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5DE" w:rsidRPr="00165911" w:rsidRDefault="006275DE" w:rsidP="006275DE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</w:rPr>
      </w:pPr>
      <w:r w:rsidRPr="00165911">
        <w:rPr>
          <w:b/>
          <w:color w:val="333333"/>
          <w:sz w:val="28"/>
          <w:szCs w:val="28"/>
        </w:rPr>
        <w:t xml:space="preserve">Государственные услуги </w:t>
      </w:r>
      <w:r w:rsidR="009D7F3C" w:rsidRPr="00165911">
        <w:rPr>
          <w:b/>
          <w:color w:val="333333"/>
          <w:sz w:val="28"/>
          <w:szCs w:val="28"/>
        </w:rPr>
        <w:t xml:space="preserve">органов ЗАГС </w:t>
      </w:r>
      <w:r w:rsidRPr="00165911">
        <w:rPr>
          <w:b/>
          <w:color w:val="333333"/>
          <w:sz w:val="28"/>
          <w:szCs w:val="28"/>
        </w:rPr>
        <w:t>в электронном виде</w:t>
      </w:r>
    </w:p>
    <w:p w:rsidR="006275DE" w:rsidRDefault="006275DE" w:rsidP="006275D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6275DE" w:rsidRPr="006275DE" w:rsidRDefault="006275DE" w:rsidP="0023576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275DE">
        <w:rPr>
          <w:color w:val="333333"/>
          <w:sz w:val="28"/>
          <w:szCs w:val="28"/>
        </w:rPr>
        <w:t>С декабря 201</w:t>
      </w:r>
      <w:r w:rsidR="00235764">
        <w:rPr>
          <w:color w:val="333333"/>
          <w:sz w:val="28"/>
          <w:szCs w:val="28"/>
        </w:rPr>
        <w:t>6</w:t>
      </w:r>
      <w:r w:rsidRPr="006275DE">
        <w:rPr>
          <w:color w:val="333333"/>
          <w:sz w:val="28"/>
          <w:szCs w:val="28"/>
        </w:rPr>
        <w:t xml:space="preserve"> года органы ЗАГС </w:t>
      </w:r>
      <w:r w:rsidR="00235764">
        <w:rPr>
          <w:color w:val="333333"/>
          <w:sz w:val="28"/>
          <w:szCs w:val="28"/>
        </w:rPr>
        <w:t xml:space="preserve">Республики Мордовия </w:t>
      </w:r>
      <w:r w:rsidRPr="006275DE">
        <w:rPr>
          <w:color w:val="333333"/>
          <w:sz w:val="28"/>
          <w:szCs w:val="28"/>
        </w:rPr>
        <w:t>приступили к оказанию услуг в электронном виде с использованием Единого портала государственных и муниципальных услуг (функций) Российской Федерации (</w:t>
      </w:r>
      <w:hyperlink r:id="rId5" w:history="1">
        <w:r w:rsidRPr="006275DE">
          <w:rPr>
            <w:rStyle w:val="a4"/>
            <w:color w:val="8FC400"/>
            <w:sz w:val="28"/>
            <w:szCs w:val="28"/>
          </w:rPr>
          <w:t>gosuslugi.ru</w:t>
        </w:r>
      </w:hyperlink>
      <w:r w:rsidRPr="006275DE">
        <w:rPr>
          <w:color w:val="333333"/>
          <w:sz w:val="28"/>
          <w:szCs w:val="28"/>
        </w:rPr>
        <w:t>).</w:t>
      </w:r>
    </w:p>
    <w:p w:rsidR="00235764" w:rsidRDefault="00235764" w:rsidP="0023576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Жители Республики Мордовия </w:t>
      </w:r>
      <w:r w:rsidR="006275DE" w:rsidRPr="006275DE">
        <w:rPr>
          <w:color w:val="333333"/>
          <w:sz w:val="28"/>
          <w:szCs w:val="28"/>
        </w:rPr>
        <w:t xml:space="preserve">получили возможность через Интернет посредством Единого портала записаться в удобное для них время на прием в орган ЗАГС для </w:t>
      </w:r>
      <w:r>
        <w:rPr>
          <w:color w:val="333333"/>
          <w:sz w:val="28"/>
          <w:szCs w:val="28"/>
        </w:rPr>
        <w:t>получения следующих услуг:</w:t>
      </w:r>
    </w:p>
    <w:p w:rsidR="00235764" w:rsidRPr="00235764" w:rsidRDefault="00235764" w:rsidP="0023576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235764">
        <w:rPr>
          <w:color w:val="333333"/>
          <w:sz w:val="28"/>
          <w:szCs w:val="28"/>
        </w:rPr>
        <w:t>- регистрация рождения, </w:t>
      </w:r>
    </w:p>
    <w:p w:rsidR="00235764" w:rsidRPr="00235764" w:rsidRDefault="00235764" w:rsidP="0023576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235764">
        <w:rPr>
          <w:color w:val="333333"/>
          <w:sz w:val="28"/>
          <w:szCs w:val="28"/>
        </w:rPr>
        <w:t>- регистрация заключения брака,</w:t>
      </w:r>
    </w:p>
    <w:p w:rsidR="00235764" w:rsidRPr="00235764" w:rsidRDefault="00235764" w:rsidP="0023576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235764">
        <w:rPr>
          <w:color w:val="333333"/>
          <w:sz w:val="28"/>
          <w:szCs w:val="28"/>
        </w:rPr>
        <w:t>- регистрация расторжения брака,</w:t>
      </w:r>
    </w:p>
    <w:p w:rsidR="00235764" w:rsidRPr="00235764" w:rsidRDefault="00235764" w:rsidP="00342B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235764">
        <w:rPr>
          <w:color w:val="333333"/>
          <w:sz w:val="28"/>
          <w:szCs w:val="28"/>
        </w:rPr>
        <w:t>- регистрация усыновления (удочерения), </w:t>
      </w:r>
    </w:p>
    <w:p w:rsidR="00235764" w:rsidRDefault="006471AD" w:rsidP="00342B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noProof/>
          <w:color w:val="333333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56A7112" wp14:editId="6F80B3C0">
            <wp:simplePos x="0" y="0"/>
            <wp:positionH relativeFrom="column">
              <wp:posOffset>-536575</wp:posOffset>
            </wp:positionH>
            <wp:positionV relativeFrom="paragraph">
              <wp:posOffset>302895</wp:posOffset>
            </wp:positionV>
            <wp:extent cx="6856730" cy="4886960"/>
            <wp:effectExtent l="0" t="0" r="1270" b="889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6730" cy="488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5764" w:rsidRPr="00235764">
        <w:rPr>
          <w:color w:val="333333"/>
          <w:sz w:val="28"/>
          <w:szCs w:val="28"/>
        </w:rPr>
        <w:t>- регистрацию смерти.</w:t>
      </w:r>
    </w:p>
    <w:p w:rsidR="006471AD" w:rsidRPr="00235764" w:rsidRDefault="006471AD" w:rsidP="006471AD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</w:p>
    <w:p w:rsidR="006275DE" w:rsidRPr="006275DE" w:rsidRDefault="006275DE" w:rsidP="00342B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275DE">
        <w:rPr>
          <w:color w:val="333333"/>
          <w:sz w:val="28"/>
          <w:szCs w:val="28"/>
        </w:rPr>
        <w:t>С помощью Единого портала также можно получить информацию о государственной услуге, в том числе о месте получения, размере государственной пошлины, сроках оказания и образцах необходимых документов.</w:t>
      </w:r>
    </w:p>
    <w:p w:rsidR="0024104C" w:rsidRPr="0086348D" w:rsidRDefault="0024104C" w:rsidP="0024104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86348D">
        <w:rPr>
          <w:color w:val="333333"/>
          <w:sz w:val="28"/>
          <w:szCs w:val="28"/>
        </w:rPr>
        <w:lastRenderedPageBreak/>
        <w:t xml:space="preserve">Для </w:t>
      </w:r>
      <w:r w:rsidR="006471AD" w:rsidRPr="0086348D">
        <w:rPr>
          <w:color w:val="333333"/>
          <w:sz w:val="28"/>
          <w:szCs w:val="28"/>
        </w:rPr>
        <w:t>подачи заявления</w:t>
      </w:r>
      <w:r w:rsidRPr="0086348D">
        <w:rPr>
          <w:color w:val="333333"/>
          <w:sz w:val="28"/>
          <w:szCs w:val="28"/>
        </w:rPr>
        <w:t xml:space="preserve"> необходимо создать Личный кабинет на  Едином портале государственных и муни</w:t>
      </w:r>
      <w:r w:rsidR="006471AD" w:rsidRPr="0086348D">
        <w:rPr>
          <w:color w:val="333333"/>
          <w:sz w:val="28"/>
          <w:szCs w:val="28"/>
        </w:rPr>
        <w:t>ципальных услуг (далее Портал).</w:t>
      </w:r>
    </w:p>
    <w:p w:rsidR="004A5DC2" w:rsidRPr="0086348D" w:rsidRDefault="0024104C" w:rsidP="0024104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86348D">
        <w:rPr>
          <w:color w:val="333333"/>
          <w:sz w:val="28"/>
          <w:szCs w:val="28"/>
        </w:rPr>
        <w:t>Для создания личного кабинета необходимо обратиться в один из пунктов регистрации и подтверждения личности в Единой системе идентификации и аутентификации. Эт</w:t>
      </w:r>
      <w:r w:rsidR="004A5DC2" w:rsidRPr="0086348D">
        <w:rPr>
          <w:color w:val="333333"/>
          <w:sz w:val="28"/>
          <w:szCs w:val="28"/>
        </w:rPr>
        <w:t>о</w:t>
      </w:r>
      <w:r w:rsidRPr="0086348D">
        <w:rPr>
          <w:color w:val="333333"/>
          <w:sz w:val="28"/>
          <w:szCs w:val="28"/>
        </w:rPr>
        <w:t xml:space="preserve"> возможно сделать в любом </w:t>
      </w:r>
      <w:r w:rsidR="004A5DC2" w:rsidRPr="0086348D">
        <w:rPr>
          <w:color w:val="333333"/>
          <w:sz w:val="28"/>
          <w:szCs w:val="28"/>
        </w:rPr>
        <w:t>МФЦ Республики Мордовия</w:t>
      </w:r>
      <w:r w:rsidRPr="0086348D">
        <w:rPr>
          <w:color w:val="333333"/>
          <w:sz w:val="28"/>
          <w:szCs w:val="28"/>
        </w:rPr>
        <w:t>,</w:t>
      </w:r>
      <w:r w:rsidR="004A5DC2" w:rsidRPr="0086348D">
        <w:rPr>
          <w:color w:val="333333"/>
          <w:sz w:val="28"/>
          <w:szCs w:val="28"/>
        </w:rPr>
        <w:t xml:space="preserve"> Республиканской службе ЗАГС Республики Мордовия, Министерстве информатизации и связи Республики Мордовия, отделениях Пенсионного фонда Российской Федерации. Полный список центров регистрации и подтверждения личности можно увидеть на Портале по ссылке</w:t>
      </w:r>
      <w:r w:rsidR="004A5DC2" w:rsidRPr="0086348D">
        <w:t xml:space="preserve"> </w:t>
      </w:r>
      <w:hyperlink r:id="rId7" w:history="1">
        <w:r w:rsidR="004A5DC2" w:rsidRPr="0086348D">
          <w:rPr>
            <w:rStyle w:val="a4"/>
            <w:sz w:val="28"/>
            <w:szCs w:val="28"/>
          </w:rPr>
          <w:t>https://esia.gosuslugi.ru/public/ra/</w:t>
        </w:r>
      </w:hyperlink>
    </w:p>
    <w:p w:rsidR="0024104C" w:rsidRPr="0086348D" w:rsidRDefault="004A5DC2" w:rsidP="0024104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bookmarkStart w:id="0" w:name="_GoBack"/>
      <w:bookmarkEnd w:id="0"/>
      <w:r w:rsidRPr="0086348D">
        <w:rPr>
          <w:color w:val="333333"/>
          <w:sz w:val="28"/>
          <w:szCs w:val="28"/>
        </w:rPr>
        <w:t>Также можно</w:t>
      </w:r>
      <w:r w:rsidR="0024104C" w:rsidRPr="0086348D">
        <w:rPr>
          <w:color w:val="333333"/>
          <w:sz w:val="28"/>
          <w:szCs w:val="28"/>
        </w:rPr>
        <w:t xml:space="preserve"> зарегистрироваться на портале самостоятельно и обратиться в эти пункты для подтверждения личности. После регистрации личного кабинета можно воспользоваться возможностью подать заявление на получение государственных услуг в электронном виде.</w:t>
      </w:r>
    </w:p>
    <w:p w:rsidR="006275DE" w:rsidRPr="006275DE" w:rsidRDefault="006275DE" w:rsidP="00342B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275DE">
        <w:rPr>
          <w:color w:val="333333"/>
          <w:sz w:val="28"/>
          <w:szCs w:val="28"/>
        </w:rPr>
        <w:t>Процесс записи на прием занимает немного времени. Необходимо выполнить стандартную процедуру авторизации в личном кабинете. Выбрать свое местоположение.</w:t>
      </w:r>
    </w:p>
    <w:p w:rsidR="006275DE" w:rsidRPr="006275DE" w:rsidRDefault="006275DE" w:rsidP="00342B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275DE">
        <w:rPr>
          <w:color w:val="333333"/>
          <w:sz w:val="28"/>
          <w:szCs w:val="28"/>
        </w:rPr>
        <w:t xml:space="preserve">В каталоге </w:t>
      </w:r>
      <w:r w:rsidR="00F55FC1">
        <w:rPr>
          <w:color w:val="333333"/>
          <w:sz w:val="28"/>
          <w:szCs w:val="28"/>
        </w:rPr>
        <w:t xml:space="preserve">услуг </w:t>
      </w:r>
      <w:r w:rsidRPr="006275DE">
        <w:rPr>
          <w:color w:val="333333"/>
          <w:sz w:val="28"/>
          <w:szCs w:val="28"/>
        </w:rPr>
        <w:t xml:space="preserve">выбрать </w:t>
      </w:r>
      <w:r w:rsidR="00F55FC1">
        <w:rPr>
          <w:color w:val="333333"/>
          <w:sz w:val="28"/>
          <w:szCs w:val="28"/>
        </w:rPr>
        <w:t>раздел «Семья и дети» и выбрать необходимую услугу из предлагаемого перечня.</w:t>
      </w:r>
    </w:p>
    <w:p w:rsidR="006275DE" w:rsidRPr="006275DE" w:rsidRDefault="006275DE" w:rsidP="00342B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275DE">
        <w:rPr>
          <w:color w:val="333333"/>
          <w:sz w:val="28"/>
          <w:szCs w:val="28"/>
        </w:rPr>
        <w:t>На открывшейся странице нажать кнопку «Получить услугу».</w:t>
      </w:r>
    </w:p>
    <w:p w:rsidR="006275DE" w:rsidRDefault="006275DE" w:rsidP="0024104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275DE">
        <w:rPr>
          <w:color w:val="333333"/>
          <w:sz w:val="28"/>
          <w:szCs w:val="28"/>
        </w:rPr>
        <w:t xml:space="preserve">Для заполнения формы потребуются личные данные, причем </w:t>
      </w:r>
      <w:r w:rsidR="00F55FC1">
        <w:rPr>
          <w:color w:val="333333"/>
          <w:sz w:val="28"/>
          <w:szCs w:val="28"/>
        </w:rPr>
        <w:t>часть из них уже будет заполнена данными из вашего личного кабинета</w:t>
      </w:r>
      <w:r w:rsidRPr="006275DE">
        <w:rPr>
          <w:color w:val="333333"/>
          <w:sz w:val="28"/>
          <w:szCs w:val="28"/>
        </w:rPr>
        <w:t>.</w:t>
      </w:r>
    </w:p>
    <w:p w:rsidR="00342B89" w:rsidRPr="00342B89" w:rsidRDefault="00342B89" w:rsidP="0024104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После заполнения заявления при необходимости гражданину будет предложена возможность оплаты государственной пошлины.  </w:t>
      </w:r>
      <w:r w:rsidRPr="00342B89">
        <w:rPr>
          <w:color w:val="333333"/>
          <w:sz w:val="28"/>
          <w:szCs w:val="28"/>
        </w:rPr>
        <w:t>С 1 января 2017 года оплачивать пошлины на государствен</w:t>
      </w:r>
      <w:r>
        <w:rPr>
          <w:color w:val="333333"/>
          <w:sz w:val="28"/>
          <w:szCs w:val="28"/>
        </w:rPr>
        <w:t xml:space="preserve">ные услуги можно со скидкой 30% при безналичной оплате госпошлины через портал </w:t>
      </w:r>
      <w:proofErr w:type="spellStart"/>
      <w:r>
        <w:rPr>
          <w:color w:val="333333"/>
          <w:sz w:val="28"/>
          <w:szCs w:val="28"/>
        </w:rPr>
        <w:t>Госуслуг</w:t>
      </w:r>
      <w:proofErr w:type="spellEnd"/>
      <w:r w:rsidR="0024104C">
        <w:rPr>
          <w:color w:val="333333"/>
          <w:sz w:val="28"/>
          <w:szCs w:val="28"/>
        </w:rPr>
        <w:t xml:space="preserve"> (</w:t>
      </w:r>
      <w:r w:rsidR="0024104C" w:rsidRPr="00342B89">
        <w:rPr>
          <w:color w:val="333333"/>
          <w:sz w:val="28"/>
          <w:szCs w:val="28"/>
        </w:rPr>
        <w:t>Банковская карта (</w:t>
      </w:r>
      <w:proofErr w:type="spellStart"/>
      <w:r w:rsidR="0024104C" w:rsidRPr="00342B89">
        <w:rPr>
          <w:color w:val="333333"/>
          <w:sz w:val="28"/>
          <w:szCs w:val="28"/>
        </w:rPr>
        <w:t>MasterСard</w:t>
      </w:r>
      <w:proofErr w:type="spellEnd"/>
      <w:r w:rsidR="0024104C" w:rsidRPr="00342B89">
        <w:rPr>
          <w:color w:val="333333"/>
          <w:sz w:val="28"/>
          <w:szCs w:val="28"/>
        </w:rPr>
        <w:t xml:space="preserve">, </w:t>
      </w:r>
      <w:proofErr w:type="spellStart"/>
      <w:r w:rsidR="0024104C" w:rsidRPr="00342B89">
        <w:rPr>
          <w:color w:val="333333"/>
          <w:sz w:val="28"/>
          <w:szCs w:val="28"/>
        </w:rPr>
        <w:t>Visa</w:t>
      </w:r>
      <w:proofErr w:type="spellEnd"/>
      <w:r w:rsidR="0024104C" w:rsidRPr="00342B89">
        <w:rPr>
          <w:color w:val="333333"/>
          <w:sz w:val="28"/>
          <w:szCs w:val="28"/>
        </w:rPr>
        <w:t>, Мир);</w:t>
      </w:r>
      <w:r w:rsidR="0024104C">
        <w:rPr>
          <w:color w:val="333333"/>
          <w:sz w:val="28"/>
          <w:szCs w:val="28"/>
        </w:rPr>
        <w:t xml:space="preserve"> </w:t>
      </w:r>
      <w:r w:rsidR="0024104C" w:rsidRPr="00342B89">
        <w:rPr>
          <w:color w:val="333333"/>
          <w:sz w:val="28"/>
          <w:szCs w:val="28"/>
        </w:rPr>
        <w:t>Электронный кошелек (</w:t>
      </w:r>
      <w:proofErr w:type="spellStart"/>
      <w:r w:rsidR="0024104C" w:rsidRPr="00342B89">
        <w:rPr>
          <w:color w:val="333333"/>
          <w:sz w:val="28"/>
          <w:szCs w:val="28"/>
        </w:rPr>
        <w:t>Webmoney</w:t>
      </w:r>
      <w:proofErr w:type="spellEnd"/>
      <w:r w:rsidR="0024104C" w:rsidRPr="00342B89">
        <w:rPr>
          <w:color w:val="333333"/>
          <w:sz w:val="28"/>
          <w:szCs w:val="28"/>
        </w:rPr>
        <w:t>);</w:t>
      </w:r>
      <w:r w:rsidR="0024104C">
        <w:rPr>
          <w:color w:val="333333"/>
          <w:sz w:val="28"/>
          <w:szCs w:val="28"/>
        </w:rPr>
        <w:t xml:space="preserve"> </w:t>
      </w:r>
      <w:r w:rsidR="0024104C" w:rsidRPr="00342B89">
        <w:rPr>
          <w:color w:val="333333"/>
          <w:sz w:val="28"/>
          <w:szCs w:val="28"/>
        </w:rPr>
        <w:t>Мобильный телефон (Федеральные операторы)</w:t>
      </w:r>
      <w:r w:rsidR="0024104C">
        <w:rPr>
          <w:color w:val="333333"/>
          <w:sz w:val="28"/>
          <w:szCs w:val="28"/>
        </w:rPr>
        <w:t xml:space="preserve">). </w:t>
      </w:r>
      <w:r w:rsidR="0024104C" w:rsidRPr="0024104C">
        <w:rPr>
          <w:color w:val="333333"/>
          <w:sz w:val="28"/>
          <w:szCs w:val="28"/>
        </w:rPr>
        <w:t>Оплачивать госпошлины со скидкой можно до 01 января 2019 года — п. 3 ст. 2 ФЗ от 21.07.2014</w:t>
      </w:r>
      <w:r w:rsidR="00165911">
        <w:rPr>
          <w:color w:val="333333"/>
          <w:sz w:val="28"/>
          <w:szCs w:val="28"/>
        </w:rPr>
        <w:t xml:space="preserve"> г.</w:t>
      </w:r>
      <w:r w:rsidR="0024104C" w:rsidRPr="0024104C">
        <w:rPr>
          <w:color w:val="333333"/>
          <w:sz w:val="28"/>
          <w:szCs w:val="28"/>
        </w:rPr>
        <w:t xml:space="preserve"> </w:t>
      </w:r>
      <w:r w:rsidR="00165911">
        <w:rPr>
          <w:color w:val="333333"/>
          <w:sz w:val="28"/>
          <w:szCs w:val="28"/>
        </w:rPr>
        <w:t>№</w:t>
      </w:r>
      <w:r w:rsidR="0024104C" w:rsidRPr="0024104C">
        <w:rPr>
          <w:color w:val="333333"/>
          <w:sz w:val="28"/>
          <w:szCs w:val="28"/>
        </w:rPr>
        <w:t xml:space="preserve"> 221 «О внесении изменений в главу 25.3 части второй НК РФ».</w:t>
      </w:r>
    </w:p>
    <w:p w:rsidR="006275DE" w:rsidRPr="006275DE" w:rsidRDefault="006275DE" w:rsidP="00342B8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275DE">
        <w:rPr>
          <w:color w:val="333333"/>
          <w:sz w:val="28"/>
          <w:szCs w:val="28"/>
        </w:rPr>
        <w:t xml:space="preserve">Заполненное заявление в электронном виде попадет в выбранный заявителем орган ЗАГС </w:t>
      </w:r>
      <w:r w:rsidR="00342B89">
        <w:rPr>
          <w:color w:val="333333"/>
          <w:sz w:val="28"/>
          <w:szCs w:val="28"/>
        </w:rPr>
        <w:t>Республики Мордовия</w:t>
      </w:r>
      <w:r w:rsidRPr="006275DE">
        <w:rPr>
          <w:color w:val="333333"/>
          <w:sz w:val="28"/>
          <w:szCs w:val="28"/>
        </w:rPr>
        <w:t xml:space="preserve">. </w:t>
      </w:r>
      <w:r w:rsidR="00342B89">
        <w:rPr>
          <w:color w:val="333333"/>
          <w:sz w:val="28"/>
          <w:szCs w:val="28"/>
        </w:rPr>
        <w:t>Д</w:t>
      </w:r>
      <w:r w:rsidRPr="006275DE">
        <w:rPr>
          <w:color w:val="333333"/>
          <w:sz w:val="28"/>
          <w:szCs w:val="28"/>
        </w:rPr>
        <w:t>ату и время для посещения органа ЗАГС выбирает сам гражданин.</w:t>
      </w:r>
    </w:p>
    <w:p w:rsidR="006275DE" w:rsidRPr="006275DE" w:rsidRDefault="006275DE" w:rsidP="0023576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275DE">
        <w:rPr>
          <w:color w:val="333333"/>
          <w:sz w:val="28"/>
          <w:szCs w:val="28"/>
        </w:rPr>
        <w:t>Далее гражданин получает приглашение прибыть в орган ЗАГС в назначенное время для предъявления оригиналов документов и государственной регистрации акта гражданского состояния или подачи заявления на государственную регистрацию акта гражданского состояния.</w:t>
      </w:r>
    </w:p>
    <w:p w:rsidR="006275DE" w:rsidRPr="006275DE" w:rsidRDefault="006275DE" w:rsidP="0023576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275DE">
        <w:rPr>
          <w:color w:val="333333"/>
          <w:sz w:val="28"/>
          <w:szCs w:val="28"/>
        </w:rPr>
        <w:t>В случае если человек не приходит в назначенное время, рассмотрение заявления прекращается.</w:t>
      </w:r>
    </w:p>
    <w:p w:rsidR="006275DE" w:rsidRPr="006275DE" w:rsidRDefault="006275DE" w:rsidP="0023576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275DE">
        <w:rPr>
          <w:color w:val="333333"/>
          <w:sz w:val="28"/>
          <w:szCs w:val="28"/>
        </w:rPr>
        <w:t>За ходом исполнения услуги можно следить в разделе «Мои заявки» личного кабинета на Едином портале.</w:t>
      </w:r>
    </w:p>
    <w:p w:rsidR="006275DE" w:rsidRPr="006275DE" w:rsidRDefault="006275DE" w:rsidP="0023576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6275DE">
        <w:rPr>
          <w:color w:val="333333"/>
          <w:sz w:val="28"/>
          <w:szCs w:val="28"/>
        </w:rPr>
        <w:t>Реализация услуг в электронном виде позволила оптимизировать работу органов ЗАГС и сделать удобным для граждан получение услуг в сфере государственной регистрации актов гражданского состояния.</w:t>
      </w:r>
    </w:p>
    <w:p w:rsidR="0086348D" w:rsidRPr="000641B1" w:rsidRDefault="0086348D" w:rsidP="006275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color w:val="333333"/>
          <w:sz w:val="28"/>
          <w:szCs w:val="28"/>
        </w:rPr>
      </w:pPr>
    </w:p>
    <w:p w:rsidR="006275DE" w:rsidRPr="000641B1" w:rsidRDefault="006275DE" w:rsidP="006275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0641B1">
        <w:rPr>
          <w:b/>
          <w:bCs/>
          <w:color w:val="333333"/>
          <w:sz w:val="28"/>
          <w:szCs w:val="28"/>
        </w:rPr>
        <w:t>Возможности и преимущества </w:t>
      </w:r>
      <w:r w:rsidRPr="000641B1">
        <w:rPr>
          <w:color w:val="333333"/>
          <w:sz w:val="28"/>
          <w:szCs w:val="28"/>
        </w:rPr>
        <w:t>при обращении в органы ЗАГС за получением услуг в электронной форме.</w:t>
      </w:r>
    </w:p>
    <w:p w:rsidR="000641B1" w:rsidRPr="000641B1" w:rsidRDefault="006275DE" w:rsidP="006275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0641B1">
        <w:rPr>
          <w:b/>
          <w:bCs/>
          <w:color w:val="333333"/>
          <w:sz w:val="28"/>
          <w:szCs w:val="28"/>
        </w:rPr>
        <w:t>Во-первых</w:t>
      </w:r>
      <w:r w:rsidRPr="000641B1">
        <w:rPr>
          <w:color w:val="333333"/>
          <w:sz w:val="28"/>
          <w:szCs w:val="28"/>
        </w:rPr>
        <w:t xml:space="preserve">, на Едином портале </w:t>
      </w:r>
      <w:proofErr w:type="spellStart"/>
      <w:r w:rsidRPr="000641B1">
        <w:rPr>
          <w:color w:val="333333"/>
          <w:sz w:val="28"/>
          <w:szCs w:val="28"/>
        </w:rPr>
        <w:t>госуслуг</w:t>
      </w:r>
      <w:proofErr w:type="spellEnd"/>
      <w:r w:rsidRPr="000641B1">
        <w:rPr>
          <w:color w:val="333333"/>
          <w:sz w:val="28"/>
          <w:szCs w:val="28"/>
        </w:rPr>
        <w:t xml:space="preserve"> </w:t>
      </w:r>
      <w:r w:rsidR="000641B1" w:rsidRPr="000641B1">
        <w:rPr>
          <w:color w:val="333333"/>
          <w:sz w:val="28"/>
          <w:szCs w:val="28"/>
        </w:rPr>
        <w:t xml:space="preserve">гражданин может </w:t>
      </w:r>
      <w:r w:rsidRPr="000641B1">
        <w:rPr>
          <w:color w:val="333333"/>
          <w:sz w:val="28"/>
          <w:szCs w:val="28"/>
        </w:rPr>
        <w:t xml:space="preserve">получить полную информацию о порядке, сроке предоставления услуги, документах, которые необходимо предъявить, об органах ЗАГС, функционирующих на территории республики. </w:t>
      </w:r>
    </w:p>
    <w:p w:rsidR="006275DE" w:rsidRPr="000641B1" w:rsidRDefault="006275DE" w:rsidP="006275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0641B1">
        <w:rPr>
          <w:b/>
          <w:bCs/>
          <w:color w:val="333333"/>
          <w:sz w:val="28"/>
          <w:szCs w:val="28"/>
        </w:rPr>
        <w:t>Во-вторых</w:t>
      </w:r>
      <w:r w:rsidRPr="000641B1">
        <w:rPr>
          <w:color w:val="333333"/>
          <w:sz w:val="28"/>
          <w:szCs w:val="28"/>
        </w:rPr>
        <w:t xml:space="preserve">, это экономия времени. Не надо стоять в очереди, чтобы подать заявление. </w:t>
      </w:r>
      <w:r w:rsidR="000641B1" w:rsidRPr="000641B1">
        <w:rPr>
          <w:color w:val="333333"/>
          <w:sz w:val="28"/>
          <w:szCs w:val="28"/>
        </w:rPr>
        <w:t>Заявителю п</w:t>
      </w:r>
      <w:r w:rsidRPr="000641B1">
        <w:rPr>
          <w:color w:val="333333"/>
          <w:sz w:val="28"/>
          <w:szCs w:val="28"/>
        </w:rPr>
        <w:t>редоставляется возможность выбора даты и времени, удобное для посещения органа ЗАГС</w:t>
      </w:r>
      <w:r w:rsidR="000641B1" w:rsidRPr="000641B1">
        <w:rPr>
          <w:color w:val="333333"/>
          <w:sz w:val="28"/>
          <w:szCs w:val="28"/>
        </w:rPr>
        <w:t>. Кроме того можно</w:t>
      </w:r>
      <w:r w:rsidRPr="000641B1">
        <w:rPr>
          <w:color w:val="333333"/>
          <w:sz w:val="28"/>
          <w:szCs w:val="28"/>
        </w:rPr>
        <w:t xml:space="preserve"> проследить за ходом рассмотрения отправленного заявления.</w:t>
      </w:r>
    </w:p>
    <w:p w:rsidR="006275DE" w:rsidRPr="000641B1" w:rsidRDefault="006275DE" w:rsidP="006275DE">
      <w:pPr>
        <w:pStyle w:val="a3"/>
        <w:shd w:val="clear" w:color="auto" w:fill="FFFFFF"/>
        <w:spacing w:before="0" w:beforeAutospacing="0" w:after="0" w:afterAutospacing="0"/>
        <w:ind w:right="-1" w:firstLine="708"/>
        <w:jc w:val="both"/>
        <w:rPr>
          <w:color w:val="333333"/>
          <w:sz w:val="28"/>
          <w:szCs w:val="28"/>
        </w:rPr>
      </w:pPr>
      <w:r w:rsidRPr="007303EE">
        <w:rPr>
          <w:b/>
          <w:i/>
          <w:color w:val="333333"/>
          <w:sz w:val="28"/>
          <w:szCs w:val="28"/>
        </w:rPr>
        <w:t>Обращ</w:t>
      </w:r>
      <w:r w:rsidR="00F94876">
        <w:rPr>
          <w:b/>
          <w:i/>
          <w:color w:val="333333"/>
          <w:sz w:val="28"/>
          <w:szCs w:val="28"/>
        </w:rPr>
        <w:t>а</w:t>
      </w:r>
      <w:r w:rsidRPr="007303EE">
        <w:rPr>
          <w:b/>
          <w:i/>
          <w:color w:val="333333"/>
          <w:sz w:val="28"/>
          <w:szCs w:val="28"/>
        </w:rPr>
        <w:t>ем внимание будущих молодоженов.</w:t>
      </w:r>
      <w:r w:rsidRPr="000641B1">
        <w:rPr>
          <w:color w:val="333333"/>
          <w:sz w:val="28"/>
          <w:szCs w:val="28"/>
        </w:rPr>
        <w:t> Регистрация брака осущест</w:t>
      </w:r>
      <w:r w:rsidRPr="000641B1">
        <w:rPr>
          <w:color w:val="333333"/>
          <w:sz w:val="28"/>
          <w:szCs w:val="28"/>
        </w:rPr>
        <w:softHyphen/>
        <w:t>вляется в любом отделе ЗАГС по вашему выбору, а не только по месту жительства. А при подаче заявления в электронной форме на регистрацию брака вы можете забронировать удобное время и место за 1,5-3 месяца до планируемой даты регистрации брака, а не за 1 месяц, как если бы вы подавали заявление традиционным личным приходом в ЗАГС.</w:t>
      </w:r>
    </w:p>
    <w:p w:rsidR="006275DE" w:rsidRDefault="006275DE" w:rsidP="006275DE">
      <w:pPr>
        <w:pStyle w:val="a3"/>
        <w:shd w:val="clear" w:color="auto" w:fill="FFFFFF"/>
        <w:spacing w:before="0" w:beforeAutospacing="0" w:after="0" w:afterAutospacing="0"/>
        <w:ind w:right="-1" w:firstLine="708"/>
        <w:jc w:val="both"/>
        <w:rPr>
          <w:color w:val="333333"/>
          <w:sz w:val="28"/>
          <w:szCs w:val="28"/>
        </w:rPr>
      </w:pPr>
      <w:r w:rsidRPr="000641B1">
        <w:rPr>
          <w:b/>
          <w:bCs/>
          <w:color w:val="333333"/>
          <w:sz w:val="28"/>
          <w:szCs w:val="28"/>
        </w:rPr>
        <w:t>В-третьих</w:t>
      </w:r>
      <w:r w:rsidRPr="000641B1">
        <w:rPr>
          <w:color w:val="333333"/>
          <w:sz w:val="28"/>
          <w:szCs w:val="28"/>
        </w:rPr>
        <w:t>, услуги в электронной форме доступны для всех и каждого, а также значительно сокращают сроки получения результатов услуг.</w:t>
      </w:r>
    </w:p>
    <w:p w:rsidR="00C73F20" w:rsidRPr="000641B1" w:rsidRDefault="00C73F20" w:rsidP="00C73F20">
      <w:pPr>
        <w:pStyle w:val="a3"/>
        <w:shd w:val="clear" w:color="auto" w:fill="FFFFFF"/>
        <w:spacing w:before="0" w:beforeAutospacing="0" w:after="0" w:afterAutospacing="0"/>
        <w:ind w:right="-1" w:firstLine="708"/>
        <w:jc w:val="both"/>
        <w:rPr>
          <w:color w:val="333333"/>
          <w:sz w:val="28"/>
          <w:szCs w:val="28"/>
        </w:rPr>
      </w:pPr>
      <w:r w:rsidRPr="000641B1">
        <w:rPr>
          <w:b/>
          <w:bCs/>
          <w:color w:val="333333"/>
          <w:sz w:val="28"/>
          <w:szCs w:val="28"/>
        </w:rPr>
        <w:t>В-</w:t>
      </w:r>
      <w:r>
        <w:rPr>
          <w:b/>
          <w:bCs/>
          <w:color w:val="333333"/>
          <w:sz w:val="28"/>
          <w:szCs w:val="28"/>
        </w:rPr>
        <w:t>четвертых</w:t>
      </w:r>
      <w:r w:rsidRPr="000641B1">
        <w:rPr>
          <w:color w:val="333333"/>
          <w:sz w:val="28"/>
          <w:szCs w:val="28"/>
        </w:rPr>
        <w:t xml:space="preserve">, услуги в электронной форме </w:t>
      </w:r>
      <w:r>
        <w:rPr>
          <w:color w:val="333333"/>
          <w:sz w:val="28"/>
          <w:szCs w:val="28"/>
        </w:rPr>
        <w:t>экономят Ваш личный бюджет.</w:t>
      </w:r>
    </w:p>
    <w:p w:rsidR="00C73F20" w:rsidRPr="000641B1" w:rsidRDefault="00C73F20" w:rsidP="006275DE">
      <w:pPr>
        <w:pStyle w:val="a3"/>
        <w:shd w:val="clear" w:color="auto" w:fill="FFFFFF"/>
        <w:spacing w:before="0" w:beforeAutospacing="0" w:after="0" w:afterAutospacing="0"/>
        <w:ind w:right="-1" w:firstLine="708"/>
        <w:jc w:val="both"/>
        <w:rPr>
          <w:color w:val="333333"/>
          <w:sz w:val="28"/>
          <w:szCs w:val="28"/>
        </w:rPr>
      </w:pPr>
    </w:p>
    <w:p w:rsidR="006275DE" w:rsidRPr="000641B1" w:rsidRDefault="006275DE" w:rsidP="006275DE">
      <w:pPr>
        <w:rPr>
          <w:rFonts w:eastAsia="Times New Roman" w:cs="Times New Roman"/>
          <w:color w:val="333333"/>
          <w:szCs w:val="28"/>
          <w:lang w:eastAsia="ru-RU"/>
        </w:rPr>
      </w:pPr>
    </w:p>
    <w:sectPr w:rsidR="006275DE" w:rsidRPr="000641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935759"/>
    <w:multiLevelType w:val="multilevel"/>
    <w:tmpl w:val="CF128EB8"/>
    <w:lvl w:ilvl="0">
      <w:start w:val="1"/>
      <w:numFmt w:val="decimal"/>
      <w:suff w:val="space"/>
      <w:lvlText w:val="%1."/>
      <w:lvlJc w:val="left"/>
      <w:pPr>
        <w:ind w:left="142" w:firstLine="0"/>
      </w:pPr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pPr>
        <w:ind w:left="142" w:firstLine="0"/>
      </w:pPr>
      <w:rPr>
        <w:rFonts w:hint="default"/>
      </w:rPr>
    </w:lvl>
    <w:lvl w:ilvl="2" w:tentative="1">
      <w:start w:val="1"/>
      <w:numFmt w:val="decimal"/>
      <w:suff w:val="space"/>
      <w:lvlText w:val="%1.%2.%3."/>
      <w:lvlJc w:val="left"/>
      <w:pPr>
        <w:ind w:left="142" w:firstLine="0"/>
      </w:pPr>
      <w:rPr>
        <w:rFonts w:hint="default"/>
      </w:rPr>
    </w:lvl>
    <w:lvl w:ilvl="3" w:tentative="1">
      <w:start w:val="1"/>
      <w:numFmt w:val="decimal"/>
      <w:suff w:val="space"/>
      <w:lvlText w:val="%1.%2.%3.%4."/>
      <w:lvlJc w:val="left"/>
      <w:pPr>
        <w:ind w:left="142" w:firstLine="0"/>
      </w:pPr>
      <w:rPr>
        <w:rFonts w:hint="default"/>
      </w:rPr>
    </w:lvl>
    <w:lvl w:ilvl="4" w:tentative="1">
      <w:start w:val="1"/>
      <w:numFmt w:val="decimal"/>
      <w:lvlText w:val="%1.%2.%3.%4.%5."/>
      <w:lvlJc w:val="left"/>
      <w:pPr>
        <w:ind w:left="2374" w:hanging="792"/>
      </w:pPr>
      <w:rPr>
        <w:rFonts w:hint="default"/>
      </w:rPr>
    </w:lvl>
    <w:lvl w:ilvl="5" w:tentative="1">
      <w:start w:val="1"/>
      <w:numFmt w:val="decimal"/>
      <w:lvlText w:val="%1.%2.%3.%4.%5.%6."/>
      <w:lvlJc w:val="left"/>
      <w:pPr>
        <w:ind w:left="2878" w:hanging="936"/>
      </w:pPr>
      <w:rPr>
        <w:rFonts w:hint="default"/>
      </w:rPr>
    </w:lvl>
    <w:lvl w:ilvl="6" w:tentative="1">
      <w:start w:val="1"/>
      <w:numFmt w:val="decimal"/>
      <w:lvlText w:val="%1.%2.%3.%4.%5.%6.%7."/>
      <w:lvlJc w:val="left"/>
      <w:pPr>
        <w:ind w:left="3382" w:hanging="1080"/>
      </w:pPr>
      <w:rPr>
        <w:rFonts w:hint="default"/>
      </w:rPr>
    </w:lvl>
    <w:lvl w:ilvl="7" w:tentative="1">
      <w:start w:val="1"/>
      <w:numFmt w:val="decimal"/>
      <w:lvlText w:val="%1.%2.%3.%4.%5.%6.%7.%8."/>
      <w:lvlJc w:val="left"/>
      <w:pPr>
        <w:ind w:left="3886" w:hanging="1224"/>
      </w:pPr>
      <w:rPr>
        <w:rFonts w:hint="default"/>
      </w:rPr>
    </w:lvl>
    <w:lvl w:ilvl="8" w:tentative="1">
      <w:start w:val="1"/>
      <w:numFmt w:val="decimal"/>
      <w:lvlText w:val="%1.%2.%3.%4.%5.%6.%7.%8.%9."/>
      <w:lvlJc w:val="left"/>
      <w:pPr>
        <w:ind w:left="4462" w:hanging="1440"/>
      </w:pPr>
      <w:rPr>
        <w:rFonts w:hint="default"/>
      </w:rPr>
    </w:lvl>
  </w:abstractNum>
  <w:abstractNum w:abstractNumId="1" w15:restartNumberingAfterBreak="0">
    <w:nsid w:val="69215B91"/>
    <w:multiLevelType w:val="multilevel"/>
    <w:tmpl w:val="352EA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5DE"/>
    <w:rsid w:val="000641B1"/>
    <w:rsid w:val="00165911"/>
    <w:rsid w:val="00235764"/>
    <w:rsid w:val="0024104C"/>
    <w:rsid w:val="00285C10"/>
    <w:rsid w:val="00342B89"/>
    <w:rsid w:val="004A5DC2"/>
    <w:rsid w:val="00566C9C"/>
    <w:rsid w:val="006275DE"/>
    <w:rsid w:val="006471AD"/>
    <w:rsid w:val="007303EE"/>
    <w:rsid w:val="008445F0"/>
    <w:rsid w:val="0086348D"/>
    <w:rsid w:val="009D7F3C"/>
    <w:rsid w:val="00BE53DE"/>
    <w:rsid w:val="00C73F20"/>
    <w:rsid w:val="00F40AC5"/>
    <w:rsid w:val="00F55FC1"/>
    <w:rsid w:val="00F94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22B24D-9677-4213-B855-5DB5DED2A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6C9C"/>
    <w:pPr>
      <w:spacing w:after="0" w:line="240" w:lineRule="auto"/>
      <w:jc w:val="both"/>
    </w:pPr>
    <w:rPr>
      <w:rFonts w:ascii="Times New Roman" w:hAnsi="Times New Roman"/>
      <w:sz w:val="28"/>
    </w:rPr>
  </w:style>
  <w:style w:type="paragraph" w:styleId="2">
    <w:name w:val="heading 2"/>
    <w:basedOn w:val="a"/>
    <w:next w:val="a"/>
    <w:link w:val="20"/>
    <w:autoRedefine/>
    <w:qFormat/>
    <w:rsid w:val="00566C9C"/>
    <w:pPr>
      <w:keepNext/>
      <w:numPr>
        <w:ilvl w:val="1"/>
        <w:numId w:val="1"/>
      </w:numPr>
      <w:tabs>
        <w:tab w:val="left" w:pos="1701"/>
      </w:tabs>
      <w:suppressAutoHyphens/>
      <w:ind w:left="1701" w:hanging="1134"/>
      <w:jc w:val="left"/>
      <w:outlineLvl w:val="1"/>
    </w:pPr>
    <w:rPr>
      <w:rFonts w:eastAsia="Times New Roman" w:cs="Times New Roman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66C9C"/>
    <w:rPr>
      <w:rFonts w:ascii="Times New Roman" w:eastAsia="Times New Roman" w:hAnsi="Times New Roman" w:cs="Times New Roman"/>
      <w:b/>
      <w:bCs/>
      <w:sz w:val="28"/>
      <w:szCs w:val="32"/>
    </w:rPr>
  </w:style>
  <w:style w:type="paragraph" w:styleId="a3">
    <w:name w:val="Normal (Web)"/>
    <w:basedOn w:val="a"/>
    <w:uiPriority w:val="99"/>
    <w:unhideWhenUsed/>
    <w:rsid w:val="006275DE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275DE"/>
    <w:rPr>
      <w:color w:val="0000FF"/>
      <w:u w:val="single"/>
    </w:rPr>
  </w:style>
  <w:style w:type="character" w:styleId="a5">
    <w:name w:val="Strong"/>
    <w:basedOn w:val="a0"/>
    <w:uiPriority w:val="22"/>
    <w:qFormat/>
    <w:rsid w:val="006275DE"/>
    <w:rPr>
      <w:b/>
      <w:bCs/>
    </w:rPr>
  </w:style>
  <w:style w:type="character" w:customStyle="1" w:styleId="apple-converted-space">
    <w:name w:val="apple-converted-space"/>
    <w:basedOn w:val="a0"/>
    <w:rsid w:val="006275DE"/>
  </w:style>
  <w:style w:type="paragraph" w:styleId="a6">
    <w:name w:val="Balloon Text"/>
    <w:basedOn w:val="a"/>
    <w:link w:val="a7"/>
    <w:uiPriority w:val="99"/>
    <w:semiHidden/>
    <w:unhideWhenUsed/>
    <w:rsid w:val="006471A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71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7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sia.gosuslugi.ru/public/r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gosuslugi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706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Рогачева</dc:creator>
  <cp:lastModifiedBy>user</cp:lastModifiedBy>
  <cp:revision>2</cp:revision>
  <cp:lastPrinted>2017-03-07T07:00:00Z</cp:lastPrinted>
  <dcterms:created xsi:type="dcterms:W3CDTF">2017-03-07T07:33:00Z</dcterms:created>
  <dcterms:modified xsi:type="dcterms:W3CDTF">2017-03-07T07:33:00Z</dcterms:modified>
</cp:coreProperties>
</file>