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Приложение 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</w:t>
      </w:r>
      <w:r w:rsidR="00D1517A">
        <w:rPr>
          <w:sz w:val="28"/>
          <w:szCs w:val="28"/>
        </w:rPr>
        <w:t>24</w:t>
      </w:r>
      <w:r w:rsidRPr="00D718E5">
        <w:rPr>
          <w:sz w:val="28"/>
          <w:szCs w:val="28"/>
        </w:rPr>
        <w:t>»</w:t>
      </w:r>
      <w:r w:rsidR="00D1517A">
        <w:rPr>
          <w:sz w:val="28"/>
          <w:szCs w:val="28"/>
        </w:rPr>
        <w:t xml:space="preserve"> марта </w:t>
      </w:r>
      <w:r w:rsidRPr="00D718E5">
        <w:rPr>
          <w:sz w:val="28"/>
          <w:szCs w:val="28"/>
        </w:rPr>
        <w:t>2017г.</w:t>
      </w:r>
      <w:r>
        <w:rPr>
          <w:sz w:val="28"/>
          <w:szCs w:val="28"/>
        </w:rPr>
        <w:t xml:space="preserve"> №</w:t>
      </w:r>
      <w:r w:rsidR="00D1517A">
        <w:rPr>
          <w:sz w:val="28"/>
          <w:szCs w:val="28"/>
        </w:rPr>
        <w:t xml:space="preserve"> </w:t>
      </w:r>
      <w:bookmarkStart w:id="0" w:name="_GoBack"/>
      <w:bookmarkEnd w:id="0"/>
      <w:r w:rsidR="00D1517A">
        <w:rPr>
          <w:sz w:val="28"/>
          <w:szCs w:val="28"/>
        </w:rPr>
        <w:t>434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9159E8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Сводный годовой отчет о ходе реализации и оц</w:t>
      </w:r>
      <w:r w:rsidR="00D94711">
        <w:rPr>
          <w:b/>
          <w:sz w:val="28"/>
          <w:szCs w:val="28"/>
        </w:rPr>
        <w:t xml:space="preserve">енке эффективности муниципальной </w:t>
      </w:r>
      <w:r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  <w:r w:rsidR="00A03F71" w:rsidRPr="007E7E83">
        <w:rPr>
          <w:b/>
          <w:sz w:val="28"/>
          <w:szCs w:val="28"/>
        </w:rPr>
        <w:t>«Энергосбережение и повышение энергетической эффективности на территории Лямбирского муниципального района» на 2016 - 2019 </w:t>
      </w:r>
      <w:proofErr w:type="spellStart"/>
      <w:r w:rsidR="00A03F71" w:rsidRPr="007E7E83">
        <w:rPr>
          <w:b/>
          <w:sz w:val="28"/>
          <w:szCs w:val="28"/>
        </w:rPr>
        <w:t>годы</w:t>
      </w:r>
      <w:proofErr w:type="gramStart"/>
      <w:r w:rsidR="00A03F71" w:rsidRPr="007E7E83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Л</w:t>
      </w:r>
      <w:proofErr w:type="gramEnd"/>
      <w:r>
        <w:rPr>
          <w:b/>
          <w:sz w:val="28"/>
          <w:szCs w:val="28"/>
        </w:rPr>
        <w:t>ямбирского</w:t>
      </w:r>
      <w:proofErr w:type="spellEnd"/>
      <w:r>
        <w:rPr>
          <w:b/>
          <w:sz w:val="28"/>
          <w:szCs w:val="28"/>
        </w:rPr>
        <w:t xml:space="preserve"> муниципального района за 201</w:t>
      </w:r>
      <w:r w:rsidR="00730F1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</w:t>
      </w:r>
    </w:p>
    <w:p w:rsidR="00AC6090" w:rsidRPr="009159E8" w:rsidRDefault="00AC6090" w:rsidP="00F82E5C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03F71" w:rsidRDefault="00AC6090" w:rsidP="00F82E5C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программа </w:t>
      </w:r>
      <w:r w:rsidR="00A03F71" w:rsidRPr="0088190B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 эффективности на территории Лямбирского муниципального района» на 2016 - 2019 годы»</w:t>
      </w:r>
      <w:r w:rsidR="00A03F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утверждена  </w:t>
      </w:r>
      <w:r w:rsidR="00730F1D" w:rsidRPr="00892CB1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Лямбирского муниципального района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A03F71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716E48" w:rsidRPr="00892CB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730F1D" w:rsidRPr="00892CB1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. 201</w:t>
      </w:r>
      <w:r w:rsidR="00730F1D" w:rsidRPr="00892CB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 г. № </w:t>
      </w:r>
      <w:r w:rsidR="00716E48" w:rsidRPr="00892CB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03F71">
        <w:rPr>
          <w:rFonts w:ascii="Times New Roman" w:hAnsi="Times New Roman" w:cs="Times New Roman"/>
          <w:color w:val="000000"/>
          <w:sz w:val="28"/>
          <w:szCs w:val="28"/>
        </w:rPr>
        <w:t>629</w:t>
      </w:r>
      <w:r w:rsidR="00892CB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8190B" w:rsidRDefault="00F82E5C" w:rsidP="00F82E5C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92CB1" w:rsidRPr="00892CB1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892CB1"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A03F71" w:rsidRPr="0088190B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 эффективности на территории Лямбирского муниципального района» на 2016 - 2019 годы»</w:t>
      </w:r>
      <w:r w:rsidR="00892CB1" w:rsidRPr="0088190B">
        <w:rPr>
          <w:rFonts w:ascii="Times New Roman" w:hAnsi="Times New Roman" w:cs="Times New Roman"/>
          <w:sz w:val="36"/>
          <w:szCs w:val="28"/>
        </w:rPr>
        <w:t xml:space="preserve"> </w:t>
      </w:r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решения проблем повышения </w:t>
      </w:r>
      <w:proofErr w:type="spellStart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энергоэффективности</w:t>
      </w:r>
      <w:proofErr w:type="spellEnd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позволит обеспечить эффективное использование бюджетных сре</w:t>
      </w:r>
      <w:proofErr w:type="gramStart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дств в с</w:t>
      </w:r>
      <w:proofErr w:type="gramEnd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оответствии с приоритетами социально-экономического развития Лямбирского муниципального района РМ.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A03F71" w:rsidRPr="00C07740">
        <w:rPr>
          <w:rFonts w:ascii="Times New Roman" w:hAnsi="Times New Roman" w:cs="Times New Roman"/>
          <w:sz w:val="28"/>
          <w:szCs w:val="28"/>
        </w:rPr>
        <w:t>Программой «Энергосбережение и повышение энергетической эффективности на территории Лямбирского муниципального района</w:t>
      </w:r>
      <w:r w:rsidR="00A03F71">
        <w:rPr>
          <w:rFonts w:ascii="Times New Roman" w:hAnsi="Times New Roman" w:cs="Times New Roman"/>
          <w:sz w:val="28"/>
          <w:szCs w:val="28"/>
        </w:rPr>
        <w:t>»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на 2016 - 2019 годы» предусматривается оснащение объектов бюджетной сферы приборами учета электроэнергии, воды и газа и своевременная их замена.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Основной целью Программы является снижение удельных величин потребления топливно-энергетических ресурсов на территории района и обеспечение рационального использования топливно-энергетических ресурсов за счет реализации энергосберегающих мероприятий, повышения энергетической эффективности в социальной сфере и снижения энергоемкости, а также  разработка и внедрение организационно-технических мероприятий контроля и управления потреблением топливно-энергетических ресурсов муниципальными бюджетными организациями и сокращение затрат на приобретение топливно-энергетическ</w:t>
      </w:r>
      <w:r w:rsidR="00F82E5C">
        <w:rPr>
          <w:rFonts w:ascii="Times New Roman" w:hAnsi="Times New Roman" w:cs="Times New Roman"/>
          <w:sz w:val="28"/>
          <w:szCs w:val="28"/>
        </w:rPr>
        <w:t>их ресурсов.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C87727" w:rsidRPr="002D5799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предусматривает реализацию мероприятий </w:t>
      </w:r>
      <w:r w:rsidR="002D5799" w:rsidRPr="002D5799">
        <w:rPr>
          <w:rFonts w:ascii="Times New Roman" w:hAnsi="Times New Roman" w:cs="Times New Roman"/>
          <w:color w:val="000000"/>
          <w:sz w:val="28"/>
          <w:szCs w:val="28"/>
        </w:rPr>
        <w:t>направленных</w:t>
      </w:r>
      <w:r w:rsidR="00F82E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643B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C87727" w:rsidRPr="002D579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C87727"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1. </w:t>
      </w:r>
      <w:r w:rsidR="00A03F71" w:rsidRPr="00C07740">
        <w:rPr>
          <w:rFonts w:ascii="Times New Roman" w:hAnsi="Times New Roman" w:cs="Times New Roman"/>
          <w:sz w:val="28"/>
          <w:szCs w:val="28"/>
        </w:rPr>
        <w:t>Прове</w:t>
      </w:r>
      <w:r w:rsidR="00F82E5C">
        <w:rPr>
          <w:rFonts w:ascii="Times New Roman" w:hAnsi="Times New Roman" w:cs="Times New Roman"/>
          <w:sz w:val="28"/>
          <w:szCs w:val="28"/>
        </w:rPr>
        <w:t>дение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F82E5C">
        <w:rPr>
          <w:rFonts w:ascii="Times New Roman" w:hAnsi="Times New Roman" w:cs="Times New Roman"/>
          <w:sz w:val="28"/>
          <w:szCs w:val="28"/>
        </w:rPr>
        <w:t>а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</w:t>
      </w:r>
      <w:proofErr w:type="spellStart"/>
      <w:r w:rsidR="00A03F71" w:rsidRPr="00C07740">
        <w:rPr>
          <w:rFonts w:ascii="Times New Roman" w:hAnsi="Times New Roman" w:cs="Times New Roman"/>
          <w:sz w:val="28"/>
          <w:szCs w:val="28"/>
        </w:rPr>
        <w:t>произдстве</w:t>
      </w:r>
      <w:proofErr w:type="spellEnd"/>
      <w:r w:rsidR="00A03F71" w:rsidRPr="00C07740">
        <w:rPr>
          <w:rFonts w:ascii="Times New Roman" w:hAnsi="Times New Roman" w:cs="Times New Roman"/>
          <w:sz w:val="28"/>
          <w:szCs w:val="28"/>
        </w:rPr>
        <w:t>, передаче и потреблении энергетических ресурсов, их мониторинга, сбора и анализа информации об энергоемкости экономики территории;</w:t>
      </w:r>
    </w:p>
    <w:p w:rsidR="00A03F71" w:rsidRP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2. </w:t>
      </w:r>
      <w:r w:rsidR="00A03F71" w:rsidRPr="00C07740">
        <w:rPr>
          <w:rFonts w:ascii="Times New Roman" w:hAnsi="Times New Roman" w:cs="Times New Roman"/>
          <w:sz w:val="28"/>
          <w:szCs w:val="28"/>
        </w:rPr>
        <w:t>Обеспеч</w:t>
      </w:r>
      <w:r w:rsidR="00F82E5C">
        <w:rPr>
          <w:rFonts w:ascii="Times New Roman" w:hAnsi="Times New Roman" w:cs="Times New Roman"/>
          <w:sz w:val="28"/>
          <w:szCs w:val="28"/>
        </w:rPr>
        <w:t>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учет</w:t>
      </w:r>
      <w:r w:rsidR="00F82E5C">
        <w:rPr>
          <w:rFonts w:ascii="Times New Roman" w:hAnsi="Times New Roman" w:cs="Times New Roman"/>
          <w:sz w:val="28"/>
          <w:szCs w:val="28"/>
        </w:rPr>
        <w:t>а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всего объема потреб</w:t>
      </w:r>
      <w:r w:rsidR="00F82E5C">
        <w:rPr>
          <w:rFonts w:ascii="Times New Roman" w:hAnsi="Times New Roman" w:cs="Times New Roman"/>
          <w:sz w:val="28"/>
          <w:szCs w:val="28"/>
        </w:rPr>
        <w:t>ляемых энергетических ресурсов;</w:t>
      </w:r>
    </w:p>
    <w:p w:rsidR="00A03F71" w:rsidRPr="00C07740" w:rsidRDefault="0088190B" w:rsidP="00F82E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3. </w:t>
      </w:r>
      <w:r w:rsidR="00A03F71" w:rsidRPr="00C07740">
        <w:rPr>
          <w:rFonts w:ascii="Times New Roman" w:hAnsi="Times New Roman" w:cs="Times New Roman"/>
          <w:sz w:val="28"/>
          <w:szCs w:val="28"/>
        </w:rPr>
        <w:t>Нормирова</w:t>
      </w:r>
      <w:r w:rsidR="00F82E5C">
        <w:rPr>
          <w:rFonts w:ascii="Times New Roman" w:hAnsi="Times New Roman" w:cs="Times New Roman"/>
          <w:sz w:val="28"/>
          <w:szCs w:val="28"/>
        </w:rPr>
        <w:t>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03F71" w:rsidRPr="00C07740">
        <w:rPr>
          <w:rFonts w:ascii="Times New Roman" w:hAnsi="Times New Roman" w:cs="Times New Roman"/>
          <w:sz w:val="28"/>
          <w:szCs w:val="28"/>
        </w:rPr>
        <w:t>устан</w:t>
      </w:r>
      <w:r w:rsidR="00A03F71">
        <w:rPr>
          <w:rFonts w:ascii="Times New Roman" w:hAnsi="Times New Roman" w:cs="Times New Roman"/>
          <w:sz w:val="28"/>
          <w:szCs w:val="28"/>
        </w:rPr>
        <w:t>авл</w:t>
      </w:r>
      <w:r w:rsidR="00F82E5C">
        <w:rPr>
          <w:rFonts w:ascii="Times New Roman" w:hAnsi="Times New Roman" w:cs="Times New Roman"/>
          <w:sz w:val="28"/>
          <w:szCs w:val="28"/>
        </w:rPr>
        <w:t>ение</w:t>
      </w:r>
      <w:proofErr w:type="spellEnd"/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обоснованны</w:t>
      </w:r>
      <w:r w:rsidR="00F82E5C">
        <w:rPr>
          <w:rFonts w:ascii="Times New Roman" w:hAnsi="Times New Roman" w:cs="Times New Roman"/>
          <w:sz w:val="28"/>
          <w:szCs w:val="28"/>
        </w:rPr>
        <w:t>х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лимит</w:t>
      </w:r>
      <w:r w:rsidR="00F82E5C">
        <w:rPr>
          <w:rFonts w:ascii="Times New Roman" w:hAnsi="Times New Roman" w:cs="Times New Roman"/>
          <w:sz w:val="28"/>
          <w:szCs w:val="28"/>
        </w:rPr>
        <w:t>ов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потребления энергетических ресурсов;</w:t>
      </w:r>
    </w:p>
    <w:p w:rsidR="00A03F71" w:rsidRPr="00C07740" w:rsidRDefault="0088190B" w:rsidP="00F82E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4. </w:t>
      </w:r>
      <w:r w:rsidR="00A03F71" w:rsidRPr="00C07740">
        <w:rPr>
          <w:rFonts w:ascii="Times New Roman" w:hAnsi="Times New Roman" w:cs="Times New Roman"/>
          <w:sz w:val="28"/>
          <w:szCs w:val="28"/>
        </w:rPr>
        <w:t>Разработ</w:t>
      </w:r>
      <w:r w:rsidR="00F82E5C">
        <w:rPr>
          <w:rFonts w:ascii="Times New Roman" w:hAnsi="Times New Roman" w:cs="Times New Roman"/>
          <w:sz w:val="28"/>
          <w:szCs w:val="28"/>
        </w:rPr>
        <w:t>ку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и прове</w:t>
      </w:r>
      <w:r w:rsidR="00F82E5C">
        <w:rPr>
          <w:rFonts w:ascii="Times New Roman" w:hAnsi="Times New Roman" w:cs="Times New Roman"/>
          <w:sz w:val="28"/>
          <w:szCs w:val="28"/>
        </w:rPr>
        <w:t>дение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пропаганд</w:t>
      </w:r>
      <w:r w:rsidR="00F82E5C">
        <w:rPr>
          <w:rFonts w:ascii="Times New Roman" w:hAnsi="Times New Roman" w:cs="Times New Roman"/>
          <w:sz w:val="28"/>
          <w:szCs w:val="28"/>
        </w:rPr>
        <w:t>ы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энергосбережения через средства массовой информации, распростран</w:t>
      </w:r>
      <w:r w:rsidR="00F82E5C">
        <w:rPr>
          <w:rFonts w:ascii="Times New Roman" w:hAnsi="Times New Roman" w:cs="Times New Roman"/>
          <w:sz w:val="28"/>
          <w:szCs w:val="28"/>
        </w:rPr>
        <w:t>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F82E5C">
        <w:rPr>
          <w:rFonts w:ascii="Times New Roman" w:hAnsi="Times New Roman" w:cs="Times New Roman"/>
          <w:sz w:val="28"/>
          <w:szCs w:val="28"/>
        </w:rPr>
        <w:t>ой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реклам</w:t>
      </w:r>
      <w:r w:rsidR="00F82E5C">
        <w:rPr>
          <w:rFonts w:ascii="Times New Roman" w:hAnsi="Times New Roman" w:cs="Times New Roman"/>
          <w:sz w:val="28"/>
          <w:szCs w:val="28"/>
        </w:rPr>
        <w:t>ы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в области энергосбережения и повышения </w:t>
      </w:r>
      <w:proofErr w:type="spellStart"/>
      <w:r w:rsidR="00A03F71">
        <w:rPr>
          <w:rFonts w:ascii="Times New Roman" w:hAnsi="Times New Roman" w:cs="Times New Roman"/>
          <w:sz w:val="28"/>
          <w:szCs w:val="28"/>
        </w:rPr>
        <w:t>энерго</w:t>
      </w:r>
      <w:r w:rsidR="00A03F71" w:rsidRPr="00C07740">
        <w:rPr>
          <w:rFonts w:ascii="Times New Roman" w:hAnsi="Times New Roman" w:cs="Times New Roman"/>
          <w:sz w:val="28"/>
          <w:szCs w:val="28"/>
        </w:rPr>
        <w:t>эффективности</w:t>
      </w:r>
      <w:proofErr w:type="spellEnd"/>
      <w:r w:rsidR="00A03F71" w:rsidRPr="00C07740">
        <w:rPr>
          <w:rFonts w:ascii="Times New Roman" w:hAnsi="Times New Roman" w:cs="Times New Roman"/>
          <w:sz w:val="28"/>
          <w:szCs w:val="28"/>
        </w:rPr>
        <w:t>;</w:t>
      </w:r>
    </w:p>
    <w:p w:rsidR="00A03F71" w:rsidRPr="00C07740" w:rsidRDefault="0088190B" w:rsidP="00F82E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5. </w:t>
      </w:r>
      <w:r w:rsidR="00A03F71" w:rsidRPr="00C07740">
        <w:rPr>
          <w:rFonts w:ascii="Times New Roman" w:hAnsi="Times New Roman" w:cs="Times New Roman"/>
          <w:sz w:val="28"/>
          <w:szCs w:val="28"/>
        </w:rPr>
        <w:t>Привле</w:t>
      </w:r>
      <w:r w:rsidR="00F82E5C">
        <w:rPr>
          <w:rFonts w:ascii="Times New Roman" w:hAnsi="Times New Roman" w:cs="Times New Roman"/>
          <w:sz w:val="28"/>
          <w:szCs w:val="28"/>
        </w:rPr>
        <w:t xml:space="preserve">чение 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на цели энергосбережения инвестици</w:t>
      </w:r>
      <w:r w:rsidR="00F82E5C">
        <w:rPr>
          <w:rFonts w:ascii="Times New Roman" w:hAnsi="Times New Roman" w:cs="Times New Roman"/>
          <w:sz w:val="28"/>
          <w:szCs w:val="28"/>
        </w:rPr>
        <w:t>й</w:t>
      </w:r>
      <w:r w:rsidR="00A03F71" w:rsidRPr="00C07740">
        <w:rPr>
          <w:rFonts w:ascii="Times New Roman" w:hAnsi="Times New Roman" w:cs="Times New Roman"/>
          <w:sz w:val="28"/>
          <w:szCs w:val="28"/>
        </w:rPr>
        <w:t>;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6. </w:t>
      </w:r>
      <w:r w:rsidR="00A03F71" w:rsidRPr="00C07740">
        <w:rPr>
          <w:rFonts w:ascii="Times New Roman" w:hAnsi="Times New Roman" w:cs="Times New Roman"/>
          <w:sz w:val="28"/>
          <w:szCs w:val="28"/>
        </w:rPr>
        <w:t>Повыш</w:t>
      </w:r>
      <w:r w:rsidR="00F82E5C">
        <w:rPr>
          <w:rFonts w:ascii="Times New Roman" w:hAnsi="Times New Roman" w:cs="Times New Roman"/>
          <w:sz w:val="28"/>
          <w:szCs w:val="28"/>
        </w:rPr>
        <w:t>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энергетическ</w:t>
      </w:r>
      <w:r w:rsidR="00F82E5C">
        <w:rPr>
          <w:rFonts w:ascii="Times New Roman" w:hAnsi="Times New Roman" w:cs="Times New Roman"/>
          <w:sz w:val="28"/>
          <w:szCs w:val="28"/>
        </w:rPr>
        <w:t>ой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безопасност</w:t>
      </w:r>
      <w:r w:rsidR="00F82E5C">
        <w:rPr>
          <w:rFonts w:ascii="Times New Roman" w:hAnsi="Times New Roman" w:cs="Times New Roman"/>
          <w:sz w:val="28"/>
          <w:szCs w:val="28"/>
        </w:rPr>
        <w:t>и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района в целом</w:t>
      </w:r>
      <w:r w:rsidR="00F82E5C">
        <w:rPr>
          <w:rFonts w:ascii="Times New Roman" w:hAnsi="Times New Roman" w:cs="Times New Roman"/>
          <w:sz w:val="28"/>
          <w:szCs w:val="28"/>
        </w:rPr>
        <w:t>.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В ходе реализации Программы планируется достичь следующих результатов</w:t>
      </w:r>
      <w:r w:rsidR="00F82E5C">
        <w:rPr>
          <w:rFonts w:ascii="Times New Roman" w:hAnsi="Times New Roman" w:cs="Times New Roman"/>
          <w:sz w:val="28"/>
          <w:szCs w:val="28"/>
        </w:rPr>
        <w:t xml:space="preserve"> к 2019 г.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наличия в органах местного самоуправле</w:t>
      </w:r>
      <w:r w:rsidR="0088190B">
        <w:rPr>
          <w:rFonts w:ascii="Times New Roman" w:hAnsi="Times New Roman" w:cs="Times New Roman"/>
          <w:sz w:val="28"/>
          <w:szCs w:val="28"/>
        </w:rPr>
        <w:t>ния, муниципальных учреждениях: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энергетических паспортов;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то</w:t>
      </w:r>
      <w:r w:rsidR="0088190B">
        <w:rPr>
          <w:rFonts w:ascii="Times New Roman" w:hAnsi="Times New Roman" w:cs="Times New Roman"/>
          <w:sz w:val="28"/>
          <w:szCs w:val="28"/>
        </w:rPr>
        <w:t>пливно-энергетических балансов;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акт</w:t>
      </w:r>
      <w:r w:rsidR="0088190B">
        <w:rPr>
          <w:rFonts w:ascii="Times New Roman" w:hAnsi="Times New Roman" w:cs="Times New Roman"/>
          <w:sz w:val="28"/>
          <w:szCs w:val="28"/>
        </w:rPr>
        <w:t>ов энергетических обследований;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сокращения удельных показателей энергоемкости и энергопотребления предприятий и организаций на территории муниципального образования на 15 процентов по сравне</w:t>
      </w:r>
      <w:r w:rsidR="0088190B">
        <w:rPr>
          <w:rFonts w:ascii="Times New Roman" w:hAnsi="Times New Roman" w:cs="Times New Roman"/>
          <w:sz w:val="28"/>
          <w:szCs w:val="28"/>
        </w:rPr>
        <w:t>нию с 2015 годом (базовый год);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снижения относительных затрат местного бюджета н</w:t>
      </w:r>
      <w:r w:rsidR="0088190B">
        <w:rPr>
          <w:rFonts w:ascii="Times New Roman" w:hAnsi="Times New Roman" w:cs="Times New Roman"/>
          <w:sz w:val="28"/>
          <w:szCs w:val="28"/>
        </w:rPr>
        <w:t>а оплату коммунальных ресурсов.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За время реализации Пр</w:t>
      </w:r>
      <w:r>
        <w:rPr>
          <w:rFonts w:ascii="Times New Roman" w:hAnsi="Times New Roman" w:cs="Times New Roman"/>
          <w:sz w:val="28"/>
          <w:szCs w:val="28"/>
        </w:rPr>
        <w:t>ограммы должно быть обеспечено: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2E5C" w:rsidRPr="00C07740">
        <w:rPr>
          <w:rFonts w:ascii="Times New Roman" w:hAnsi="Times New Roman" w:cs="Times New Roman"/>
          <w:sz w:val="28"/>
          <w:szCs w:val="28"/>
        </w:rPr>
        <w:t>оснащение общедомов</w:t>
      </w:r>
      <w:r>
        <w:rPr>
          <w:rFonts w:ascii="Times New Roman" w:hAnsi="Times New Roman" w:cs="Times New Roman"/>
          <w:sz w:val="28"/>
          <w:szCs w:val="28"/>
        </w:rPr>
        <w:t>ыми приборами учета потребления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холодного водосн</w:t>
      </w:r>
      <w:r w:rsidR="0088190B">
        <w:rPr>
          <w:rFonts w:ascii="Times New Roman" w:hAnsi="Times New Roman" w:cs="Times New Roman"/>
          <w:sz w:val="28"/>
          <w:szCs w:val="28"/>
        </w:rPr>
        <w:t>абжения - многоквартирных домов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электросна</w:t>
      </w:r>
      <w:r w:rsidR="0088190B">
        <w:rPr>
          <w:rFonts w:ascii="Times New Roman" w:hAnsi="Times New Roman" w:cs="Times New Roman"/>
          <w:sz w:val="28"/>
          <w:szCs w:val="28"/>
        </w:rPr>
        <w:t>бжения - многоквартирных домов.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По мере расширения обеспеченности потребителей приборами учета будет осуществляться переход к расчетам за реально потр</w:t>
      </w:r>
      <w:r>
        <w:rPr>
          <w:rFonts w:ascii="Times New Roman" w:hAnsi="Times New Roman" w:cs="Times New Roman"/>
          <w:sz w:val="28"/>
          <w:szCs w:val="28"/>
        </w:rPr>
        <w:t>ебленную воду и электроэнергию.</w:t>
      </w:r>
    </w:p>
    <w:p w:rsidR="0088190B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Реализация программных мероприятий даст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дополнительные эффекты в виде: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</w:t>
      </w:r>
      <w:r w:rsidR="0088190B">
        <w:rPr>
          <w:rFonts w:ascii="Times New Roman" w:hAnsi="Times New Roman" w:cs="Times New Roman"/>
          <w:sz w:val="28"/>
          <w:szCs w:val="28"/>
        </w:rPr>
        <w:t>а оплату коммунальных ресурсов;</w:t>
      </w:r>
    </w:p>
    <w:p w:rsidR="0088190B" w:rsidRDefault="00F82E5C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снижения затрат на энергопотребление организаций бюджетной сферы муниципального образования в результате реализации энергосберегающих мероприятий</w:t>
      </w:r>
      <w:r w:rsidR="0088190B">
        <w:rPr>
          <w:rFonts w:ascii="Times New Roman" w:hAnsi="Times New Roman" w:cs="Times New Roman"/>
          <w:sz w:val="28"/>
          <w:szCs w:val="28"/>
        </w:rPr>
        <w:t>.</w:t>
      </w:r>
    </w:p>
    <w:p w:rsidR="00F82E5C" w:rsidRPr="00C07740" w:rsidRDefault="0088190B" w:rsidP="0088190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2E5C" w:rsidRPr="00C07740">
        <w:rPr>
          <w:rFonts w:ascii="Times New Roman" w:hAnsi="Times New Roman" w:cs="Times New Roman"/>
          <w:sz w:val="28"/>
          <w:szCs w:val="28"/>
        </w:rPr>
        <w:t>снижения относительных затрат местного бюджета на оплату коммунальных ресурсов.</w:t>
      </w:r>
    </w:p>
    <w:p w:rsidR="00F35059" w:rsidRPr="00D718E5" w:rsidRDefault="00D718E5" w:rsidP="00F82E5C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выполнены на </w:t>
      </w:r>
      <w:r w:rsidR="00366550" w:rsidRPr="00D718E5">
        <w:rPr>
          <w:rFonts w:ascii="Times New Roman" w:hAnsi="Times New Roman" w:cs="Times New Roman"/>
          <w:sz w:val="28"/>
          <w:szCs w:val="28"/>
        </w:rPr>
        <w:t>100</w:t>
      </w:r>
      <w:r w:rsidR="00D5012E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</w:t>
      </w:r>
      <w:r w:rsidR="00366550" w:rsidRPr="00D718E5">
        <w:rPr>
          <w:rFonts w:ascii="Times New Roman" w:hAnsi="Times New Roman" w:cs="Times New Roman"/>
          <w:sz w:val="28"/>
          <w:szCs w:val="28"/>
        </w:rPr>
        <w:t>б</w:t>
      </w:r>
      <w:r w:rsidR="00D5012E" w:rsidRPr="00D718E5">
        <w:rPr>
          <w:rFonts w:ascii="Times New Roman" w:hAnsi="Times New Roman" w:cs="Times New Roman"/>
          <w:sz w:val="28"/>
          <w:szCs w:val="28"/>
        </w:rPr>
        <w:t xml:space="preserve"> эффективности программы в части реализации мероприятий.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бюджетных средств </w:t>
      </w:r>
      <w:r w:rsidR="00F82E5C">
        <w:rPr>
          <w:rFonts w:ascii="Times New Roman" w:hAnsi="Times New Roman" w:cs="Times New Roman"/>
          <w:sz w:val="28"/>
          <w:szCs w:val="28"/>
        </w:rPr>
        <w:t xml:space="preserve">         </w:t>
      </w:r>
      <w:r w:rsidR="00366550" w:rsidRPr="00D718E5">
        <w:rPr>
          <w:rFonts w:ascii="Times New Roman" w:hAnsi="Times New Roman" w:cs="Times New Roman"/>
          <w:sz w:val="28"/>
          <w:szCs w:val="28"/>
        </w:rPr>
        <w:t>100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 Средняя степень достижения значений показателей (индикаторов) составила </w:t>
      </w:r>
      <w:r w:rsidR="00F82E5C">
        <w:rPr>
          <w:rFonts w:ascii="Times New Roman" w:hAnsi="Times New Roman" w:cs="Times New Roman"/>
          <w:sz w:val="28"/>
          <w:szCs w:val="28"/>
        </w:rPr>
        <w:t>100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, что свидетельствует об </w:t>
      </w:r>
      <w:r w:rsidR="00D5012E" w:rsidRPr="00D718E5">
        <w:rPr>
          <w:rFonts w:ascii="Times New Roman" w:hAnsi="Times New Roman" w:cs="Times New Roman"/>
          <w:sz w:val="28"/>
          <w:szCs w:val="28"/>
        </w:rPr>
        <w:t>эффективности программы в части достижения показателей.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Уровень эффективности реализации программы </w:t>
      </w:r>
      <w:r w:rsidR="00F82E5C">
        <w:rPr>
          <w:rFonts w:ascii="Times New Roman" w:hAnsi="Times New Roman" w:cs="Times New Roman"/>
          <w:sz w:val="28"/>
          <w:szCs w:val="28"/>
        </w:rPr>
        <w:t xml:space="preserve">           100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об </w:t>
      </w:r>
      <w:r w:rsidR="00AC6090" w:rsidRPr="00D718E5">
        <w:rPr>
          <w:rFonts w:ascii="Times New Roman" w:hAnsi="Times New Roman" w:cs="Times New Roman"/>
          <w:sz w:val="28"/>
          <w:szCs w:val="28"/>
        </w:rPr>
        <w:t>эффективности  реализации программы.</w:t>
      </w:r>
    </w:p>
    <w:sectPr w:rsidR="00F35059" w:rsidRPr="00D718E5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D7B03"/>
    <w:rsid w:val="001326CD"/>
    <w:rsid w:val="001E556D"/>
    <w:rsid w:val="00211ECA"/>
    <w:rsid w:val="00226834"/>
    <w:rsid w:val="00227A5F"/>
    <w:rsid w:val="002C1109"/>
    <w:rsid w:val="002D5799"/>
    <w:rsid w:val="00302AF4"/>
    <w:rsid w:val="00366550"/>
    <w:rsid w:val="004159D5"/>
    <w:rsid w:val="0045468C"/>
    <w:rsid w:val="00550A7D"/>
    <w:rsid w:val="00572700"/>
    <w:rsid w:val="005F7E3C"/>
    <w:rsid w:val="00654404"/>
    <w:rsid w:val="006A28F3"/>
    <w:rsid w:val="006E1CCA"/>
    <w:rsid w:val="00716E48"/>
    <w:rsid w:val="00730F1D"/>
    <w:rsid w:val="007935CE"/>
    <w:rsid w:val="008476D7"/>
    <w:rsid w:val="0088190B"/>
    <w:rsid w:val="00892CB1"/>
    <w:rsid w:val="009159E8"/>
    <w:rsid w:val="0091620C"/>
    <w:rsid w:val="0096332D"/>
    <w:rsid w:val="009F3ECB"/>
    <w:rsid w:val="009F6922"/>
    <w:rsid w:val="00A03F71"/>
    <w:rsid w:val="00A12B2D"/>
    <w:rsid w:val="00A245E0"/>
    <w:rsid w:val="00AB4D2A"/>
    <w:rsid w:val="00AC6090"/>
    <w:rsid w:val="00B071B9"/>
    <w:rsid w:val="00B52ECD"/>
    <w:rsid w:val="00B61242"/>
    <w:rsid w:val="00BD0657"/>
    <w:rsid w:val="00C07A6C"/>
    <w:rsid w:val="00C87727"/>
    <w:rsid w:val="00CE0617"/>
    <w:rsid w:val="00D1517A"/>
    <w:rsid w:val="00D5012E"/>
    <w:rsid w:val="00D718E5"/>
    <w:rsid w:val="00D94711"/>
    <w:rsid w:val="00D94A6C"/>
    <w:rsid w:val="00E170C1"/>
    <w:rsid w:val="00ED643B"/>
    <w:rsid w:val="00F35059"/>
    <w:rsid w:val="00F5300C"/>
    <w:rsid w:val="00F8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3</cp:revision>
  <cp:lastPrinted>2017-03-20T09:14:00Z</cp:lastPrinted>
  <dcterms:created xsi:type="dcterms:W3CDTF">2017-03-20T12:26:00Z</dcterms:created>
  <dcterms:modified xsi:type="dcterms:W3CDTF">2017-03-28T09:34:00Z</dcterms:modified>
</cp:coreProperties>
</file>