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756" w:rsidRDefault="00112951" w:rsidP="00695568">
      <w:pPr>
        <w:pStyle w:val="a3"/>
        <w:widowControl w:val="0"/>
        <w:tabs>
          <w:tab w:val="clear" w:pos="4536"/>
          <w:tab w:val="left" w:pos="4712"/>
        </w:tabs>
        <w:suppressAutoHyphens/>
        <w:spacing w:line="240" w:lineRule="auto"/>
        <w:ind w:firstLine="28"/>
        <w:rPr>
          <w:sz w:val="24"/>
          <w:szCs w:val="24"/>
        </w:rPr>
      </w:pPr>
      <w:r w:rsidRPr="003703C8">
        <w:rPr>
          <w:b/>
          <w:color w:val="000000"/>
          <w:szCs w:val="28"/>
        </w:rPr>
        <w:t> Муниципальная   программа   </w:t>
      </w:r>
      <w:r w:rsidR="00695568" w:rsidRPr="00695568">
        <w:rPr>
          <w:rFonts w:eastAsia="Batang"/>
          <w:b/>
          <w:bCs/>
          <w:szCs w:val="28"/>
          <w:lang w:eastAsia="ko-KR"/>
        </w:rPr>
        <w:t>«</w:t>
      </w:r>
      <w:r w:rsidR="00695568" w:rsidRPr="00695568">
        <w:rPr>
          <w:rFonts w:eastAsia="Batang"/>
          <w:b/>
          <w:bCs/>
          <w:szCs w:val="28"/>
          <w:lang w:val="x-none" w:eastAsia="ko-KR"/>
        </w:rPr>
        <w:t>Формирование информационного общества</w:t>
      </w:r>
      <w:r w:rsidR="00695568" w:rsidRPr="00695568">
        <w:rPr>
          <w:rFonts w:eastAsia="Batang"/>
          <w:b/>
          <w:bCs/>
          <w:szCs w:val="28"/>
          <w:lang w:eastAsia="ko-KR"/>
        </w:rPr>
        <w:t xml:space="preserve"> </w:t>
      </w:r>
      <w:r w:rsidR="00695568" w:rsidRPr="00695568">
        <w:rPr>
          <w:rFonts w:eastAsia="Batang"/>
          <w:b/>
          <w:bCs/>
          <w:szCs w:val="28"/>
          <w:lang w:val="x-none" w:eastAsia="ko-KR"/>
        </w:rPr>
        <w:t>в</w:t>
      </w:r>
      <w:r w:rsidR="00695568" w:rsidRPr="00695568">
        <w:rPr>
          <w:rFonts w:eastAsia="Batang"/>
          <w:b/>
          <w:bCs/>
          <w:szCs w:val="28"/>
          <w:lang w:eastAsia="ko-KR"/>
        </w:rPr>
        <w:t xml:space="preserve"> Лямбирском муниципальном районе</w:t>
      </w:r>
      <w:r w:rsidR="00695568" w:rsidRPr="00695568">
        <w:rPr>
          <w:rFonts w:eastAsia="Batang"/>
          <w:b/>
          <w:bCs/>
          <w:szCs w:val="28"/>
          <w:lang w:val="x-none" w:eastAsia="ko-KR"/>
        </w:rPr>
        <w:t xml:space="preserve"> </w:t>
      </w:r>
      <w:r w:rsidR="00695568" w:rsidRPr="00695568">
        <w:rPr>
          <w:rFonts w:eastAsia="Batang"/>
          <w:b/>
          <w:bCs/>
          <w:szCs w:val="28"/>
          <w:lang w:eastAsia="ko-KR"/>
        </w:rPr>
        <w:t>на 2015-2019</w:t>
      </w:r>
      <w:r w:rsidR="00695568" w:rsidRPr="00695568">
        <w:rPr>
          <w:rFonts w:eastAsia="Batang"/>
          <w:b/>
          <w:bCs/>
          <w:szCs w:val="28"/>
          <w:lang w:val="x-none" w:eastAsia="ko-KR"/>
        </w:rPr>
        <w:t xml:space="preserve"> год</w:t>
      </w:r>
      <w:r w:rsidR="00695568" w:rsidRPr="00695568">
        <w:rPr>
          <w:rFonts w:eastAsia="Batang"/>
          <w:b/>
          <w:bCs/>
          <w:szCs w:val="28"/>
          <w:lang w:eastAsia="ko-KR"/>
        </w:rPr>
        <w:t>ы</w:t>
      </w:r>
      <w:r w:rsidR="00695568" w:rsidRPr="00695568">
        <w:rPr>
          <w:rFonts w:eastAsia="Batang"/>
          <w:b/>
          <w:bCs/>
          <w:szCs w:val="28"/>
          <w:lang w:val="x-none" w:eastAsia="ko-KR"/>
        </w:rPr>
        <w:t>»</w:t>
      </w:r>
      <w:r w:rsidR="00695568" w:rsidRPr="00695568">
        <w:rPr>
          <w:rFonts w:eastAsia="Batang"/>
          <w:b/>
          <w:bCs/>
          <w:szCs w:val="28"/>
          <w:lang w:eastAsia="ko-KR"/>
        </w:rPr>
        <w:t>.</w:t>
      </w:r>
      <w:r w:rsidR="00695568">
        <w:rPr>
          <w:sz w:val="24"/>
          <w:szCs w:val="24"/>
        </w:rPr>
        <w:t xml:space="preserve"> </w:t>
      </w:r>
    </w:p>
    <w:p w:rsidR="00554756" w:rsidRDefault="00554756" w:rsidP="00695568">
      <w:pPr>
        <w:pStyle w:val="a3"/>
        <w:widowControl w:val="0"/>
        <w:tabs>
          <w:tab w:val="clear" w:pos="4536"/>
          <w:tab w:val="left" w:pos="4712"/>
        </w:tabs>
        <w:suppressAutoHyphens/>
        <w:spacing w:line="240" w:lineRule="auto"/>
        <w:ind w:firstLine="28"/>
        <w:rPr>
          <w:sz w:val="24"/>
          <w:szCs w:val="24"/>
        </w:rPr>
      </w:pPr>
    </w:p>
    <w:p w:rsidR="00112951" w:rsidRDefault="00112951" w:rsidP="00695568">
      <w:pPr>
        <w:pStyle w:val="a3"/>
        <w:widowControl w:val="0"/>
        <w:tabs>
          <w:tab w:val="clear" w:pos="4536"/>
          <w:tab w:val="left" w:pos="4712"/>
        </w:tabs>
        <w:suppressAutoHyphens/>
        <w:spacing w:line="240" w:lineRule="auto"/>
        <w:ind w:firstLine="28"/>
        <w:rPr>
          <w:sz w:val="24"/>
          <w:szCs w:val="24"/>
        </w:rPr>
      </w:pPr>
      <w:r w:rsidRPr="002616CA">
        <w:rPr>
          <w:sz w:val="24"/>
          <w:szCs w:val="24"/>
        </w:rPr>
        <w:t>Муниципальная  программа «Формирование информационного общества в период до 2018 года» (далее – Программа) была утверждена Постановлением Администрации Лямбирского муниципального района от 14 сентября 2015 года №1113.</w:t>
      </w:r>
    </w:p>
    <w:p w:rsidR="00A7616D" w:rsidRPr="002616CA" w:rsidRDefault="00A7616D" w:rsidP="00695568">
      <w:pPr>
        <w:pStyle w:val="a3"/>
        <w:widowControl w:val="0"/>
        <w:tabs>
          <w:tab w:val="clear" w:pos="4536"/>
          <w:tab w:val="left" w:pos="4712"/>
        </w:tabs>
        <w:suppressAutoHyphens/>
        <w:spacing w:line="240" w:lineRule="auto"/>
        <w:ind w:firstLine="28"/>
        <w:rPr>
          <w:sz w:val="24"/>
          <w:szCs w:val="24"/>
        </w:rPr>
      </w:pPr>
    </w:p>
    <w:p w:rsidR="00112951" w:rsidRPr="002616CA" w:rsidRDefault="00112951" w:rsidP="0011295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616CA">
        <w:rPr>
          <w:rFonts w:ascii="Times New Roman" w:hAnsi="Times New Roman" w:cs="Times New Roman"/>
          <w:sz w:val="24"/>
          <w:szCs w:val="24"/>
        </w:rPr>
        <w:t xml:space="preserve">Важным фактором, содействующим развитию информационного общества, является уровень распространения в обществе базовых навыков использования информационно-коммуникационных технологий (далее </w:t>
      </w:r>
      <w:proofErr w:type="gramStart"/>
      <w:r w:rsidRPr="002616CA">
        <w:rPr>
          <w:rFonts w:ascii="Times New Roman" w:hAnsi="Times New Roman" w:cs="Times New Roman"/>
          <w:sz w:val="24"/>
          <w:szCs w:val="24"/>
        </w:rPr>
        <w:t>-И</w:t>
      </w:r>
      <w:proofErr w:type="gramEnd"/>
      <w:r w:rsidRPr="002616CA">
        <w:rPr>
          <w:rFonts w:ascii="Times New Roman" w:hAnsi="Times New Roman" w:cs="Times New Roman"/>
          <w:sz w:val="24"/>
          <w:szCs w:val="24"/>
        </w:rPr>
        <w:t xml:space="preserve">КТ). В </w:t>
      </w:r>
      <w:r w:rsidRPr="002616C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Лямбирском муниципальном районе </w:t>
      </w:r>
      <w:r w:rsidRPr="002616CA">
        <w:rPr>
          <w:rFonts w:ascii="Times New Roman" w:hAnsi="Times New Roman" w:cs="Times New Roman"/>
          <w:sz w:val="24"/>
          <w:szCs w:val="24"/>
        </w:rPr>
        <w:t xml:space="preserve">реализуются проекты, призванные дать гражданам возможность использовать преимущества современных технологий в этой сфере для </w:t>
      </w:r>
      <w:proofErr w:type="gramStart"/>
      <w:r w:rsidRPr="002616CA">
        <w:rPr>
          <w:rFonts w:ascii="Times New Roman" w:hAnsi="Times New Roman" w:cs="Times New Roman"/>
          <w:sz w:val="24"/>
          <w:szCs w:val="24"/>
        </w:rPr>
        <w:t>решения</w:t>
      </w:r>
      <w:proofErr w:type="gramEnd"/>
      <w:r w:rsidRPr="002616CA">
        <w:rPr>
          <w:rFonts w:ascii="Times New Roman" w:hAnsi="Times New Roman" w:cs="Times New Roman"/>
          <w:sz w:val="24"/>
          <w:szCs w:val="24"/>
        </w:rPr>
        <w:t xml:space="preserve"> как повседневных проблем, так и профессиональных задач, а также для взаимодействия с органами государственной власти и местного самоуправления. </w:t>
      </w:r>
    </w:p>
    <w:p w:rsidR="00112951" w:rsidRPr="002616CA" w:rsidRDefault="00112951" w:rsidP="00112951">
      <w:pPr>
        <w:pStyle w:val="a5"/>
        <w:ind w:firstLine="709"/>
        <w:jc w:val="both"/>
        <w:rPr>
          <w:color w:val="000000"/>
          <w:sz w:val="24"/>
          <w:szCs w:val="24"/>
        </w:rPr>
      </w:pPr>
      <w:r w:rsidRPr="002616CA">
        <w:rPr>
          <w:color w:val="000000"/>
          <w:sz w:val="24"/>
          <w:szCs w:val="24"/>
        </w:rPr>
        <w:t xml:space="preserve">Проблемы, препятствующие повышению эффективности использования информационных технологий в целях повышения качества жизни граждан, обеспечения конкурентоспособности Лямбирского муниципального района, развития экономической, социально-политической, культурной и духовной сфер жизни общества, совершенствования системы принятия государственных управленческих решений носят комплексный межведомственный характер и не могут быть решены на уровне ОМСУ. Их устранение требует значительных ресурсов, скоординированного проведения организационных изменений и обеспечения согласованности действий на </w:t>
      </w:r>
      <w:proofErr w:type="gramStart"/>
      <w:r w:rsidRPr="002616CA">
        <w:rPr>
          <w:color w:val="000000"/>
          <w:sz w:val="24"/>
          <w:szCs w:val="24"/>
        </w:rPr>
        <w:t>федеральном</w:t>
      </w:r>
      <w:proofErr w:type="gramEnd"/>
      <w:r w:rsidRPr="002616CA">
        <w:rPr>
          <w:color w:val="000000"/>
          <w:sz w:val="24"/>
          <w:szCs w:val="24"/>
        </w:rPr>
        <w:t xml:space="preserve"> и региональном </w:t>
      </w:r>
      <w:proofErr w:type="gramStart"/>
      <w:r w:rsidRPr="002616CA">
        <w:rPr>
          <w:color w:val="000000"/>
          <w:sz w:val="24"/>
          <w:szCs w:val="24"/>
        </w:rPr>
        <w:t>уровнях</w:t>
      </w:r>
      <w:proofErr w:type="gramEnd"/>
      <w:r w:rsidRPr="002616CA">
        <w:rPr>
          <w:color w:val="000000"/>
          <w:sz w:val="24"/>
          <w:szCs w:val="24"/>
        </w:rPr>
        <w:t>, а также на уровне местного самоуправления.</w:t>
      </w:r>
    </w:p>
    <w:p w:rsidR="00112951" w:rsidRPr="002616CA" w:rsidRDefault="00112951" w:rsidP="00112951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616CA">
        <w:rPr>
          <w:rFonts w:ascii="Times New Roman" w:hAnsi="Times New Roman" w:cs="Times New Roman"/>
          <w:color w:val="000000"/>
          <w:sz w:val="24"/>
          <w:szCs w:val="24"/>
        </w:rPr>
        <w:t>Мероприятия Программы представляют в совокупности комплекс взаимосвязанных мер, направленных на достижение целей Программы, а также на решение наиболее важных текущих и перспективных задач, обеспечивающих достижение целей Программы.</w:t>
      </w:r>
    </w:p>
    <w:p w:rsidR="00112951" w:rsidRPr="002616CA" w:rsidRDefault="00112951" w:rsidP="00112951">
      <w:pPr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616CA">
        <w:rPr>
          <w:rFonts w:ascii="Times New Roman" w:hAnsi="Times New Roman" w:cs="Times New Roman"/>
          <w:color w:val="000000"/>
          <w:sz w:val="24"/>
          <w:szCs w:val="24"/>
        </w:rPr>
        <w:t xml:space="preserve">Основные </w:t>
      </w:r>
      <w:r w:rsidR="00B75BAA">
        <w:rPr>
          <w:rFonts w:ascii="Times New Roman" w:hAnsi="Times New Roman" w:cs="Times New Roman"/>
          <w:color w:val="000000"/>
          <w:sz w:val="24"/>
          <w:szCs w:val="24"/>
        </w:rPr>
        <w:t xml:space="preserve">мероприятия муниципальной программы выполнены по следующим </w:t>
      </w:r>
      <w:r w:rsidRPr="002616CA">
        <w:rPr>
          <w:rFonts w:ascii="Times New Roman" w:hAnsi="Times New Roman" w:cs="Times New Roman"/>
          <w:color w:val="000000"/>
          <w:sz w:val="24"/>
          <w:szCs w:val="24"/>
        </w:rPr>
        <w:t>направления</w:t>
      </w:r>
      <w:r w:rsidR="00B75BAA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Pr="002616CA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112951" w:rsidRPr="002616CA" w:rsidRDefault="00112951" w:rsidP="00112951">
      <w:pPr>
        <w:pStyle w:val="a5"/>
        <w:numPr>
          <w:ilvl w:val="0"/>
          <w:numId w:val="1"/>
        </w:numPr>
        <w:jc w:val="both"/>
        <w:rPr>
          <w:color w:val="000000"/>
          <w:sz w:val="24"/>
          <w:szCs w:val="24"/>
        </w:rPr>
      </w:pPr>
      <w:r w:rsidRPr="002616CA">
        <w:rPr>
          <w:color w:val="000000"/>
          <w:sz w:val="24"/>
          <w:szCs w:val="24"/>
        </w:rPr>
        <w:t>«Применение технологий информационного общества для социально-экономического развития Лямбирского муниципального района»;</w:t>
      </w:r>
    </w:p>
    <w:p w:rsidR="00112951" w:rsidRPr="002616CA" w:rsidRDefault="00112951" w:rsidP="00112951">
      <w:pPr>
        <w:pStyle w:val="a5"/>
        <w:numPr>
          <w:ilvl w:val="0"/>
          <w:numId w:val="1"/>
        </w:numPr>
        <w:jc w:val="both"/>
        <w:rPr>
          <w:color w:val="000000"/>
          <w:sz w:val="24"/>
          <w:szCs w:val="24"/>
        </w:rPr>
      </w:pPr>
      <w:r w:rsidRPr="002616CA">
        <w:rPr>
          <w:color w:val="000000"/>
          <w:sz w:val="24"/>
          <w:szCs w:val="24"/>
        </w:rPr>
        <w:t xml:space="preserve"> «Развитие инфраструктуры информационного общества в Лямбирском муниципальном районе» направлено на создание технических условий для интенсивного развития информационного общества на основе совместного создания и использования качественных и общедоступных </w:t>
      </w:r>
      <w:proofErr w:type="gramStart"/>
      <w:r w:rsidRPr="002616CA">
        <w:rPr>
          <w:color w:val="000000"/>
          <w:sz w:val="24"/>
          <w:szCs w:val="24"/>
        </w:rPr>
        <w:t>ИКТ-ресурсов</w:t>
      </w:r>
      <w:proofErr w:type="gramEnd"/>
      <w:r w:rsidRPr="002616CA">
        <w:rPr>
          <w:color w:val="000000"/>
          <w:sz w:val="24"/>
          <w:szCs w:val="24"/>
        </w:rPr>
        <w:t>;</w:t>
      </w:r>
    </w:p>
    <w:p w:rsidR="00B75BAA" w:rsidRPr="00B75BAA" w:rsidRDefault="00112951" w:rsidP="00B75BAA">
      <w:pPr>
        <w:pStyle w:val="a5"/>
        <w:numPr>
          <w:ilvl w:val="0"/>
          <w:numId w:val="1"/>
        </w:numPr>
        <w:jc w:val="both"/>
        <w:rPr>
          <w:bCs/>
          <w:sz w:val="24"/>
          <w:szCs w:val="24"/>
        </w:rPr>
      </w:pPr>
      <w:r w:rsidRPr="002616CA">
        <w:rPr>
          <w:color w:val="000000"/>
          <w:sz w:val="24"/>
          <w:szCs w:val="24"/>
        </w:rPr>
        <w:t>«Создание организационных и технических условий развития информационного общества на основе применения ИКТ для радикального повышения качества исполнения и оказания муниципальных услуг»;</w:t>
      </w:r>
    </w:p>
    <w:p w:rsidR="00B75BAA" w:rsidRDefault="00B75BAA" w:rsidP="00B75BAA">
      <w:pPr>
        <w:pStyle w:val="a5"/>
        <w:ind w:left="720"/>
        <w:jc w:val="both"/>
        <w:rPr>
          <w:color w:val="000000"/>
          <w:sz w:val="24"/>
          <w:szCs w:val="24"/>
        </w:rPr>
      </w:pPr>
    </w:p>
    <w:p w:rsidR="00112951" w:rsidRDefault="00B75BAA" w:rsidP="00B75BAA">
      <w:pPr>
        <w:pStyle w:val="a5"/>
        <w:ind w:firstLine="426"/>
        <w:jc w:val="both"/>
        <w:rPr>
          <w:bCs/>
          <w:sz w:val="24"/>
          <w:szCs w:val="24"/>
        </w:rPr>
      </w:pPr>
      <w:r w:rsidRPr="002616CA">
        <w:rPr>
          <w:sz w:val="24"/>
          <w:szCs w:val="24"/>
        </w:rPr>
        <w:t xml:space="preserve"> </w:t>
      </w:r>
      <w:r w:rsidR="00112951" w:rsidRPr="002616CA">
        <w:rPr>
          <w:sz w:val="24"/>
          <w:szCs w:val="24"/>
        </w:rPr>
        <w:t>Финансирование мероприятий Программы осуществлялось за счет средств бюджета Лямбирского муниципального района. Всего на реализацию программных мероприятий в 201</w:t>
      </w:r>
      <w:r w:rsidR="003F3B4B">
        <w:rPr>
          <w:sz w:val="24"/>
          <w:szCs w:val="24"/>
        </w:rPr>
        <w:t>6</w:t>
      </w:r>
      <w:r w:rsidR="00112951" w:rsidRPr="002616CA">
        <w:rPr>
          <w:sz w:val="24"/>
          <w:szCs w:val="24"/>
        </w:rPr>
        <w:t xml:space="preserve"> году было предусмотрено – </w:t>
      </w:r>
      <w:r w:rsidR="005D3D4E">
        <w:rPr>
          <w:sz w:val="24"/>
          <w:szCs w:val="24"/>
        </w:rPr>
        <w:t>925</w:t>
      </w:r>
      <w:r w:rsidR="00112951" w:rsidRPr="002616CA">
        <w:rPr>
          <w:sz w:val="24"/>
          <w:szCs w:val="24"/>
        </w:rPr>
        <w:t>,0 тыс. руб.</w:t>
      </w:r>
      <w:r w:rsidR="002725D9">
        <w:rPr>
          <w:sz w:val="24"/>
          <w:szCs w:val="24"/>
        </w:rPr>
        <w:t xml:space="preserve"> Из них 315,4 тыс. руб. из </w:t>
      </w:r>
      <w:r>
        <w:rPr>
          <w:sz w:val="24"/>
          <w:szCs w:val="24"/>
        </w:rPr>
        <w:t>ф</w:t>
      </w:r>
      <w:r w:rsidR="002725D9">
        <w:rPr>
          <w:sz w:val="24"/>
          <w:szCs w:val="24"/>
        </w:rPr>
        <w:t>едерального бюджета и 609,6 тыс. руб. из муниципального бюджета. Н</w:t>
      </w:r>
      <w:r w:rsidR="00112951" w:rsidRPr="002616CA">
        <w:rPr>
          <w:sz w:val="24"/>
          <w:szCs w:val="24"/>
        </w:rPr>
        <w:t>а выполнение мероприятий программы по р</w:t>
      </w:r>
      <w:r w:rsidR="00112951" w:rsidRPr="002616CA">
        <w:rPr>
          <w:bCs/>
          <w:sz w:val="24"/>
          <w:szCs w:val="24"/>
        </w:rPr>
        <w:t>азвитию инфраструктуры информационного общества в  Лямбирском муниципальном районе</w:t>
      </w:r>
      <w:r w:rsidR="002725D9">
        <w:rPr>
          <w:bCs/>
          <w:sz w:val="24"/>
          <w:szCs w:val="24"/>
        </w:rPr>
        <w:t xml:space="preserve"> было реализовано 925,0 тыс. руб.</w:t>
      </w:r>
    </w:p>
    <w:p w:rsidR="00A7616D" w:rsidRPr="00554756" w:rsidRDefault="00A7616D" w:rsidP="00B75BAA">
      <w:pPr>
        <w:pStyle w:val="a5"/>
        <w:ind w:firstLine="426"/>
        <w:jc w:val="both"/>
        <w:rPr>
          <w:sz w:val="24"/>
          <w:szCs w:val="24"/>
        </w:rPr>
      </w:pPr>
      <w:r w:rsidRPr="00554756">
        <w:rPr>
          <w:sz w:val="24"/>
          <w:szCs w:val="24"/>
        </w:rPr>
        <w:t>В муниципальную   программа   «Формирование информационного общества в Лямбирском муниципальном районе на 2015-2019 годы»</w:t>
      </w:r>
      <w:r w:rsidR="00554756">
        <w:rPr>
          <w:sz w:val="24"/>
          <w:szCs w:val="24"/>
        </w:rPr>
        <w:t xml:space="preserve"> в 2016 году были внесены </w:t>
      </w:r>
      <w:r w:rsidR="00554756">
        <w:rPr>
          <w:sz w:val="24"/>
          <w:szCs w:val="24"/>
        </w:rPr>
        <w:lastRenderedPageBreak/>
        <w:t xml:space="preserve">изменения постановлением Администрации Лямбирского муниципального района от </w:t>
      </w:r>
      <w:proofErr w:type="spellStart"/>
      <w:proofErr w:type="gramStart"/>
      <w:r w:rsidR="000131F6" w:rsidRPr="000131F6">
        <w:rPr>
          <w:sz w:val="24"/>
          <w:szCs w:val="24"/>
        </w:rPr>
        <w:t>от</w:t>
      </w:r>
      <w:proofErr w:type="spellEnd"/>
      <w:proofErr w:type="gramEnd"/>
      <w:r w:rsidR="000131F6" w:rsidRPr="000131F6">
        <w:rPr>
          <w:sz w:val="24"/>
          <w:szCs w:val="24"/>
        </w:rPr>
        <w:t xml:space="preserve"> 29 декабря 2016 года №1714.</w:t>
      </w:r>
    </w:p>
    <w:p w:rsidR="00112951" w:rsidRPr="002616CA" w:rsidRDefault="00112951" w:rsidP="00262869">
      <w:pPr>
        <w:widowControl w:val="0"/>
        <w:tabs>
          <w:tab w:val="left" w:pos="8100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16CA">
        <w:rPr>
          <w:rFonts w:ascii="Times New Roman" w:hAnsi="Times New Roman" w:cs="Times New Roman"/>
          <w:sz w:val="24"/>
          <w:szCs w:val="24"/>
        </w:rPr>
        <w:t xml:space="preserve">Степень реализации мероприятий Программы выполнены на </w:t>
      </w:r>
      <w:bookmarkStart w:id="0" w:name="_GoBack"/>
      <w:bookmarkEnd w:id="0"/>
      <w:r w:rsidR="00262869">
        <w:rPr>
          <w:rFonts w:ascii="Times New Roman" w:hAnsi="Times New Roman" w:cs="Times New Roman"/>
          <w:sz w:val="24"/>
          <w:szCs w:val="24"/>
        </w:rPr>
        <w:t>75</w:t>
      </w:r>
      <w:r w:rsidRPr="002616CA">
        <w:rPr>
          <w:rFonts w:ascii="Times New Roman" w:hAnsi="Times New Roman" w:cs="Times New Roman"/>
          <w:sz w:val="24"/>
          <w:szCs w:val="24"/>
        </w:rPr>
        <w:t xml:space="preserve">%. Оценка эффективности использования бюджетных средств </w:t>
      </w:r>
      <w:r w:rsidR="00262869">
        <w:rPr>
          <w:rFonts w:ascii="Times New Roman" w:hAnsi="Times New Roman" w:cs="Times New Roman"/>
          <w:sz w:val="24"/>
          <w:szCs w:val="24"/>
        </w:rPr>
        <w:t>75</w:t>
      </w:r>
      <w:r w:rsidRPr="002616CA">
        <w:rPr>
          <w:rFonts w:ascii="Times New Roman" w:hAnsi="Times New Roman" w:cs="Times New Roman"/>
          <w:sz w:val="24"/>
          <w:szCs w:val="24"/>
        </w:rPr>
        <w:t xml:space="preserve">%. Средняя степень достижения значений показателей (индикаторов) составила </w:t>
      </w:r>
      <w:r w:rsidR="00262869">
        <w:rPr>
          <w:rFonts w:ascii="Times New Roman" w:hAnsi="Times New Roman" w:cs="Times New Roman"/>
          <w:sz w:val="24"/>
          <w:szCs w:val="24"/>
        </w:rPr>
        <w:t>9</w:t>
      </w:r>
      <w:r w:rsidR="00B75BAA">
        <w:rPr>
          <w:rFonts w:ascii="Times New Roman" w:hAnsi="Times New Roman" w:cs="Times New Roman"/>
          <w:sz w:val="24"/>
          <w:szCs w:val="24"/>
        </w:rPr>
        <w:t>4</w:t>
      </w:r>
      <w:r w:rsidRPr="002616CA">
        <w:rPr>
          <w:rFonts w:ascii="Times New Roman" w:hAnsi="Times New Roman" w:cs="Times New Roman"/>
          <w:sz w:val="24"/>
          <w:szCs w:val="24"/>
        </w:rPr>
        <w:t xml:space="preserve">%, </w:t>
      </w:r>
    </w:p>
    <w:p w:rsidR="00112951" w:rsidRPr="002616CA" w:rsidRDefault="00112951" w:rsidP="00112951">
      <w:pPr>
        <w:widowControl w:val="0"/>
        <w:tabs>
          <w:tab w:val="left" w:pos="8100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616CA">
        <w:rPr>
          <w:rFonts w:ascii="Times New Roman" w:hAnsi="Times New Roman" w:cs="Times New Roman"/>
          <w:sz w:val="24"/>
          <w:szCs w:val="24"/>
        </w:rPr>
        <w:t xml:space="preserve">В целом уровень эффективности реализации программы </w:t>
      </w:r>
      <w:r w:rsidR="00262869">
        <w:rPr>
          <w:rFonts w:ascii="Times New Roman" w:hAnsi="Times New Roman" w:cs="Times New Roman"/>
          <w:sz w:val="24"/>
          <w:szCs w:val="24"/>
        </w:rPr>
        <w:t>7</w:t>
      </w:r>
      <w:r w:rsidR="00B75BAA">
        <w:rPr>
          <w:rFonts w:ascii="Times New Roman" w:hAnsi="Times New Roman" w:cs="Times New Roman"/>
          <w:sz w:val="24"/>
          <w:szCs w:val="24"/>
        </w:rPr>
        <w:t>1</w:t>
      </w:r>
      <w:r w:rsidRPr="002616CA">
        <w:rPr>
          <w:rFonts w:ascii="Times New Roman" w:hAnsi="Times New Roman" w:cs="Times New Roman"/>
          <w:sz w:val="24"/>
          <w:szCs w:val="24"/>
        </w:rPr>
        <w:t xml:space="preserve"> %, что свидетельствует о</w:t>
      </w:r>
      <w:r w:rsidR="00262869">
        <w:rPr>
          <w:rFonts w:ascii="Times New Roman" w:hAnsi="Times New Roman" w:cs="Times New Roman"/>
          <w:sz w:val="24"/>
          <w:szCs w:val="24"/>
        </w:rPr>
        <w:t>б</w:t>
      </w:r>
      <w:r w:rsidRPr="002616CA">
        <w:rPr>
          <w:rFonts w:ascii="Times New Roman" w:hAnsi="Times New Roman" w:cs="Times New Roman"/>
          <w:sz w:val="24"/>
          <w:szCs w:val="24"/>
        </w:rPr>
        <w:t xml:space="preserve"> </w:t>
      </w:r>
      <w:r w:rsidR="00262869">
        <w:rPr>
          <w:rFonts w:ascii="Times New Roman" w:hAnsi="Times New Roman" w:cs="Times New Roman"/>
          <w:sz w:val="24"/>
          <w:szCs w:val="24"/>
        </w:rPr>
        <w:t>удовлетворительном уровне эффективности</w:t>
      </w:r>
      <w:r w:rsidRPr="002616CA">
        <w:rPr>
          <w:rFonts w:ascii="Times New Roman" w:hAnsi="Times New Roman" w:cs="Times New Roman"/>
          <w:sz w:val="24"/>
          <w:szCs w:val="24"/>
        </w:rPr>
        <w:t xml:space="preserve"> реализации программы.</w:t>
      </w:r>
    </w:p>
    <w:p w:rsidR="00703D28" w:rsidRPr="002616CA" w:rsidRDefault="00703D28">
      <w:pPr>
        <w:rPr>
          <w:rFonts w:ascii="Times New Roman" w:hAnsi="Times New Roman" w:cs="Times New Roman"/>
          <w:sz w:val="24"/>
          <w:szCs w:val="24"/>
        </w:rPr>
      </w:pPr>
    </w:p>
    <w:sectPr w:rsidR="00703D28" w:rsidRPr="002616CA" w:rsidSect="00703D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117093"/>
    <w:multiLevelType w:val="hybridMultilevel"/>
    <w:tmpl w:val="B8A05B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2951"/>
    <w:rsid w:val="000131F6"/>
    <w:rsid w:val="00112951"/>
    <w:rsid w:val="002616CA"/>
    <w:rsid w:val="00262869"/>
    <w:rsid w:val="002725D9"/>
    <w:rsid w:val="003F3B4B"/>
    <w:rsid w:val="00554756"/>
    <w:rsid w:val="005D3D4E"/>
    <w:rsid w:val="00695568"/>
    <w:rsid w:val="00703D28"/>
    <w:rsid w:val="00A02790"/>
    <w:rsid w:val="00A7616D"/>
    <w:rsid w:val="00B75BAA"/>
    <w:rsid w:val="00D47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12951"/>
    <w:pPr>
      <w:tabs>
        <w:tab w:val="left" w:pos="4536"/>
      </w:tabs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112951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No Spacing"/>
    <w:link w:val="a6"/>
    <w:uiPriority w:val="1"/>
    <w:qFormat/>
    <w:rsid w:val="001129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Без интервала Знак"/>
    <w:link w:val="a5"/>
    <w:uiPriority w:val="1"/>
    <w:rsid w:val="00112951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12951"/>
    <w:pPr>
      <w:tabs>
        <w:tab w:val="left" w:pos="4536"/>
      </w:tabs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112951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No Spacing"/>
    <w:link w:val="a6"/>
    <w:uiPriority w:val="1"/>
    <w:qFormat/>
    <w:rsid w:val="001129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Без интервала Знак"/>
    <w:link w:val="a5"/>
    <w:uiPriority w:val="1"/>
    <w:rsid w:val="00112951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17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516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Pestova_IV</cp:lastModifiedBy>
  <cp:revision>9</cp:revision>
  <dcterms:created xsi:type="dcterms:W3CDTF">2017-03-20T07:41:00Z</dcterms:created>
  <dcterms:modified xsi:type="dcterms:W3CDTF">2017-05-02T07:34:00Z</dcterms:modified>
</cp:coreProperties>
</file>