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51294" w:rsidRPr="0032768A" w:rsidRDefault="00451294" w:rsidP="00451294">
      <w:pPr>
        <w:pStyle w:val="Normal"/>
        <w:ind w:left="3540" w:right="-710" w:firstLine="708"/>
        <w:rPr>
          <w:b/>
          <w:sz w:val="40"/>
          <w:szCs w:val="40"/>
        </w:rPr>
      </w:pPr>
      <w:bookmarkStart w:id="0" w:name="_GoBack"/>
      <w:bookmarkEnd w:id="0"/>
      <w:r w:rsidRPr="0032768A">
        <w:rPr>
          <w:b/>
          <w:sz w:val="40"/>
          <w:szCs w:val="40"/>
        </w:rPr>
        <w:t>ПРОЕКТ</w:t>
      </w:r>
    </w:p>
    <w:p w:rsidR="00451294" w:rsidRPr="00736056" w:rsidRDefault="00451294" w:rsidP="00451294">
      <w:pPr>
        <w:pStyle w:val="ad"/>
        <w:rPr>
          <w:sz w:val="28"/>
          <w:szCs w:val="28"/>
        </w:rPr>
      </w:pPr>
      <w:r w:rsidRPr="00736056">
        <w:rPr>
          <w:sz w:val="28"/>
          <w:szCs w:val="28"/>
        </w:rPr>
        <w:t xml:space="preserve">СОВЕТ ДЕПУТАТОВ </w:t>
      </w:r>
      <w:r>
        <w:rPr>
          <w:sz w:val="28"/>
          <w:szCs w:val="28"/>
        </w:rPr>
        <w:t xml:space="preserve">АЛЕКСАНДРОВСКОГО </w:t>
      </w:r>
      <w:r w:rsidRPr="00736056">
        <w:rPr>
          <w:sz w:val="28"/>
          <w:szCs w:val="28"/>
        </w:rPr>
        <w:t>СЕЛЬСКОГО ПОСЕЛЕНИЯ</w:t>
      </w:r>
    </w:p>
    <w:p w:rsidR="00451294" w:rsidRPr="00736056" w:rsidRDefault="00451294" w:rsidP="00451294">
      <w:pPr>
        <w:pStyle w:val="ad"/>
        <w:rPr>
          <w:sz w:val="28"/>
          <w:szCs w:val="28"/>
        </w:rPr>
      </w:pPr>
      <w:r>
        <w:rPr>
          <w:sz w:val="28"/>
          <w:szCs w:val="28"/>
        </w:rPr>
        <w:t>ЛЯМБИРСКОГО МУНИЦИПАЛЬНОГО</w:t>
      </w:r>
      <w:r w:rsidRPr="00736056">
        <w:rPr>
          <w:sz w:val="28"/>
          <w:szCs w:val="28"/>
        </w:rPr>
        <w:t xml:space="preserve"> РАЙОН</w:t>
      </w:r>
      <w:r>
        <w:rPr>
          <w:sz w:val="28"/>
          <w:szCs w:val="28"/>
        </w:rPr>
        <w:t>А</w:t>
      </w:r>
      <w:r w:rsidRPr="00736056">
        <w:rPr>
          <w:sz w:val="28"/>
          <w:szCs w:val="28"/>
        </w:rPr>
        <w:t xml:space="preserve">  </w:t>
      </w:r>
    </w:p>
    <w:p w:rsidR="00451294" w:rsidRPr="00736056" w:rsidRDefault="00451294" w:rsidP="00451294">
      <w:pPr>
        <w:pStyle w:val="ad"/>
        <w:rPr>
          <w:sz w:val="28"/>
          <w:szCs w:val="28"/>
        </w:rPr>
      </w:pPr>
      <w:r>
        <w:rPr>
          <w:sz w:val="28"/>
          <w:szCs w:val="28"/>
        </w:rPr>
        <w:t>РЕСПУБЛИКИ МОРДОВИЯ</w:t>
      </w:r>
    </w:p>
    <w:p w:rsidR="00451294" w:rsidRPr="00FF32EE" w:rsidRDefault="00451294" w:rsidP="00451294">
      <w:pPr>
        <w:pStyle w:val="ad"/>
        <w:spacing w:line="360" w:lineRule="auto"/>
        <w:rPr>
          <w:b w:val="0"/>
          <w:sz w:val="28"/>
          <w:szCs w:val="28"/>
        </w:rPr>
      </w:pPr>
    </w:p>
    <w:p w:rsidR="00451294" w:rsidRPr="00E449D7" w:rsidRDefault="00451294" w:rsidP="00451294">
      <w:pPr>
        <w:pStyle w:val="ad"/>
        <w:spacing w:line="360" w:lineRule="auto"/>
        <w:rPr>
          <w:szCs w:val="36"/>
        </w:rPr>
      </w:pPr>
      <w:r w:rsidRPr="00E449D7">
        <w:rPr>
          <w:szCs w:val="36"/>
        </w:rPr>
        <w:t>Р Е Ш Е Н И Е</w:t>
      </w:r>
    </w:p>
    <w:p w:rsidR="00451294" w:rsidRPr="00FC3B40" w:rsidRDefault="00451294" w:rsidP="00451294">
      <w:pPr>
        <w:rPr>
          <w:sz w:val="28"/>
          <w:szCs w:val="28"/>
        </w:rPr>
      </w:pPr>
      <w:r w:rsidRPr="00802849">
        <w:rPr>
          <w:sz w:val="28"/>
          <w:szCs w:val="28"/>
        </w:rPr>
        <w:t xml:space="preserve">  «</w:t>
      </w:r>
      <w:r>
        <w:rPr>
          <w:sz w:val="28"/>
          <w:szCs w:val="28"/>
        </w:rPr>
        <w:t>___</w:t>
      </w:r>
      <w:r w:rsidRPr="00802849">
        <w:rPr>
          <w:sz w:val="28"/>
          <w:szCs w:val="28"/>
        </w:rPr>
        <w:t xml:space="preserve">» </w:t>
      </w:r>
      <w:r>
        <w:rPr>
          <w:sz w:val="28"/>
          <w:szCs w:val="28"/>
        </w:rPr>
        <w:t>________</w:t>
      </w:r>
      <w:r w:rsidRPr="00802849">
        <w:rPr>
          <w:sz w:val="28"/>
          <w:szCs w:val="28"/>
        </w:rPr>
        <w:t xml:space="preserve"> 20</w:t>
      </w:r>
      <w:r>
        <w:rPr>
          <w:sz w:val="28"/>
          <w:szCs w:val="28"/>
        </w:rPr>
        <w:t>20</w:t>
      </w:r>
      <w:r w:rsidRPr="00802849">
        <w:rPr>
          <w:sz w:val="28"/>
          <w:szCs w:val="28"/>
        </w:rPr>
        <w:t xml:space="preserve"> </w:t>
      </w:r>
      <w:r w:rsidRPr="00FC3B40">
        <w:rPr>
          <w:sz w:val="28"/>
          <w:szCs w:val="28"/>
        </w:rPr>
        <w:t xml:space="preserve">года                                                                                       № </w:t>
      </w:r>
      <w:r>
        <w:rPr>
          <w:sz w:val="28"/>
          <w:szCs w:val="28"/>
        </w:rPr>
        <w:t>___</w:t>
      </w:r>
    </w:p>
    <w:p w:rsidR="00451294" w:rsidRDefault="00451294" w:rsidP="00451294">
      <w:pPr>
        <w:jc w:val="center"/>
        <w:rPr>
          <w:sz w:val="28"/>
          <w:szCs w:val="28"/>
        </w:rPr>
      </w:pPr>
    </w:p>
    <w:p w:rsidR="00451294" w:rsidRPr="00E449D7" w:rsidRDefault="00451294" w:rsidP="00451294">
      <w:pPr>
        <w:jc w:val="center"/>
        <w:rPr>
          <w:sz w:val="28"/>
          <w:szCs w:val="28"/>
        </w:rPr>
      </w:pPr>
      <w:r w:rsidRPr="00E449D7">
        <w:rPr>
          <w:sz w:val="28"/>
          <w:szCs w:val="28"/>
        </w:rPr>
        <w:t xml:space="preserve">с. </w:t>
      </w:r>
      <w:r>
        <w:rPr>
          <w:sz w:val="28"/>
          <w:szCs w:val="28"/>
        </w:rPr>
        <w:t>Александровка</w:t>
      </w:r>
    </w:p>
    <w:p w:rsidR="00451294" w:rsidRDefault="00451294" w:rsidP="00451294">
      <w:pPr>
        <w:rPr>
          <w:sz w:val="28"/>
          <w:szCs w:val="28"/>
        </w:rPr>
      </w:pPr>
    </w:p>
    <w:p w:rsidR="00451294" w:rsidRPr="007D77C1" w:rsidRDefault="00451294" w:rsidP="00451294">
      <w:pPr>
        <w:jc w:val="center"/>
        <w:rPr>
          <w:b/>
          <w:sz w:val="28"/>
          <w:szCs w:val="28"/>
        </w:rPr>
      </w:pPr>
      <w:r w:rsidRPr="007D77C1">
        <w:rPr>
          <w:b/>
          <w:sz w:val="28"/>
          <w:szCs w:val="28"/>
        </w:rPr>
        <w:t>О внесени</w:t>
      </w:r>
      <w:r>
        <w:rPr>
          <w:b/>
          <w:sz w:val="28"/>
          <w:szCs w:val="28"/>
        </w:rPr>
        <w:t>и изменений в</w:t>
      </w:r>
      <w:r w:rsidRPr="007D77C1">
        <w:rPr>
          <w:b/>
          <w:sz w:val="28"/>
          <w:szCs w:val="28"/>
        </w:rPr>
        <w:t xml:space="preserve"> </w:t>
      </w:r>
      <w:r>
        <w:rPr>
          <w:b/>
          <w:sz w:val="28"/>
          <w:szCs w:val="28"/>
        </w:rPr>
        <w:t xml:space="preserve">Генеральный план и Правила </w:t>
      </w:r>
      <w:r w:rsidRPr="008D35A7">
        <w:rPr>
          <w:b/>
          <w:color w:val="000000"/>
          <w:sz w:val="28"/>
          <w:szCs w:val="28"/>
        </w:rPr>
        <w:t xml:space="preserve">землепользования и застройки </w:t>
      </w:r>
      <w:r>
        <w:rPr>
          <w:b/>
          <w:sz w:val="28"/>
          <w:szCs w:val="28"/>
        </w:rPr>
        <w:t>Александровского</w:t>
      </w:r>
      <w:r w:rsidRPr="007D77C1">
        <w:rPr>
          <w:b/>
          <w:sz w:val="28"/>
          <w:szCs w:val="28"/>
        </w:rPr>
        <w:t xml:space="preserve"> сельского поселения</w:t>
      </w:r>
      <w:r>
        <w:rPr>
          <w:b/>
          <w:sz w:val="28"/>
          <w:szCs w:val="28"/>
        </w:rPr>
        <w:t xml:space="preserve"> </w:t>
      </w:r>
      <w:r w:rsidRPr="007D77C1">
        <w:rPr>
          <w:b/>
          <w:sz w:val="28"/>
          <w:szCs w:val="28"/>
        </w:rPr>
        <w:t>Лямбирского муниципального района</w:t>
      </w:r>
      <w:r>
        <w:rPr>
          <w:b/>
          <w:sz w:val="28"/>
          <w:szCs w:val="28"/>
        </w:rPr>
        <w:t xml:space="preserve"> Р</w:t>
      </w:r>
      <w:r w:rsidRPr="007D77C1">
        <w:rPr>
          <w:b/>
          <w:sz w:val="28"/>
          <w:szCs w:val="28"/>
        </w:rPr>
        <w:t>еспублики Мордовия</w:t>
      </w:r>
    </w:p>
    <w:p w:rsidR="00451294" w:rsidRDefault="00451294" w:rsidP="00451294">
      <w:pPr>
        <w:rPr>
          <w:sz w:val="28"/>
          <w:szCs w:val="28"/>
        </w:rPr>
      </w:pPr>
    </w:p>
    <w:p w:rsidR="00451294" w:rsidRPr="00D41E5D" w:rsidRDefault="00451294" w:rsidP="00451294">
      <w:pPr>
        <w:ind w:firstLine="540"/>
        <w:jc w:val="both"/>
        <w:rPr>
          <w:b/>
          <w:sz w:val="28"/>
          <w:szCs w:val="28"/>
        </w:rPr>
      </w:pPr>
      <w:r>
        <w:rPr>
          <w:sz w:val="28"/>
          <w:szCs w:val="28"/>
        </w:rPr>
        <w:t>В соответствии со статьями 31 и 33 Градостроительного кодекса Российской Федерации,  Федеральным законом РФ от 06.10.2003 г. № 131-ФЗ «Об общих принципах организации местного самоуправления в Российской Федерации, на основании итогового документа публичных слушаний от 23</w:t>
      </w:r>
      <w:r w:rsidRPr="00FC3B40">
        <w:rPr>
          <w:sz w:val="28"/>
          <w:szCs w:val="28"/>
        </w:rPr>
        <w:t>.06.20</w:t>
      </w:r>
      <w:r>
        <w:rPr>
          <w:sz w:val="28"/>
          <w:szCs w:val="28"/>
        </w:rPr>
        <w:t xml:space="preserve">20 г., совет депутатов Александровского сельского поселения </w:t>
      </w:r>
      <w:r w:rsidRPr="00D41E5D">
        <w:rPr>
          <w:b/>
          <w:sz w:val="28"/>
          <w:szCs w:val="28"/>
        </w:rPr>
        <w:t>р е ш и л :</w:t>
      </w:r>
    </w:p>
    <w:p w:rsidR="00451294" w:rsidRDefault="00451294" w:rsidP="00451294">
      <w:pPr>
        <w:ind w:firstLine="567"/>
        <w:jc w:val="both"/>
        <w:rPr>
          <w:sz w:val="28"/>
          <w:szCs w:val="28"/>
        </w:rPr>
      </w:pPr>
      <w:r>
        <w:rPr>
          <w:sz w:val="28"/>
          <w:szCs w:val="28"/>
        </w:rPr>
        <w:t xml:space="preserve">1. Утвердить изменения в Генеральный план и </w:t>
      </w:r>
      <w:r w:rsidRPr="008D35A7">
        <w:rPr>
          <w:sz w:val="28"/>
          <w:szCs w:val="28"/>
        </w:rPr>
        <w:t xml:space="preserve">Правила </w:t>
      </w:r>
      <w:r w:rsidRPr="008D35A7">
        <w:rPr>
          <w:color w:val="000000"/>
          <w:sz w:val="28"/>
          <w:szCs w:val="28"/>
        </w:rPr>
        <w:t>землепользования и застройки</w:t>
      </w:r>
      <w:r w:rsidRPr="008D35A7">
        <w:rPr>
          <w:sz w:val="28"/>
          <w:szCs w:val="28"/>
        </w:rPr>
        <w:t xml:space="preserve"> </w:t>
      </w:r>
      <w:r>
        <w:rPr>
          <w:sz w:val="28"/>
          <w:szCs w:val="28"/>
        </w:rPr>
        <w:t>Александровского сельского поселения Лямбирского муниципального района Республики Мордовия.</w:t>
      </w:r>
    </w:p>
    <w:p w:rsidR="00451294" w:rsidRPr="007D77C1" w:rsidRDefault="00451294" w:rsidP="00451294">
      <w:pPr>
        <w:ind w:firstLine="540"/>
        <w:jc w:val="both"/>
        <w:rPr>
          <w:sz w:val="28"/>
          <w:szCs w:val="28"/>
        </w:rPr>
      </w:pPr>
      <w:r>
        <w:rPr>
          <w:sz w:val="28"/>
          <w:szCs w:val="28"/>
        </w:rPr>
        <w:t xml:space="preserve">2. Опубликовать настоящее решение в Информационном бюллетене, на официальном сайте органов местного самоуправления Александровского сельского поселения Лямбирского муниципального района </w:t>
      </w:r>
      <w:hyperlink r:id="rId8" w:history="1"/>
      <w:r w:rsidRPr="007D77C1">
        <w:rPr>
          <w:sz w:val="28"/>
          <w:szCs w:val="28"/>
        </w:rPr>
        <w:t xml:space="preserve"> </w:t>
      </w:r>
      <w:r>
        <w:rPr>
          <w:sz w:val="28"/>
          <w:szCs w:val="28"/>
        </w:rPr>
        <w:t>в сети Интернет и в Федеральной государственной информационной системе территориального планирования (ФГИС ТП).</w:t>
      </w:r>
    </w:p>
    <w:p w:rsidR="00451294" w:rsidRDefault="00451294" w:rsidP="00451294">
      <w:pPr>
        <w:rPr>
          <w:sz w:val="28"/>
          <w:szCs w:val="28"/>
        </w:rPr>
      </w:pPr>
    </w:p>
    <w:p w:rsidR="00451294" w:rsidRPr="007D77C1" w:rsidRDefault="00451294" w:rsidP="00451294">
      <w:pPr>
        <w:rPr>
          <w:sz w:val="28"/>
          <w:szCs w:val="28"/>
        </w:rPr>
      </w:pPr>
    </w:p>
    <w:p w:rsidR="00451294" w:rsidRPr="007D77C1" w:rsidRDefault="00451294" w:rsidP="00451294">
      <w:pPr>
        <w:rPr>
          <w:sz w:val="28"/>
          <w:szCs w:val="28"/>
        </w:rPr>
      </w:pPr>
    </w:p>
    <w:p w:rsidR="00451294" w:rsidRPr="007D77C1" w:rsidRDefault="00451294" w:rsidP="00451294">
      <w:pPr>
        <w:rPr>
          <w:sz w:val="28"/>
          <w:szCs w:val="28"/>
        </w:rPr>
      </w:pPr>
    </w:p>
    <w:p w:rsidR="00451294" w:rsidRDefault="00451294" w:rsidP="00451294">
      <w:pPr>
        <w:jc w:val="both"/>
        <w:rPr>
          <w:rFonts w:eastAsia="Calibri"/>
          <w:b/>
          <w:sz w:val="28"/>
          <w:szCs w:val="28"/>
          <w:lang w:eastAsia="en-US"/>
        </w:rPr>
      </w:pPr>
      <w:r w:rsidRPr="00E70958">
        <w:rPr>
          <w:rFonts w:eastAsia="Calibri"/>
          <w:b/>
          <w:sz w:val="28"/>
          <w:szCs w:val="28"/>
          <w:lang w:eastAsia="en-US"/>
        </w:rPr>
        <w:t xml:space="preserve">Глава </w:t>
      </w:r>
    </w:p>
    <w:p w:rsidR="00451294" w:rsidRPr="00E70958" w:rsidRDefault="00451294" w:rsidP="00451294">
      <w:pPr>
        <w:jc w:val="both"/>
        <w:rPr>
          <w:rFonts w:eastAsia="Calibri"/>
          <w:b/>
          <w:sz w:val="28"/>
          <w:szCs w:val="28"/>
          <w:lang w:eastAsia="en-US"/>
        </w:rPr>
      </w:pPr>
      <w:r w:rsidRPr="00FC3B40">
        <w:rPr>
          <w:b/>
          <w:sz w:val="28"/>
          <w:szCs w:val="28"/>
        </w:rPr>
        <w:t>Александровского</w:t>
      </w:r>
      <w:r w:rsidRPr="00E70958">
        <w:rPr>
          <w:rFonts w:eastAsia="Calibri"/>
          <w:b/>
          <w:sz w:val="28"/>
          <w:szCs w:val="28"/>
          <w:lang w:eastAsia="en-US"/>
        </w:rPr>
        <w:t xml:space="preserve"> сельского</w:t>
      </w:r>
      <w:r>
        <w:rPr>
          <w:rFonts w:eastAsia="Calibri"/>
          <w:b/>
          <w:sz w:val="28"/>
          <w:szCs w:val="28"/>
          <w:lang w:eastAsia="en-US"/>
        </w:rPr>
        <w:t xml:space="preserve"> </w:t>
      </w:r>
      <w:r w:rsidRPr="00E70958">
        <w:rPr>
          <w:rFonts w:eastAsia="Calibri"/>
          <w:b/>
          <w:sz w:val="28"/>
          <w:szCs w:val="28"/>
          <w:lang w:eastAsia="en-US"/>
        </w:rPr>
        <w:t xml:space="preserve">поселения </w:t>
      </w:r>
      <w:r>
        <w:rPr>
          <w:rFonts w:eastAsia="Calibri"/>
          <w:b/>
          <w:sz w:val="28"/>
          <w:szCs w:val="28"/>
          <w:lang w:eastAsia="en-US"/>
        </w:rPr>
        <w:tab/>
      </w:r>
      <w:r>
        <w:rPr>
          <w:rFonts w:eastAsia="Calibri"/>
          <w:b/>
          <w:sz w:val="28"/>
          <w:szCs w:val="28"/>
          <w:lang w:eastAsia="en-US"/>
        </w:rPr>
        <w:tab/>
      </w:r>
      <w:r>
        <w:rPr>
          <w:rFonts w:eastAsia="Calibri"/>
          <w:b/>
          <w:sz w:val="28"/>
          <w:szCs w:val="28"/>
          <w:lang w:eastAsia="en-US"/>
        </w:rPr>
        <w:tab/>
      </w:r>
      <w:r>
        <w:rPr>
          <w:rFonts w:eastAsia="Calibri"/>
          <w:b/>
          <w:sz w:val="28"/>
          <w:szCs w:val="28"/>
          <w:lang w:eastAsia="en-US"/>
        </w:rPr>
        <w:tab/>
        <w:t>Е.М.Вершинина</w:t>
      </w:r>
      <w:r w:rsidRPr="00E70958">
        <w:rPr>
          <w:b/>
          <w:sz w:val="28"/>
          <w:szCs w:val="28"/>
          <w:lang w:eastAsia="ar-SA"/>
        </w:rPr>
        <w:t xml:space="preserve">  </w:t>
      </w:r>
    </w:p>
    <w:p w:rsidR="00451294" w:rsidRDefault="00451294" w:rsidP="00451294">
      <w:pPr>
        <w:ind w:firstLine="567"/>
        <w:jc w:val="both"/>
        <w:rPr>
          <w:sz w:val="28"/>
          <w:szCs w:val="28"/>
        </w:rPr>
      </w:pPr>
      <w:r>
        <w:rPr>
          <w:sz w:val="28"/>
          <w:szCs w:val="28"/>
        </w:rPr>
        <w:t xml:space="preserve"> </w:t>
      </w:r>
    </w:p>
    <w:p w:rsidR="00451294" w:rsidRDefault="00451294" w:rsidP="00451294">
      <w:pPr>
        <w:ind w:firstLine="567"/>
        <w:jc w:val="both"/>
        <w:rPr>
          <w:sz w:val="28"/>
          <w:szCs w:val="28"/>
        </w:rPr>
      </w:pPr>
    </w:p>
    <w:p w:rsidR="00451294" w:rsidRDefault="00451294" w:rsidP="00451294">
      <w:pPr>
        <w:ind w:firstLine="567"/>
        <w:jc w:val="both"/>
        <w:rPr>
          <w:sz w:val="28"/>
          <w:szCs w:val="28"/>
        </w:rPr>
      </w:pPr>
    </w:p>
    <w:p w:rsidR="00451294" w:rsidRDefault="00451294" w:rsidP="00451294">
      <w:pPr>
        <w:ind w:firstLine="567"/>
        <w:jc w:val="both"/>
        <w:rPr>
          <w:sz w:val="28"/>
          <w:szCs w:val="28"/>
        </w:rPr>
      </w:pPr>
    </w:p>
    <w:p w:rsidR="00451294" w:rsidRDefault="00451294" w:rsidP="00451294">
      <w:pPr>
        <w:ind w:firstLine="567"/>
        <w:jc w:val="both"/>
        <w:rPr>
          <w:sz w:val="28"/>
          <w:szCs w:val="28"/>
        </w:rPr>
      </w:pPr>
    </w:p>
    <w:p w:rsidR="00451294" w:rsidRDefault="00451294" w:rsidP="00451294">
      <w:pPr>
        <w:ind w:firstLine="567"/>
        <w:jc w:val="both"/>
        <w:rPr>
          <w:sz w:val="28"/>
          <w:szCs w:val="28"/>
        </w:rPr>
      </w:pPr>
    </w:p>
    <w:p w:rsidR="00451294" w:rsidRDefault="00451294" w:rsidP="00451294">
      <w:pPr>
        <w:ind w:firstLine="567"/>
        <w:jc w:val="both"/>
        <w:rPr>
          <w:sz w:val="28"/>
          <w:szCs w:val="28"/>
        </w:rPr>
      </w:pPr>
    </w:p>
    <w:p w:rsidR="00451294" w:rsidRDefault="00451294" w:rsidP="00451294">
      <w:pPr>
        <w:ind w:firstLine="567"/>
        <w:jc w:val="both"/>
        <w:rPr>
          <w:sz w:val="28"/>
          <w:szCs w:val="28"/>
        </w:rPr>
      </w:pPr>
    </w:p>
    <w:p w:rsidR="00451294" w:rsidRDefault="00451294" w:rsidP="00451294">
      <w:pPr>
        <w:ind w:firstLine="567"/>
        <w:jc w:val="both"/>
        <w:rPr>
          <w:sz w:val="28"/>
          <w:szCs w:val="28"/>
        </w:rPr>
      </w:pPr>
    </w:p>
    <w:p w:rsidR="00451294" w:rsidRDefault="00451294" w:rsidP="00451294">
      <w:pPr>
        <w:ind w:firstLine="567"/>
        <w:jc w:val="both"/>
        <w:rPr>
          <w:sz w:val="28"/>
          <w:szCs w:val="28"/>
        </w:rPr>
      </w:pPr>
    </w:p>
    <w:p w:rsidR="00451294" w:rsidRDefault="00451294" w:rsidP="00451294">
      <w:pPr>
        <w:ind w:firstLine="567"/>
        <w:jc w:val="both"/>
        <w:rPr>
          <w:sz w:val="28"/>
          <w:szCs w:val="28"/>
        </w:rPr>
      </w:pPr>
    </w:p>
    <w:p w:rsidR="00451294" w:rsidRDefault="00451294" w:rsidP="00451294">
      <w:pPr>
        <w:ind w:firstLine="567"/>
        <w:jc w:val="both"/>
        <w:rPr>
          <w:sz w:val="28"/>
          <w:szCs w:val="28"/>
        </w:rPr>
      </w:pPr>
    </w:p>
    <w:p w:rsidR="00451294" w:rsidRPr="00C307AB" w:rsidRDefault="00451294" w:rsidP="00451294">
      <w:pPr>
        <w:ind w:firstLine="567"/>
        <w:jc w:val="both"/>
        <w:rPr>
          <w:sz w:val="28"/>
          <w:szCs w:val="28"/>
        </w:rPr>
      </w:pPr>
    </w:p>
    <w:p w:rsidR="00B879B8" w:rsidRDefault="00B879B8" w:rsidP="00B879B8">
      <w:pPr>
        <w:tabs>
          <w:tab w:val="left" w:pos="900"/>
        </w:tabs>
        <w:jc w:val="right"/>
        <w:rPr>
          <w:b/>
          <w:sz w:val="28"/>
          <w:szCs w:val="28"/>
        </w:rPr>
      </w:pPr>
      <w:r>
        <w:rPr>
          <w:b/>
          <w:sz w:val="28"/>
          <w:szCs w:val="28"/>
        </w:rPr>
        <w:lastRenderedPageBreak/>
        <w:t xml:space="preserve">Приложение </w:t>
      </w:r>
    </w:p>
    <w:p w:rsidR="00B879B8" w:rsidRDefault="00B879B8" w:rsidP="00B879B8">
      <w:pPr>
        <w:tabs>
          <w:tab w:val="left" w:pos="900"/>
        </w:tabs>
        <w:jc w:val="right"/>
        <w:rPr>
          <w:b/>
          <w:sz w:val="28"/>
          <w:szCs w:val="28"/>
        </w:rPr>
      </w:pPr>
      <w:r>
        <w:rPr>
          <w:b/>
          <w:sz w:val="28"/>
          <w:szCs w:val="28"/>
        </w:rPr>
        <w:t xml:space="preserve">к решению Совета депутатов </w:t>
      </w:r>
    </w:p>
    <w:p w:rsidR="00B879B8" w:rsidRDefault="00B879B8" w:rsidP="00B879B8">
      <w:pPr>
        <w:tabs>
          <w:tab w:val="left" w:pos="900"/>
        </w:tabs>
        <w:jc w:val="right"/>
        <w:rPr>
          <w:b/>
          <w:sz w:val="28"/>
          <w:szCs w:val="28"/>
        </w:rPr>
      </w:pPr>
      <w:r>
        <w:rPr>
          <w:b/>
          <w:sz w:val="28"/>
          <w:szCs w:val="28"/>
        </w:rPr>
        <w:t xml:space="preserve">Александровского сельского поселения </w:t>
      </w:r>
    </w:p>
    <w:p w:rsidR="00B879B8" w:rsidRPr="00DB526B" w:rsidRDefault="00B879B8" w:rsidP="00B879B8">
      <w:pPr>
        <w:tabs>
          <w:tab w:val="left" w:pos="900"/>
        </w:tabs>
        <w:jc w:val="right"/>
        <w:rPr>
          <w:b/>
          <w:sz w:val="28"/>
          <w:szCs w:val="28"/>
        </w:rPr>
      </w:pPr>
      <w:r>
        <w:rPr>
          <w:b/>
          <w:sz w:val="28"/>
          <w:szCs w:val="28"/>
        </w:rPr>
        <w:t>от «__» _____ 2020г.№____</w:t>
      </w:r>
    </w:p>
    <w:p w:rsidR="00B879B8" w:rsidRDefault="00B879B8" w:rsidP="00581CB3">
      <w:pPr>
        <w:pStyle w:val="a4"/>
        <w:tabs>
          <w:tab w:val="left" w:pos="708"/>
        </w:tabs>
        <w:jc w:val="center"/>
        <w:rPr>
          <w:sz w:val="36"/>
          <w:szCs w:val="36"/>
        </w:rPr>
      </w:pPr>
    </w:p>
    <w:p w:rsidR="00581CB3" w:rsidRDefault="00DC2BEE" w:rsidP="00581CB3">
      <w:pPr>
        <w:pStyle w:val="a4"/>
        <w:tabs>
          <w:tab w:val="left" w:pos="708"/>
        </w:tabs>
        <w:jc w:val="center"/>
        <w:rPr>
          <w:szCs w:val="24"/>
        </w:rPr>
      </w:pPr>
      <w:r>
        <w:rPr>
          <w:noProof/>
          <w:sz w:val="36"/>
          <w:szCs w:val="36"/>
          <w:lang w:val="ru-RU" w:eastAsia="ru-RU"/>
        </w:rPr>
        <w:drawing>
          <wp:inline distT="0" distB="0" distL="0" distR="0">
            <wp:extent cx="3381375" cy="695325"/>
            <wp:effectExtent l="0" t="0" r="9525" b="9525"/>
            <wp:docPr id="2" name="Рисунок 2" descr="Логотип Рубин_Новы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Логотип Рубин_Новый"/>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381375" cy="695325"/>
                    </a:xfrm>
                    <a:prstGeom prst="rect">
                      <a:avLst/>
                    </a:prstGeom>
                    <a:noFill/>
                    <a:ln>
                      <a:noFill/>
                    </a:ln>
                  </pic:spPr>
                </pic:pic>
              </a:graphicData>
            </a:graphic>
          </wp:inline>
        </w:drawing>
      </w:r>
    </w:p>
    <w:p w:rsidR="00581CB3" w:rsidRPr="001F5A3B" w:rsidRDefault="00581CB3" w:rsidP="00581CB3">
      <w:pPr>
        <w:pStyle w:val="a4"/>
        <w:tabs>
          <w:tab w:val="left" w:pos="708"/>
        </w:tabs>
        <w:jc w:val="center"/>
        <w:rPr>
          <w:sz w:val="20"/>
        </w:rPr>
      </w:pPr>
    </w:p>
    <w:p w:rsidR="00581CB3" w:rsidRPr="001F5A3B" w:rsidRDefault="00581CB3" w:rsidP="00581CB3">
      <w:pPr>
        <w:jc w:val="center"/>
        <w:rPr>
          <w:b/>
          <w:spacing w:val="4"/>
          <w:sz w:val="20"/>
        </w:rPr>
      </w:pPr>
      <w:r w:rsidRPr="001F5A3B">
        <w:rPr>
          <w:b/>
          <w:spacing w:val="4"/>
          <w:sz w:val="20"/>
        </w:rPr>
        <w:t xml:space="preserve">431510, Республика Мордовия,  Лямбирский район, с. Лямбирь, ул. М. Джалиля, 25А, </w:t>
      </w:r>
    </w:p>
    <w:p w:rsidR="00581CB3" w:rsidRPr="001F5A3B" w:rsidRDefault="00581CB3" w:rsidP="00581CB3">
      <w:pPr>
        <w:jc w:val="center"/>
        <w:rPr>
          <w:b/>
          <w:spacing w:val="4"/>
          <w:sz w:val="20"/>
        </w:rPr>
      </w:pPr>
      <w:r w:rsidRPr="001F5A3B">
        <w:rPr>
          <w:b/>
          <w:spacing w:val="4"/>
          <w:sz w:val="20"/>
        </w:rPr>
        <w:t>ИНН 1315487478, КПП 131501001</w:t>
      </w:r>
    </w:p>
    <w:p w:rsidR="00581CB3" w:rsidRPr="008B5B69" w:rsidRDefault="00581CB3" w:rsidP="00581CB3">
      <w:pPr>
        <w:tabs>
          <w:tab w:val="left" w:pos="1980"/>
        </w:tabs>
        <w:jc w:val="center"/>
        <w:rPr>
          <w:sz w:val="20"/>
          <w:lang w:val="en-US"/>
        </w:rPr>
      </w:pPr>
      <w:r w:rsidRPr="001F5A3B">
        <w:rPr>
          <w:b/>
          <w:sz w:val="20"/>
        </w:rPr>
        <w:t>тел</w:t>
      </w:r>
      <w:r w:rsidRPr="00B879B8">
        <w:rPr>
          <w:b/>
          <w:sz w:val="20"/>
        </w:rPr>
        <w:t>. 8(83441</w:t>
      </w:r>
      <w:r w:rsidRPr="008B5B69">
        <w:rPr>
          <w:b/>
          <w:sz w:val="20"/>
          <w:lang w:val="en-US"/>
        </w:rPr>
        <w:t xml:space="preserve">) 2-06-50, </w:t>
      </w:r>
      <w:r w:rsidRPr="001F5A3B">
        <w:rPr>
          <w:b/>
          <w:sz w:val="20"/>
          <w:lang w:val="en-US"/>
        </w:rPr>
        <w:t>E</w:t>
      </w:r>
      <w:r w:rsidRPr="008B5B69">
        <w:rPr>
          <w:b/>
          <w:sz w:val="20"/>
          <w:lang w:val="en-US"/>
        </w:rPr>
        <w:t>-</w:t>
      </w:r>
      <w:r w:rsidRPr="001F5A3B">
        <w:rPr>
          <w:b/>
          <w:sz w:val="20"/>
          <w:lang w:val="en-US"/>
        </w:rPr>
        <w:t>mail</w:t>
      </w:r>
      <w:r w:rsidRPr="008B5B69">
        <w:rPr>
          <w:b/>
          <w:sz w:val="20"/>
          <w:lang w:val="en-US"/>
        </w:rPr>
        <w:t xml:space="preserve">: </w:t>
      </w:r>
      <w:r w:rsidRPr="001F5A3B">
        <w:rPr>
          <w:b/>
          <w:sz w:val="20"/>
          <w:lang w:val="en-US"/>
        </w:rPr>
        <w:t>ooorubin</w:t>
      </w:r>
      <w:r w:rsidRPr="008B5B69">
        <w:rPr>
          <w:b/>
          <w:sz w:val="20"/>
          <w:lang w:val="en-US"/>
        </w:rPr>
        <w:t>13@</w:t>
      </w:r>
      <w:r w:rsidRPr="001F5A3B">
        <w:rPr>
          <w:b/>
          <w:sz w:val="20"/>
          <w:lang w:val="en-US"/>
        </w:rPr>
        <w:t>yandex</w:t>
      </w:r>
      <w:r w:rsidRPr="008B5B69">
        <w:rPr>
          <w:b/>
          <w:sz w:val="20"/>
          <w:lang w:val="en-US"/>
        </w:rPr>
        <w:t>.</w:t>
      </w:r>
      <w:r w:rsidRPr="001F5A3B">
        <w:rPr>
          <w:b/>
          <w:sz w:val="20"/>
          <w:lang w:val="en-US"/>
        </w:rPr>
        <w:t>ru</w:t>
      </w:r>
      <w:r w:rsidRPr="001F5A3B">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61.55pt;height:3.25pt" o:hrpct="0" o:hralign="center" o:hr="t">
            <v:imagedata r:id="rId10" o:title="BD14845_"/>
          </v:shape>
        </w:pict>
      </w:r>
    </w:p>
    <w:p w:rsidR="00C90D8B" w:rsidRPr="008B5B69" w:rsidRDefault="00C90D8B" w:rsidP="00C90D8B">
      <w:pPr>
        <w:autoSpaceDE w:val="0"/>
        <w:autoSpaceDN w:val="0"/>
        <w:adjustRightInd w:val="0"/>
        <w:jc w:val="center"/>
        <w:rPr>
          <w:color w:val="000000"/>
          <w:lang w:val="en-US"/>
        </w:rPr>
      </w:pPr>
    </w:p>
    <w:p w:rsidR="00C90D8B" w:rsidRPr="008B5B69" w:rsidRDefault="00C90D8B" w:rsidP="00672AC1">
      <w:pPr>
        <w:autoSpaceDE w:val="0"/>
        <w:autoSpaceDN w:val="0"/>
        <w:adjustRightInd w:val="0"/>
        <w:rPr>
          <w:color w:val="000000"/>
          <w:sz w:val="38"/>
          <w:szCs w:val="38"/>
          <w:lang w:val="en-US"/>
        </w:rPr>
      </w:pPr>
    </w:p>
    <w:p w:rsidR="00DB20F0" w:rsidRDefault="00672AC1" w:rsidP="00C90D8B">
      <w:pPr>
        <w:autoSpaceDE w:val="0"/>
        <w:autoSpaceDN w:val="0"/>
        <w:adjustRightInd w:val="0"/>
        <w:jc w:val="center"/>
        <w:rPr>
          <w:color w:val="000000"/>
          <w:sz w:val="38"/>
          <w:szCs w:val="38"/>
        </w:rPr>
      </w:pPr>
      <w:r w:rsidRPr="00C90D8B">
        <w:rPr>
          <w:color w:val="000000"/>
          <w:sz w:val="38"/>
          <w:szCs w:val="38"/>
        </w:rPr>
        <w:t xml:space="preserve">Внесение изменений в </w:t>
      </w:r>
      <w:r w:rsidR="00F24996">
        <w:rPr>
          <w:color w:val="000000"/>
          <w:sz w:val="38"/>
          <w:szCs w:val="38"/>
        </w:rPr>
        <w:t>Г</w:t>
      </w:r>
      <w:r w:rsidRPr="00C90D8B">
        <w:rPr>
          <w:color w:val="000000"/>
          <w:sz w:val="38"/>
          <w:szCs w:val="38"/>
        </w:rPr>
        <w:t>енеральный план</w:t>
      </w:r>
      <w:r w:rsidR="002E69CF">
        <w:rPr>
          <w:color w:val="000000"/>
          <w:sz w:val="38"/>
          <w:szCs w:val="38"/>
        </w:rPr>
        <w:t xml:space="preserve"> и </w:t>
      </w:r>
    </w:p>
    <w:p w:rsidR="00672AC1" w:rsidRPr="00C90D8B" w:rsidRDefault="00F24996" w:rsidP="00C90D8B">
      <w:pPr>
        <w:autoSpaceDE w:val="0"/>
        <w:autoSpaceDN w:val="0"/>
        <w:adjustRightInd w:val="0"/>
        <w:jc w:val="center"/>
        <w:rPr>
          <w:color w:val="000000"/>
          <w:sz w:val="38"/>
          <w:szCs w:val="38"/>
        </w:rPr>
      </w:pPr>
      <w:r>
        <w:rPr>
          <w:color w:val="000000"/>
          <w:sz w:val="38"/>
          <w:szCs w:val="38"/>
        </w:rPr>
        <w:t>П</w:t>
      </w:r>
      <w:r w:rsidR="002E69CF">
        <w:rPr>
          <w:color w:val="000000"/>
          <w:sz w:val="38"/>
          <w:szCs w:val="38"/>
        </w:rPr>
        <w:t>равила землепользования и застройки</w:t>
      </w:r>
    </w:p>
    <w:p w:rsidR="00672AC1" w:rsidRPr="00C90D8B" w:rsidRDefault="00581CB3" w:rsidP="00581CB3">
      <w:pPr>
        <w:autoSpaceDE w:val="0"/>
        <w:autoSpaceDN w:val="0"/>
        <w:adjustRightInd w:val="0"/>
        <w:jc w:val="center"/>
        <w:rPr>
          <w:color w:val="000000"/>
          <w:sz w:val="38"/>
          <w:szCs w:val="38"/>
        </w:rPr>
      </w:pPr>
      <w:r>
        <w:rPr>
          <w:color w:val="000000"/>
          <w:sz w:val="38"/>
          <w:szCs w:val="38"/>
        </w:rPr>
        <w:t>Александровско</w:t>
      </w:r>
      <w:r w:rsidR="00760856">
        <w:rPr>
          <w:color w:val="000000"/>
          <w:sz w:val="38"/>
          <w:szCs w:val="38"/>
        </w:rPr>
        <w:t>го</w:t>
      </w:r>
      <w:r>
        <w:rPr>
          <w:color w:val="000000"/>
          <w:sz w:val="38"/>
          <w:szCs w:val="38"/>
        </w:rPr>
        <w:t xml:space="preserve"> сельско</w:t>
      </w:r>
      <w:r w:rsidR="00760856">
        <w:rPr>
          <w:color w:val="000000"/>
          <w:sz w:val="38"/>
          <w:szCs w:val="38"/>
        </w:rPr>
        <w:t>го</w:t>
      </w:r>
      <w:r>
        <w:rPr>
          <w:color w:val="000000"/>
          <w:sz w:val="38"/>
          <w:szCs w:val="38"/>
        </w:rPr>
        <w:t xml:space="preserve"> поселени</w:t>
      </w:r>
      <w:r w:rsidR="00760856">
        <w:rPr>
          <w:color w:val="000000"/>
          <w:sz w:val="38"/>
          <w:szCs w:val="38"/>
        </w:rPr>
        <w:t>я</w:t>
      </w:r>
      <w:r>
        <w:rPr>
          <w:color w:val="000000"/>
          <w:sz w:val="38"/>
          <w:szCs w:val="38"/>
        </w:rPr>
        <w:t xml:space="preserve"> Лямбирского муниципального района Республики Мордовия</w:t>
      </w:r>
    </w:p>
    <w:p w:rsidR="00C90D8B" w:rsidRPr="00581CB3" w:rsidRDefault="00C90D8B" w:rsidP="00C90D8B">
      <w:pPr>
        <w:autoSpaceDE w:val="0"/>
        <w:autoSpaceDN w:val="0"/>
        <w:adjustRightInd w:val="0"/>
        <w:jc w:val="center"/>
        <w:rPr>
          <w:color w:val="000000"/>
          <w:sz w:val="30"/>
          <w:szCs w:val="30"/>
        </w:rPr>
      </w:pPr>
    </w:p>
    <w:p w:rsidR="00C90D8B" w:rsidRDefault="00C90D8B" w:rsidP="00672AC1">
      <w:pPr>
        <w:autoSpaceDE w:val="0"/>
        <w:autoSpaceDN w:val="0"/>
        <w:adjustRightInd w:val="0"/>
        <w:rPr>
          <w:color w:val="000000"/>
          <w:sz w:val="30"/>
          <w:szCs w:val="30"/>
        </w:rPr>
      </w:pPr>
    </w:p>
    <w:p w:rsidR="00CF3226" w:rsidRDefault="00CF3226" w:rsidP="00672AC1">
      <w:pPr>
        <w:autoSpaceDE w:val="0"/>
        <w:autoSpaceDN w:val="0"/>
        <w:adjustRightInd w:val="0"/>
        <w:rPr>
          <w:color w:val="000000"/>
          <w:sz w:val="30"/>
          <w:szCs w:val="30"/>
        </w:rPr>
      </w:pPr>
    </w:p>
    <w:p w:rsidR="00CF3226" w:rsidRPr="00581CB3" w:rsidRDefault="00CF3226" w:rsidP="00672AC1">
      <w:pPr>
        <w:autoSpaceDE w:val="0"/>
        <w:autoSpaceDN w:val="0"/>
        <w:adjustRightInd w:val="0"/>
        <w:rPr>
          <w:color w:val="000000"/>
          <w:sz w:val="30"/>
          <w:szCs w:val="30"/>
        </w:rPr>
      </w:pPr>
    </w:p>
    <w:p w:rsidR="00672AC1" w:rsidRPr="00896214" w:rsidRDefault="00672AC1" w:rsidP="00C90D8B">
      <w:pPr>
        <w:autoSpaceDE w:val="0"/>
        <w:autoSpaceDN w:val="0"/>
        <w:adjustRightInd w:val="0"/>
        <w:jc w:val="center"/>
        <w:rPr>
          <w:b/>
          <w:color w:val="000000"/>
          <w:sz w:val="56"/>
          <w:szCs w:val="56"/>
        </w:rPr>
      </w:pPr>
      <w:r w:rsidRPr="00896214">
        <w:rPr>
          <w:b/>
          <w:color w:val="000000"/>
          <w:sz w:val="56"/>
          <w:szCs w:val="56"/>
        </w:rPr>
        <w:t xml:space="preserve">П о я с н и т е л ь н а я </w:t>
      </w:r>
      <w:r w:rsidR="00C90D8B" w:rsidRPr="00896214">
        <w:rPr>
          <w:b/>
          <w:color w:val="000000"/>
          <w:sz w:val="56"/>
          <w:szCs w:val="56"/>
        </w:rPr>
        <w:t xml:space="preserve"> </w:t>
      </w:r>
      <w:r w:rsidRPr="00896214">
        <w:rPr>
          <w:b/>
          <w:color w:val="000000"/>
          <w:sz w:val="56"/>
          <w:szCs w:val="56"/>
        </w:rPr>
        <w:t>з а п и с к а</w:t>
      </w:r>
    </w:p>
    <w:p w:rsidR="00C90D8B" w:rsidRPr="00C90D8B" w:rsidRDefault="00C90D8B" w:rsidP="00672AC1">
      <w:pPr>
        <w:autoSpaceDE w:val="0"/>
        <w:autoSpaceDN w:val="0"/>
        <w:adjustRightInd w:val="0"/>
        <w:rPr>
          <w:color w:val="000000"/>
        </w:rPr>
      </w:pPr>
    </w:p>
    <w:p w:rsidR="00C90D8B" w:rsidRPr="00C90D8B" w:rsidRDefault="00C90D8B" w:rsidP="00672AC1">
      <w:pPr>
        <w:autoSpaceDE w:val="0"/>
        <w:autoSpaceDN w:val="0"/>
        <w:adjustRightInd w:val="0"/>
        <w:rPr>
          <w:color w:val="000000"/>
        </w:rPr>
      </w:pPr>
    </w:p>
    <w:p w:rsidR="00C90D8B" w:rsidRPr="00C90D8B" w:rsidRDefault="00C90D8B" w:rsidP="00672AC1">
      <w:pPr>
        <w:autoSpaceDE w:val="0"/>
        <w:autoSpaceDN w:val="0"/>
        <w:adjustRightInd w:val="0"/>
        <w:rPr>
          <w:color w:val="000000"/>
        </w:rPr>
      </w:pPr>
    </w:p>
    <w:p w:rsidR="00C90D8B" w:rsidRPr="00C90D8B" w:rsidRDefault="00C90D8B" w:rsidP="00672AC1">
      <w:pPr>
        <w:autoSpaceDE w:val="0"/>
        <w:autoSpaceDN w:val="0"/>
        <w:adjustRightInd w:val="0"/>
        <w:rPr>
          <w:color w:val="000000"/>
        </w:rPr>
      </w:pPr>
    </w:p>
    <w:p w:rsidR="00896214" w:rsidRDefault="00672AC1" w:rsidP="00672AC1">
      <w:pPr>
        <w:autoSpaceDE w:val="0"/>
        <w:autoSpaceDN w:val="0"/>
        <w:adjustRightInd w:val="0"/>
        <w:rPr>
          <w:bCs/>
          <w:color w:val="000000"/>
          <w:sz w:val="28"/>
          <w:szCs w:val="28"/>
        </w:rPr>
      </w:pPr>
      <w:r w:rsidRPr="00896214">
        <w:rPr>
          <w:color w:val="000000"/>
          <w:sz w:val="28"/>
          <w:szCs w:val="28"/>
        </w:rPr>
        <w:t xml:space="preserve">Заказчик: </w:t>
      </w:r>
      <w:r w:rsidR="00465884" w:rsidRPr="00896214">
        <w:rPr>
          <w:bCs/>
          <w:color w:val="000000"/>
          <w:sz w:val="28"/>
          <w:szCs w:val="28"/>
        </w:rPr>
        <w:t xml:space="preserve">Открытое акционерное общество </w:t>
      </w:r>
    </w:p>
    <w:p w:rsidR="00672AC1" w:rsidRPr="00896214" w:rsidRDefault="00896214" w:rsidP="00672AC1">
      <w:pPr>
        <w:autoSpaceDE w:val="0"/>
        <w:autoSpaceDN w:val="0"/>
        <w:adjustRightInd w:val="0"/>
        <w:rPr>
          <w:color w:val="000000"/>
          <w:sz w:val="28"/>
          <w:szCs w:val="28"/>
        </w:rPr>
      </w:pPr>
      <w:r>
        <w:rPr>
          <w:bCs/>
          <w:color w:val="000000"/>
          <w:sz w:val="28"/>
          <w:szCs w:val="28"/>
        </w:rPr>
        <w:t xml:space="preserve">                </w:t>
      </w:r>
      <w:r w:rsidR="00465884" w:rsidRPr="00896214">
        <w:rPr>
          <w:bCs/>
          <w:color w:val="000000"/>
          <w:sz w:val="28"/>
          <w:szCs w:val="28"/>
        </w:rPr>
        <w:t>«Племенной завод «Александровский»</w:t>
      </w:r>
    </w:p>
    <w:p w:rsidR="00C90D8B" w:rsidRPr="00896214" w:rsidRDefault="00C90D8B" w:rsidP="00672AC1">
      <w:pPr>
        <w:autoSpaceDE w:val="0"/>
        <w:autoSpaceDN w:val="0"/>
        <w:adjustRightInd w:val="0"/>
        <w:rPr>
          <w:color w:val="000000"/>
          <w:sz w:val="28"/>
          <w:szCs w:val="28"/>
        </w:rPr>
      </w:pPr>
    </w:p>
    <w:p w:rsidR="00B266E6" w:rsidRPr="00896214" w:rsidRDefault="00465884" w:rsidP="00672AC1">
      <w:pPr>
        <w:autoSpaceDE w:val="0"/>
        <w:autoSpaceDN w:val="0"/>
        <w:adjustRightInd w:val="0"/>
        <w:rPr>
          <w:color w:val="000000"/>
          <w:sz w:val="28"/>
          <w:szCs w:val="28"/>
        </w:rPr>
      </w:pPr>
      <w:r w:rsidRPr="00896214">
        <w:rPr>
          <w:color w:val="000000"/>
          <w:sz w:val="28"/>
          <w:szCs w:val="28"/>
        </w:rPr>
        <w:t>Договор</w:t>
      </w:r>
      <w:r w:rsidR="00B266E6" w:rsidRPr="00896214">
        <w:rPr>
          <w:color w:val="000000"/>
          <w:sz w:val="28"/>
          <w:szCs w:val="28"/>
        </w:rPr>
        <w:t xml:space="preserve"> № </w:t>
      </w:r>
      <w:r w:rsidRPr="00896214">
        <w:rPr>
          <w:color w:val="000000"/>
          <w:sz w:val="28"/>
          <w:szCs w:val="28"/>
        </w:rPr>
        <w:t>16</w:t>
      </w:r>
      <w:r w:rsidR="00B266E6" w:rsidRPr="00896214">
        <w:rPr>
          <w:color w:val="000000"/>
          <w:sz w:val="28"/>
          <w:szCs w:val="28"/>
        </w:rPr>
        <w:t xml:space="preserve"> от</w:t>
      </w:r>
      <w:r w:rsidRPr="00896214">
        <w:rPr>
          <w:color w:val="000000"/>
          <w:sz w:val="28"/>
          <w:szCs w:val="28"/>
        </w:rPr>
        <w:t xml:space="preserve"> </w:t>
      </w:r>
      <w:r w:rsidRPr="00896214">
        <w:rPr>
          <w:sz w:val="28"/>
          <w:szCs w:val="28"/>
        </w:rPr>
        <w:t xml:space="preserve">«13» марта </w:t>
      </w:r>
      <w:smartTag w:uri="urn:schemas-microsoft-com:office:smarttags" w:element="metricconverter">
        <w:smartTagPr>
          <w:attr w:name="ProductID" w:val="2020 г"/>
        </w:smartTagPr>
        <w:r w:rsidRPr="00896214">
          <w:rPr>
            <w:sz w:val="28"/>
            <w:szCs w:val="28"/>
          </w:rPr>
          <w:t>2020 г</w:t>
        </w:r>
      </w:smartTag>
      <w:r w:rsidRPr="00896214">
        <w:rPr>
          <w:sz w:val="28"/>
          <w:szCs w:val="28"/>
        </w:rPr>
        <w:t>.</w:t>
      </w:r>
    </w:p>
    <w:p w:rsidR="00B266E6" w:rsidRPr="00896214" w:rsidRDefault="00B266E6" w:rsidP="00672AC1">
      <w:pPr>
        <w:autoSpaceDE w:val="0"/>
        <w:autoSpaceDN w:val="0"/>
        <w:adjustRightInd w:val="0"/>
        <w:rPr>
          <w:color w:val="000000"/>
          <w:sz w:val="28"/>
          <w:szCs w:val="28"/>
        </w:rPr>
      </w:pPr>
    </w:p>
    <w:p w:rsidR="00C90D8B" w:rsidRPr="00896214" w:rsidRDefault="00C90D8B" w:rsidP="00672AC1">
      <w:pPr>
        <w:autoSpaceDE w:val="0"/>
        <w:autoSpaceDN w:val="0"/>
        <w:adjustRightInd w:val="0"/>
        <w:rPr>
          <w:color w:val="000000"/>
          <w:sz w:val="28"/>
          <w:szCs w:val="28"/>
        </w:rPr>
      </w:pPr>
    </w:p>
    <w:p w:rsidR="00C90D8B" w:rsidRPr="00896214" w:rsidRDefault="00C90D8B" w:rsidP="00672AC1">
      <w:pPr>
        <w:autoSpaceDE w:val="0"/>
        <w:autoSpaceDN w:val="0"/>
        <w:adjustRightInd w:val="0"/>
        <w:rPr>
          <w:color w:val="000000"/>
          <w:sz w:val="28"/>
          <w:szCs w:val="28"/>
        </w:rPr>
      </w:pPr>
    </w:p>
    <w:p w:rsidR="00AE6261" w:rsidRPr="00896214" w:rsidRDefault="00AE6261" w:rsidP="00AE6261">
      <w:pPr>
        <w:autoSpaceDE w:val="0"/>
        <w:autoSpaceDN w:val="0"/>
        <w:adjustRightInd w:val="0"/>
        <w:rPr>
          <w:color w:val="000000"/>
          <w:sz w:val="28"/>
          <w:szCs w:val="28"/>
        </w:rPr>
      </w:pPr>
      <w:r w:rsidRPr="00896214">
        <w:rPr>
          <w:color w:val="000000"/>
          <w:sz w:val="28"/>
          <w:szCs w:val="28"/>
        </w:rPr>
        <w:t>Директор ООО ‹‹РУБИН›› ...................................................... Смирнов Д.В.</w:t>
      </w:r>
    </w:p>
    <w:p w:rsidR="00AE6261" w:rsidRPr="00896214" w:rsidRDefault="00AE6261" w:rsidP="00AE6261">
      <w:pPr>
        <w:autoSpaceDE w:val="0"/>
        <w:autoSpaceDN w:val="0"/>
        <w:adjustRightInd w:val="0"/>
        <w:rPr>
          <w:color w:val="000000"/>
          <w:sz w:val="28"/>
          <w:szCs w:val="28"/>
        </w:rPr>
      </w:pPr>
    </w:p>
    <w:p w:rsidR="00C90D8B" w:rsidRPr="00896214" w:rsidRDefault="00AE6261" w:rsidP="00AE6261">
      <w:pPr>
        <w:autoSpaceDE w:val="0"/>
        <w:autoSpaceDN w:val="0"/>
        <w:adjustRightInd w:val="0"/>
        <w:rPr>
          <w:color w:val="000000"/>
          <w:sz w:val="28"/>
          <w:szCs w:val="28"/>
        </w:rPr>
      </w:pPr>
      <w:r w:rsidRPr="00896214">
        <w:rPr>
          <w:color w:val="000000"/>
          <w:sz w:val="28"/>
          <w:szCs w:val="28"/>
        </w:rPr>
        <w:t>Инженер проекта ............................................................ Максимовская О.В.</w:t>
      </w:r>
    </w:p>
    <w:p w:rsidR="00C90D8B" w:rsidRPr="00AE6261" w:rsidRDefault="00C90D8B" w:rsidP="00672AC1">
      <w:pPr>
        <w:autoSpaceDE w:val="0"/>
        <w:autoSpaceDN w:val="0"/>
        <w:adjustRightInd w:val="0"/>
        <w:rPr>
          <w:color w:val="000000"/>
          <w:sz w:val="22"/>
          <w:szCs w:val="22"/>
        </w:rPr>
      </w:pPr>
    </w:p>
    <w:p w:rsidR="00C90D8B" w:rsidRPr="00AE6261" w:rsidRDefault="00C90D8B" w:rsidP="00672AC1">
      <w:pPr>
        <w:autoSpaceDE w:val="0"/>
        <w:autoSpaceDN w:val="0"/>
        <w:adjustRightInd w:val="0"/>
        <w:rPr>
          <w:color w:val="000000"/>
          <w:sz w:val="22"/>
          <w:szCs w:val="22"/>
        </w:rPr>
      </w:pPr>
    </w:p>
    <w:p w:rsidR="00C90D8B" w:rsidRPr="00AE6261" w:rsidRDefault="00C90D8B" w:rsidP="00672AC1">
      <w:pPr>
        <w:autoSpaceDE w:val="0"/>
        <w:autoSpaceDN w:val="0"/>
        <w:adjustRightInd w:val="0"/>
        <w:rPr>
          <w:color w:val="000000"/>
          <w:sz w:val="22"/>
          <w:szCs w:val="22"/>
        </w:rPr>
      </w:pPr>
    </w:p>
    <w:p w:rsidR="00C90D8B" w:rsidRPr="00AE6261" w:rsidRDefault="00C90D8B" w:rsidP="00672AC1">
      <w:pPr>
        <w:autoSpaceDE w:val="0"/>
        <w:autoSpaceDN w:val="0"/>
        <w:adjustRightInd w:val="0"/>
        <w:rPr>
          <w:color w:val="000000"/>
          <w:sz w:val="22"/>
          <w:szCs w:val="22"/>
        </w:rPr>
      </w:pPr>
    </w:p>
    <w:p w:rsidR="00C90D8B" w:rsidRPr="00AE6261" w:rsidRDefault="00C90D8B" w:rsidP="00672AC1">
      <w:pPr>
        <w:autoSpaceDE w:val="0"/>
        <w:autoSpaceDN w:val="0"/>
        <w:adjustRightInd w:val="0"/>
        <w:rPr>
          <w:color w:val="000000"/>
          <w:sz w:val="22"/>
          <w:szCs w:val="22"/>
        </w:rPr>
      </w:pPr>
    </w:p>
    <w:p w:rsidR="00672AC1" w:rsidRPr="00C90D8B" w:rsidRDefault="00773685" w:rsidP="00C90D8B">
      <w:pPr>
        <w:autoSpaceDE w:val="0"/>
        <w:autoSpaceDN w:val="0"/>
        <w:adjustRightInd w:val="0"/>
        <w:jc w:val="center"/>
        <w:rPr>
          <w:color w:val="000000"/>
          <w:sz w:val="22"/>
          <w:szCs w:val="22"/>
        </w:rPr>
      </w:pPr>
      <w:r w:rsidRPr="00A96BBC">
        <w:rPr>
          <w:b/>
          <w:bCs/>
          <w:color w:val="000000"/>
        </w:rPr>
        <w:t>с. Лямбирь</w:t>
      </w:r>
      <w:r w:rsidR="00EC0D45">
        <w:rPr>
          <w:b/>
          <w:bCs/>
          <w:color w:val="000000"/>
        </w:rPr>
        <w:t>,</w:t>
      </w:r>
      <w:r w:rsidRPr="00A96BBC">
        <w:rPr>
          <w:b/>
          <w:bCs/>
          <w:color w:val="000000"/>
        </w:rPr>
        <w:t xml:space="preserve"> 2020</w:t>
      </w:r>
    </w:p>
    <w:p w:rsidR="00672AC1" w:rsidRPr="008B5E92" w:rsidRDefault="00C076B6" w:rsidP="00AE6261">
      <w:pPr>
        <w:pStyle w:val="a4"/>
        <w:tabs>
          <w:tab w:val="left" w:pos="708"/>
        </w:tabs>
        <w:ind w:firstLine="0"/>
        <w:jc w:val="center"/>
        <w:rPr>
          <w:b/>
          <w:bCs/>
          <w:color w:val="000000"/>
          <w:sz w:val="28"/>
          <w:szCs w:val="28"/>
        </w:rPr>
      </w:pPr>
      <w:r>
        <w:rPr>
          <w:i/>
          <w:iCs/>
          <w:color w:val="0000FF"/>
          <w:sz w:val="56"/>
          <w:szCs w:val="56"/>
        </w:rPr>
        <w:br w:type="page"/>
      </w:r>
      <w:r w:rsidR="0067248D" w:rsidRPr="008B5E92">
        <w:rPr>
          <w:b/>
          <w:bCs/>
          <w:color w:val="000000"/>
          <w:sz w:val="28"/>
          <w:szCs w:val="28"/>
        </w:rPr>
        <w:lastRenderedPageBreak/>
        <w:t>Содержание тома</w:t>
      </w:r>
    </w:p>
    <w:p w:rsidR="00C90D8B" w:rsidRPr="008B5E92" w:rsidRDefault="00C90D8B" w:rsidP="00672AC1">
      <w:pPr>
        <w:autoSpaceDE w:val="0"/>
        <w:autoSpaceDN w:val="0"/>
        <w:adjustRightInd w:val="0"/>
        <w:rPr>
          <w:b/>
          <w:bCs/>
          <w:color w:val="000000"/>
          <w:sz w:val="28"/>
          <w:szCs w:val="28"/>
        </w:rPr>
      </w:pPr>
    </w:p>
    <w:p w:rsidR="00672AC1" w:rsidRPr="008B5E92" w:rsidRDefault="00672AC1" w:rsidP="00672AC1">
      <w:pPr>
        <w:autoSpaceDE w:val="0"/>
        <w:autoSpaceDN w:val="0"/>
        <w:adjustRightInd w:val="0"/>
        <w:rPr>
          <w:b/>
          <w:bCs/>
          <w:color w:val="000000"/>
          <w:sz w:val="28"/>
          <w:szCs w:val="28"/>
        </w:rPr>
      </w:pPr>
      <w:r w:rsidRPr="008B5E92">
        <w:rPr>
          <w:b/>
          <w:bCs/>
          <w:color w:val="000000"/>
          <w:sz w:val="28"/>
          <w:szCs w:val="28"/>
        </w:rPr>
        <w:t>СОСТАВ РАБОТЫ ___________________</w:t>
      </w:r>
      <w:r w:rsidR="000F39EE" w:rsidRPr="008B5E92">
        <w:rPr>
          <w:b/>
          <w:bCs/>
          <w:color w:val="000000"/>
          <w:sz w:val="28"/>
          <w:szCs w:val="28"/>
        </w:rPr>
        <w:t>___</w:t>
      </w:r>
      <w:r w:rsidRPr="008B5E92">
        <w:rPr>
          <w:b/>
          <w:bCs/>
          <w:color w:val="000000"/>
          <w:sz w:val="28"/>
          <w:szCs w:val="28"/>
        </w:rPr>
        <w:t>_______________</w:t>
      </w:r>
      <w:r w:rsidR="00767BC8" w:rsidRPr="008B5E92">
        <w:rPr>
          <w:b/>
          <w:bCs/>
          <w:color w:val="000000"/>
          <w:sz w:val="28"/>
          <w:szCs w:val="28"/>
        </w:rPr>
        <w:t>____</w:t>
      </w:r>
      <w:r w:rsidRPr="008B5E92">
        <w:rPr>
          <w:b/>
          <w:bCs/>
          <w:color w:val="000000"/>
          <w:sz w:val="28"/>
          <w:szCs w:val="28"/>
        </w:rPr>
        <w:t xml:space="preserve">____ </w:t>
      </w:r>
      <w:r w:rsidR="005F406F" w:rsidRPr="008B5E92">
        <w:rPr>
          <w:b/>
          <w:bCs/>
          <w:color w:val="000000"/>
          <w:sz w:val="28"/>
          <w:szCs w:val="28"/>
        </w:rPr>
        <w:t>3</w:t>
      </w:r>
    </w:p>
    <w:p w:rsidR="00C90D8B" w:rsidRPr="008B5E92" w:rsidRDefault="00C90D8B" w:rsidP="00672AC1">
      <w:pPr>
        <w:autoSpaceDE w:val="0"/>
        <w:autoSpaceDN w:val="0"/>
        <w:adjustRightInd w:val="0"/>
        <w:rPr>
          <w:b/>
          <w:bCs/>
          <w:color w:val="000000"/>
          <w:sz w:val="28"/>
          <w:szCs w:val="28"/>
        </w:rPr>
      </w:pPr>
    </w:p>
    <w:p w:rsidR="00672AC1" w:rsidRPr="008B5E92" w:rsidRDefault="00672AC1" w:rsidP="00672AC1">
      <w:pPr>
        <w:autoSpaceDE w:val="0"/>
        <w:autoSpaceDN w:val="0"/>
        <w:adjustRightInd w:val="0"/>
        <w:rPr>
          <w:b/>
          <w:bCs/>
          <w:color w:val="000000"/>
          <w:sz w:val="28"/>
          <w:szCs w:val="28"/>
        </w:rPr>
      </w:pPr>
      <w:r w:rsidRPr="008B5E92">
        <w:rPr>
          <w:b/>
          <w:bCs/>
          <w:color w:val="000000"/>
          <w:sz w:val="28"/>
          <w:szCs w:val="28"/>
        </w:rPr>
        <w:t>ОБЩИЕ СВЕДЕНИЯ ________________________________</w:t>
      </w:r>
      <w:r w:rsidR="000F39EE" w:rsidRPr="008B5E92">
        <w:rPr>
          <w:b/>
          <w:bCs/>
          <w:color w:val="000000"/>
          <w:sz w:val="28"/>
          <w:szCs w:val="28"/>
        </w:rPr>
        <w:t>_</w:t>
      </w:r>
      <w:r w:rsidRPr="008B5E92">
        <w:rPr>
          <w:b/>
          <w:bCs/>
          <w:color w:val="000000"/>
          <w:sz w:val="28"/>
          <w:szCs w:val="28"/>
        </w:rPr>
        <w:t>_</w:t>
      </w:r>
      <w:r w:rsidR="00767BC8" w:rsidRPr="008B5E92">
        <w:rPr>
          <w:b/>
          <w:bCs/>
          <w:color w:val="000000"/>
          <w:sz w:val="28"/>
          <w:szCs w:val="28"/>
        </w:rPr>
        <w:t>____</w:t>
      </w:r>
      <w:r w:rsidRPr="008B5E92">
        <w:rPr>
          <w:b/>
          <w:bCs/>
          <w:color w:val="000000"/>
          <w:sz w:val="28"/>
          <w:szCs w:val="28"/>
        </w:rPr>
        <w:t xml:space="preserve">_____ </w:t>
      </w:r>
      <w:r w:rsidR="005F406F" w:rsidRPr="008B5E92">
        <w:rPr>
          <w:b/>
          <w:bCs/>
          <w:color w:val="000000"/>
          <w:sz w:val="28"/>
          <w:szCs w:val="28"/>
        </w:rPr>
        <w:t>4</w:t>
      </w:r>
    </w:p>
    <w:p w:rsidR="00C90D8B" w:rsidRPr="008B5E92" w:rsidRDefault="00C90D8B" w:rsidP="00672AC1">
      <w:pPr>
        <w:autoSpaceDE w:val="0"/>
        <w:autoSpaceDN w:val="0"/>
        <w:adjustRightInd w:val="0"/>
        <w:rPr>
          <w:b/>
          <w:bCs/>
          <w:color w:val="000000"/>
          <w:sz w:val="28"/>
          <w:szCs w:val="28"/>
        </w:rPr>
      </w:pPr>
    </w:p>
    <w:p w:rsidR="00E72D03" w:rsidRPr="008B5E92" w:rsidRDefault="00672AC1" w:rsidP="00672AC1">
      <w:pPr>
        <w:autoSpaceDE w:val="0"/>
        <w:autoSpaceDN w:val="0"/>
        <w:adjustRightInd w:val="0"/>
        <w:rPr>
          <w:b/>
          <w:bCs/>
          <w:color w:val="000000"/>
          <w:sz w:val="28"/>
          <w:szCs w:val="28"/>
        </w:rPr>
      </w:pPr>
      <w:r w:rsidRPr="008B5E92">
        <w:rPr>
          <w:b/>
          <w:bCs/>
          <w:color w:val="000000"/>
          <w:sz w:val="28"/>
          <w:szCs w:val="28"/>
        </w:rPr>
        <w:t xml:space="preserve">1. Внесение изменений в </w:t>
      </w:r>
      <w:r w:rsidR="00967328" w:rsidRPr="008B5E92">
        <w:rPr>
          <w:b/>
          <w:bCs/>
          <w:color w:val="000000"/>
          <w:sz w:val="28"/>
          <w:szCs w:val="28"/>
        </w:rPr>
        <w:t>Г</w:t>
      </w:r>
      <w:r w:rsidRPr="008B5E92">
        <w:rPr>
          <w:b/>
          <w:bCs/>
          <w:color w:val="000000"/>
          <w:sz w:val="28"/>
          <w:szCs w:val="28"/>
        </w:rPr>
        <w:t>енеральный план</w:t>
      </w:r>
      <w:r w:rsidR="006A3B07" w:rsidRPr="008B5E92">
        <w:rPr>
          <w:b/>
          <w:bCs/>
          <w:color w:val="000000"/>
          <w:sz w:val="28"/>
          <w:szCs w:val="28"/>
        </w:rPr>
        <w:t xml:space="preserve"> и </w:t>
      </w:r>
      <w:r w:rsidR="00967328" w:rsidRPr="008B5E92">
        <w:rPr>
          <w:b/>
          <w:bCs/>
          <w:color w:val="000000"/>
          <w:sz w:val="28"/>
          <w:szCs w:val="28"/>
        </w:rPr>
        <w:t>П</w:t>
      </w:r>
      <w:r w:rsidR="006A3B07" w:rsidRPr="008B5E92">
        <w:rPr>
          <w:b/>
          <w:bCs/>
          <w:color w:val="000000"/>
          <w:sz w:val="28"/>
          <w:szCs w:val="28"/>
        </w:rPr>
        <w:t>равила землепользования и застройки</w:t>
      </w:r>
      <w:r w:rsidR="00E72D03" w:rsidRPr="008B5E92">
        <w:rPr>
          <w:color w:val="000000"/>
          <w:sz w:val="28"/>
          <w:szCs w:val="28"/>
        </w:rPr>
        <w:t xml:space="preserve"> </w:t>
      </w:r>
      <w:r w:rsidR="00E72D03" w:rsidRPr="008B5E92">
        <w:rPr>
          <w:b/>
          <w:bCs/>
          <w:color w:val="000000"/>
          <w:sz w:val="28"/>
          <w:szCs w:val="28"/>
        </w:rPr>
        <w:t xml:space="preserve">Александровского сельского поселения </w:t>
      </w:r>
    </w:p>
    <w:p w:rsidR="00672AC1" w:rsidRPr="008B5E92" w:rsidRDefault="00E72D03" w:rsidP="00672AC1">
      <w:pPr>
        <w:autoSpaceDE w:val="0"/>
        <w:autoSpaceDN w:val="0"/>
        <w:adjustRightInd w:val="0"/>
        <w:rPr>
          <w:b/>
          <w:bCs/>
          <w:color w:val="000000"/>
          <w:sz w:val="28"/>
          <w:szCs w:val="28"/>
        </w:rPr>
      </w:pPr>
      <w:r w:rsidRPr="008B5E92">
        <w:rPr>
          <w:b/>
          <w:bCs/>
          <w:color w:val="000000"/>
          <w:sz w:val="28"/>
          <w:szCs w:val="28"/>
        </w:rPr>
        <w:t>Лямбирского муниципального района Республики Мордовия__</w:t>
      </w:r>
      <w:r w:rsidR="000F39EE" w:rsidRPr="008B5E92">
        <w:rPr>
          <w:b/>
          <w:bCs/>
          <w:color w:val="000000"/>
          <w:sz w:val="28"/>
          <w:szCs w:val="28"/>
        </w:rPr>
        <w:t>_</w:t>
      </w:r>
      <w:r w:rsidRPr="008B5E92">
        <w:rPr>
          <w:b/>
          <w:bCs/>
          <w:color w:val="000000"/>
          <w:sz w:val="28"/>
          <w:szCs w:val="28"/>
        </w:rPr>
        <w:t>___</w:t>
      </w:r>
      <w:r w:rsidR="00672AC1" w:rsidRPr="008B5E92">
        <w:rPr>
          <w:b/>
          <w:bCs/>
          <w:color w:val="000000"/>
          <w:sz w:val="28"/>
          <w:szCs w:val="28"/>
        </w:rPr>
        <w:t xml:space="preserve">_ </w:t>
      </w:r>
      <w:r w:rsidR="00767BC8" w:rsidRPr="008B5E92">
        <w:rPr>
          <w:b/>
          <w:bCs/>
          <w:color w:val="000000"/>
          <w:sz w:val="28"/>
          <w:szCs w:val="28"/>
        </w:rPr>
        <w:t>7</w:t>
      </w:r>
    </w:p>
    <w:p w:rsidR="00C90D8B" w:rsidRPr="008B5E92" w:rsidRDefault="00C90D8B" w:rsidP="00672AC1">
      <w:pPr>
        <w:autoSpaceDE w:val="0"/>
        <w:autoSpaceDN w:val="0"/>
        <w:adjustRightInd w:val="0"/>
        <w:rPr>
          <w:color w:val="000000"/>
          <w:sz w:val="28"/>
          <w:szCs w:val="28"/>
        </w:rPr>
      </w:pPr>
    </w:p>
    <w:p w:rsidR="00FD7353" w:rsidRPr="008B5E92" w:rsidRDefault="00672AC1" w:rsidP="00FD7353">
      <w:pPr>
        <w:autoSpaceDE w:val="0"/>
        <w:autoSpaceDN w:val="0"/>
        <w:adjustRightInd w:val="0"/>
        <w:rPr>
          <w:bCs/>
          <w:color w:val="000000"/>
          <w:sz w:val="28"/>
          <w:szCs w:val="28"/>
        </w:rPr>
      </w:pPr>
      <w:r w:rsidRPr="008B5E92">
        <w:rPr>
          <w:color w:val="000000"/>
          <w:sz w:val="28"/>
          <w:szCs w:val="28"/>
        </w:rPr>
        <w:t>1.1.</w:t>
      </w:r>
      <w:r w:rsidR="00F83556" w:rsidRPr="008B5E92">
        <w:rPr>
          <w:b/>
          <w:color w:val="000000"/>
          <w:sz w:val="28"/>
          <w:szCs w:val="28"/>
        </w:rPr>
        <w:t xml:space="preserve"> </w:t>
      </w:r>
      <w:r w:rsidR="00F83556" w:rsidRPr="008B5E92">
        <w:rPr>
          <w:color w:val="000000"/>
          <w:sz w:val="28"/>
          <w:szCs w:val="28"/>
        </w:rPr>
        <w:t xml:space="preserve">Перечень внесенных изменений в графические материалы </w:t>
      </w:r>
      <w:r w:rsidR="00FD7353" w:rsidRPr="008B5E92">
        <w:rPr>
          <w:color w:val="000000"/>
          <w:sz w:val="28"/>
          <w:szCs w:val="28"/>
        </w:rPr>
        <w:t>Г</w:t>
      </w:r>
      <w:r w:rsidR="00F83556" w:rsidRPr="008B5E92">
        <w:rPr>
          <w:color w:val="000000"/>
          <w:sz w:val="28"/>
          <w:szCs w:val="28"/>
        </w:rPr>
        <w:t>енерального плана</w:t>
      </w:r>
      <w:r w:rsidR="00FD7353" w:rsidRPr="008B5E92">
        <w:rPr>
          <w:color w:val="000000"/>
          <w:sz w:val="28"/>
          <w:szCs w:val="28"/>
        </w:rPr>
        <w:t xml:space="preserve"> </w:t>
      </w:r>
      <w:r w:rsidR="00FD7353" w:rsidRPr="008B5E92">
        <w:rPr>
          <w:bCs/>
          <w:color w:val="000000"/>
          <w:sz w:val="28"/>
          <w:szCs w:val="28"/>
        </w:rPr>
        <w:t xml:space="preserve">Александровского сельского поселения </w:t>
      </w:r>
    </w:p>
    <w:p w:rsidR="00672AC1" w:rsidRPr="008B5E92" w:rsidRDefault="00FD7353" w:rsidP="00FD7353">
      <w:pPr>
        <w:autoSpaceDE w:val="0"/>
        <w:autoSpaceDN w:val="0"/>
        <w:adjustRightInd w:val="0"/>
        <w:rPr>
          <w:color w:val="000000"/>
          <w:sz w:val="28"/>
          <w:szCs w:val="28"/>
        </w:rPr>
      </w:pPr>
      <w:r w:rsidRPr="008B5E92">
        <w:rPr>
          <w:bCs/>
          <w:color w:val="000000"/>
          <w:sz w:val="28"/>
          <w:szCs w:val="28"/>
        </w:rPr>
        <w:t>Лямбирского муниципального района Республики Мордовия</w:t>
      </w:r>
      <w:r w:rsidR="00672AC1" w:rsidRPr="008B5E92">
        <w:rPr>
          <w:color w:val="000000"/>
          <w:sz w:val="28"/>
          <w:szCs w:val="28"/>
        </w:rPr>
        <w:t xml:space="preserve"> ___</w:t>
      </w:r>
      <w:r w:rsidRPr="008B5E92">
        <w:rPr>
          <w:color w:val="000000"/>
          <w:sz w:val="28"/>
          <w:szCs w:val="28"/>
        </w:rPr>
        <w:t>___</w:t>
      </w:r>
      <w:r w:rsidR="00767BC8" w:rsidRPr="008B5E92">
        <w:rPr>
          <w:color w:val="000000"/>
          <w:sz w:val="28"/>
          <w:szCs w:val="28"/>
        </w:rPr>
        <w:t>___</w:t>
      </w:r>
      <w:r w:rsidR="00F83556" w:rsidRPr="008B5E92">
        <w:rPr>
          <w:color w:val="000000"/>
          <w:sz w:val="28"/>
          <w:szCs w:val="28"/>
        </w:rPr>
        <w:t>_</w:t>
      </w:r>
      <w:r w:rsidR="00320485" w:rsidRPr="008B5E92">
        <w:rPr>
          <w:color w:val="000000"/>
          <w:sz w:val="28"/>
          <w:szCs w:val="28"/>
        </w:rPr>
        <w:t xml:space="preserve"> </w:t>
      </w:r>
      <w:r w:rsidR="00767BC8" w:rsidRPr="008B5E92">
        <w:rPr>
          <w:b/>
          <w:color w:val="000000"/>
          <w:sz w:val="28"/>
          <w:szCs w:val="28"/>
        </w:rPr>
        <w:t>7</w:t>
      </w:r>
    </w:p>
    <w:p w:rsidR="00C90D8B" w:rsidRPr="008B5E92" w:rsidRDefault="00320485" w:rsidP="00672AC1">
      <w:pPr>
        <w:autoSpaceDE w:val="0"/>
        <w:autoSpaceDN w:val="0"/>
        <w:adjustRightInd w:val="0"/>
        <w:rPr>
          <w:color w:val="000000"/>
          <w:sz w:val="28"/>
          <w:szCs w:val="28"/>
        </w:rPr>
      </w:pPr>
      <w:r w:rsidRPr="008B5E92">
        <w:rPr>
          <w:color w:val="000000"/>
          <w:sz w:val="28"/>
          <w:szCs w:val="28"/>
        </w:rPr>
        <w:t xml:space="preserve"> </w:t>
      </w:r>
    </w:p>
    <w:p w:rsidR="00F83556" w:rsidRPr="008B5E92" w:rsidRDefault="00672AC1" w:rsidP="00672AC1">
      <w:pPr>
        <w:autoSpaceDE w:val="0"/>
        <w:autoSpaceDN w:val="0"/>
        <w:adjustRightInd w:val="0"/>
        <w:rPr>
          <w:color w:val="000000"/>
          <w:sz w:val="28"/>
          <w:szCs w:val="28"/>
        </w:rPr>
      </w:pPr>
      <w:r w:rsidRPr="008B5E92">
        <w:rPr>
          <w:color w:val="000000"/>
          <w:sz w:val="28"/>
          <w:szCs w:val="28"/>
        </w:rPr>
        <w:t>1.2.</w:t>
      </w:r>
      <w:r w:rsidR="00F83556" w:rsidRPr="008B5E92">
        <w:rPr>
          <w:sz w:val="28"/>
          <w:szCs w:val="28"/>
        </w:rPr>
        <w:t xml:space="preserve"> </w:t>
      </w:r>
      <w:r w:rsidR="00F83556" w:rsidRPr="008B5E92">
        <w:rPr>
          <w:color w:val="000000"/>
          <w:sz w:val="28"/>
          <w:szCs w:val="28"/>
        </w:rPr>
        <w:t xml:space="preserve">Перечень внесенных изменений в графическую и текстовую часть </w:t>
      </w:r>
      <w:r w:rsidR="00FD7353" w:rsidRPr="008B5E92">
        <w:rPr>
          <w:color w:val="000000"/>
          <w:sz w:val="28"/>
          <w:szCs w:val="28"/>
        </w:rPr>
        <w:t>П</w:t>
      </w:r>
      <w:r w:rsidR="00F83556" w:rsidRPr="008B5E92">
        <w:rPr>
          <w:color w:val="000000"/>
          <w:sz w:val="28"/>
          <w:szCs w:val="28"/>
        </w:rPr>
        <w:t>равил</w:t>
      </w:r>
    </w:p>
    <w:p w:rsidR="00FD7353" w:rsidRPr="008B5E92" w:rsidRDefault="00F83556" w:rsidP="00FD7353">
      <w:pPr>
        <w:autoSpaceDE w:val="0"/>
        <w:autoSpaceDN w:val="0"/>
        <w:adjustRightInd w:val="0"/>
        <w:rPr>
          <w:bCs/>
          <w:color w:val="000000"/>
          <w:sz w:val="28"/>
          <w:szCs w:val="28"/>
        </w:rPr>
      </w:pPr>
      <w:r w:rsidRPr="008B5E92">
        <w:rPr>
          <w:color w:val="000000"/>
          <w:sz w:val="28"/>
          <w:szCs w:val="28"/>
        </w:rPr>
        <w:t xml:space="preserve"> землепользования и застройки</w:t>
      </w:r>
      <w:r w:rsidR="00FD7353" w:rsidRPr="008B5E92">
        <w:rPr>
          <w:color w:val="000000"/>
          <w:sz w:val="28"/>
          <w:szCs w:val="28"/>
        </w:rPr>
        <w:t xml:space="preserve"> </w:t>
      </w:r>
      <w:r w:rsidR="00FD7353" w:rsidRPr="008B5E92">
        <w:rPr>
          <w:bCs/>
          <w:color w:val="000000"/>
          <w:sz w:val="28"/>
          <w:szCs w:val="28"/>
        </w:rPr>
        <w:t xml:space="preserve">Александровского сельского поселения </w:t>
      </w:r>
    </w:p>
    <w:p w:rsidR="00672AC1" w:rsidRPr="008B5E92" w:rsidRDefault="00FD7353" w:rsidP="00FD7353">
      <w:pPr>
        <w:autoSpaceDE w:val="0"/>
        <w:autoSpaceDN w:val="0"/>
        <w:adjustRightInd w:val="0"/>
        <w:rPr>
          <w:color w:val="000000"/>
          <w:sz w:val="28"/>
          <w:szCs w:val="28"/>
        </w:rPr>
      </w:pPr>
      <w:r w:rsidRPr="008B5E92">
        <w:rPr>
          <w:bCs/>
          <w:color w:val="000000"/>
          <w:sz w:val="28"/>
          <w:szCs w:val="28"/>
        </w:rPr>
        <w:t>Лямбирского муниципального района Республики Мордовия</w:t>
      </w:r>
      <w:r w:rsidR="00672AC1" w:rsidRPr="008B5E92">
        <w:rPr>
          <w:color w:val="000000"/>
          <w:sz w:val="28"/>
          <w:szCs w:val="28"/>
        </w:rPr>
        <w:t xml:space="preserve"> ____</w:t>
      </w:r>
      <w:r w:rsidR="00767BC8" w:rsidRPr="008B5E92">
        <w:rPr>
          <w:color w:val="000000"/>
          <w:sz w:val="28"/>
          <w:szCs w:val="28"/>
        </w:rPr>
        <w:t>__</w:t>
      </w:r>
      <w:r w:rsidR="00672AC1" w:rsidRPr="008B5E92">
        <w:rPr>
          <w:color w:val="000000"/>
          <w:sz w:val="28"/>
          <w:szCs w:val="28"/>
        </w:rPr>
        <w:t xml:space="preserve">___ </w:t>
      </w:r>
      <w:r w:rsidR="00767BC8" w:rsidRPr="008B5E92">
        <w:rPr>
          <w:b/>
          <w:color w:val="000000"/>
          <w:sz w:val="28"/>
          <w:szCs w:val="28"/>
        </w:rPr>
        <w:t>13</w:t>
      </w:r>
    </w:p>
    <w:p w:rsidR="00C90D8B" w:rsidRPr="008B5E92" w:rsidRDefault="00C90D8B" w:rsidP="00672AC1">
      <w:pPr>
        <w:autoSpaceDE w:val="0"/>
        <w:autoSpaceDN w:val="0"/>
        <w:adjustRightInd w:val="0"/>
        <w:rPr>
          <w:bCs/>
          <w:color w:val="000000"/>
          <w:sz w:val="28"/>
          <w:szCs w:val="28"/>
        </w:rPr>
      </w:pPr>
    </w:p>
    <w:p w:rsidR="00C90D8B" w:rsidRPr="008B5E92" w:rsidRDefault="00672AC1" w:rsidP="00672AC1">
      <w:pPr>
        <w:autoSpaceDE w:val="0"/>
        <w:autoSpaceDN w:val="0"/>
        <w:adjustRightInd w:val="0"/>
        <w:rPr>
          <w:b/>
          <w:bCs/>
          <w:color w:val="000000"/>
          <w:sz w:val="28"/>
          <w:szCs w:val="28"/>
        </w:rPr>
      </w:pPr>
      <w:r w:rsidRPr="008B5E92">
        <w:rPr>
          <w:b/>
          <w:bCs/>
          <w:color w:val="000000"/>
          <w:sz w:val="28"/>
          <w:szCs w:val="28"/>
        </w:rPr>
        <w:t>ПРИЛОЖЕНИЯ _________________________________</w:t>
      </w:r>
      <w:r w:rsidR="000F39EE" w:rsidRPr="008B5E92">
        <w:rPr>
          <w:b/>
          <w:bCs/>
          <w:color w:val="000000"/>
          <w:sz w:val="28"/>
          <w:szCs w:val="28"/>
        </w:rPr>
        <w:t>__</w:t>
      </w:r>
      <w:r w:rsidRPr="008B5E92">
        <w:rPr>
          <w:b/>
          <w:bCs/>
          <w:color w:val="000000"/>
          <w:sz w:val="28"/>
          <w:szCs w:val="28"/>
        </w:rPr>
        <w:t>_____</w:t>
      </w:r>
      <w:r w:rsidR="00767BC8" w:rsidRPr="008B5E92">
        <w:rPr>
          <w:b/>
          <w:bCs/>
          <w:color w:val="000000"/>
          <w:sz w:val="28"/>
          <w:szCs w:val="28"/>
        </w:rPr>
        <w:t>____</w:t>
      </w:r>
      <w:r w:rsidRPr="008B5E92">
        <w:rPr>
          <w:b/>
          <w:bCs/>
          <w:color w:val="000000"/>
          <w:sz w:val="28"/>
          <w:szCs w:val="28"/>
        </w:rPr>
        <w:t xml:space="preserve">__ </w:t>
      </w:r>
      <w:r w:rsidR="00767BC8" w:rsidRPr="008B5E92">
        <w:rPr>
          <w:b/>
          <w:bCs/>
          <w:color w:val="000000"/>
          <w:sz w:val="28"/>
          <w:szCs w:val="28"/>
        </w:rPr>
        <w:t>16</w:t>
      </w:r>
    </w:p>
    <w:p w:rsidR="00C90D8B" w:rsidRPr="008B5E92" w:rsidRDefault="00C90D8B" w:rsidP="00672AC1">
      <w:pPr>
        <w:autoSpaceDE w:val="0"/>
        <w:autoSpaceDN w:val="0"/>
        <w:adjustRightInd w:val="0"/>
        <w:rPr>
          <w:rFonts w:ascii="Arial" w:hAnsi="Arial" w:cs="Arial"/>
          <w:color w:val="000000"/>
          <w:sz w:val="28"/>
          <w:szCs w:val="28"/>
        </w:rPr>
      </w:pPr>
    </w:p>
    <w:p w:rsidR="00C90D8B" w:rsidRPr="00FD7353" w:rsidRDefault="00C90D8B" w:rsidP="00672AC1">
      <w:pPr>
        <w:autoSpaceDE w:val="0"/>
        <w:autoSpaceDN w:val="0"/>
        <w:adjustRightInd w:val="0"/>
        <w:rPr>
          <w:rFonts w:ascii="Arial" w:hAnsi="Arial" w:cs="Arial"/>
          <w:color w:val="000000"/>
          <w:sz w:val="16"/>
          <w:szCs w:val="16"/>
        </w:rPr>
      </w:pPr>
    </w:p>
    <w:p w:rsidR="00C90D8B" w:rsidRPr="00FD7353" w:rsidRDefault="00C90D8B" w:rsidP="00672AC1">
      <w:pPr>
        <w:autoSpaceDE w:val="0"/>
        <w:autoSpaceDN w:val="0"/>
        <w:adjustRightInd w:val="0"/>
        <w:rPr>
          <w:rFonts w:ascii="Arial" w:hAnsi="Arial" w:cs="Arial"/>
          <w:color w:val="000000"/>
          <w:sz w:val="16"/>
          <w:szCs w:val="16"/>
        </w:rPr>
      </w:pPr>
    </w:p>
    <w:p w:rsidR="00C90D8B" w:rsidRPr="00FD7353" w:rsidRDefault="00C90D8B" w:rsidP="00672AC1">
      <w:pPr>
        <w:autoSpaceDE w:val="0"/>
        <w:autoSpaceDN w:val="0"/>
        <w:adjustRightInd w:val="0"/>
        <w:rPr>
          <w:rFonts w:ascii="Arial" w:hAnsi="Arial" w:cs="Arial"/>
          <w:color w:val="000000"/>
          <w:sz w:val="16"/>
          <w:szCs w:val="16"/>
        </w:rPr>
      </w:pPr>
    </w:p>
    <w:p w:rsidR="00C90D8B" w:rsidRPr="00FD7353" w:rsidRDefault="00C90D8B" w:rsidP="00672AC1">
      <w:pPr>
        <w:autoSpaceDE w:val="0"/>
        <w:autoSpaceDN w:val="0"/>
        <w:adjustRightInd w:val="0"/>
        <w:rPr>
          <w:rFonts w:ascii="Arial" w:hAnsi="Arial" w:cs="Arial"/>
          <w:color w:val="000000"/>
          <w:sz w:val="16"/>
          <w:szCs w:val="16"/>
        </w:rPr>
      </w:pPr>
    </w:p>
    <w:p w:rsidR="00C90D8B" w:rsidRPr="00FD7353" w:rsidRDefault="00C90D8B" w:rsidP="00672AC1">
      <w:pPr>
        <w:autoSpaceDE w:val="0"/>
        <w:autoSpaceDN w:val="0"/>
        <w:adjustRightInd w:val="0"/>
        <w:rPr>
          <w:rFonts w:ascii="Arial" w:hAnsi="Arial" w:cs="Arial"/>
          <w:color w:val="000000"/>
          <w:sz w:val="16"/>
          <w:szCs w:val="16"/>
        </w:rPr>
      </w:pPr>
    </w:p>
    <w:p w:rsidR="00C90D8B" w:rsidRPr="00FD7353" w:rsidRDefault="00C90D8B" w:rsidP="00672AC1">
      <w:pPr>
        <w:autoSpaceDE w:val="0"/>
        <w:autoSpaceDN w:val="0"/>
        <w:adjustRightInd w:val="0"/>
        <w:rPr>
          <w:rFonts w:ascii="Arial" w:hAnsi="Arial" w:cs="Arial"/>
          <w:color w:val="000000"/>
          <w:sz w:val="16"/>
          <w:szCs w:val="16"/>
        </w:rPr>
      </w:pPr>
    </w:p>
    <w:p w:rsidR="00C90D8B" w:rsidRPr="00FD7353" w:rsidRDefault="00C90D8B" w:rsidP="00672AC1">
      <w:pPr>
        <w:autoSpaceDE w:val="0"/>
        <w:autoSpaceDN w:val="0"/>
        <w:adjustRightInd w:val="0"/>
        <w:rPr>
          <w:rFonts w:ascii="Arial" w:hAnsi="Arial" w:cs="Arial"/>
          <w:color w:val="000000"/>
          <w:sz w:val="16"/>
          <w:szCs w:val="16"/>
        </w:rPr>
      </w:pPr>
    </w:p>
    <w:p w:rsidR="00C90D8B" w:rsidRPr="00FD7353" w:rsidRDefault="00C90D8B" w:rsidP="00672AC1">
      <w:pPr>
        <w:autoSpaceDE w:val="0"/>
        <w:autoSpaceDN w:val="0"/>
        <w:adjustRightInd w:val="0"/>
        <w:rPr>
          <w:rFonts w:ascii="Arial" w:hAnsi="Arial" w:cs="Arial"/>
          <w:color w:val="000000"/>
          <w:sz w:val="16"/>
          <w:szCs w:val="16"/>
        </w:rPr>
      </w:pPr>
    </w:p>
    <w:p w:rsidR="00C90D8B" w:rsidRPr="00FD7353" w:rsidRDefault="00C90D8B" w:rsidP="00672AC1">
      <w:pPr>
        <w:autoSpaceDE w:val="0"/>
        <w:autoSpaceDN w:val="0"/>
        <w:adjustRightInd w:val="0"/>
        <w:rPr>
          <w:rFonts w:ascii="Arial" w:hAnsi="Arial" w:cs="Arial"/>
          <w:color w:val="000000"/>
          <w:sz w:val="16"/>
          <w:szCs w:val="16"/>
        </w:rPr>
      </w:pPr>
    </w:p>
    <w:p w:rsidR="00C90D8B" w:rsidRPr="00FD7353" w:rsidRDefault="00C90D8B" w:rsidP="00672AC1">
      <w:pPr>
        <w:autoSpaceDE w:val="0"/>
        <w:autoSpaceDN w:val="0"/>
        <w:adjustRightInd w:val="0"/>
        <w:rPr>
          <w:rFonts w:ascii="Arial" w:hAnsi="Arial" w:cs="Arial"/>
          <w:color w:val="000000"/>
          <w:sz w:val="16"/>
          <w:szCs w:val="16"/>
        </w:rPr>
      </w:pPr>
    </w:p>
    <w:p w:rsidR="00C90D8B" w:rsidRPr="00FD7353" w:rsidRDefault="00C90D8B" w:rsidP="00672AC1">
      <w:pPr>
        <w:autoSpaceDE w:val="0"/>
        <w:autoSpaceDN w:val="0"/>
        <w:adjustRightInd w:val="0"/>
        <w:rPr>
          <w:rFonts w:ascii="Arial" w:hAnsi="Arial" w:cs="Arial"/>
          <w:color w:val="000000"/>
          <w:sz w:val="16"/>
          <w:szCs w:val="16"/>
        </w:rPr>
      </w:pPr>
    </w:p>
    <w:p w:rsidR="00C90D8B" w:rsidRPr="00FD7353" w:rsidRDefault="00C90D8B" w:rsidP="00672AC1">
      <w:pPr>
        <w:autoSpaceDE w:val="0"/>
        <w:autoSpaceDN w:val="0"/>
        <w:adjustRightInd w:val="0"/>
        <w:rPr>
          <w:rFonts w:ascii="Arial" w:hAnsi="Arial" w:cs="Arial"/>
          <w:color w:val="000000"/>
          <w:sz w:val="16"/>
          <w:szCs w:val="16"/>
        </w:rPr>
      </w:pPr>
    </w:p>
    <w:p w:rsidR="00C90D8B" w:rsidRPr="00FD7353" w:rsidRDefault="00C90D8B" w:rsidP="00672AC1">
      <w:pPr>
        <w:autoSpaceDE w:val="0"/>
        <w:autoSpaceDN w:val="0"/>
        <w:adjustRightInd w:val="0"/>
        <w:rPr>
          <w:rFonts w:ascii="Arial" w:hAnsi="Arial" w:cs="Arial"/>
          <w:color w:val="000000"/>
          <w:sz w:val="16"/>
          <w:szCs w:val="16"/>
        </w:rPr>
      </w:pPr>
    </w:p>
    <w:p w:rsidR="00C90D8B" w:rsidRPr="00FD7353" w:rsidRDefault="00C90D8B" w:rsidP="00672AC1">
      <w:pPr>
        <w:autoSpaceDE w:val="0"/>
        <w:autoSpaceDN w:val="0"/>
        <w:adjustRightInd w:val="0"/>
        <w:rPr>
          <w:rFonts w:ascii="Arial" w:hAnsi="Arial" w:cs="Arial"/>
          <w:color w:val="000000"/>
          <w:sz w:val="16"/>
          <w:szCs w:val="16"/>
        </w:rPr>
      </w:pPr>
    </w:p>
    <w:p w:rsidR="00C90D8B" w:rsidRPr="00FD7353" w:rsidRDefault="00C90D8B" w:rsidP="00672AC1">
      <w:pPr>
        <w:autoSpaceDE w:val="0"/>
        <w:autoSpaceDN w:val="0"/>
        <w:adjustRightInd w:val="0"/>
        <w:rPr>
          <w:rFonts w:ascii="Arial" w:hAnsi="Arial" w:cs="Arial"/>
          <w:color w:val="000000"/>
          <w:sz w:val="16"/>
          <w:szCs w:val="16"/>
        </w:rPr>
      </w:pPr>
    </w:p>
    <w:p w:rsidR="00C90D8B" w:rsidRPr="00FD7353" w:rsidRDefault="00C90D8B" w:rsidP="00672AC1">
      <w:pPr>
        <w:autoSpaceDE w:val="0"/>
        <w:autoSpaceDN w:val="0"/>
        <w:adjustRightInd w:val="0"/>
        <w:rPr>
          <w:rFonts w:ascii="Arial" w:hAnsi="Arial" w:cs="Arial"/>
          <w:color w:val="000000"/>
          <w:sz w:val="16"/>
          <w:szCs w:val="16"/>
        </w:rPr>
      </w:pPr>
    </w:p>
    <w:p w:rsidR="00C90D8B" w:rsidRPr="00FD7353" w:rsidRDefault="00C90D8B" w:rsidP="00672AC1">
      <w:pPr>
        <w:autoSpaceDE w:val="0"/>
        <w:autoSpaceDN w:val="0"/>
        <w:adjustRightInd w:val="0"/>
        <w:rPr>
          <w:rFonts w:ascii="Arial" w:hAnsi="Arial" w:cs="Arial"/>
          <w:color w:val="000000"/>
          <w:sz w:val="16"/>
          <w:szCs w:val="16"/>
        </w:rPr>
      </w:pPr>
    </w:p>
    <w:p w:rsidR="00C90D8B" w:rsidRPr="00FD7353" w:rsidRDefault="00C90D8B" w:rsidP="00672AC1">
      <w:pPr>
        <w:autoSpaceDE w:val="0"/>
        <w:autoSpaceDN w:val="0"/>
        <w:adjustRightInd w:val="0"/>
        <w:rPr>
          <w:rFonts w:ascii="Arial" w:hAnsi="Arial" w:cs="Arial"/>
          <w:color w:val="000000"/>
          <w:sz w:val="16"/>
          <w:szCs w:val="16"/>
        </w:rPr>
      </w:pPr>
    </w:p>
    <w:p w:rsidR="00C90D8B" w:rsidRPr="00FD7353" w:rsidRDefault="00C90D8B" w:rsidP="00672AC1">
      <w:pPr>
        <w:autoSpaceDE w:val="0"/>
        <w:autoSpaceDN w:val="0"/>
        <w:adjustRightInd w:val="0"/>
        <w:rPr>
          <w:rFonts w:ascii="Arial" w:hAnsi="Arial" w:cs="Arial"/>
          <w:color w:val="000000"/>
          <w:sz w:val="16"/>
          <w:szCs w:val="16"/>
        </w:rPr>
      </w:pPr>
    </w:p>
    <w:p w:rsidR="00C90D8B" w:rsidRPr="00FD7353" w:rsidRDefault="00C90D8B" w:rsidP="00672AC1">
      <w:pPr>
        <w:autoSpaceDE w:val="0"/>
        <w:autoSpaceDN w:val="0"/>
        <w:adjustRightInd w:val="0"/>
        <w:rPr>
          <w:rFonts w:ascii="Arial" w:hAnsi="Arial" w:cs="Arial"/>
          <w:color w:val="000000"/>
          <w:sz w:val="16"/>
          <w:szCs w:val="16"/>
        </w:rPr>
      </w:pPr>
    </w:p>
    <w:p w:rsidR="00C90D8B" w:rsidRPr="00FD7353" w:rsidRDefault="00C90D8B" w:rsidP="00672AC1">
      <w:pPr>
        <w:autoSpaceDE w:val="0"/>
        <w:autoSpaceDN w:val="0"/>
        <w:adjustRightInd w:val="0"/>
        <w:rPr>
          <w:rFonts w:ascii="Arial" w:hAnsi="Arial" w:cs="Arial"/>
          <w:color w:val="000000"/>
          <w:sz w:val="16"/>
          <w:szCs w:val="16"/>
        </w:rPr>
      </w:pPr>
    </w:p>
    <w:p w:rsidR="00C90D8B" w:rsidRPr="00FD7353" w:rsidRDefault="00C90D8B" w:rsidP="00672AC1">
      <w:pPr>
        <w:autoSpaceDE w:val="0"/>
        <w:autoSpaceDN w:val="0"/>
        <w:adjustRightInd w:val="0"/>
        <w:rPr>
          <w:rFonts w:ascii="Arial" w:hAnsi="Arial" w:cs="Arial"/>
          <w:color w:val="000000"/>
          <w:sz w:val="16"/>
          <w:szCs w:val="16"/>
        </w:rPr>
      </w:pPr>
    </w:p>
    <w:p w:rsidR="00C90D8B" w:rsidRPr="00FD7353" w:rsidRDefault="00C90D8B" w:rsidP="00672AC1">
      <w:pPr>
        <w:autoSpaceDE w:val="0"/>
        <w:autoSpaceDN w:val="0"/>
        <w:adjustRightInd w:val="0"/>
        <w:rPr>
          <w:rFonts w:ascii="Arial" w:hAnsi="Arial" w:cs="Arial"/>
          <w:color w:val="000000"/>
          <w:sz w:val="16"/>
          <w:szCs w:val="16"/>
        </w:rPr>
      </w:pPr>
    </w:p>
    <w:p w:rsidR="00C90D8B" w:rsidRPr="00FD7353" w:rsidRDefault="00C90D8B" w:rsidP="00672AC1">
      <w:pPr>
        <w:autoSpaceDE w:val="0"/>
        <w:autoSpaceDN w:val="0"/>
        <w:adjustRightInd w:val="0"/>
        <w:rPr>
          <w:rFonts w:ascii="Arial" w:hAnsi="Arial" w:cs="Arial"/>
          <w:color w:val="000000"/>
          <w:sz w:val="16"/>
          <w:szCs w:val="16"/>
        </w:rPr>
      </w:pPr>
    </w:p>
    <w:p w:rsidR="00C90D8B" w:rsidRPr="00FD7353" w:rsidRDefault="00C90D8B" w:rsidP="00672AC1">
      <w:pPr>
        <w:autoSpaceDE w:val="0"/>
        <w:autoSpaceDN w:val="0"/>
        <w:adjustRightInd w:val="0"/>
        <w:rPr>
          <w:rFonts w:ascii="Arial" w:hAnsi="Arial" w:cs="Arial"/>
          <w:color w:val="000000"/>
          <w:sz w:val="16"/>
          <w:szCs w:val="16"/>
        </w:rPr>
      </w:pPr>
    </w:p>
    <w:p w:rsidR="00C90D8B" w:rsidRPr="00FD7353" w:rsidRDefault="00C90D8B" w:rsidP="00672AC1">
      <w:pPr>
        <w:autoSpaceDE w:val="0"/>
        <w:autoSpaceDN w:val="0"/>
        <w:adjustRightInd w:val="0"/>
        <w:rPr>
          <w:rFonts w:ascii="Arial" w:hAnsi="Arial" w:cs="Arial"/>
          <w:color w:val="000000"/>
          <w:sz w:val="16"/>
          <w:szCs w:val="16"/>
        </w:rPr>
      </w:pPr>
    </w:p>
    <w:p w:rsidR="00C90D8B" w:rsidRPr="00FD7353" w:rsidRDefault="00C90D8B" w:rsidP="00672AC1">
      <w:pPr>
        <w:autoSpaceDE w:val="0"/>
        <w:autoSpaceDN w:val="0"/>
        <w:adjustRightInd w:val="0"/>
        <w:rPr>
          <w:rFonts w:ascii="Arial" w:hAnsi="Arial" w:cs="Arial"/>
          <w:color w:val="000000"/>
          <w:sz w:val="16"/>
          <w:szCs w:val="16"/>
        </w:rPr>
      </w:pPr>
    </w:p>
    <w:p w:rsidR="00C90D8B" w:rsidRPr="00FD7353" w:rsidRDefault="00C90D8B" w:rsidP="00672AC1">
      <w:pPr>
        <w:autoSpaceDE w:val="0"/>
        <w:autoSpaceDN w:val="0"/>
        <w:adjustRightInd w:val="0"/>
        <w:rPr>
          <w:rFonts w:ascii="Arial" w:hAnsi="Arial" w:cs="Arial"/>
          <w:color w:val="000000"/>
          <w:sz w:val="16"/>
          <w:szCs w:val="16"/>
        </w:rPr>
      </w:pPr>
    </w:p>
    <w:p w:rsidR="00C90D8B" w:rsidRPr="00FD7353" w:rsidRDefault="00C90D8B" w:rsidP="00672AC1">
      <w:pPr>
        <w:autoSpaceDE w:val="0"/>
        <w:autoSpaceDN w:val="0"/>
        <w:adjustRightInd w:val="0"/>
        <w:rPr>
          <w:rFonts w:ascii="Arial" w:hAnsi="Arial" w:cs="Arial"/>
          <w:color w:val="000000"/>
          <w:sz w:val="16"/>
          <w:szCs w:val="16"/>
        </w:rPr>
      </w:pPr>
    </w:p>
    <w:p w:rsidR="00C90D8B" w:rsidRPr="00FD7353" w:rsidRDefault="00C90D8B" w:rsidP="00672AC1">
      <w:pPr>
        <w:autoSpaceDE w:val="0"/>
        <w:autoSpaceDN w:val="0"/>
        <w:adjustRightInd w:val="0"/>
        <w:rPr>
          <w:rFonts w:ascii="Arial" w:hAnsi="Arial" w:cs="Arial"/>
          <w:color w:val="000000"/>
          <w:sz w:val="16"/>
          <w:szCs w:val="16"/>
        </w:rPr>
      </w:pPr>
    </w:p>
    <w:p w:rsidR="00C90D8B" w:rsidRPr="00FD7353" w:rsidRDefault="00C90D8B" w:rsidP="00672AC1">
      <w:pPr>
        <w:autoSpaceDE w:val="0"/>
        <w:autoSpaceDN w:val="0"/>
        <w:adjustRightInd w:val="0"/>
        <w:rPr>
          <w:rFonts w:ascii="Arial" w:hAnsi="Arial" w:cs="Arial"/>
          <w:color w:val="000000"/>
          <w:sz w:val="16"/>
          <w:szCs w:val="16"/>
        </w:rPr>
      </w:pPr>
    </w:p>
    <w:p w:rsidR="00C90D8B" w:rsidRPr="00FD7353" w:rsidRDefault="00C90D8B" w:rsidP="00672AC1">
      <w:pPr>
        <w:autoSpaceDE w:val="0"/>
        <w:autoSpaceDN w:val="0"/>
        <w:adjustRightInd w:val="0"/>
        <w:rPr>
          <w:rFonts w:ascii="Arial" w:hAnsi="Arial" w:cs="Arial"/>
          <w:color w:val="000000"/>
          <w:sz w:val="16"/>
          <w:szCs w:val="16"/>
        </w:rPr>
      </w:pPr>
    </w:p>
    <w:p w:rsidR="00C90D8B" w:rsidRPr="00FD7353" w:rsidRDefault="00C90D8B" w:rsidP="00672AC1">
      <w:pPr>
        <w:autoSpaceDE w:val="0"/>
        <w:autoSpaceDN w:val="0"/>
        <w:adjustRightInd w:val="0"/>
        <w:rPr>
          <w:rFonts w:ascii="Arial" w:hAnsi="Arial" w:cs="Arial"/>
          <w:color w:val="000000"/>
          <w:sz w:val="16"/>
          <w:szCs w:val="16"/>
        </w:rPr>
      </w:pPr>
    </w:p>
    <w:p w:rsidR="00C90D8B" w:rsidRPr="00FD7353" w:rsidRDefault="00C90D8B" w:rsidP="00672AC1">
      <w:pPr>
        <w:autoSpaceDE w:val="0"/>
        <w:autoSpaceDN w:val="0"/>
        <w:adjustRightInd w:val="0"/>
        <w:rPr>
          <w:rFonts w:ascii="Arial" w:hAnsi="Arial" w:cs="Arial"/>
          <w:color w:val="000000"/>
          <w:sz w:val="16"/>
          <w:szCs w:val="16"/>
        </w:rPr>
      </w:pPr>
    </w:p>
    <w:p w:rsidR="00C90D8B" w:rsidRPr="00FD7353" w:rsidRDefault="00C90D8B" w:rsidP="00672AC1">
      <w:pPr>
        <w:autoSpaceDE w:val="0"/>
        <w:autoSpaceDN w:val="0"/>
        <w:adjustRightInd w:val="0"/>
        <w:rPr>
          <w:rFonts w:ascii="Arial" w:hAnsi="Arial" w:cs="Arial"/>
          <w:color w:val="000000"/>
          <w:sz w:val="16"/>
          <w:szCs w:val="16"/>
        </w:rPr>
      </w:pPr>
    </w:p>
    <w:p w:rsidR="00672AC1" w:rsidRPr="008B5B69" w:rsidRDefault="001E3225" w:rsidP="00C90D8B">
      <w:pPr>
        <w:autoSpaceDE w:val="0"/>
        <w:autoSpaceDN w:val="0"/>
        <w:adjustRightInd w:val="0"/>
        <w:jc w:val="center"/>
        <w:rPr>
          <w:color w:val="000000"/>
          <w:sz w:val="28"/>
          <w:szCs w:val="28"/>
        </w:rPr>
      </w:pPr>
      <w:r>
        <w:rPr>
          <w:rFonts w:ascii="Arial" w:hAnsi="Arial" w:cs="Arial"/>
          <w:color w:val="000000"/>
          <w:sz w:val="28"/>
          <w:szCs w:val="28"/>
        </w:rPr>
        <w:br w:type="page"/>
      </w:r>
      <w:r w:rsidR="00672AC1" w:rsidRPr="008B5B69">
        <w:rPr>
          <w:color w:val="000000"/>
          <w:sz w:val="28"/>
          <w:szCs w:val="28"/>
        </w:rPr>
        <w:lastRenderedPageBreak/>
        <w:t>СОСТАВ РАБОТЫ</w:t>
      </w:r>
    </w:p>
    <w:p w:rsidR="00C90D8B" w:rsidRPr="008B5B69" w:rsidRDefault="00C90D8B" w:rsidP="00672AC1">
      <w:pPr>
        <w:autoSpaceDE w:val="0"/>
        <w:autoSpaceDN w:val="0"/>
        <w:adjustRightInd w:val="0"/>
        <w:rPr>
          <w:color w:val="000000"/>
          <w:sz w:val="28"/>
          <w:szCs w:val="28"/>
        </w:rPr>
      </w:pPr>
    </w:p>
    <w:p w:rsidR="00672AC1" w:rsidRPr="008B5B69" w:rsidRDefault="00672AC1" w:rsidP="00990433">
      <w:pPr>
        <w:autoSpaceDE w:val="0"/>
        <w:autoSpaceDN w:val="0"/>
        <w:adjustRightInd w:val="0"/>
        <w:ind w:firstLine="709"/>
        <w:jc w:val="both"/>
        <w:rPr>
          <w:color w:val="000000"/>
          <w:sz w:val="28"/>
          <w:szCs w:val="28"/>
        </w:rPr>
      </w:pPr>
      <w:r w:rsidRPr="008B5B69">
        <w:rPr>
          <w:color w:val="000000"/>
          <w:sz w:val="28"/>
          <w:szCs w:val="28"/>
        </w:rPr>
        <w:t xml:space="preserve">Проект внесения изменений в </w:t>
      </w:r>
      <w:r w:rsidR="00967328" w:rsidRPr="008B5B69">
        <w:rPr>
          <w:color w:val="000000"/>
          <w:sz w:val="28"/>
          <w:szCs w:val="28"/>
        </w:rPr>
        <w:t>Г</w:t>
      </w:r>
      <w:r w:rsidRPr="008B5B69">
        <w:rPr>
          <w:color w:val="000000"/>
          <w:sz w:val="28"/>
          <w:szCs w:val="28"/>
        </w:rPr>
        <w:t>енеральный план</w:t>
      </w:r>
      <w:r w:rsidR="006E6F4B" w:rsidRPr="008B5B69">
        <w:rPr>
          <w:color w:val="000000"/>
          <w:sz w:val="28"/>
          <w:szCs w:val="28"/>
        </w:rPr>
        <w:t xml:space="preserve"> и </w:t>
      </w:r>
      <w:r w:rsidR="00967328" w:rsidRPr="008B5B69">
        <w:rPr>
          <w:color w:val="000000"/>
          <w:sz w:val="28"/>
          <w:szCs w:val="28"/>
        </w:rPr>
        <w:t>П</w:t>
      </w:r>
      <w:r w:rsidR="006E6F4B" w:rsidRPr="008B5B69">
        <w:rPr>
          <w:color w:val="000000"/>
          <w:sz w:val="28"/>
          <w:szCs w:val="28"/>
        </w:rPr>
        <w:t>равила землепользования и застройки</w:t>
      </w:r>
      <w:r w:rsidRPr="008B5B69">
        <w:rPr>
          <w:color w:val="000000"/>
          <w:sz w:val="28"/>
          <w:szCs w:val="28"/>
        </w:rPr>
        <w:t xml:space="preserve"> </w:t>
      </w:r>
      <w:r w:rsidR="00B20FFE" w:rsidRPr="008B5B69">
        <w:rPr>
          <w:color w:val="000000"/>
          <w:sz w:val="28"/>
          <w:szCs w:val="28"/>
        </w:rPr>
        <w:t>Александровско</w:t>
      </w:r>
      <w:r w:rsidR="00760856" w:rsidRPr="008B5B69">
        <w:rPr>
          <w:color w:val="000000"/>
          <w:sz w:val="28"/>
          <w:szCs w:val="28"/>
        </w:rPr>
        <w:t>го</w:t>
      </w:r>
      <w:r w:rsidR="00B20FFE" w:rsidRPr="008B5B69">
        <w:rPr>
          <w:color w:val="000000"/>
          <w:sz w:val="28"/>
          <w:szCs w:val="28"/>
        </w:rPr>
        <w:t xml:space="preserve"> сельско</w:t>
      </w:r>
      <w:r w:rsidR="00760856" w:rsidRPr="008B5B69">
        <w:rPr>
          <w:color w:val="000000"/>
          <w:sz w:val="28"/>
          <w:szCs w:val="28"/>
        </w:rPr>
        <w:t>го</w:t>
      </w:r>
      <w:r w:rsidR="00B20FFE" w:rsidRPr="008B5B69">
        <w:rPr>
          <w:color w:val="000000"/>
          <w:sz w:val="28"/>
          <w:szCs w:val="28"/>
        </w:rPr>
        <w:t xml:space="preserve"> поселени</w:t>
      </w:r>
      <w:r w:rsidR="00760856" w:rsidRPr="008B5B69">
        <w:rPr>
          <w:color w:val="000000"/>
          <w:sz w:val="28"/>
          <w:szCs w:val="28"/>
        </w:rPr>
        <w:t>я</w:t>
      </w:r>
      <w:r w:rsidR="00B20FFE" w:rsidRPr="008B5B69">
        <w:rPr>
          <w:color w:val="000000"/>
          <w:sz w:val="28"/>
          <w:szCs w:val="28"/>
        </w:rPr>
        <w:t xml:space="preserve"> Лямбирского муниципального района Республики Мордовия состоит из тома тексто</w:t>
      </w:r>
      <w:r w:rsidRPr="008B5B69">
        <w:rPr>
          <w:color w:val="000000"/>
          <w:sz w:val="28"/>
          <w:szCs w:val="28"/>
        </w:rPr>
        <w:t>вых материалов (пояснительная записка) и графически</w:t>
      </w:r>
      <w:r w:rsidR="00B20FFE" w:rsidRPr="008B5B69">
        <w:rPr>
          <w:color w:val="000000"/>
          <w:sz w:val="28"/>
          <w:szCs w:val="28"/>
        </w:rPr>
        <w:t>х материалов (</w:t>
      </w:r>
      <w:r w:rsidR="00B20FFE" w:rsidRPr="008B5B69">
        <w:rPr>
          <w:sz w:val="28"/>
          <w:szCs w:val="28"/>
        </w:rPr>
        <w:t>на электронном но</w:t>
      </w:r>
      <w:r w:rsidRPr="008B5B69">
        <w:rPr>
          <w:sz w:val="28"/>
          <w:szCs w:val="28"/>
        </w:rPr>
        <w:t xml:space="preserve">сителе </w:t>
      </w:r>
      <w:r w:rsidR="00673B58" w:rsidRPr="008B5B69">
        <w:rPr>
          <w:sz w:val="28"/>
          <w:szCs w:val="28"/>
        </w:rPr>
        <w:t>3</w:t>
      </w:r>
      <w:r w:rsidRPr="008B5B69">
        <w:rPr>
          <w:sz w:val="28"/>
          <w:szCs w:val="28"/>
        </w:rPr>
        <w:t>экз. и на бумажном носителе 3экз</w:t>
      </w:r>
      <w:r w:rsidRPr="008B5B69">
        <w:rPr>
          <w:color w:val="000000"/>
          <w:sz w:val="28"/>
          <w:szCs w:val="28"/>
        </w:rPr>
        <w:t>).</w:t>
      </w:r>
    </w:p>
    <w:p w:rsidR="00C90D8B" w:rsidRPr="008B5B69" w:rsidRDefault="00C90D8B" w:rsidP="00990433">
      <w:pPr>
        <w:autoSpaceDE w:val="0"/>
        <w:autoSpaceDN w:val="0"/>
        <w:adjustRightInd w:val="0"/>
        <w:ind w:firstLine="709"/>
        <w:rPr>
          <w:color w:val="000000"/>
          <w:sz w:val="28"/>
          <w:szCs w:val="28"/>
        </w:rPr>
      </w:pPr>
    </w:p>
    <w:p w:rsidR="00672AC1" w:rsidRPr="008B5B69" w:rsidRDefault="00672AC1" w:rsidP="00990433">
      <w:pPr>
        <w:autoSpaceDE w:val="0"/>
        <w:autoSpaceDN w:val="0"/>
        <w:adjustRightInd w:val="0"/>
        <w:ind w:firstLine="709"/>
        <w:rPr>
          <w:color w:val="000000"/>
          <w:sz w:val="28"/>
          <w:szCs w:val="28"/>
        </w:rPr>
      </w:pPr>
      <w:r w:rsidRPr="008B5B69">
        <w:rPr>
          <w:color w:val="000000"/>
          <w:sz w:val="28"/>
          <w:szCs w:val="28"/>
        </w:rPr>
        <w:t xml:space="preserve">А. </w:t>
      </w:r>
      <w:r w:rsidR="0055454E" w:rsidRPr="008B5B69">
        <w:rPr>
          <w:color w:val="000000"/>
          <w:sz w:val="28"/>
          <w:szCs w:val="28"/>
        </w:rPr>
        <w:t>Текстовые материалы</w:t>
      </w:r>
    </w:p>
    <w:p w:rsidR="0006558D" w:rsidRPr="008B5B69" w:rsidRDefault="0006558D" w:rsidP="00990433">
      <w:pPr>
        <w:autoSpaceDE w:val="0"/>
        <w:autoSpaceDN w:val="0"/>
        <w:adjustRightInd w:val="0"/>
        <w:ind w:firstLine="709"/>
        <w:rPr>
          <w:color w:val="000000"/>
          <w:sz w:val="28"/>
          <w:szCs w:val="28"/>
        </w:rPr>
      </w:pPr>
    </w:p>
    <w:p w:rsidR="00672AC1" w:rsidRPr="008B5B69" w:rsidRDefault="00672AC1" w:rsidP="00990433">
      <w:pPr>
        <w:autoSpaceDE w:val="0"/>
        <w:autoSpaceDN w:val="0"/>
        <w:adjustRightInd w:val="0"/>
        <w:ind w:firstLine="709"/>
        <w:rPr>
          <w:color w:val="000000"/>
          <w:sz w:val="28"/>
          <w:szCs w:val="28"/>
        </w:rPr>
      </w:pPr>
      <w:r w:rsidRPr="008B5B69">
        <w:rPr>
          <w:color w:val="000000"/>
          <w:sz w:val="28"/>
          <w:szCs w:val="28"/>
        </w:rPr>
        <w:t>Пояснительная записка</w:t>
      </w:r>
    </w:p>
    <w:p w:rsidR="00C90D8B" w:rsidRPr="008B5B69" w:rsidRDefault="00C90D8B" w:rsidP="00990433">
      <w:pPr>
        <w:autoSpaceDE w:val="0"/>
        <w:autoSpaceDN w:val="0"/>
        <w:adjustRightInd w:val="0"/>
        <w:ind w:firstLine="709"/>
        <w:rPr>
          <w:color w:val="000000"/>
          <w:sz w:val="28"/>
          <w:szCs w:val="28"/>
        </w:rPr>
      </w:pPr>
    </w:p>
    <w:p w:rsidR="00672AC1" w:rsidRPr="008B5B69" w:rsidRDefault="00672AC1" w:rsidP="00990433">
      <w:pPr>
        <w:autoSpaceDE w:val="0"/>
        <w:autoSpaceDN w:val="0"/>
        <w:adjustRightInd w:val="0"/>
        <w:ind w:firstLine="709"/>
        <w:rPr>
          <w:color w:val="000000"/>
          <w:sz w:val="28"/>
          <w:szCs w:val="28"/>
        </w:rPr>
      </w:pPr>
      <w:r w:rsidRPr="008B5B69">
        <w:rPr>
          <w:color w:val="000000"/>
          <w:sz w:val="28"/>
          <w:szCs w:val="28"/>
        </w:rPr>
        <w:t xml:space="preserve">Б. </w:t>
      </w:r>
      <w:r w:rsidR="0055454E" w:rsidRPr="008B5B69">
        <w:rPr>
          <w:color w:val="000000"/>
          <w:sz w:val="28"/>
          <w:szCs w:val="28"/>
        </w:rPr>
        <w:t>Графические материалы</w:t>
      </w:r>
    </w:p>
    <w:p w:rsidR="0055454E" w:rsidRPr="008B5B69" w:rsidRDefault="0055454E" w:rsidP="00672AC1">
      <w:pPr>
        <w:autoSpaceDE w:val="0"/>
        <w:autoSpaceDN w:val="0"/>
        <w:adjustRightInd w:val="0"/>
        <w:rPr>
          <w:color w:val="000000"/>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92"/>
        <w:gridCol w:w="2613"/>
        <w:gridCol w:w="2393"/>
        <w:gridCol w:w="2393"/>
      </w:tblGrid>
      <w:tr w:rsidR="0055454E" w:rsidRPr="008B5B69" w:rsidTr="009D568C">
        <w:tc>
          <w:tcPr>
            <w:tcW w:w="2392" w:type="dxa"/>
            <w:shd w:val="clear" w:color="auto" w:fill="auto"/>
          </w:tcPr>
          <w:p w:rsidR="0055454E" w:rsidRPr="008B5B69" w:rsidRDefault="0055454E" w:rsidP="009D568C">
            <w:pPr>
              <w:autoSpaceDE w:val="0"/>
              <w:autoSpaceDN w:val="0"/>
              <w:adjustRightInd w:val="0"/>
              <w:rPr>
                <w:color w:val="000000"/>
                <w:sz w:val="28"/>
                <w:szCs w:val="28"/>
              </w:rPr>
            </w:pPr>
            <w:r w:rsidRPr="008B5B69">
              <w:rPr>
                <w:color w:val="000000"/>
                <w:sz w:val="28"/>
                <w:szCs w:val="28"/>
              </w:rPr>
              <w:t>№п/п</w:t>
            </w:r>
          </w:p>
        </w:tc>
        <w:tc>
          <w:tcPr>
            <w:tcW w:w="2393" w:type="dxa"/>
            <w:shd w:val="clear" w:color="auto" w:fill="auto"/>
          </w:tcPr>
          <w:p w:rsidR="0055454E" w:rsidRPr="008B5B69" w:rsidRDefault="0055454E" w:rsidP="009D568C">
            <w:pPr>
              <w:autoSpaceDE w:val="0"/>
              <w:autoSpaceDN w:val="0"/>
              <w:adjustRightInd w:val="0"/>
              <w:rPr>
                <w:color w:val="000000"/>
                <w:sz w:val="28"/>
                <w:szCs w:val="28"/>
              </w:rPr>
            </w:pPr>
            <w:r w:rsidRPr="008B5B69">
              <w:rPr>
                <w:color w:val="000000"/>
                <w:sz w:val="28"/>
                <w:szCs w:val="28"/>
              </w:rPr>
              <w:t>Наименование чертежей</w:t>
            </w:r>
          </w:p>
        </w:tc>
        <w:tc>
          <w:tcPr>
            <w:tcW w:w="2393" w:type="dxa"/>
            <w:shd w:val="clear" w:color="auto" w:fill="auto"/>
          </w:tcPr>
          <w:p w:rsidR="0055454E" w:rsidRPr="008B5B69" w:rsidRDefault="0055454E" w:rsidP="009D568C">
            <w:pPr>
              <w:autoSpaceDE w:val="0"/>
              <w:autoSpaceDN w:val="0"/>
              <w:adjustRightInd w:val="0"/>
              <w:rPr>
                <w:color w:val="000000"/>
                <w:sz w:val="28"/>
                <w:szCs w:val="28"/>
              </w:rPr>
            </w:pPr>
            <w:r w:rsidRPr="008B5B69">
              <w:rPr>
                <w:color w:val="000000"/>
                <w:sz w:val="28"/>
                <w:szCs w:val="28"/>
              </w:rPr>
              <w:t>Масштаб</w:t>
            </w:r>
          </w:p>
        </w:tc>
        <w:tc>
          <w:tcPr>
            <w:tcW w:w="2393" w:type="dxa"/>
            <w:shd w:val="clear" w:color="auto" w:fill="auto"/>
          </w:tcPr>
          <w:p w:rsidR="0055454E" w:rsidRPr="008B5B69" w:rsidRDefault="0055454E" w:rsidP="009D568C">
            <w:pPr>
              <w:autoSpaceDE w:val="0"/>
              <w:autoSpaceDN w:val="0"/>
              <w:adjustRightInd w:val="0"/>
              <w:rPr>
                <w:color w:val="000000"/>
                <w:sz w:val="28"/>
                <w:szCs w:val="28"/>
              </w:rPr>
            </w:pPr>
            <w:r w:rsidRPr="008B5B69">
              <w:rPr>
                <w:color w:val="000000"/>
                <w:sz w:val="28"/>
                <w:szCs w:val="28"/>
              </w:rPr>
              <w:t>Кол-во листов</w:t>
            </w:r>
          </w:p>
        </w:tc>
      </w:tr>
      <w:tr w:rsidR="0055454E" w:rsidRPr="008B5B69" w:rsidTr="009D568C">
        <w:tc>
          <w:tcPr>
            <w:tcW w:w="2392" w:type="dxa"/>
            <w:shd w:val="clear" w:color="auto" w:fill="auto"/>
          </w:tcPr>
          <w:p w:rsidR="0055454E" w:rsidRPr="008B5B69" w:rsidRDefault="0055454E" w:rsidP="009D568C">
            <w:pPr>
              <w:autoSpaceDE w:val="0"/>
              <w:autoSpaceDN w:val="0"/>
              <w:adjustRightInd w:val="0"/>
              <w:rPr>
                <w:color w:val="000000"/>
                <w:sz w:val="28"/>
                <w:szCs w:val="28"/>
              </w:rPr>
            </w:pPr>
            <w:r w:rsidRPr="008B5B69">
              <w:rPr>
                <w:color w:val="000000"/>
                <w:sz w:val="28"/>
                <w:szCs w:val="28"/>
              </w:rPr>
              <w:t>1</w:t>
            </w:r>
          </w:p>
        </w:tc>
        <w:tc>
          <w:tcPr>
            <w:tcW w:w="2393" w:type="dxa"/>
            <w:shd w:val="clear" w:color="auto" w:fill="auto"/>
          </w:tcPr>
          <w:p w:rsidR="0055454E" w:rsidRPr="008B5B69" w:rsidRDefault="006E6F4B" w:rsidP="009D568C">
            <w:pPr>
              <w:autoSpaceDE w:val="0"/>
              <w:autoSpaceDN w:val="0"/>
              <w:adjustRightInd w:val="0"/>
              <w:rPr>
                <w:color w:val="000000"/>
                <w:sz w:val="28"/>
                <w:szCs w:val="28"/>
              </w:rPr>
            </w:pPr>
            <w:r w:rsidRPr="008B5B69">
              <w:rPr>
                <w:color w:val="000000"/>
                <w:sz w:val="28"/>
                <w:szCs w:val="28"/>
              </w:rPr>
              <w:t xml:space="preserve">Генеральный план Александровского сельского поселения Лямбирского муниципального района Республики Мордовия. </w:t>
            </w:r>
            <w:r w:rsidR="00FB429A" w:rsidRPr="008B5B69">
              <w:rPr>
                <w:color w:val="000000"/>
                <w:sz w:val="28"/>
                <w:szCs w:val="28"/>
              </w:rPr>
              <w:t>Карта границ населенных пунктов (в том числе границ образуемых населенных пунктов), входящих в состав поселения</w:t>
            </w:r>
          </w:p>
        </w:tc>
        <w:tc>
          <w:tcPr>
            <w:tcW w:w="2393" w:type="dxa"/>
            <w:shd w:val="clear" w:color="auto" w:fill="auto"/>
          </w:tcPr>
          <w:p w:rsidR="0055454E" w:rsidRPr="008B5B69" w:rsidRDefault="0055454E" w:rsidP="009D568C">
            <w:pPr>
              <w:autoSpaceDE w:val="0"/>
              <w:autoSpaceDN w:val="0"/>
              <w:adjustRightInd w:val="0"/>
              <w:rPr>
                <w:color w:val="000000"/>
                <w:sz w:val="28"/>
                <w:szCs w:val="28"/>
              </w:rPr>
            </w:pPr>
            <w:r w:rsidRPr="008B5B69">
              <w:rPr>
                <w:color w:val="000000"/>
                <w:sz w:val="28"/>
                <w:szCs w:val="28"/>
              </w:rPr>
              <w:t>1:</w:t>
            </w:r>
            <w:r w:rsidR="00FB429A" w:rsidRPr="008B5B69">
              <w:rPr>
                <w:color w:val="000000"/>
                <w:sz w:val="28"/>
                <w:szCs w:val="28"/>
              </w:rPr>
              <w:t>1</w:t>
            </w:r>
            <w:r w:rsidRPr="008B5B69">
              <w:rPr>
                <w:color w:val="000000"/>
                <w:sz w:val="28"/>
                <w:szCs w:val="28"/>
              </w:rPr>
              <w:t>0000</w:t>
            </w:r>
          </w:p>
        </w:tc>
        <w:tc>
          <w:tcPr>
            <w:tcW w:w="2393" w:type="dxa"/>
            <w:shd w:val="clear" w:color="auto" w:fill="auto"/>
          </w:tcPr>
          <w:p w:rsidR="0055454E" w:rsidRPr="008B5B69" w:rsidRDefault="00FB429A" w:rsidP="009D568C">
            <w:pPr>
              <w:autoSpaceDE w:val="0"/>
              <w:autoSpaceDN w:val="0"/>
              <w:adjustRightInd w:val="0"/>
              <w:rPr>
                <w:color w:val="000000"/>
                <w:sz w:val="28"/>
                <w:szCs w:val="28"/>
              </w:rPr>
            </w:pPr>
            <w:r w:rsidRPr="008B5B69">
              <w:rPr>
                <w:color w:val="000000"/>
                <w:sz w:val="28"/>
                <w:szCs w:val="28"/>
              </w:rPr>
              <w:t>1</w:t>
            </w:r>
          </w:p>
        </w:tc>
      </w:tr>
      <w:tr w:rsidR="0055454E" w:rsidRPr="008B5B69" w:rsidTr="009D568C">
        <w:tc>
          <w:tcPr>
            <w:tcW w:w="2392" w:type="dxa"/>
            <w:shd w:val="clear" w:color="auto" w:fill="auto"/>
          </w:tcPr>
          <w:p w:rsidR="0055454E" w:rsidRPr="008B5B69" w:rsidRDefault="00FB429A" w:rsidP="009D568C">
            <w:pPr>
              <w:autoSpaceDE w:val="0"/>
              <w:autoSpaceDN w:val="0"/>
              <w:adjustRightInd w:val="0"/>
              <w:rPr>
                <w:color w:val="000000"/>
                <w:sz w:val="28"/>
                <w:szCs w:val="28"/>
              </w:rPr>
            </w:pPr>
            <w:r w:rsidRPr="008B5B69">
              <w:rPr>
                <w:color w:val="000000"/>
                <w:sz w:val="28"/>
                <w:szCs w:val="28"/>
              </w:rPr>
              <w:t>2</w:t>
            </w:r>
          </w:p>
        </w:tc>
        <w:tc>
          <w:tcPr>
            <w:tcW w:w="2393" w:type="dxa"/>
            <w:shd w:val="clear" w:color="auto" w:fill="auto"/>
          </w:tcPr>
          <w:p w:rsidR="0055454E" w:rsidRPr="008B5B69" w:rsidRDefault="006E6F4B" w:rsidP="009D568C">
            <w:pPr>
              <w:autoSpaceDE w:val="0"/>
              <w:autoSpaceDN w:val="0"/>
              <w:adjustRightInd w:val="0"/>
              <w:rPr>
                <w:color w:val="000000"/>
                <w:sz w:val="28"/>
                <w:szCs w:val="28"/>
              </w:rPr>
            </w:pPr>
            <w:r w:rsidRPr="008B5B69">
              <w:rPr>
                <w:color w:val="000000"/>
                <w:sz w:val="28"/>
                <w:szCs w:val="28"/>
              </w:rPr>
              <w:t xml:space="preserve">Генеральный план Александровского сельского поселения Лямбирского муниципального района Республики Мордовия. </w:t>
            </w:r>
            <w:r w:rsidR="00FB429A" w:rsidRPr="008B5B69">
              <w:rPr>
                <w:color w:val="000000"/>
                <w:sz w:val="28"/>
                <w:szCs w:val="28"/>
              </w:rPr>
              <w:t>Карта функциональных зон</w:t>
            </w:r>
          </w:p>
        </w:tc>
        <w:tc>
          <w:tcPr>
            <w:tcW w:w="2393" w:type="dxa"/>
            <w:shd w:val="clear" w:color="auto" w:fill="auto"/>
          </w:tcPr>
          <w:p w:rsidR="0055454E" w:rsidRPr="008B5B69" w:rsidRDefault="0055454E" w:rsidP="009D568C">
            <w:pPr>
              <w:autoSpaceDE w:val="0"/>
              <w:autoSpaceDN w:val="0"/>
              <w:adjustRightInd w:val="0"/>
              <w:rPr>
                <w:color w:val="000000"/>
                <w:sz w:val="28"/>
                <w:szCs w:val="28"/>
              </w:rPr>
            </w:pPr>
            <w:r w:rsidRPr="008B5B69">
              <w:rPr>
                <w:color w:val="000000"/>
                <w:sz w:val="28"/>
                <w:szCs w:val="28"/>
              </w:rPr>
              <w:t xml:space="preserve">1: </w:t>
            </w:r>
            <w:r w:rsidR="00FB429A" w:rsidRPr="008B5B69">
              <w:rPr>
                <w:color w:val="000000"/>
                <w:sz w:val="28"/>
                <w:szCs w:val="28"/>
              </w:rPr>
              <w:t>10</w:t>
            </w:r>
            <w:r w:rsidRPr="008B5B69">
              <w:rPr>
                <w:color w:val="000000"/>
                <w:sz w:val="28"/>
                <w:szCs w:val="28"/>
              </w:rPr>
              <w:t>000</w:t>
            </w:r>
          </w:p>
        </w:tc>
        <w:tc>
          <w:tcPr>
            <w:tcW w:w="2393" w:type="dxa"/>
            <w:shd w:val="clear" w:color="auto" w:fill="auto"/>
          </w:tcPr>
          <w:p w:rsidR="0055454E" w:rsidRPr="008B5B69" w:rsidRDefault="0055454E" w:rsidP="009D568C">
            <w:pPr>
              <w:autoSpaceDE w:val="0"/>
              <w:autoSpaceDN w:val="0"/>
              <w:adjustRightInd w:val="0"/>
              <w:rPr>
                <w:color w:val="000000"/>
                <w:sz w:val="28"/>
                <w:szCs w:val="28"/>
              </w:rPr>
            </w:pPr>
            <w:r w:rsidRPr="008B5B69">
              <w:rPr>
                <w:color w:val="000000"/>
                <w:sz w:val="28"/>
                <w:szCs w:val="28"/>
              </w:rPr>
              <w:t>1</w:t>
            </w:r>
          </w:p>
        </w:tc>
      </w:tr>
      <w:tr w:rsidR="00FB429A" w:rsidRPr="008B5B69" w:rsidTr="009D568C">
        <w:tc>
          <w:tcPr>
            <w:tcW w:w="2392" w:type="dxa"/>
            <w:shd w:val="clear" w:color="auto" w:fill="auto"/>
          </w:tcPr>
          <w:p w:rsidR="00FB429A" w:rsidRPr="008B5B69" w:rsidRDefault="00FB429A" w:rsidP="009D568C">
            <w:pPr>
              <w:autoSpaceDE w:val="0"/>
              <w:autoSpaceDN w:val="0"/>
              <w:adjustRightInd w:val="0"/>
              <w:rPr>
                <w:color w:val="000000"/>
                <w:sz w:val="28"/>
                <w:szCs w:val="28"/>
              </w:rPr>
            </w:pPr>
            <w:r w:rsidRPr="008B5B69">
              <w:rPr>
                <w:color w:val="000000"/>
                <w:sz w:val="28"/>
                <w:szCs w:val="28"/>
              </w:rPr>
              <w:t>3</w:t>
            </w:r>
          </w:p>
        </w:tc>
        <w:tc>
          <w:tcPr>
            <w:tcW w:w="2393" w:type="dxa"/>
            <w:shd w:val="clear" w:color="auto" w:fill="auto"/>
          </w:tcPr>
          <w:p w:rsidR="00FB429A" w:rsidRPr="008B5B69" w:rsidRDefault="006E6F4B" w:rsidP="009D568C">
            <w:pPr>
              <w:autoSpaceDE w:val="0"/>
              <w:autoSpaceDN w:val="0"/>
              <w:adjustRightInd w:val="0"/>
              <w:rPr>
                <w:color w:val="000000"/>
                <w:sz w:val="28"/>
                <w:szCs w:val="28"/>
              </w:rPr>
            </w:pPr>
            <w:r w:rsidRPr="008B5B69">
              <w:rPr>
                <w:color w:val="000000"/>
                <w:sz w:val="28"/>
                <w:szCs w:val="28"/>
              </w:rPr>
              <w:t xml:space="preserve">Генеральный план Александровского сельского поселения Лямбирского </w:t>
            </w:r>
            <w:r w:rsidRPr="008B5B69">
              <w:rPr>
                <w:color w:val="000000"/>
                <w:sz w:val="28"/>
                <w:szCs w:val="28"/>
              </w:rPr>
              <w:lastRenderedPageBreak/>
              <w:t xml:space="preserve">муниципального района Республики Мордовия. </w:t>
            </w:r>
            <w:r w:rsidR="00FB429A" w:rsidRPr="008B5B69">
              <w:rPr>
                <w:color w:val="000000"/>
                <w:sz w:val="28"/>
                <w:szCs w:val="28"/>
              </w:rPr>
              <w:t>Карта планируемого размещения объектов местного значения. Карта функциональных зон</w:t>
            </w:r>
          </w:p>
        </w:tc>
        <w:tc>
          <w:tcPr>
            <w:tcW w:w="2393" w:type="dxa"/>
            <w:shd w:val="clear" w:color="auto" w:fill="auto"/>
          </w:tcPr>
          <w:p w:rsidR="00FB429A" w:rsidRPr="008B5B69" w:rsidRDefault="00FB429A" w:rsidP="009D568C">
            <w:pPr>
              <w:autoSpaceDE w:val="0"/>
              <w:autoSpaceDN w:val="0"/>
              <w:adjustRightInd w:val="0"/>
              <w:rPr>
                <w:color w:val="000000"/>
                <w:sz w:val="28"/>
                <w:szCs w:val="28"/>
              </w:rPr>
            </w:pPr>
            <w:r w:rsidRPr="008B5B69">
              <w:rPr>
                <w:color w:val="000000"/>
                <w:sz w:val="28"/>
                <w:szCs w:val="28"/>
              </w:rPr>
              <w:lastRenderedPageBreak/>
              <w:t>1: 10000</w:t>
            </w:r>
          </w:p>
        </w:tc>
        <w:tc>
          <w:tcPr>
            <w:tcW w:w="2393" w:type="dxa"/>
            <w:shd w:val="clear" w:color="auto" w:fill="auto"/>
          </w:tcPr>
          <w:p w:rsidR="00FB429A" w:rsidRPr="008B5B69" w:rsidRDefault="00FB429A" w:rsidP="009D568C">
            <w:pPr>
              <w:autoSpaceDE w:val="0"/>
              <w:autoSpaceDN w:val="0"/>
              <w:adjustRightInd w:val="0"/>
              <w:rPr>
                <w:color w:val="000000"/>
                <w:sz w:val="28"/>
                <w:szCs w:val="28"/>
              </w:rPr>
            </w:pPr>
            <w:r w:rsidRPr="008B5B69">
              <w:rPr>
                <w:color w:val="000000"/>
                <w:sz w:val="28"/>
                <w:szCs w:val="28"/>
              </w:rPr>
              <w:t>1</w:t>
            </w:r>
          </w:p>
        </w:tc>
      </w:tr>
      <w:tr w:rsidR="000F72E7" w:rsidRPr="008B5B69" w:rsidTr="00222FF8">
        <w:tc>
          <w:tcPr>
            <w:tcW w:w="2392" w:type="dxa"/>
            <w:shd w:val="clear" w:color="auto" w:fill="auto"/>
          </w:tcPr>
          <w:p w:rsidR="000F72E7" w:rsidRPr="008B5B69" w:rsidRDefault="000F72E7" w:rsidP="00222FF8">
            <w:pPr>
              <w:autoSpaceDE w:val="0"/>
              <w:autoSpaceDN w:val="0"/>
              <w:adjustRightInd w:val="0"/>
              <w:rPr>
                <w:color w:val="000000"/>
                <w:sz w:val="28"/>
                <w:szCs w:val="28"/>
              </w:rPr>
            </w:pPr>
            <w:r w:rsidRPr="008B5B69">
              <w:rPr>
                <w:color w:val="000000"/>
                <w:sz w:val="28"/>
                <w:szCs w:val="28"/>
              </w:rPr>
              <w:lastRenderedPageBreak/>
              <w:t>4</w:t>
            </w:r>
          </w:p>
        </w:tc>
        <w:tc>
          <w:tcPr>
            <w:tcW w:w="2393" w:type="dxa"/>
            <w:shd w:val="clear" w:color="auto" w:fill="auto"/>
          </w:tcPr>
          <w:p w:rsidR="000F72E7" w:rsidRPr="008B5B69" w:rsidRDefault="006E6F4B" w:rsidP="00222FF8">
            <w:pPr>
              <w:autoSpaceDE w:val="0"/>
              <w:autoSpaceDN w:val="0"/>
              <w:adjustRightInd w:val="0"/>
              <w:rPr>
                <w:color w:val="000000"/>
                <w:sz w:val="28"/>
                <w:szCs w:val="28"/>
              </w:rPr>
            </w:pPr>
            <w:r w:rsidRPr="008B5B69">
              <w:rPr>
                <w:color w:val="000000"/>
                <w:sz w:val="28"/>
                <w:szCs w:val="28"/>
              </w:rPr>
              <w:t xml:space="preserve">Генеральный план Александровского сельского поселения Лямбирского муниципального района Республики Мордовия. </w:t>
            </w:r>
            <w:r w:rsidR="000F72E7" w:rsidRPr="008B5B69">
              <w:rPr>
                <w:color w:val="000000"/>
                <w:sz w:val="28"/>
                <w:szCs w:val="28"/>
              </w:rPr>
              <w:t>Карта планируемого размещения объектов местного значения с. Александровка. Карта функциональных зон</w:t>
            </w:r>
          </w:p>
        </w:tc>
        <w:tc>
          <w:tcPr>
            <w:tcW w:w="2393" w:type="dxa"/>
            <w:shd w:val="clear" w:color="auto" w:fill="auto"/>
          </w:tcPr>
          <w:p w:rsidR="000F72E7" w:rsidRPr="008B5B69" w:rsidRDefault="000F72E7" w:rsidP="00222FF8">
            <w:pPr>
              <w:autoSpaceDE w:val="0"/>
              <w:autoSpaceDN w:val="0"/>
              <w:adjustRightInd w:val="0"/>
              <w:rPr>
                <w:color w:val="000000"/>
                <w:sz w:val="28"/>
                <w:szCs w:val="28"/>
              </w:rPr>
            </w:pPr>
            <w:r w:rsidRPr="008B5B69">
              <w:rPr>
                <w:color w:val="000000"/>
                <w:sz w:val="28"/>
                <w:szCs w:val="28"/>
              </w:rPr>
              <w:t>1: 10000</w:t>
            </w:r>
          </w:p>
        </w:tc>
        <w:tc>
          <w:tcPr>
            <w:tcW w:w="2393" w:type="dxa"/>
            <w:shd w:val="clear" w:color="auto" w:fill="auto"/>
          </w:tcPr>
          <w:p w:rsidR="000F72E7" w:rsidRPr="008B5B69" w:rsidRDefault="000F72E7" w:rsidP="00222FF8">
            <w:pPr>
              <w:autoSpaceDE w:val="0"/>
              <w:autoSpaceDN w:val="0"/>
              <w:adjustRightInd w:val="0"/>
              <w:rPr>
                <w:color w:val="000000"/>
                <w:sz w:val="28"/>
                <w:szCs w:val="28"/>
              </w:rPr>
            </w:pPr>
            <w:r w:rsidRPr="008B5B69">
              <w:rPr>
                <w:color w:val="000000"/>
                <w:sz w:val="28"/>
                <w:szCs w:val="28"/>
              </w:rPr>
              <w:t>1</w:t>
            </w:r>
          </w:p>
        </w:tc>
      </w:tr>
      <w:tr w:rsidR="0055454E" w:rsidRPr="008B5B69" w:rsidTr="009D568C">
        <w:tc>
          <w:tcPr>
            <w:tcW w:w="2392" w:type="dxa"/>
            <w:shd w:val="clear" w:color="auto" w:fill="auto"/>
          </w:tcPr>
          <w:p w:rsidR="0055454E" w:rsidRPr="008B5B69" w:rsidRDefault="000F72E7" w:rsidP="009D568C">
            <w:pPr>
              <w:autoSpaceDE w:val="0"/>
              <w:autoSpaceDN w:val="0"/>
              <w:adjustRightInd w:val="0"/>
              <w:rPr>
                <w:color w:val="000000"/>
                <w:sz w:val="28"/>
                <w:szCs w:val="28"/>
              </w:rPr>
            </w:pPr>
            <w:r w:rsidRPr="008B5B69">
              <w:rPr>
                <w:color w:val="000000"/>
                <w:sz w:val="28"/>
                <w:szCs w:val="28"/>
              </w:rPr>
              <w:t>5</w:t>
            </w:r>
          </w:p>
        </w:tc>
        <w:tc>
          <w:tcPr>
            <w:tcW w:w="2393" w:type="dxa"/>
            <w:shd w:val="clear" w:color="auto" w:fill="auto"/>
          </w:tcPr>
          <w:p w:rsidR="0055454E" w:rsidRPr="008B5B69" w:rsidRDefault="006E6F4B" w:rsidP="006E6F4B">
            <w:pPr>
              <w:autoSpaceDE w:val="0"/>
              <w:autoSpaceDN w:val="0"/>
              <w:adjustRightInd w:val="0"/>
              <w:rPr>
                <w:color w:val="000000"/>
                <w:sz w:val="28"/>
                <w:szCs w:val="28"/>
              </w:rPr>
            </w:pPr>
            <w:r w:rsidRPr="008B5B69">
              <w:rPr>
                <w:color w:val="000000"/>
                <w:sz w:val="28"/>
                <w:szCs w:val="28"/>
              </w:rPr>
              <w:t xml:space="preserve">Правила землепользования и застройки Александровского сельского поселения Лямбирского муниципального района Республики Мордовия. </w:t>
            </w:r>
            <w:r w:rsidR="00FB429A" w:rsidRPr="008B5B69">
              <w:rPr>
                <w:color w:val="000000"/>
                <w:sz w:val="28"/>
                <w:szCs w:val="28"/>
              </w:rPr>
              <w:t xml:space="preserve">Карта </w:t>
            </w:r>
            <w:r w:rsidRPr="008B5B69">
              <w:rPr>
                <w:color w:val="000000"/>
                <w:sz w:val="28"/>
                <w:szCs w:val="28"/>
              </w:rPr>
              <w:t>градостроительного зонирования</w:t>
            </w:r>
          </w:p>
        </w:tc>
        <w:tc>
          <w:tcPr>
            <w:tcW w:w="2393" w:type="dxa"/>
            <w:shd w:val="clear" w:color="auto" w:fill="auto"/>
          </w:tcPr>
          <w:p w:rsidR="0055454E" w:rsidRPr="008B5B69" w:rsidRDefault="0055454E" w:rsidP="009D568C">
            <w:pPr>
              <w:autoSpaceDE w:val="0"/>
              <w:autoSpaceDN w:val="0"/>
              <w:adjustRightInd w:val="0"/>
              <w:rPr>
                <w:color w:val="000000"/>
                <w:sz w:val="28"/>
                <w:szCs w:val="28"/>
              </w:rPr>
            </w:pPr>
            <w:r w:rsidRPr="008B5B69">
              <w:rPr>
                <w:color w:val="000000"/>
                <w:sz w:val="28"/>
                <w:szCs w:val="28"/>
              </w:rPr>
              <w:t xml:space="preserve">1: </w:t>
            </w:r>
            <w:r w:rsidR="00FB429A" w:rsidRPr="008B5B69">
              <w:rPr>
                <w:color w:val="000000"/>
                <w:sz w:val="28"/>
                <w:szCs w:val="28"/>
              </w:rPr>
              <w:t>10</w:t>
            </w:r>
            <w:r w:rsidRPr="008B5B69">
              <w:rPr>
                <w:color w:val="000000"/>
                <w:sz w:val="28"/>
                <w:szCs w:val="28"/>
              </w:rPr>
              <w:t>000</w:t>
            </w:r>
          </w:p>
        </w:tc>
        <w:tc>
          <w:tcPr>
            <w:tcW w:w="2393" w:type="dxa"/>
            <w:shd w:val="clear" w:color="auto" w:fill="auto"/>
          </w:tcPr>
          <w:p w:rsidR="0055454E" w:rsidRPr="008B5B69" w:rsidRDefault="0055454E" w:rsidP="009D568C">
            <w:pPr>
              <w:autoSpaceDE w:val="0"/>
              <w:autoSpaceDN w:val="0"/>
              <w:adjustRightInd w:val="0"/>
              <w:rPr>
                <w:color w:val="000000"/>
                <w:sz w:val="28"/>
                <w:szCs w:val="28"/>
              </w:rPr>
            </w:pPr>
            <w:r w:rsidRPr="008B5B69">
              <w:rPr>
                <w:color w:val="000000"/>
                <w:sz w:val="28"/>
                <w:szCs w:val="28"/>
              </w:rPr>
              <w:t>1</w:t>
            </w:r>
          </w:p>
        </w:tc>
      </w:tr>
    </w:tbl>
    <w:p w:rsidR="0055454E" w:rsidRPr="008B5B69" w:rsidRDefault="00672AC1" w:rsidP="0055454E">
      <w:pPr>
        <w:autoSpaceDE w:val="0"/>
        <w:autoSpaceDN w:val="0"/>
        <w:adjustRightInd w:val="0"/>
        <w:rPr>
          <w:color w:val="000000"/>
          <w:sz w:val="28"/>
          <w:szCs w:val="28"/>
        </w:rPr>
      </w:pPr>
      <w:r w:rsidRPr="008B5B69">
        <w:rPr>
          <w:color w:val="000000"/>
          <w:sz w:val="28"/>
          <w:szCs w:val="28"/>
        </w:rPr>
        <w:t xml:space="preserve"> </w:t>
      </w:r>
      <w:r w:rsidR="00C90D8B" w:rsidRPr="008B5B69">
        <w:rPr>
          <w:color w:val="000000"/>
          <w:sz w:val="28"/>
          <w:szCs w:val="28"/>
        </w:rPr>
        <w:t xml:space="preserve">       </w:t>
      </w:r>
    </w:p>
    <w:p w:rsidR="00672AC1" w:rsidRPr="008B5B69" w:rsidRDefault="00672AC1" w:rsidP="00672AC1">
      <w:pPr>
        <w:autoSpaceDE w:val="0"/>
        <w:autoSpaceDN w:val="0"/>
        <w:adjustRightInd w:val="0"/>
        <w:rPr>
          <w:color w:val="000000"/>
          <w:sz w:val="28"/>
          <w:szCs w:val="28"/>
        </w:rPr>
      </w:pPr>
      <w:r w:rsidRPr="008B5B69">
        <w:rPr>
          <w:color w:val="000000"/>
          <w:sz w:val="28"/>
          <w:szCs w:val="28"/>
        </w:rPr>
        <w:t xml:space="preserve"> </w:t>
      </w:r>
      <w:r w:rsidR="00C90D8B" w:rsidRPr="008B5B69">
        <w:rPr>
          <w:color w:val="000000"/>
          <w:sz w:val="28"/>
          <w:szCs w:val="28"/>
        </w:rPr>
        <w:t xml:space="preserve">                   </w:t>
      </w:r>
      <w:r w:rsidRPr="008B5B69">
        <w:rPr>
          <w:color w:val="000000"/>
          <w:sz w:val="28"/>
          <w:szCs w:val="28"/>
        </w:rPr>
        <w:t xml:space="preserve"> </w:t>
      </w:r>
      <w:r w:rsidR="00C90D8B" w:rsidRPr="008B5B69">
        <w:rPr>
          <w:color w:val="000000"/>
          <w:sz w:val="28"/>
          <w:szCs w:val="28"/>
        </w:rPr>
        <w:t xml:space="preserve">              </w:t>
      </w:r>
    </w:p>
    <w:p w:rsidR="00672AC1" w:rsidRPr="008B5B69" w:rsidRDefault="00D82919" w:rsidP="007C472D">
      <w:pPr>
        <w:autoSpaceDE w:val="0"/>
        <w:autoSpaceDN w:val="0"/>
        <w:adjustRightInd w:val="0"/>
        <w:jc w:val="center"/>
        <w:rPr>
          <w:color w:val="000000"/>
          <w:sz w:val="28"/>
          <w:szCs w:val="28"/>
        </w:rPr>
      </w:pPr>
      <w:r w:rsidRPr="008B5B69">
        <w:rPr>
          <w:color w:val="000000"/>
          <w:sz w:val="28"/>
          <w:szCs w:val="28"/>
        </w:rPr>
        <w:br w:type="page"/>
      </w:r>
      <w:r w:rsidR="00672AC1" w:rsidRPr="008B5B69">
        <w:rPr>
          <w:color w:val="000000"/>
          <w:sz w:val="28"/>
          <w:szCs w:val="28"/>
        </w:rPr>
        <w:lastRenderedPageBreak/>
        <w:t>ОБЩИЕ СВЕДЕНИЯ</w:t>
      </w:r>
    </w:p>
    <w:p w:rsidR="0002650D" w:rsidRPr="008B5B69" w:rsidRDefault="0002650D" w:rsidP="00672AC1">
      <w:pPr>
        <w:autoSpaceDE w:val="0"/>
        <w:autoSpaceDN w:val="0"/>
        <w:adjustRightInd w:val="0"/>
        <w:rPr>
          <w:color w:val="000000"/>
          <w:sz w:val="28"/>
          <w:szCs w:val="28"/>
        </w:rPr>
      </w:pPr>
    </w:p>
    <w:p w:rsidR="00672AC1" w:rsidRPr="008B5B69" w:rsidRDefault="00672AC1" w:rsidP="006F5862">
      <w:pPr>
        <w:autoSpaceDE w:val="0"/>
        <w:autoSpaceDN w:val="0"/>
        <w:adjustRightInd w:val="0"/>
        <w:ind w:firstLine="709"/>
        <w:jc w:val="both"/>
        <w:rPr>
          <w:color w:val="000000"/>
          <w:sz w:val="28"/>
          <w:szCs w:val="28"/>
        </w:rPr>
      </w:pPr>
      <w:r w:rsidRPr="008B5B69">
        <w:rPr>
          <w:color w:val="000000"/>
          <w:sz w:val="28"/>
          <w:szCs w:val="28"/>
        </w:rPr>
        <w:t xml:space="preserve">Проект внесения изменений в </w:t>
      </w:r>
      <w:r w:rsidR="00760856" w:rsidRPr="008B5B69">
        <w:rPr>
          <w:color w:val="000000"/>
          <w:sz w:val="28"/>
          <w:szCs w:val="28"/>
        </w:rPr>
        <w:t>Генеральный план</w:t>
      </w:r>
      <w:r w:rsidR="00574D09" w:rsidRPr="008B5B69">
        <w:rPr>
          <w:color w:val="000000"/>
          <w:sz w:val="28"/>
          <w:szCs w:val="28"/>
        </w:rPr>
        <w:t xml:space="preserve"> и </w:t>
      </w:r>
      <w:r w:rsidR="00967328" w:rsidRPr="008B5B69">
        <w:rPr>
          <w:color w:val="000000"/>
          <w:sz w:val="28"/>
          <w:szCs w:val="28"/>
        </w:rPr>
        <w:t>П</w:t>
      </w:r>
      <w:r w:rsidR="00574D09" w:rsidRPr="008B5B69">
        <w:rPr>
          <w:color w:val="000000"/>
          <w:sz w:val="28"/>
          <w:szCs w:val="28"/>
        </w:rPr>
        <w:t>равила землепользования и застройки</w:t>
      </w:r>
      <w:r w:rsidR="00760856" w:rsidRPr="008B5B69">
        <w:rPr>
          <w:color w:val="000000"/>
          <w:sz w:val="28"/>
          <w:szCs w:val="28"/>
        </w:rPr>
        <w:t xml:space="preserve"> </w:t>
      </w:r>
      <w:r w:rsidR="00E279BE" w:rsidRPr="008B5B69">
        <w:rPr>
          <w:color w:val="000000"/>
          <w:sz w:val="28"/>
          <w:szCs w:val="28"/>
        </w:rPr>
        <w:t>Александровско</w:t>
      </w:r>
      <w:r w:rsidR="00760856" w:rsidRPr="008B5B69">
        <w:rPr>
          <w:color w:val="000000"/>
          <w:sz w:val="28"/>
          <w:szCs w:val="28"/>
        </w:rPr>
        <w:t>го</w:t>
      </w:r>
      <w:r w:rsidR="00E279BE" w:rsidRPr="008B5B69">
        <w:rPr>
          <w:color w:val="000000"/>
          <w:sz w:val="28"/>
          <w:szCs w:val="28"/>
        </w:rPr>
        <w:t xml:space="preserve"> сельско</w:t>
      </w:r>
      <w:r w:rsidR="00760856" w:rsidRPr="008B5B69">
        <w:rPr>
          <w:color w:val="000000"/>
          <w:sz w:val="28"/>
          <w:szCs w:val="28"/>
        </w:rPr>
        <w:t>го</w:t>
      </w:r>
      <w:r w:rsidR="00E279BE" w:rsidRPr="008B5B69">
        <w:rPr>
          <w:color w:val="000000"/>
          <w:sz w:val="28"/>
          <w:szCs w:val="28"/>
        </w:rPr>
        <w:t xml:space="preserve"> поселени</w:t>
      </w:r>
      <w:r w:rsidR="00760856" w:rsidRPr="008B5B69">
        <w:rPr>
          <w:color w:val="000000"/>
          <w:sz w:val="28"/>
          <w:szCs w:val="28"/>
        </w:rPr>
        <w:t>я</w:t>
      </w:r>
      <w:r w:rsidR="00E279BE" w:rsidRPr="008B5B69">
        <w:rPr>
          <w:color w:val="000000"/>
          <w:sz w:val="28"/>
          <w:szCs w:val="28"/>
        </w:rPr>
        <w:t xml:space="preserve"> Лямбирского муниципального района Республики Мордовия</w:t>
      </w:r>
      <w:r w:rsidR="00014985" w:rsidRPr="008B5B69">
        <w:rPr>
          <w:color w:val="000000"/>
          <w:sz w:val="28"/>
          <w:szCs w:val="28"/>
        </w:rPr>
        <w:t xml:space="preserve"> выполнен в соответ</w:t>
      </w:r>
      <w:r w:rsidRPr="008B5B69">
        <w:rPr>
          <w:color w:val="000000"/>
          <w:sz w:val="28"/>
          <w:szCs w:val="28"/>
        </w:rPr>
        <w:t xml:space="preserve">ствии с </w:t>
      </w:r>
      <w:r w:rsidR="00816D9B" w:rsidRPr="008B5B69">
        <w:rPr>
          <w:color w:val="000000"/>
          <w:sz w:val="28"/>
          <w:szCs w:val="28"/>
        </w:rPr>
        <w:t xml:space="preserve">Договором № 16 от </w:t>
      </w:r>
      <w:r w:rsidR="00816D9B" w:rsidRPr="008B5B69">
        <w:rPr>
          <w:sz w:val="28"/>
          <w:szCs w:val="28"/>
        </w:rPr>
        <w:t xml:space="preserve">«13» марта </w:t>
      </w:r>
      <w:smartTag w:uri="urn:schemas-microsoft-com:office:smarttags" w:element="metricconverter">
        <w:smartTagPr>
          <w:attr w:name="ProductID" w:val="2020 г"/>
        </w:smartTagPr>
        <w:r w:rsidR="00816D9B" w:rsidRPr="008B5B69">
          <w:rPr>
            <w:sz w:val="28"/>
            <w:szCs w:val="28"/>
          </w:rPr>
          <w:t>2020 г</w:t>
        </w:r>
      </w:smartTag>
      <w:r w:rsidR="00816D9B" w:rsidRPr="008B5B69">
        <w:rPr>
          <w:sz w:val="28"/>
          <w:szCs w:val="28"/>
        </w:rPr>
        <w:t>.</w:t>
      </w:r>
      <w:r w:rsidRPr="008B5B69">
        <w:rPr>
          <w:sz w:val="28"/>
          <w:szCs w:val="28"/>
        </w:rPr>
        <w:t>, заключен</w:t>
      </w:r>
      <w:r w:rsidR="00014985" w:rsidRPr="008B5B69">
        <w:rPr>
          <w:sz w:val="28"/>
          <w:szCs w:val="28"/>
        </w:rPr>
        <w:t xml:space="preserve">ным между </w:t>
      </w:r>
      <w:r w:rsidR="00816D9B" w:rsidRPr="008B5B69">
        <w:rPr>
          <w:bCs/>
          <w:color w:val="000000"/>
          <w:sz w:val="28"/>
          <w:szCs w:val="28"/>
        </w:rPr>
        <w:t>Открытым акционерным обществом «Племенной завод «Александровский»</w:t>
      </w:r>
      <w:r w:rsidR="00014985" w:rsidRPr="008B5B69">
        <w:rPr>
          <w:sz w:val="28"/>
          <w:szCs w:val="28"/>
        </w:rPr>
        <w:t xml:space="preserve"> и Обществом с </w:t>
      </w:r>
      <w:r w:rsidRPr="008B5B69">
        <w:rPr>
          <w:sz w:val="28"/>
          <w:szCs w:val="28"/>
        </w:rPr>
        <w:t>ограниченной ответственностью «</w:t>
      </w:r>
      <w:r w:rsidR="00E279BE" w:rsidRPr="008B5B69">
        <w:rPr>
          <w:sz w:val="28"/>
          <w:szCs w:val="28"/>
        </w:rPr>
        <w:t>РУБИН</w:t>
      </w:r>
      <w:r w:rsidRPr="008B5B69">
        <w:rPr>
          <w:sz w:val="28"/>
          <w:szCs w:val="28"/>
        </w:rPr>
        <w:t>»,</w:t>
      </w:r>
      <w:r w:rsidR="00574D09" w:rsidRPr="008B5B69">
        <w:rPr>
          <w:color w:val="000000"/>
          <w:sz w:val="28"/>
          <w:szCs w:val="28"/>
        </w:rPr>
        <w:t xml:space="preserve"> на основании Постановления администрации Александровского сельского поселения Лямбирского муниципального района Республики Мордовия «О подготовке проекта внесения изменений в Генеральный план Александровского сельского поселения Лямбирского муниципального района Республики Мордовия №30 от 08.04.2020г. (приложение </w:t>
      </w:r>
      <w:r w:rsidR="0076075D" w:rsidRPr="008B5B69">
        <w:rPr>
          <w:color w:val="000000"/>
          <w:sz w:val="28"/>
          <w:szCs w:val="28"/>
        </w:rPr>
        <w:t>3</w:t>
      </w:r>
      <w:r w:rsidR="00574D09" w:rsidRPr="008B5B69">
        <w:rPr>
          <w:color w:val="000000"/>
          <w:sz w:val="28"/>
          <w:szCs w:val="28"/>
        </w:rPr>
        <w:t>),</w:t>
      </w:r>
      <w:r w:rsidRPr="008B5B69">
        <w:rPr>
          <w:color w:val="000000"/>
          <w:sz w:val="28"/>
          <w:szCs w:val="28"/>
        </w:rPr>
        <w:t xml:space="preserve"> в целях</w:t>
      </w:r>
      <w:r w:rsidR="00014985" w:rsidRPr="008B5B69">
        <w:rPr>
          <w:color w:val="000000"/>
          <w:sz w:val="28"/>
          <w:szCs w:val="28"/>
        </w:rPr>
        <w:t xml:space="preserve"> </w:t>
      </w:r>
      <w:r w:rsidRPr="008B5B69">
        <w:rPr>
          <w:color w:val="000000"/>
          <w:sz w:val="28"/>
          <w:szCs w:val="28"/>
        </w:rPr>
        <w:t>создания условий для устойчивого развития территор</w:t>
      </w:r>
      <w:r w:rsidR="00014985" w:rsidRPr="008B5B69">
        <w:rPr>
          <w:color w:val="000000"/>
          <w:sz w:val="28"/>
          <w:szCs w:val="28"/>
        </w:rPr>
        <w:t>ий поселения, сохранения окружа</w:t>
      </w:r>
      <w:r w:rsidRPr="008B5B69">
        <w:rPr>
          <w:color w:val="000000"/>
          <w:sz w:val="28"/>
          <w:szCs w:val="28"/>
        </w:rPr>
        <w:t xml:space="preserve">ющей среды и объектов культурного наследия </w:t>
      </w:r>
      <w:r w:rsidR="00E279BE" w:rsidRPr="008B5B69">
        <w:rPr>
          <w:color w:val="000000"/>
          <w:sz w:val="28"/>
          <w:szCs w:val="28"/>
        </w:rPr>
        <w:t>Лямбирского района</w:t>
      </w:r>
      <w:r w:rsidR="00014985" w:rsidRPr="008B5B69">
        <w:rPr>
          <w:color w:val="000000"/>
          <w:sz w:val="28"/>
          <w:szCs w:val="28"/>
        </w:rPr>
        <w:t>.</w:t>
      </w:r>
    </w:p>
    <w:p w:rsidR="00672AC1" w:rsidRPr="008B5B69" w:rsidRDefault="00574D09" w:rsidP="00760856">
      <w:pPr>
        <w:autoSpaceDE w:val="0"/>
        <w:autoSpaceDN w:val="0"/>
        <w:adjustRightInd w:val="0"/>
        <w:ind w:firstLine="709"/>
        <w:jc w:val="both"/>
        <w:rPr>
          <w:color w:val="000000"/>
          <w:sz w:val="28"/>
          <w:szCs w:val="28"/>
        </w:rPr>
      </w:pPr>
      <w:r w:rsidRPr="008B5B69">
        <w:rPr>
          <w:color w:val="000000"/>
          <w:sz w:val="28"/>
          <w:szCs w:val="28"/>
        </w:rPr>
        <w:t>Данным п</w:t>
      </w:r>
      <w:r w:rsidR="00672AC1" w:rsidRPr="008B5B69">
        <w:rPr>
          <w:color w:val="000000"/>
          <w:sz w:val="28"/>
          <w:szCs w:val="28"/>
        </w:rPr>
        <w:t>роект</w:t>
      </w:r>
      <w:r w:rsidRPr="008B5B69">
        <w:rPr>
          <w:color w:val="000000"/>
          <w:sz w:val="28"/>
          <w:szCs w:val="28"/>
        </w:rPr>
        <w:t>ом</w:t>
      </w:r>
      <w:r w:rsidR="00672AC1" w:rsidRPr="008B5B69">
        <w:rPr>
          <w:color w:val="000000"/>
          <w:sz w:val="28"/>
          <w:szCs w:val="28"/>
        </w:rPr>
        <w:t xml:space="preserve"> </w:t>
      </w:r>
      <w:r w:rsidRPr="008B5B69">
        <w:rPr>
          <w:color w:val="000000"/>
          <w:sz w:val="28"/>
          <w:szCs w:val="28"/>
        </w:rPr>
        <w:t>предусмотрено внесение изменений в</w:t>
      </w:r>
      <w:r w:rsidR="00672AC1" w:rsidRPr="008B5B69">
        <w:rPr>
          <w:color w:val="000000"/>
          <w:sz w:val="28"/>
          <w:szCs w:val="28"/>
        </w:rPr>
        <w:t xml:space="preserve"> материал</w:t>
      </w:r>
      <w:r w:rsidRPr="008B5B69">
        <w:rPr>
          <w:color w:val="000000"/>
          <w:sz w:val="28"/>
          <w:szCs w:val="28"/>
        </w:rPr>
        <w:t>ы</w:t>
      </w:r>
      <w:r w:rsidR="00672AC1" w:rsidRPr="008B5B69">
        <w:rPr>
          <w:color w:val="000000"/>
          <w:sz w:val="28"/>
          <w:szCs w:val="28"/>
        </w:rPr>
        <w:t xml:space="preserve"> </w:t>
      </w:r>
      <w:r w:rsidR="00433EA3" w:rsidRPr="008B5B69">
        <w:rPr>
          <w:color w:val="000000"/>
          <w:sz w:val="28"/>
          <w:szCs w:val="28"/>
        </w:rPr>
        <w:t>Г</w:t>
      </w:r>
      <w:r w:rsidR="00672AC1" w:rsidRPr="008B5B69">
        <w:rPr>
          <w:color w:val="000000"/>
          <w:sz w:val="28"/>
          <w:szCs w:val="28"/>
        </w:rPr>
        <w:t xml:space="preserve">енерального плана </w:t>
      </w:r>
      <w:r w:rsidRPr="008B5B69">
        <w:rPr>
          <w:color w:val="000000"/>
          <w:sz w:val="28"/>
          <w:szCs w:val="28"/>
        </w:rPr>
        <w:t xml:space="preserve">и </w:t>
      </w:r>
      <w:r w:rsidR="00433EA3" w:rsidRPr="008B5B69">
        <w:rPr>
          <w:color w:val="000000"/>
          <w:sz w:val="28"/>
          <w:szCs w:val="28"/>
        </w:rPr>
        <w:t>П</w:t>
      </w:r>
      <w:r w:rsidRPr="008B5B69">
        <w:rPr>
          <w:color w:val="000000"/>
          <w:sz w:val="28"/>
          <w:szCs w:val="28"/>
        </w:rPr>
        <w:t xml:space="preserve">равил землепользования и застройки </w:t>
      </w:r>
      <w:r w:rsidR="00760856" w:rsidRPr="008B5B69">
        <w:rPr>
          <w:color w:val="000000"/>
          <w:sz w:val="28"/>
          <w:szCs w:val="28"/>
        </w:rPr>
        <w:t>Александровского сельского поселения Лямбирского муниципального района Республики Мордовия</w:t>
      </w:r>
      <w:r w:rsidR="00672AC1" w:rsidRPr="008B5B69">
        <w:rPr>
          <w:color w:val="000000"/>
          <w:sz w:val="28"/>
          <w:szCs w:val="28"/>
        </w:rPr>
        <w:t>,</w:t>
      </w:r>
      <w:r w:rsidR="00014985" w:rsidRPr="008B5B69">
        <w:rPr>
          <w:color w:val="000000"/>
          <w:sz w:val="28"/>
          <w:szCs w:val="28"/>
        </w:rPr>
        <w:t xml:space="preserve"> </w:t>
      </w:r>
      <w:r w:rsidR="00672AC1" w:rsidRPr="008B5B69">
        <w:rPr>
          <w:color w:val="000000"/>
          <w:sz w:val="28"/>
          <w:szCs w:val="28"/>
        </w:rPr>
        <w:t>утвержденного Решением Совета де</w:t>
      </w:r>
      <w:r w:rsidR="00014985" w:rsidRPr="008B5B69">
        <w:rPr>
          <w:color w:val="000000"/>
          <w:sz w:val="28"/>
          <w:szCs w:val="28"/>
        </w:rPr>
        <w:t xml:space="preserve">путатов </w:t>
      </w:r>
      <w:r w:rsidR="00760856" w:rsidRPr="008B5B69">
        <w:rPr>
          <w:color w:val="000000"/>
          <w:sz w:val="28"/>
          <w:szCs w:val="28"/>
        </w:rPr>
        <w:t>Александровского сельского поселения Лямбирского муниципального района Республики Мордовия</w:t>
      </w:r>
      <w:r w:rsidR="00672AC1" w:rsidRPr="008B5B69">
        <w:rPr>
          <w:color w:val="000000"/>
          <w:sz w:val="28"/>
          <w:szCs w:val="28"/>
        </w:rPr>
        <w:t xml:space="preserve"> от </w:t>
      </w:r>
      <w:r w:rsidR="00760856" w:rsidRPr="008B5B69">
        <w:rPr>
          <w:color w:val="000000"/>
          <w:sz w:val="28"/>
          <w:szCs w:val="28"/>
        </w:rPr>
        <w:t>20.07.2012г.</w:t>
      </w:r>
      <w:r w:rsidR="00672AC1" w:rsidRPr="008B5B69">
        <w:rPr>
          <w:color w:val="000000"/>
          <w:sz w:val="28"/>
          <w:szCs w:val="28"/>
        </w:rPr>
        <w:t xml:space="preserve"> №</w:t>
      </w:r>
      <w:r w:rsidR="00760856" w:rsidRPr="008B5B69">
        <w:rPr>
          <w:color w:val="333333"/>
          <w:sz w:val="28"/>
          <w:szCs w:val="28"/>
          <w:shd w:val="clear" w:color="auto" w:fill="F6FBFF"/>
        </w:rPr>
        <w:t xml:space="preserve"> </w:t>
      </w:r>
      <w:r w:rsidR="00760856" w:rsidRPr="008B5B69">
        <w:rPr>
          <w:color w:val="000000"/>
          <w:sz w:val="28"/>
          <w:szCs w:val="28"/>
        </w:rPr>
        <w:t>32,</w:t>
      </w:r>
      <w:r w:rsidR="007B237D" w:rsidRPr="008B5B69">
        <w:rPr>
          <w:color w:val="000000"/>
          <w:sz w:val="28"/>
          <w:szCs w:val="28"/>
        </w:rPr>
        <w:t xml:space="preserve"> </w:t>
      </w:r>
      <w:r w:rsidRPr="008B5B69">
        <w:rPr>
          <w:color w:val="000000"/>
          <w:sz w:val="28"/>
          <w:szCs w:val="28"/>
        </w:rPr>
        <w:t>с изменениями, внесенными Решением Совета депутатов Александровского сельского поселения Лямбирского муниципального района Республики Мордовия от 29.06.2017г. № 34 в п</w:t>
      </w:r>
      <w:r w:rsidR="007B237D" w:rsidRPr="008B5B69">
        <w:rPr>
          <w:color w:val="000000"/>
          <w:sz w:val="28"/>
          <w:szCs w:val="28"/>
        </w:rPr>
        <w:t>равил</w:t>
      </w:r>
      <w:r w:rsidRPr="008B5B69">
        <w:rPr>
          <w:color w:val="000000"/>
          <w:sz w:val="28"/>
          <w:szCs w:val="28"/>
        </w:rPr>
        <w:t>а</w:t>
      </w:r>
      <w:r w:rsidR="007B237D" w:rsidRPr="008B5B69">
        <w:rPr>
          <w:color w:val="000000"/>
          <w:sz w:val="28"/>
          <w:szCs w:val="28"/>
        </w:rPr>
        <w:t xml:space="preserve"> землепользования и застройки Александровского сельского поселения Лямбирского муниципального района Республики Мордовия</w:t>
      </w:r>
      <w:r w:rsidR="004A38D5" w:rsidRPr="008B5B69">
        <w:rPr>
          <w:color w:val="000000"/>
          <w:sz w:val="28"/>
          <w:szCs w:val="28"/>
        </w:rPr>
        <w:t>.</w:t>
      </w:r>
    </w:p>
    <w:p w:rsidR="00D82919" w:rsidRPr="008B5B69" w:rsidRDefault="00D82919" w:rsidP="00760856">
      <w:pPr>
        <w:autoSpaceDE w:val="0"/>
        <w:autoSpaceDN w:val="0"/>
        <w:adjustRightInd w:val="0"/>
        <w:ind w:firstLine="709"/>
        <w:jc w:val="both"/>
        <w:rPr>
          <w:color w:val="000000"/>
          <w:sz w:val="28"/>
          <w:szCs w:val="28"/>
        </w:rPr>
      </w:pPr>
    </w:p>
    <w:p w:rsidR="00672AC1" w:rsidRPr="008B5B69" w:rsidRDefault="00672AC1" w:rsidP="006F5862">
      <w:pPr>
        <w:autoSpaceDE w:val="0"/>
        <w:autoSpaceDN w:val="0"/>
        <w:adjustRightInd w:val="0"/>
        <w:ind w:firstLine="709"/>
        <w:jc w:val="both"/>
        <w:rPr>
          <w:color w:val="000000"/>
          <w:sz w:val="28"/>
          <w:szCs w:val="28"/>
        </w:rPr>
      </w:pPr>
      <w:r w:rsidRPr="008B5B69">
        <w:rPr>
          <w:b/>
          <w:color w:val="000000"/>
          <w:sz w:val="28"/>
          <w:szCs w:val="28"/>
        </w:rPr>
        <w:t>При разработке проекта использовались следующие документы</w:t>
      </w:r>
      <w:r w:rsidRPr="008B5B69">
        <w:rPr>
          <w:color w:val="000000"/>
          <w:sz w:val="28"/>
          <w:szCs w:val="28"/>
        </w:rPr>
        <w:t>:</w:t>
      </w:r>
    </w:p>
    <w:p w:rsidR="00672AC1" w:rsidRPr="008B5B69" w:rsidRDefault="00672AC1" w:rsidP="006F5862">
      <w:pPr>
        <w:autoSpaceDE w:val="0"/>
        <w:autoSpaceDN w:val="0"/>
        <w:adjustRightInd w:val="0"/>
        <w:ind w:firstLine="709"/>
        <w:jc w:val="both"/>
        <w:rPr>
          <w:color w:val="000000"/>
          <w:sz w:val="28"/>
          <w:szCs w:val="28"/>
        </w:rPr>
      </w:pPr>
      <w:r w:rsidRPr="008B5B69">
        <w:rPr>
          <w:color w:val="000000"/>
          <w:sz w:val="28"/>
          <w:szCs w:val="28"/>
        </w:rPr>
        <w:t>- Градостроительный кодекс Российской Федерации;</w:t>
      </w:r>
    </w:p>
    <w:p w:rsidR="00672AC1" w:rsidRPr="008B5B69" w:rsidRDefault="00672AC1" w:rsidP="006F5862">
      <w:pPr>
        <w:autoSpaceDE w:val="0"/>
        <w:autoSpaceDN w:val="0"/>
        <w:adjustRightInd w:val="0"/>
        <w:ind w:firstLine="709"/>
        <w:jc w:val="both"/>
        <w:rPr>
          <w:color w:val="000000"/>
          <w:sz w:val="28"/>
          <w:szCs w:val="28"/>
        </w:rPr>
      </w:pPr>
      <w:r w:rsidRPr="008B5B69">
        <w:rPr>
          <w:color w:val="000000"/>
          <w:sz w:val="28"/>
          <w:szCs w:val="28"/>
        </w:rPr>
        <w:t>- Земельный кодекс Российской Федерации;</w:t>
      </w:r>
    </w:p>
    <w:p w:rsidR="00672AC1" w:rsidRPr="008B5B69" w:rsidRDefault="00672AC1" w:rsidP="006F5862">
      <w:pPr>
        <w:autoSpaceDE w:val="0"/>
        <w:autoSpaceDN w:val="0"/>
        <w:adjustRightInd w:val="0"/>
        <w:ind w:firstLine="709"/>
        <w:jc w:val="both"/>
        <w:rPr>
          <w:color w:val="000000"/>
          <w:sz w:val="28"/>
          <w:szCs w:val="28"/>
        </w:rPr>
      </w:pPr>
      <w:r w:rsidRPr="008B5B69">
        <w:rPr>
          <w:color w:val="000000"/>
          <w:sz w:val="28"/>
          <w:szCs w:val="28"/>
        </w:rPr>
        <w:t>- Лесной кодекс Российской Федерации;</w:t>
      </w:r>
    </w:p>
    <w:p w:rsidR="00672AC1" w:rsidRPr="008B5B69" w:rsidRDefault="00672AC1" w:rsidP="006F5862">
      <w:pPr>
        <w:autoSpaceDE w:val="0"/>
        <w:autoSpaceDN w:val="0"/>
        <w:adjustRightInd w:val="0"/>
        <w:ind w:firstLine="709"/>
        <w:jc w:val="both"/>
        <w:rPr>
          <w:color w:val="000000"/>
          <w:sz w:val="28"/>
          <w:szCs w:val="28"/>
        </w:rPr>
      </w:pPr>
      <w:r w:rsidRPr="008B5B69">
        <w:rPr>
          <w:color w:val="000000"/>
          <w:sz w:val="28"/>
          <w:szCs w:val="28"/>
        </w:rPr>
        <w:t>- Водный кодекс Российской Федерации;</w:t>
      </w:r>
    </w:p>
    <w:p w:rsidR="00672AC1" w:rsidRPr="008B5B69" w:rsidRDefault="00672AC1" w:rsidP="006F5862">
      <w:pPr>
        <w:autoSpaceDE w:val="0"/>
        <w:autoSpaceDN w:val="0"/>
        <w:adjustRightInd w:val="0"/>
        <w:ind w:firstLine="709"/>
        <w:jc w:val="both"/>
        <w:rPr>
          <w:color w:val="000000"/>
          <w:sz w:val="28"/>
          <w:szCs w:val="28"/>
        </w:rPr>
      </w:pPr>
      <w:r w:rsidRPr="008B5B69">
        <w:rPr>
          <w:color w:val="000000"/>
          <w:sz w:val="28"/>
          <w:szCs w:val="28"/>
        </w:rPr>
        <w:t>- Федеральный закон от 06.10.2003 N 131-Ф3 «Об общих принципах организации</w:t>
      </w:r>
      <w:r w:rsidR="00BA04E2" w:rsidRPr="008B5B69">
        <w:rPr>
          <w:color w:val="000000"/>
          <w:sz w:val="28"/>
          <w:szCs w:val="28"/>
        </w:rPr>
        <w:t xml:space="preserve"> </w:t>
      </w:r>
      <w:r w:rsidRPr="008B5B69">
        <w:rPr>
          <w:color w:val="000000"/>
          <w:sz w:val="28"/>
          <w:szCs w:val="28"/>
        </w:rPr>
        <w:t>местного самоуправления в Российской Федерации»;</w:t>
      </w:r>
    </w:p>
    <w:p w:rsidR="00672AC1" w:rsidRPr="008B5B69" w:rsidRDefault="00672AC1" w:rsidP="006F5862">
      <w:pPr>
        <w:autoSpaceDE w:val="0"/>
        <w:autoSpaceDN w:val="0"/>
        <w:adjustRightInd w:val="0"/>
        <w:ind w:firstLine="709"/>
        <w:jc w:val="both"/>
        <w:rPr>
          <w:color w:val="000000"/>
          <w:sz w:val="28"/>
          <w:szCs w:val="28"/>
        </w:rPr>
      </w:pPr>
      <w:r w:rsidRPr="008B5B69">
        <w:rPr>
          <w:color w:val="000000"/>
          <w:sz w:val="28"/>
          <w:szCs w:val="28"/>
        </w:rPr>
        <w:t>- Федеральный закон от 18.06.2001 N 78-Ф3 «О землеустройстве»;</w:t>
      </w:r>
    </w:p>
    <w:p w:rsidR="00672AC1" w:rsidRPr="008B5B69" w:rsidRDefault="00672AC1" w:rsidP="006F5862">
      <w:pPr>
        <w:autoSpaceDE w:val="0"/>
        <w:autoSpaceDN w:val="0"/>
        <w:adjustRightInd w:val="0"/>
        <w:ind w:firstLine="709"/>
        <w:jc w:val="both"/>
        <w:rPr>
          <w:color w:val="000000"/>
          <w:sz w:val="28"/>
          <w:szCs w:val="28"/>
        </w:rPr>
      </w:pPr>
      <w:r w:rsidRPr="008B5B69">
        <w:rPr>
          <w:color w:val="000000"/>
          <w:sz w:val="28"/>
          <w:szCs w:val="28"/>
        </w:rPr>
        <w:t>- Федеральный закон от 14.03.1995 N 33-Ф3 «Об особо охраняемых природных</w:t>
      </w:r>
      <w:r w:rsidR="00BA04E2" w:rsidRPr="008B5B69">
        <w:rPr>
          <w:color w:val="000000"/>
          <w:sz w:val="28"/>
          <w:szCs w:val="28"/>
        </w:rPr>
        <w:t xml:space="preserve"> </w:t>
      </w:r>
      <w:r w:rsidRPr="008B5B69">
        <w:rPr>
          <w:color w:val="000000"/>
          <w:sz w:val="28"/>
          <w:szCs w:val="28"/>
        </w:rPr>
        <w:t>территориях Российской Федерации»;</w:t>
      </w:r>
    </w:p>
    <w:p w:rsidR="00672AC1" w:rsidRPr="008B5B69" w:rsidRDefault="00672AC1" w:rsidP="006F5862">
      <w:pPr>
        <w:autoSpaceDE w:val="0"/>
        <w:autoSpaceDN w:val="0"/>
        <w:adjustRightInd w:val="0"/>
        <w:ind w:firstLine="709"/>
        <w:jc w:val="both"/>
        <w:rPr>
          <w:color w:val="000000"/>
          <w:sz w:val="28"/>
          <w:szCs w:val="28"/>
        </w:rPr>
      </w:pPr>
      <w:r w:rsidRPr="008B5B69">
        <w:rPr>
          <w:color w:val="000000"/>
          <w:sz w:val="28"/>
          <w:szCs w:val="28"/>
        </w:rPr>
        <w:t>- Федеральный закон от 25.06.2002 N 73-Ф3 «Об объектах культурного наследия</w:t>
      </w:r>
      <w:r w:rsidR="00BA04E2" w:rsidRPr="008B5B69">
        <w:rPr>
          <w:color w:val="000000"/>
          <w:sz w:val="28"/>
          <w:szCs w:val="28"/>
        </w:rPr>
        <w:t xml:space="preserve"> </w:t>
      </w:r>
      <w:r w:rsidRPr="008B5B69">
        <w:rPr>
          <w:color w:val="000000"/>
          <w:sz w:val="28"/>
          <w:szCs w:val="28"/>
        </w:rPr>
        <w:t>(памятниках истории и культуры) народов Российской Федерации»;</w:t>
      </w:r>
    </w:p>
    <w:p w:rsidR="00672AC1" w:rsidRPr="008B5B69" w:rsidRDefault="00FC2762" w:rsidP="006F5862">
      <w:pPr>
        <w:autoSpaceDE w:val="0"/>
        <w:autoSpaceDN w:val="0"/>
        <w:adjustRightInd w:val="0"/>
        <w:ind w:firstLine="709"/>
        <w:jc w:val="both"/>
        <w:rPr>
          <w:color w:val="000000"/>
          <w:sz w:val="28"/>
          <w:szCs w:val="28"/>
        </w:rPr>
      </w:pPr>
      <w:r w:rsidRPr="008B5B69">
        <w:rPr>
          <w:color w:val="000000"/>
          <w:sz w:val="28"/>
          <w:szCs w:val="28"/>
        </w:rPr>
        <w:t xml:space="preserve">- </w:t>
      </w:r>
      <w:r w:rsidR="00672AC1" w:rsidRPr="008B5B69">
        <w:rPr>
          <w:color w:val="000000"/>
          <w:sz w:val="28"/>
          <w:szCs w:val="28"/>
        </w:rPr>
        <w:t>Федеральный закон от 30.03.1999 N 52-Ф3 «О санитарно-эпидемиологическом</w:t>
      </w:r>
      <w:r w:rsidR="00BA04E2" w:rsidRPr="008B5B69">
        <w:rPr>
          <w:color w:val="000000"/>
          <w:sz w:val="28"/>
          <w:szCs w:val="28"/>
        </w:rPr>
        <w:t xml:space="preserve"> </w:t>
      </w:r>
      <w:r w:rsidR="00672AC1" w:rsidRPr="008B5B69">
        <w:rPr>
          <w:color w:val="000000"/>
          <w:sz w:val="28"/>
          <w:szCs w:val="28"/>
        </w:rPr>
        <w:t>благополучии населения»;</w:t>
      </w:r>
    </w:p>
    <w:p w:rsidR="00672AC1" w:rsidRPr="008B5B69" w:rsidRDefault="00672AC1" w:rsidP="006F5862">
      <w:pPr>
        <w:autoSpaceDE w:val="0"/>
        <w:autoSpaceDN w:val="0"/>
        <w:adjustRightInd w:val="0"/>
        <w:ind w:firstLine="709"/>
        <w:jc w:val="both"/>
        <w:rPr>
          <w:color w:val="000000"/>
          <w:sz w:val="28"/>
          <w:szCs w:val="28"/>
        </w:rPr>
      </w:pPr>
      <w:r w:rsidRPr="008B5B69">
        <w:rPr>
          <w:color w:val="000000"/>
          <w:sz w:val="28"/>
          <w:szCs w:val="28"/>
        </w:rPr>
        <w:t>- Федеральный закон от 21.12.1994 N 68-Ф3 «О защите населения и территорий от</w:t>
      </w:r>
      <w:r w:rsidR="00BA04E2" w:rsidRPr="008B5B69">
        <w:rPr>
          <w:color w:val="000000"/>
          <w:sz w:val="28"/>
          <w:szCs w:val="28"/>
        </w:rPr>
        <w:t xml:space="preserve"> </w:t>
      </w:r>
      <w:r w:rsidRPr="008B5B69">
        <w:rPr>
          <w:color w:val="000000"/>
          <w:sz w:val="28"/>
          <w:szCs w:val="28"/>
        </w:rPr>
        <w:t>чрезвычайных ситуаций природного и техногенного характера»;</w:t>
      </w:r>
    </w:p>
    <w:p w:rsidR="00672AC1" w:rsidRPr="008B5B69" w:rsidRDefault="00672AC1" w:rsidP="006F5862">
      <w:pPr>
        <w:autoSpaceDE w:val="0"/>
        <w:autoSpaceDN w:val="0"/>
        <w:adjustRightInd w:val="0"/>
        <w:ind w:firstLine="709"/>
        <w:jc w:val="both"/>
        <w:rPr>
          <w:color w:val="000000"/>
          <w:sz w:val="28"/>
          <w:szCs w:val="28"/>
        </w:rPr>
      </w:pPr>
      <w:r w:rsidRPr="008B5B69">
        <w:rPr>
          <w:color w:val="000000"/>
          <w:sz w:val="28"/>
          <w:szCs w:val="28"/>
        </w:rPr>
        <w:t>- Федеральный закон от 10.01.2002 N 7-Ф3 «Об охране окружающей среды»;</w:t>
      </w:r>
    </w:p>
    <w:p w:rsidR="00672AC1" w:rsidRPr="008B5B69" w:rsidRDefault="00672AC1" w:rsidP="006F5862">
      <w:pPr>
        <w:autoSpaceDE w:val="0"/>
        <w:autoSpaceDN w:val="0"/>
        <w:adjustRightInd w:val="0"/>
        <w:ind w:firstLine="709"/>
        <w:jc w:val="both"/>
        <w:rPr>
          <w:color w:val="000000"/>
          <w:sz w:val="28"/>
          <w:szCs w:val="28"/>
        </w:rPr>
      </w:pPr>
      <w:r w:rsidRPr="008B5B69">
        <w:rPr>
          <w:color w:val="000000"/>
          <w:sz w:val="28"/>
          <w:szCs w:val="28"/>
        </w:rPr>
        <w:t>- Федеральный закон от 21.12.1994 N 69-Ф3 «О пожарной безопасности»;</w:t>
      </w:r>
    </w:p>
    <w:p w:rsidR="00672AC1" w:rsidRPr="008B5B69" w:rsidRDefault="00FC2762" w:rsidP="006F5862">
      <w:pPr>
        <w:autoSpaceDE w:val="0"/>
        <w:autoSpaceDN w:val="0"/>
        <w:adjustRightInd w:val="0"/>
        <w:ind w:firstLine="709"/>
        <w:jc w:val="both"/>
        <w:rPr>
          <w:color w:val="000000"/>
          <w:sz w:val="28"/>
          <w:szCs w:val="28"/>
        </w:rPr>
      </w:pPr>
      <w:r w:rsidRPr="008B5B69">
        <w:rPr>
          <w:color w:val="000000"/>
          <w:sz w:val="28"/>
          <w:szCs w:val="28"/>
        </w:rPr>
        <w:t xml:space="preserve">- </w:t>
      </w:r>
      <w:r w:rsidR="00672AC1" w:rsidRPr="008B5B69">
        <w:rPr>
          <w:color w:val="000000"/>
          <w:sz w:val="28"/>
          <w:szCs w:val="28"/>
        </w:rPr>
        <w:t xml:space="preserve">Федеральный закон от 24.07.2002 N 101-Ф3 </w:t>
      </w:r>
      <w:r w:rsidR="00BA04E2" w:rsidRPr="008B5B69">
        <w:rPr>
          <w:color w:val="000000"/>
          <w:sz w:val="28"/>
          <w:szCs w:val="28"/>
        </w:rPr>
        <w:t>«Об обороте земель сельскохозяй</w:t>
      </w:r>
      <w:r w:rsidR="00672AC1" w:rsidRPr="008B5B69">
        <w:rPr>
          <w:color w:val="000000"/>
          <w:sz w:val="28"/>
          <w:szCs w:val="28"/>
        </w:rPr>
        <w:t>ственного назначения»;</w:t>
      </w:r>
    </w:p>
    <w:p w:rsidR="00690A6B" w:rsidRPr="008B5B69" w:rsidRDefault="00690A6B" w:rsidP="006F5862">
      <w:pPr>
        <w:autoSpaceDE w:val="0"/>
        <w:autoSpaceDN w:val="0"/>
        <w:adjustRightInd w:val="0"/>
        <w:ind w:firstLine="709"/>
        <w:jc w:val="both"/>
        <w:rPr>
          <w:sz w:val="28"/>
          <w:szCs w:val="28"/>
        </w:rPr>
      </w:pPr>
      <w:r w:rsidRPr="008B5B69">
        <w:rPr>
          <w:sz w:val="28"/>
          <w:szCs w:val="28"/>
        </w:rPr>
        <w:lastRenderedPageBreak/>
        <w:t>- Методические рекомендации по разработке проектов генеральных планов пос</w:t>
      </w:r>
      <w:r w:rsidRPr="008B5B69">
        <w:rPr>
          <w:sz w:val="28"/>
          <w:szCs w:val="28"/>
        </w:rPr>
        <w:t>е</w:t>
      </w:r>
      <w:r w:rsidRPr="008B5B69">
        <w:rPr>
          <w:sz w:val="28"/>
          <w:szCs w:val="28"/>
        </w:rPr>
        <w:t>лений и городских округов, утвержденные приказом Министерства регионального развития Росси</w:t>
      </w:r>
      <w:r w:rsidRPr="008B5B69">
        <w:rPr>
          <w:sz w:val="28"/>
          <w:szCs w:val="28"/>
        </w:rPr>
        <w:t>й</w:t>
      </w:r>
      <w:r w:rsidRPr="008B5B69">
        <w:rPr>
          <w:sz w:val="28"/>
          <w:szCs w:val="28"/>
        </w:rPr>
        <w:t>ской Федерации от 13.11.2010 №492</w:t>
      </w:r>
      <w:r w:rsidR="00444EB3" w:rsidRPr="008B5B69">
        <w:rPr>
          <w:sz w:val="28"/>
          <w:szCs w:val="28"/>
        </w:rPr>
        <w:t>;</w:t>
      </w:r>
    </w:p>
    <w:p w:rsidR="00444EB3" w:rsidRPr="008B5B69" w:rsidRDefault="00444EB3" w:rsidP="00444EB3">
      <w:pPr>
        <w:autoSpaceDE w:val="0"/>
        <w:autoSpaceDN w:val="0"/>
        <w:adjustRightInd w:val="0"/>
        <w:ind w:firstLine="709"/>
        <w:jc w:val="both"/>
        <w:rPr>
          <w:b/>
          <w:bCs/>
          <w:color w:val="000000"/>
          <w:sz w:val="28"/>
          <w:szCs w:val="28"/>
        </w:rPr>
      </w:pPr>
      <w:r w:rsidRPr="008B5B69">
        <w:rPr>
          <w:color w:val="000000"/>
          <w:sz w:val="28"/>
          <w:szCs w:val="28"/>
        </w:rPr>
        <w:t xml:space="preserve">- </w:t>
      </w:r>
      <w:r w:rsidRPr="008B5B69">
        <w:rPr>
          <w:bCs/>
          <w:color w:val="000000"/>
          <w:sz w:val="28"/>
          <w:szCs w:val="28"/>
        </w:rPr>
        <w:t xml:space="preserve">Приказ Министерства экономического развития РФ от 9 января 2018 г. № 10 </w:t>
      </w:r>
      <w:r w:rsidR="000D5BC9" w:rsidRPr="008B5B69">
        <w:rPr>
          <w:color w:val="000000"/>
          <w:sz w:val="28"/>
          <w:szCs w:val="28"/>
        </w:rPr>
        <w:t>«</w:t>
      </w:r>
      <w:r w:rsidRPr="008B5B69">
        <w:rPr>
          <w:bCs/>
          <w:color w:val="000000"/>
          <w:sz w:val="28"/>
          <w:szCs w:val="28"/>
        </w:rPr>
        <w:t>Об утверждении Требований к описанию и отображению в документах территориального планирования объектов федерального значения, объектов регионального значения, объектов местного значения и о признании утратившим силу приказа Минэкономразвития России от 7 декабря 2016 г. № 793</w:t>
      </w:r>
      <w:r w:rsidR="000D5BC9" w:rsidRPr="008B5B69">
        <w:rPr>
          <w:color w:val="000000"/>
          <w:sz w:val="28"/>
          <w:szCs w:val="28"/>
        </w:rPr>
        <w:t>»</w:t>
      </w:r>
      <w:r w:rsidRPr="008B5B69">
        <w:rPr>
          <w:bCs/>
          <w:color w:val="000000"/>
          <w:sz w:val="28"/>
          <w:szCs w:val="28"/>
        </w:rPr>
        <w:t>;</w:t>
      </w:r>
    </w:p>
    <w:p w:rsidR="00672AC1" w:rsidRPr="008B5B69" w:rsidRDefault="00672AC1" w:rsidP="00FC2762">
      <w:pPr>
        <w:autoSpaceDE w:val="0"/>
        <w:autoSpaceDN w:val="0"/>
        <w:adjustRightInd w:val="0"/>
        <w:ind w:firstLine="709"/>
        <w:jc w:val="both"/>
        <w:rPr>
          <w:color w:val="000000"/>
          <w:sz w:val="28"/>
          <w:szCs w:val="28"/>
        </w:rPr>
      </w:pPr>
      <w:r w:rsidRPr="008B5B69">
        <w:rPr>
          <w:color w:val="000000"/>
          <w:sz w:val="28"/>
          <w:szCs w:val="28"/>
        </w:rPr>
        <w:t>- Схемы территориального планирования</w:t>
      </w:r>
      <w:r w:rsidR="00673B58" w:rsidRPr="008B5B69">
        <w:rPr>
          <w:color w:val="000000"/>
          <w:sz w:val="28"/>
          <w:szCs w:val="28"/>
        </w:rPr>
        <w:t xml:space="preserve"> Лямбирского муниципального района,</w:t>
      </w:r>
      <w:r w:rsidRPr="008B5B69">
        <w:rPr>
          <w:color w:val="000000"/>
          <w:sz w:val="28"/>
          <w:szCs w:val="28"/>
        </w:rPr>
        <w:t xml:space="preserve"> </w:t>
      </w:r>
      <w:r w:rsidR="00FC2762" w:rsidRPr="008B5B69">
        <w:rPr>
          <w:color w:val="000000"/>
          <w:sz w:val="28"/>
          <w:szCs w:val="28"/>
        </w:rPr>
        <w:t>Республики Мордовия</w:t>
      </w:r>
      <w:r w:rsidRPr="008B5B69">
        <w:rPr>
          <w:color w:val="000000"/>
          <w:sz w:val="28"/>
          <w:szCs w:val="28"/>
        </w:rPr>
        <w:t>;</w:t>
      </w:r>
    </w:p>
    <w:p w:rsidR="00672AC1" w:rsidRPr="008B5B69" w:rsidRDefault="00672AC1" w:rsidP="00360843">
      <w:pPr>
        <w:autoSpaceDE w:val="0"/>
        <w:autoSpaceDN w:val="0"/>
        <w:adjustRightInd w:val="0"/>
        <w:ind w:firstLine="709"/>
        <w:jc w:val="both"/>
        <w:rPr>
          <w:b/>
          <w:bCs/>
          <w:color w:val="000000"/>
          <w:sz w:val="28"/>
          <w:szCs w:val="28"/>
        </w:rPr>
      </w:pPr>
      <w:r w:rsidRPr="008B5B69">
        <w:rPr>
          <w:color w:val="000000"/>
          <w:sz w:val="28"/>
          <w:szCs w:val="28"/>
        </w:rPr>
        <w:t xml:space="preserve">- Закон </w:t>
      </w:r>
      <w:r w:rsidR="00360843" w:rsidRPr="008B5B69">
        <w:rPr>
          <w:color w:val="000000"/>
          <w:sz w:val="28"/>
          <w:szCs w:val="28"/>
        </w:rPr>
        <w:t>Республики Мордовия</w:t>
      </w:r>
      <w:r w:rsidRPr="008B5B69">
        <w:rPr>
          <w:color w:val="000000"/>
          <w:sz w:val="28"/>
          <w:szCs w:val="28"/>
        </w:rPr>
        <w:t xml:space="preserve"> от </w:t>
      </w:r>
      <w:r w:rsidR="00360843" w:rsidRPr="008B5B69">
        <w:rPr>
          <w:color w:val="000000"/>
          <w:sz w:val="28"/>
          <w:szCs w:val="28"/>
        </w:rPr>
        <w:t>12</w:t>
      </w:r>
      <w:r w:rsidRPr="008B5B69">
        <w:rPr>
          <w:color w:val="000000"/>
          <w:sz w:val="28"/>
          <w:szCs w:val="28"/>
        </w:rPr>
        <w:t>.</w:t>
      </w:r>
      <w:r w:rsidR="00360843" w:rsidRPr="008B5B69">
        <w:rPr>
          <w:color w:val="000000"/>
          <w:sz w:val="28"/>
          <w:szCs w:val="28"/>
        </w:rPr>
        <w:t>10</w:t>
      </w:r>
      <w:r w:rsidRPr="008B5B69">
        <w:rPr>
          <w:color w:val="000000"/>
          <w:sz w:val="28"/>
          <w:szCs w:val="28"/>
        </w:rPr>
        <w:t>.20</w:t>
      </w:r>
      <w:r w:rsidR="00360843" w:rsidRPr="008B5B69">
        <w:rPr>
          <w:color w:val="000000"/>
          <w:sz w:val="28"/>
          <w:szCs w:val="28"/>
        </w:rPr>
        <w:t>15</w:t>
      </w:r>
      <w:r w:rsidR="00BA04E2" w:rsidRPr="008B5B69">
        <w:rPr>
          <w:color w:val="000000"/>
          <w:sz w:val="28"/>
          <w:szCs w:val="28"/>
        </w:rPr>
        <w:t xml:space="preserve"> № </w:t>
      </w:r>
      <w:r w:rsidR="00360843" w:rsidRPr="008B5B69">
        <w:rPr>
          <w:color w:val="000000"/>
          <w:sz w:val="28"/>
          <w:szCs w:val="28"/>
        </w:rPr>
        <w:t>71-З</w:t>
      </w:r>
      <w:r w:rsidR="00BA04E2" w:rsidRPr="008B5B69">
        <w:rPr>
          <w:color w:val="000000"/>
          <w:sz w:val="28"/>
          <w:szCs w:val="28"/>
        </w:rPr>
        <w:t xml:space="preserve"> «</w:t>
      </w:r>
      <w:r w:rsidR="00360843" w:rsidRPr="008B5B69">
        <w:rPr>
          <w:bCs/>
          <w:color w:val="000000"/>
          <w:sz w:val="28"/>
          <w:szCs w:val="28"/>
        </w:rPr>
        <w:t>О регулировании отдельных вопросов в области градостроительной деятельности на территории Республики Мордовия и внесении изменений в отдельные законодательные акты Республики Мордовия</w:t>
      </w:r>
      <w:r w:rsidRPr="008B5B69">
        <w:rPr>
          <w:color w:val="000000"/>
          <w:sz w:val="28"/>
          <w:szCs w:val="28"/>
        </w:rPr>
        <w:t>»;</w:t>
      </w:r>
    </w:p>
    <w:p w:rsidR="00672AC1" w:rsidRPr="008B5B69" w:rsidRDefault="00672AC1" w:rsidP="00360843">
      <w:pPr>
        <w:autoSpaceDE w:val="0"/>
        <w:autoSpaceDN w:val="0"/>
        <w:adjustRightInd w:val="0"/>
        <w:ind w:firstLine="709"/>
        <w:jc w:val="both"/>
        <w:rPr>
          <w:color w:val="000000"/>
          <w:sz w:val="28"/>
          <w:szCs w:val="28"/>
        </w:rPr>
      </w:pPr>
      <w:r w:rsidRPr="008B5B69">
        <w:rPr>
          <w:color w:val="000000"/>
          <w:sz w:val="28"/>
          <w:szCs w:val="28"/>
        </w:rPr>
        <w:t xml:space="preserve">- Постановление </w:t>
      </w:r>
      <w:r w:rsidR="00360843" w:rsidRPr="008B5B69">
        <w:rPr>
          <w:color w:val="000000"/>
          <w:sz w:val="28"/>
          <w:szCs w:val="28"/>
        </w:rPr>
        <w:t>Правительства Республики Мордовия</w:t>
      </w:r>
      <w:r w:rsidRPr="008B5B69">
        <w:rPr>
          <w:color w:val="000000"/>
          <w:sz w:val="28"/>
          <w:szCs w:val="28"/>
        </w:rPr>
        <w:t xml:space="preserve"> от </w:t>
      </w:r>
      <w:r w:rsidR="00360843" w:rsidRPr="008B5B69">
        <w:rPr>
          <w:color w:val="000000"/>
          <w:sz w:val="28"/>
          <w:szCs w:val="28"/>
        </w:rPr>
        <w:t>08</w:t>
      </w:r>
      <w:r w:rsidRPr="008B5B69">
        <w:rPr>
          <w:color w:val="000000"/>
          <w:sz w:val="28"/>
          <w:szCs w:val="28"/>
        </w:rPr>
        <w:t>.</w:t>
      </w:r>
      <w:r w:rsidR="00360843" w:rsidRPr="008B5B69">
        <w:rPr>
          <w:color w:val="000000"/>
          <w:sz w:val="28"/>
          <w:szCs w:val="28"/>
        </w:rPr>
        <w:t>08</w:t>
      </w:r>
      <w:r w:rsidRPr="008B5B69">
        <w:rPr>
          <w:color w:val="000000"/>
          <w:sz w:val="28"/>
          <w:szCs w:val="28"/>
        </w:rPr>
        <w:t>.20</w:t>
      </w:r>
      <w:r w:rsidR="00360843" w:rsidRPr="008B5B69">
        <w:rPr>
          <w:color w:val="000000"/>
          <w:sz w:val="28"/>
          <w:szCs w:val="28"/>
        </w:rPr>
        <w:t>16</w:t>
      </w:r>
      <w:r w:rsidRPr="008B5B69">
        <w:rPr>
          <w:color w:val="000000"/>
          <w:sz w:val="28"/>
          <w:szCs w:val="28"/>
        </w:rPr>
        <w:t xml:space="preserve"> № </w:t>
      </w:r>
      <w:r w:rsidR="00360843" w:rsidRPr="008B5B69">
        <w:rPr>
          <w:color w:val="000000"/>
          <w:sz w:val="28"/>
          <w:szCs w:val="28"/>
        </w:rPr>
        <w:t>409</w:t>
      </w:r>
      <w:r w:rsidRPr="008B5B69">
        <w:rPr>
          <w:color w:val="000000"/>
          <w:sz w:val="28"/>
          <w:szCs w:val="28"/>
        </w:rPr>
        <w:t xml:space="preserve"> «</w:t>
      </w:r>
      <w:r w:rsidR="00360843" w:rsidRPr="008B5B69">
        <w:rPr>
          <w:color w:val="000000"/>
          <w:sz w:val="28"/>
          <w:szCs w:val="28"/>
        </w:rPr>
        <w:t>Об утверждении региональных нормативов градостроительного проектирования Республики Мордовия</w:t>
      </w:r>
      <w:r w:rsidRPr="008B5B69">
        <w:rPr>
          <w:color w:val="000000"/>
          <w:sz w:val="28"/>
          <w:szCs w:val="28"/>
        </w:rPr>
        <w:t>»;</w:t>
      </w:r>
    </w:p>
    <w:p w:rsidR="00444EB3" w:rsidRPr="008B5B69" w:rsidRDefault="00360843" w:rsidP="00444EB3">
      <w:pPr>
        <w:autoSpaceDE w:val="0"/>
        <w:autoSpaceDN w:val="0"/>
        <w:adjustRightInd w:val="0"/>
        <w:ind w:firstLine="709"/>
        <w:jc w:val="both"/>
        <w:rPr>
          <w:color w:val="000000"/>
          <w:sz w:val="28"/>
          <w:szCs w:val="28"/>
        </w:rPr>
      </w:pPr>
      <w:r w:rsidRPr="008B5B69">
        <w:rPr>
          <w:color w:val="000000"/>
          <w:sz w:val="28"/>
          <w:szCs w:val="28"/>
        </w:rPr>
        <w:t xml:space="preserve">- Решение Совета депутатов Лямбирского муниципального района Республики Мордовия от 12.10.2017 № 94 «Об утверждении на территории Лямбирского муниципального района </w:t>
      </w:r>
      <w:r w:rsidR="00CD44A0" w:rsidRPr="008B5B69">
        <w:rPr>
          <w:color w:val="000000"/>
          <w:sz w:val="28"/>
          <w:szCs w:val="28"/>
        </w:rPr>
        <w:t>Республики Мордовия нормативов градостроительного проектирования, на основании региональных нормативов градостроительного проектирования Республики Мордовия утвержденных Постановлением Правительства Республики Мордовия от 08.08.2016 № 409 «Об утверждении региональных нормативов градостроительного проектирования Республики Мордовия»</w:t>
      </w:r>
      <w:r w:rsidRPr="008B5B69">
        <w:rPr>
          <w:color w:val="000000"/>
          <w:sz w:val="28"/>
          <w:szCs w:val="28"/>
        </w:rPr>
        <w:t>;</w:t>
      </w:r>
    </w:p>
    <w:p w:rsidR="00672AC1" w:rsidRPr="008B5B69" w:rsidRDefault="00672AC1" w:rsidP="006F5862">
      <w:pPr>
        <w:autoSpaceDE w:val="0"/>
        <w:autoSpaceDN w:val="0"/>
        <w:adjustRightInd w:val="0"/>
        <w:ind w:firstLine="709"/>
        <w:jc w:val="both"/>
        <w:rPr>
          <w:color w:val="000000"/>
          <w:sz w:val="28"/>
          <w:szCs w:val="28"/>
        </w:rPr>
      </w:pPr>
      <w:r w:rsidRPr="008B5B69">
        <w:rPr>
          <w:color w:val="000000"/>
          <w:sz w:val="28"/>
          <w:szCs w:val="28"/>
        </w:rPr>
        <w:t xml:space="preserve">- Техническое задание на </w:t>
      </w:r>
      <w:r w:rsidR="005B182B" w:rsidRPr="008B5B69">
        <w:rPr>
          <w:color w:val="000000"/>
          <w:sz w:val="28"/>
          <w:szCs w:val="28"/>
        </w:rPr>
        <w:t>выполнение проектно-кадастровых работ по</w:t>
      </w:r>
      <w:r w:rsidRPr="008B5B69">
        <w:rPr>
          <w:color w:val="000000"/>
          <w:sz w:val="28"/>
          <w:szCs w:val="28"/>
        </w:rPr>
        <w:t xml:space="preserve"> </w:t>
      </w:r>
      <w:r w:rsidR="000D4D7B" w:rsidRPr="008B5B69">
        <w:rPr>
          <w:color w:val="000000"/>
          <w:sz w:val="28"/>
          <w:szCs w:val="28"/>
        </w:rPr>
        <w:t>внесени</w:t>
      </w:r>
      <w:r w:rsidR="005B182B" w:rsidRPr="008B5B69">
        <w:rPr>
          <w:color w:val="000000"/>
          <w:sz w:val="28"/>
          <w:szCs w:val="28"/>
        </w:rPr>
        <w:t>ю</w:t>
      </w:r>
      <w:r w:rsidR="000D4D7B" w:rsidRPr="008B5B69">
        <w:rPr>
          <w:color w:val="000000"/>
          <w:sz w:val="28"/>
          <w:szCs w:val="28"/>
        </w:rPr>
        <w:t xml:space="preserve"> изменений в Генеральный план</w:t>
      </w:r>
      <w:r w:rsidR="00433EA3" w:rsidRPr="008B5B69">
        <w:rPr>
          <w:color w:val="000000"/>
          <w:sz w:val="28"/>
          <w:szCs w:val="28"/>
        </w:rPr>
        <w:t xml:space="preserve"> и Правила землепользования и застройки</w:t>
      </w:r>
      <w:r w:rsidR="000D4D7B" w:rsidRPr="008B5B69">
        <w:rPr>
          <w:color w:val="000000"/>
          <w:sz w:val="28"/>
          <w:szCs w:val="28"/>
        </w:rPr>
        <w:t xml:space="preserve"> Александровского сельского поселения Лямбирского муниципального района Республики Мордовия</w:t>
      </w:r>
      <w:r w:rsidR="00FF2BEF" w:rsidRPr="008B5B69">
        <w:rPr>
          <w:color w:val="000000"/>
          <w:sz w:val="28"/>
          <w:szCs w:val="28"/>
        </w:rPr>
        <w:t xml:space="preserve"> в части местоположения границ населенных пунктов Александровского сельского поселения Лямбирского муниципального района Республики Мордовия, корректировки элементов зонирования территории поселения, включая территории населенных пунктов</w:t>
      </w:r>
      <w:r w:rsidRPr="008B5B69">
        <w:rPr>
          <w:color w:val="000000"/>
          <w:sz w:val="28"/>
          <w:szCs w:val="28"/>
        </w:rPr>
        <w:t>.</w:t>
      </w:r>
    </w:p>
    <w:p w:rsidR="0002650D" w:rsidRPr="008B5B69" w:rsidRDefault="0002650D" w:rsidP="001D0CA5">
      <w:pPr>
        <w:autoSpaceDE w:val="0"/>
        <w:autoSpaceDN w:val="0"/>
        <w:adjustRightInd w:val="0"/>
        <w:jc w:val="both"/>
        <w:rPr>
          <w:color w:val="000000"/>
          <w:sz w:val="28"/>
          <w:szCs w:val="28"/>
        </w:rPr>
      </w:pPr>
    </w:p>
    <w:p w:rsidR="00672AC1" w:rsidRPr="008B5B69" w:rsidRDefault="00672AC1" w:rsidP="006F5862">
      <w:pPr>
        <w:autoSpaceDE w:val="0"/>
        <w:autoSpaceDN w:val="0"/>
        <w:adjustRightInd w:val="0"/>
        <w:ind w:firstLine="709"/>
        <w:jc w:val="both"/>
        <w:rPr>
          <w:color w:val="000000"/>
          <w:sz w:val="28"/>
          <w:szCs w:val="28"/>
        </w:rPr>
      </w:pPr>
      <w:r w:rsidRPr="008B5B69">
        <w:rPr>
          <w:b/>
          <w:color w:val="000000"/>
          <w:sz w:val="28"/>
          <w:szCs w:val="28"/>
        </w:rPr>
        <w:t>Цел</w:t>
      </w:r>
      <w:r w:rsidR="00151A9B" w:rsidRPr="008B5B69">
        <w:rPr>
          <w:b/>
          <w:color w:val="000000"/>
          <w:sz w:val="28"/>
          <w:szCs w:val="28"/>
        </w:rPr>
        <w:t>и</w:t>
      </w:r>
      <w:r w:rsidRPr="008B5B69">
        <w:rPr>
          <w:b/>
          <w:color w:val="000000"/>
          <w:sz w:val="28"/>
          <w:szCs w:val="28"/>
        </w:rPr>
        <w:t xml:space="preserve"> разработки проекта </w:t>
      </w:r>
      <w:r w:rsidR="000063AE" w:rsidRPr="008B5B69">
        <w:rPr>
          <w:b/>
          <w:color w:val="000000"/>
          <w:sz w:val="28"/>
          <w:szCs w:val="28"/>
        </w:rPr>
        <w:t xml:space="preserve">внесения изменений в Генеральный план </w:t>
      </w:r>
      <w:r w:rsidR="00D21323" w:rsidRPr="008B5B69">
        <w:rPr>
          <w:b/>
          <w:color w:val="000000"/>
          <w:sz w:val="28"/>
          <w:szCs w:val="28"/>
        </w:rPr>
        <w:t xml:space="preserve">и </w:t>
      </w:r>
      <w:r w:rsidR="0073167A" w:rsidRPr="008B5B69">
        <w:rPr>
          <w:b/>
          <w:color w:val="000000"/>
          <w:sz w:val="28"/>
          <w:szCs w:val="28"/>
        </w:rPr>
        <w:t>П</w:t>
      </w:r>
      <w:r w:rsidR="00D21323" w:rsidRPr="008B5B69">
        <w:rPr>
          <w:b/>
          <w:color w:val="000000"/>
          <w:sz w:val="28"/>
          <w:szCs w:val="28"/>
        </w:rPr>
        <w:t xml:space="preserve">равила землепользования и застройки </w:t>
      </w:r>
      <w:r w:rsidR="000063AE" w:rsidRPr="008B5B69">
        <w:rPr>
          <w:b/>
          <w:color w:val="000000"/>
          <w:sz w:val="28"/>
          <w:szCs w:val="28"/>
        </w:rPr>
        <w:t>Александровского сельского поселения Лямбирского муниципального района Республики Мордовия</w:t>
      </w:r>
      <w:r w:rsidRPr="008B5B69">
        <w:rPr>
          <w:color w:val="000000"/>
          <w:sz w:val="28"/>
          <w:szCs w:val="28"/>
        </w:rPr>
        <w:t>:</w:t>
      </w:r>
    </w:p>
    <w:p w:rsidR="002D3E59" w:rsidRPr="008B5B69" w:rsidRDefault="002D3E59" w:rsidP="006F5862">
      <w:pPr>
        <w:autoSpaceDE w:val="0"/>
        <w:autoSpaceDN w:val="0"/>
        <w:adjustRightInd w:val="0"/>
        <w:ind w:firstLine="709"/>
        <w:jc w:val="both"/>
        <w:rPr>
          <w:color w:val="000000"/>
          <w:sz w:val="28"/>
          <w:szCs w:val="28"/>
        </w:rPr>
      </w:pPr>
    </w:p>
    <w:p w:rsidR="00672AC1" w:rsidRPr="008B5B69" w:rsidRDefault="00672AC1" w:rsidP="006F5862">
      <w:pPr>
        <w:autoSpaceDE w:val="0"/>
        <w:autoSpaceDN w:val="0"/>
        <w:adjustRightInd w:val="0"/>
        <w:ind w:firstLine="709"/>
        <w:jc w:val="both"/>
        <w:rPr>
          <w:color w:val="000000"/>
          <w:sz w:val="28"/>
          <w:szCs w:val="28"/>
        </w:rPr>
      </w:pPr>
      <w:r w:rsidRPr="008B5B69">
        <w:rPr>
          <w:color w:val="000000"/>
          <w:sz w:val="28"/>
          <w:szCs w:val="28"/>
        </w:rPr>
        <w:t xml:space="preserve">1. </w:t>
      </w:r>
      <w:r w:rsidR="00D56861" w:rsidRPr="008B5B69">
        <w:rPr>
          <w:color w:val="000000"/>
          <w:sz w:val="28"/>
          <w:szCs w:val="28"/>
        </w:rPr>
        <w:t>С</w:t>
      </w:r>
      <w:r w:rsidRPr="008B5B69">
        <w:rPr>
          <w:color w:val="000000"/>
          <w:sz w:val="28"/>
          <w:szCs w:val="28"/>
        </w:rPr>
        <w:t>оздание условий для планировки территорий;</w:t>
      </w:r>
    </w:p>
    <w:p w:rsidR="00672AC1" w:rsidRPr="008B5B69" w:rsidRDefault="00672AC1" w:rsidP="006F5862">
      <w:pPr>
        <w:autoSpaceDE w:val="0"/>
        <w:autoSpaceDN w:val="0"/>
        <w:adjustRightInd w:val="0"/>
        <w:ind w:firstLine="709"/>
        <w:jc w:val="both"/>
        <w:rPr>
          <w:color w:val="000000"/>
          <w:sz w:val="28"/>
          <w:szCs w:val="28"/>
        </w:rPr>
      </w:pPr>
      <w:r w:rsidRPr="008B5B69">
        <w:rPr>
          <w:color w:val="000000"/>
          <w:sz w:val="28"/>
          <w:szCs w:val="28"/>
        </w:rPr>
        <w:t xml:space="preserve">2. </w:t>
      </w:r>
      <w:r w:rsidR="00D56861" w:rsidRPr="008B5B69">
        <w:rPr>
          <w:color w:val="000000"/>
          <w:sz w:val="28"/>
          <w:szCs w:val="28"/>
        </w:rPr>
        <w:t>О</w:t>
      </w:r>
      <w:r w:rsidRPr="008B5B69">
        <w:rPr>
          <w:color w:val="000000"/>
          <w:sz w:val="28"/>
          <w:szCs w:val="28"/>
        </w:rPr>
        <w:t xml:space="preserve">беспечение прав и законных интересов </w:t>
      </w:r>
      <w:r w:rsidR="00014985" w:rsidRPr="008B5B69">
        <w:rPr>
          <w:color w:val="000000"/>
          <w:sz w:val="28"/>
          <w:szCs w:val="28"/>
        </w:rPr>
        <w:t>физических лиц, в том числе пра</w:t>
      </w:r>
      <w:r w:rsidRPr="008B5B69">
        <w:rPr>
          <w:color w:val="000000"/>
          <w:sz w:val="28"/>
          <w:szCs w:val="28"/>
        </w:rPr>
        <w:t>вообладателей земельных участков и объектов капитального строительства;</w:t>
      </w:r>
    </w:p>
    <w:p w:rsidR="003F2DBD" w:rsidRPr="008B5B69" w:rsidRDefault="00FB5868" w:rsidP="003F2DBD">
      <w:pPr>
        <w:autoSpaceDE w:val="0"/>
        <w:autoSpaceDN w:val="0"/>
        <w:adjustRightInd w:val="0"/>
        <w:ind w:firstLine="709"/>
        <w:jc w:val="both"/>
        <w:rPr>
          <w:color w:val="000000"/>
          <w:sz w:val="28"/>
          <w:szCs w:val="28"/>
        </w:rPr>
      </w:pPr>
      <w:r w:rsidRPr="008B5B69">
        <w:rPr>
          <w:color w:val="000000"/>
          <w:sz w:val="28"/>
          <w:szCs w:val="28"/>
        </w:rPr>
        <w:t>3</w:t>
      </w:r>
      <w:r w:rsidR="00672AC1" w:rsidRPr="008B5B69">
        <w:rPr>
          <w:color w:val="000000"/>
          <w:sz w:val="28"/>
          <w:szCs w:val="28"/>
        </w:rPr>
        <w:t xml:space="preserve">. </w:t>
      </w:r>
      <w:r w:rsidR="00D56861" w:rsidRPr="008B5B69">
        <w:rPr>
          <w:color w:val="000000"/>
          <w:sz w:val="28"/>
          <w:szCs w:val="28"/>
        </w:rPr>
        <w:t>П</w:t>
      </w:r>
      <w:r w:rsidR="003F2DBD" w:rsidRPr="008B5B69">
        <w:rPr>
          <w:color w:val="000000"/>
          <w:sz w:val="28"/>
          <w:szCs w:val="28"/>
        </w:rPr>
        <w:t xml:space="preserve">риведение </w:t>
      </w:r>
      <w:r w:rsidR="0073167A" w:rsidRPr="008B5B69">
        <w:rPr>
          <w:color w:val="000000"/>
          <w:sz w:val="28"/>
          <w:szCs w:val="28"/>
        </w:rPr>
        <w:t>Г</w:t>
      </w:r>
      <w:r w:rsidR="003F2DBD" w:rsidRPr="008B5B69">
        <w:rPr>
          <w:color w:val="000000"/>
          <w:sz w:val="28"/>
          <w:szCs w:val="28"/>
        </w:rPr>
        <w:t>енерального плана</w:t>
      </w:r>
      <w:r w:rsidR="00D56861" w:rsidRPr="008B5B69">
        <w:rPr>
          <w:color w:val="000000"/>
          <w:sz w:val="28"/>
          <w:szCs w:val="28"/>
        </w:rPr>
        <w:t xml:space="preserve"> и </w:t>
      </w:r>
      <w:r w:rsidR="0073167A" w:rsidRPr="008B5B69">
        <w:rPr>
          <w:color w:val="000000"/>
          <w:sz w:val="28"/>
          <w:szCs w:val="28"/>
        </w:rPr>
        <w:t>П</w:t>
      </w:r>
      <w:r w:rsidR="00D56861" w:rsidRPr="008B5B69">
        <w:rPr>
          <w:color w:val="000000"/>
          <w:sz w:val="28"/>
          <w:szCs w:val="28"/>
        </w:rPr>
        <w:t>равил землепользования и застройки</w:t>
      </w:r>
      <w:r w:rsidR="003F2DBD" w:rsidRPr="008B5B69">
        <w:rPr>
          <w:color w:val="000000"/>
          <w:sz w:val="28"/>
          <w:szCs w:val="28"/>
        </w:rPr>
        <w:t xml:space="preserve"> Александровского сельского поселения Лямбирского муниципального района Республики Мордовия в соответствие с действующим земельным законодательством, в том числе путём</w:t>
      </w:r>
      <w:r w:rsidR="002B6329" w:rsidRPr="008B5B69">
        <w:rPr>
          <w:color w:val="000000"/>
          <w:sz w:val="28"/>
          <w:szCs w:val="28"/>
        </w:rPr>
        <w:t xml:space="preserve"> приведения границ населенных пунктов с. Александровка, с. Владимировка, п. Красный Дол к фактическим границам </w:t>
      </w:r>
      <w:r w:rsidR="002B6329" w:rsidRPr="008B5B69">
        <w:rPr>
          <w:color w:val="000000"/>
          <w:sz w:val="28"/>
          <w:szCs w:val="28"/>
        </w:rPr>
        <w:lastRenderedPageBreak/>
        <w:t>земельных участков, а так же путём</w:t>
      </w:r>
      <w:r w:rsidR="003F2DBD" w:rsidRPr="008B5B69">
        <w:rPr>
          <w:color w:val="000000"/>
          <w:sz w:val="28"/>
          <w:szCs w:val="28"/>
        </w:rPr>
        <w:t xml:space="preserve"> устранения пересечений границ населенных пунктов с границами земельных участков, сведения о которых содержатся в ЕГРН;</w:t>
      </w:r>
    </w:p>
    <w:p w:rsidR="00F8282F" w:rsidRPr="008B5B69" w:rsidRDefault="00FB5868" w:rsidP="00025E11">
      <w:pPr>
        <w:autoSpaceDE w:val="0"/>
        <w:autoSpaceDN w:val="0"/>
        <w:adjustRightInd w:val="0"/>
        <w:ind w:firstLine="709"/>
        <w:jc w:val="both"/>
        <w:rPr>
          <w:bCs/>
          <w:color w:val="000000"/>
          <w:sz w:val="28"/>
          <w:szCs w:val="28"/>
        </w:rPr>
      </w:pPr>
      <w:r w:rsidRPr="008B5B69">
        <w:rPr>
          <w:color w:val="000000"/>
          <w:sz w:val="28"/>
          <w:szCs w:val="28"/>
        </w:rPr>
        <w:t>4</w:t>
      </w:r>
      <w:r w:rsidR="00F8282F" w:rsidRPr="008B5B69">
        <w:rPr>
          <w:color w:val="000000"/>
          <w:sz w:val="28"/>
          <w:szCs w:val="28"/>
        </w:rPr>
        <w:t xml:space="preserve">. </w:t>
      </w:r>
      <w:r w:rsidR="00D56861" w:rsidRPr="008B5B69">
        <w:rPr>
          <w:color w:val="000000"/>
          <w:sz w:val="28"/>
          <w:szCs w:val="28"/>
        </w:rPr>
        <w:t>П</w:t>
      </w:r>
      <w:r w:rsidR="00F8282F" w:rsidRPr="008B5B69">
        <w:rPr>
          <w:color w:val="000000"/>
          <w:sz w:val="28"/>
          <w:szCs w:val="28"/>
        </w:rPr>
        <w:t xml:space="preserve">риведение </w:t>
      </w:r>
      <w:r w:rsidR="0073167A" w:rsidRPr="008B5B69">
        <w:rPr>
          <w:color w:val="000000"/>
          <w:sz w:val="28"/>
          <w:szCs w:val="28"/>
        </w:rPr>
        <w:t>Г</w:t>
      </w:r>
      <w:r w:rsidR="00F8282F" w:rsidRPr="008B5B69">
        <w:rPr>
          <w:color w:val="000000"/>
          <w:sz w:val="28"/>
          <w:szCs w:val="28"/>
        </w:rPr>
        <w:t>енерального плана</w:t>
      </w:r>
      <w:r w:rsidR="00D56861" w:rsidRPr="008B5B69">
        <w:rPr>
          <w:color w:val="000000"/>
          <w:sz w:val="28"/>
          <w:szCs w:val="28"/>
        </w:rPr>
        <w:t xml:space="preserve"> и </w:t>
      </w:r>
      <w:r w:rsidR="0073167A" w:rsidRPr="008B5B69">
        <w:rPr>
          <w:color w:val="000000"/>
          <w:sz w:val="28"/>
          <w:szCs w:val="28"/>
        </w:rPr>
        <w:t>П</w:t>
      </w:r>
      <w:r w:rsidR="00D56861" w:rsidRPr="008B5B69">
        <w:rPr>
          <w:color w:val="000000"/>
          <w:sz w:val="28"/>
          <w:szCs w:val="28"/>
        </w:rPr>
        <w:t>равил землепользования и застройки</w:t>
      </w:r>
      <w:r w:rsidR="00F8282F" w:rsidRPr="008B5B69">
        <w:rPr>
          <w:color w:val="000000"/>
          <w:sz w:val="28"/>
          <w:szCs w:val="28"/>
        </w:rPr>
        <w:t xml:space="preserve"> Александровского сельского поселения Лямбирского муниципального района Республики Мордовия в соответствие с действующим законодательством в области градостроительного проектирования, в том числе </w:t>
      </w:r>
      <w:r w:rsidR="00025E11" w:rsidRPr="008B5B69">
        <w:rPr>
          <w:color w:val="000000"/>
          <w:sz w:val="28"/>
          <w:szCs w:val="28"/>
        </w:rPr>
        <w:t xml:space="preserve">в соответствии с </w:t>
      </w:r>
      <w:r w:rsidR="00025E11" w:rsidRPr="008B5B69">
        <w:rPr>
          <w:bCs/>
          <w:color w:val="000000"/>
          <w:sz w:val="28"/>
          <w:szCs w:val="28"/>
        </w:rPr>
        <w:t>Приказом Министерства экономического развития РФ от 1 сентября 2014 г. N 540 "Об утверждении классификатора видов разрешенного использования земельных участков" (изм. от 4 февраля 2019 г.)</w:t>
      </w:r>
      <w:r w:rsidR="00F8282F" w:rsidRPr="008B5B69">
        <w:rPr>
          <w:color w:val="000000"/>
          <w:sz w:val="28"/>
          <w:szCs w:val="28"/>
        </w:rPr>
        <w:t xml:space="preserve"> </w:t>
      </w:r>
      <w:r w:rsidR="00025E11" w:rsidRPr="008B5B69">
        <w:rPr>
          <w:color w:val="000000"/>
          <w:sz w:val="28"/>
          <w:szCs w:val="28"/>
        </w:rPr>
        <w:t xml:space="preserve">и Приказом Минэкономразвития России от 9 января 2018 года № 10 </w:t>
      </w:r>
      <w:r w:rsidR="00025E11" w:rsidRPr="008B5B69">
        <w:rPr>
          <w:bCs/>
          <w:color w:val="000000"/>
          <w:sz w:val="28"/>
          <w:szCs w:val="28"/>
        </w:rPr>
        <w:t>"Об утверждении Требований к описанию и отображению в документах территориального планирования объектов федерального значения, объектов регионального значения, объектов местного значения и о признании утратившим силу приказа Минэкономразвития России от 7 декабря 2016 г. № 793";</w:t>
      </w:r>
    </w:p>
    <w:p w:rsidR="002B6329" w:rsidRPr="008B5B69" w:rsidRDefault="00FB5868" w:rsidP="002B6329">
      <w:pPr>
        <w:autoSpaceDE w:val="0"/>
        <w:autoSpaceDN w:val="0"/>
        <w:adjustRightInd w:val="0"/>
        <w:ind w:firstLine="709"/>
        <w:jc w:val="both"/>
        <w:rPr>
          <w:color w:val="000000"/>
          <w:sz w:val="28"/>
          <w:szCs w:val="28"/>
        </w:rPr>
      </w:pPr>
      <w:r w:rsidRPr="008B5B69">
        <w:rPr>
          <w:color w:val="000000"/>
          <w:sz w:val="28"/>
          <w:szCs w:val="28"/>
        </w:rPr>
        <w:t>5</w:t>
      </w:r>
      <w:r w:rsidR="002B6329" w:rsidRPr="008B5B69">
        <w:rPr>
          <w:color w:val="000000"/>
          <w:sz w:val="28"/>
          <w:szCs w:val="28"/>
        </w:rPr>
        <w:t xml:space="preserve">. </w:t>
      </w:r>
      <w:r w:rsidR="00D56861" w:rsidRPr="008B5B69">
        <w:rPr>
          <w:color w:val="000000"/>
          <w:sz w:val="28"/>
          <w:szCs w:val="28"/>
        </w:rPr>
        <w:t>С</w:t>
      </w:r>
      <w:r w:rsidR="002B6329" w:rsidRPr="008B5B69">
        <w:rPr>
          <w:color w:val="000000"/>
          <w:sz w:val="28"/>
          <w:szCs w:val="28"/>
        </w:rPr>
        <w:t xml:space="preserve">оздание условий для привлечения инвестиций, в том числе путём </w:t>
      </w:r>
      <w:r w:rsidR="00CF7CD6" w:rsidRPr="008B5B69">
        <w:rPr>
          <w:color w:val="000000"/>
          <w:sz w:val="28"/>
          <w:szCs w:val="28"/>
        </w:rPr>
        <w:t xml:space="preserve">создания </w:t>
      </w:r>
      <w:r w:rsidR="00E8327F" w:rsidRPr="008B5B69">
        <w:rPr>
          <w:color w:val="000000"/>
          <w:sz w:val="28"/>
          <w:szCs w:val="28"/>
        </w:rPr>
        <w:t xml:space="preserve">производственной зоны на основе проектных решений по размещению объекта </w:t>
      </w:r>
      <w:r w:rsidR="00AD29EA" w:rsidRPr="008B5B69">
        <w:rPr>
          <w:color w:val="000000"/>
          <w:sz w:val="28"/>
          <w:szCs w:val="28"/>
        </w:rPr>
        <w:t>«Индустриальный парк «Александровский», предусмотренных Схемой территориального планирования Республики Мордовия</w:t>
      </w:r>
      <w:r w:rsidR="00CF7CD6" w:rsidRPr="008B5B69">
        <w:rPr>
          <w:color w:val="000000"/>
          <w:sz w:val="28"/>
          <w:szCs w:val="28"/>
        </w:rPr>
        <w:t>, а так же</w:t>
      </w:r>
      <w:r w:rsidR="00AD29EA" w:rsidRPr="008B5B69">
        <w:rPr>
          <w:color w:val="000000"/>
          <w:sz w:val="28"/>
          <w:szCs w:val="28"/>
        </w:rPr>
        <w:t xml:space="preserve"> путём</w:t>
      </w:r>
      <w:r w:rsidR="00CF7CD6" w:rsidRPr="008B5B69">
        <w:rPr>
          <w:color w:val="000000"/>
          <w:sz w:val="28"/>
          <w:szCs w:val="28"/>
        </w:rPr>
        <w:t xml:space="preserve"> </w:t>
      </w:r>
      <w:r w:rsidR="002B6329" w:rsidRPr="008B5B69">
        <w:rPr>
          <w:color w:val="000000"/>
          <w:sz w:val="28"/>
          <w:szCs w:val="28"/>
        </w:rPr>
        <w:t>предоставления возможности выбора наиболее эффективных видов разрешённого использования земельных участков и объектов капитального строительства</w:t>
      </w:r>
      <w:r w:rsidR="00CE25E2" w:rsidRPr="008B5B69">
        <w:rPr>
          <w:color w:val="000000"/>
          <w:sz w:val="28"/>
          <w:szCs w:val="28"/>
        </w:rPr>
        <w:t xml:space="preserve">. </w:t>
      </w:r>
      <w:r w:rsidR="00250F33" w:rsidRPr="008B5B69">
        <w:rPr>
          <w:color w:val="000000"/>
          <w:sz w:val="28"/>
          <w:szCs w:val="28"/>
        </w:rPr>
        <w:t xml:space="preserve">Данные решения не противоречат Схеме территориального </w:t>
      </w:r>
      <w:r w:rsidR="00CE25E2" w:rsidRPr="008B5B69">
        <w:rPr>
          <w:color w:val="000000"/>
          <w:sz w:val="28"/>
          <w:szCs w:val="28"/>
        </w:rPr>
        <w:t>планирования Лямбирского района</w:t>
      </w:r>
      <w:r w:rsidR="002B6329" w:rsidRPr="008B5B69">
        <w:rPr>
          <w:color w:val="000000"/>
          <w:sz w:val="28"/>
          <w:szCs w:val="28"/>
        </w:rPr>
        <w:t>;</w:t>
      </w:r>
    </w:p>
    <w:p w:rsidR="002B6329" w:rsidRPr="008B5B69" w:rsidRDefault="00FB5868" w:rsidP="002B6329">
      <w:pPr>
        <w:autoSpaceDE w:val="0"/>
        <w:autoSpaceDN w:val="0"/>
        <w:adjustRightInd w:val="0"/>
        <w:ind w:firstLine="709"/>
        <w:jc w:val="both"/>
        <w:rPr>
          <w:color w:val="000000"/>
          <w:sz w:val="28"/>
          <w:szCs w:val="28"/>
        </w:rPr>
      </w:pPr>
      <w:r w:rsidRPr="008B5B69">
        <w:rPr>
          <w:color w:val="000000"/>
          <w:sz w:val="28"/>
          <w:szCs w:val="28"/>
        </w:rPr>
        <w:t xml:space="preserve">6. </w:t>
      </w:r>
      <w:r w:rsidR="00D56861" w:rsidRPr="008B5B69">
        <w:rPr>
          <w:color w:val="000000"/>
          <w:sz w:val="28"/>
          <w:szCs w:val="28"/>
        </w:rPr>
        <w:t>С</w:t>
      </w:r>
      <w:r w:rsidR="00E8327F" w:rsidRPr="008B5B69">
        <w:rPr>
          <w:color w:val="000000"/>
          <w:sz w:val="28"/>
          <w:szCs w:val="28"/>
        </w:rPr>
        <w:t xml:space="preserve">оздание условий для расширения и развития </w:t>
      </w:r>
      <w:r w:rsidR="006E17CF" w:rsidRPr="008B5B69">
        <w:rPr>
          <w:color w:val="000000"/>
          <w:sz w:val="28"/>
          <w:szCs w:val="28"/>
        </w:rPr>
        <w:t>жилой застройки населенных пунктов с. Александровка, с. Владимировка, п. Красный Дол,</w:t>
      </w:r>
      <w:r w:rsidR="00A00EA0" w:rsidRPr="008B5B69">
        <w:rPr>
          <w:color w:val="000000"/>
          <w:sz w:val="28"/>
          <w:szCs w:val="28"/>
        </w:rPr>
        <w:t xml:space="preserve"> а так же роста качества жизни населения,</w:t>
      </w:r>
      <w:r w:rsidR="006E17CF" w:rsidRPr="008B5B69">
        <w:rPr>
          <w:color w:val="000000"/>
          <w:sz w:val="28"/>
          <w:szCs w:val="28"/>
        </w:rPr>
        <w:t xml:space="preserve"> в том числе путём создания зоны рекреационного назначения;</w:t>
      </w:r>
    </w:p>
    <w:p w:rsidR="001D0CA5" w:rsidRPr="008B5B69" w:rsidRDefault="00025E11" w:rsidP="001D0CA5">
      <w:pPr>
        <w:autoSpaceDE w:val="0"/>
        <w:autoSpaceDN w:val="0"/>
        <w:adjustRightInd w:val="0"/>
        <w:ind w:firstLine="709"/>
        <w:jc w:val="both"/>
        <w:rPr>
          <w:color w:val="000000"/>
          <w:sz w:val="28"/>
          <w:szCs w:val="28"/>
        </w:rPr>
      </w:pPr>
      <w:r w:rsidRPr="008B5B69">
        <w:rPr>
          <w:color w:val="000000"/>
          <w:sz w:val="28"/>
          <w:szCs w:val="28"/>
        </w:rPr>
        <w:t>7</w:t>
      </w:r>
      <w:r w:rsidR="00672AC1" w:rsidRPr="008B5B69">
        <w:rPr>
          <w:color w:val="000000"/>
          <w:sz w:val="28"/>
          <w:szCs w:val="28"/>
        </w:rPr>
        <w:t xml:space="preserve">. </w:t>
      </w:r>
      <w:r w:rsidR="00D56861" w:rsidRPr="008B5B69">
        <w:rPr>
          <w:color w:val="000000"/>
          <w:sz w:val="28"/>
          <w:szCs w:val="28"/>
        </w:rPr>
        <w:t>Д</w:t>
      </w:r>
      <w:r w:rsidR="00672AC1" w:rsidRPr="008B5B69">
        <w:rPr>
          <w:color w:val="000000"/>
          <w:sz w:val="28"/>
          <w:szCs w:val="28"/>
        </w:rPr>
        <w:t>етализац</w:t>
      </w:r>
      <w:r w:rsidR="006471FD" w:rsidRPr="008B5B69">
        <w:rPr>
          <w:color w:val="000000"/>
          <w:sz w:val="28"/>
          <w:szCs w:val="28"/>
        </w:rPr>
        <w:t>ия</w:t>
      </w:r>
      <w:r w:rsidR="003F2DBD" w:rsidRPr="008B5B69">
        <w:rPr>
          <w:color w:val="000000"/>
          <w:sz w:val="28"/>
          <w:szCs w:val="28"/>
        </w:rPr>
        <w:t xml:space="preserve"> и оптимизация</w:t>
      </w:r>
      <w:r w:rsidR="006471FD" w:rsidRPr="008B5B69">
        <w:rPr>
          <w:color w:val="000000"/>
          <w:sz w:val="28"/>
          <w:szCs w:val="28"/>
        </w:rPr>
        <w:t xml:space="preserve"> положений </w:t>
      </w:r>
      <w:r w:rsidR="0073167A" w:rsidRPr="008B5B69">
        <w:rPr>
          <w:color w:val="000000"/>
          <w:sz w:val="28"/>
          <w:szCs w:val="28"/>
        </w:rPr>
        <w:t>Г</w:t>
      </w:r>
      <w:r w:rsidR="006471FD" w:rsidRPr="008B5B69">
        <w:rPr>
          <w:color w:val="000000"/>
          <w:sz w:val="28"/>
          <w:szCs w:val="28"/>
        </w:rPr>
        <w:t>енерального плана</w:t>
      </w:r>
      <w:r w:rsidR="00D56861" w:rsidRPr="008B5B69">
        <w:rPr>
          <w:color w:val="000000"/>
          <w:sz w:val="28"/>
          <w:szCs w:val="28"/>
        </w:rPr>
        <w:t xml:space="preserve"> и </w:t>
      </w:r>
      <w:r w:rsidR="0073167A" w:rsidRPr="008B5B69">
        <w:rPr>
          <w:color w:val="000000"/>
          <w:sz w:val="28"/>
          <w:szCs w:val="28"/>
        </w:rPr>
        <w:t>П</w:t>
      </w:r>
      <w:r w:rsidR="00D56861" w:rsidRPr="008B5B69">
        <w:rPr>
          <w:color w:val="000000"/>
          <w:sz w:val="28"/>
          <w:szCs w:val="28"/>
        </w:rPr>
        <w:t>равил землепользования и застройки</w:t>
      </w:r>
      <w:r w:rsidR="006471FD" w:rsidRPr="008B5B69">
        <w:rPr>
          <w:color w:val="000000"/>
          <w:sz w:val="28"/>
          <w:szCs w:val="28"/>
        </w:rPr>
        <w:t xml:space="preserve"> Александровского сельского поселения Лямбирского муниципального района Республики Мордовия</w:t>
      </w:r>
      <w:r w:rsidR="00C91A50" w:rsidRPr="008B5B69">
        <w:rPr>
          <w:color w:val="000000"/>
          <w:sz w:val="28"/>
          <w:szCs w:val="28"/>
        </w:rPr>
        <w:t>.</w:t>
      </w:r>
    </w:p>
    <w:p w:rsidR="00D819ED" w:rsidRPr="008B5B69" w:rsidRDefault="001D0CA5" w:rsidP="00D819ED">
      <w:pPr>
        <w:autoSpaceDE w:val="0"/>
        <w:autoSpaceDN w:val="0"/>
        <w:adjustRightInd w:val="0"/>
        <w:jc w:val="center"/>
        <w:rPr>
          <w:b/>
          <w:bCs/>
          <w:color w:val="000000"/>
          <w:sz w:val="28"/>
          <w:szCs w:val="28"/>
        </w:rPr>
      </w:pPr>
      <w:r w:rsidRPr="008B5B69">
        <w:rPr>
          <w:color w:val="000000"/>
          <w:sz w:val="28"/>
          <w:szCs w:val="28"/>
        </w:rPr>
        <w:br w:type="page"/>
      </w:r>
      <w:r w:rsidR="00D819ED" w:rsidRPr="008B5B69">
        <w:rPr>
          <w:b/>
          <w:bCs/>
          <w:color w:val="000000"/>
          <w:sz w:val="28"/>
          <w:szCs w:val="28"/>
        </w:rPr>
        <w:lastRenderedPageBreak/>
        <w:t xml:space="preserve">1. Внесение изменений в </w:t>
      </w:r>
      <w:r w:rsidR="006C2AD7" w:rsidRPr="008B5B69">
        <w:rPr>
          <w:b/>
          <w:bCs/>
          <w:color w:val="000000"/>
          <w:sz w:val="28"/>
          <w:szCs w:val="28"/>
        </w:rPr>
        <w:t>Г</w:t>
      </w:r>
      <w:r w:rsidR="00D819ED" w:rsidRPr="008B5B69">
        <w:rPr>
          <w:b/>
          <w:bCs/>
          <w:color w:val="000000"/>
          <w:sz w:val="28"/>
          <w:szCs w:val="28"/>
        </w:rPr>
        <w:t xml:space="preserve">енеральный план и </w:t>
      </w:r>
      <w:r w:rsidR="006C2AD7" w:rsidRPr="008B5B69">
        <w:rPr>
          <w:b/>
          <w:bCs/>
          <w:color w:val="000000"/>
          <w:sz w:val="28"/>
          <w:szCs w:val="28"/>
        </w:rPr>
        <w:t>П</w:t>
      </w:r>
      <w:r w:rsidR="00D819ED" w:rsidRPr="008B5B69">
        <w:rPr>
          <w:b/>
          <w:bCs/>
          <w:color w:val="000000"/>
          <w:sz w:val="28"/>
          <w:szCs w:val="28"/>
        </w:rPr>
        <w:t>равила землепользования</w:t>
      </w:r>
    </w:p>
    <w:p w:rsidR="00D819ED" w:rsidRPr="008B5B69" w:rsidRDefault="00D819ED" w:rsidP="00D819ED">
      <w:pPr>
        <w:autoSpaceDE w:val="0"/>
        <w:autoSpaceDN w:val="0"/>
        <w:adjustRightInd w:val="0"/>
        <w:jc w:val="center"/>
        <w:rPr>
          <w:b/>
          <w:bCs/>
          <w:color w:val="000000"/>
          <w:sz w:val="28"/>
          <w:szCs w:val="28"/>
        </w:rPr>
      </w:pPr>
      <w:r w:rsidRPr="008B5B69">
        <w:rPr>
          <w:b/>
          <w:bCs/>
          <w:color w:val="000000"/>
          <w:sz w:val="28"/>
          <w:szCs w:val="28"/>
        </w:rPr>
        <w:t>и застройки</w:t>
      </w:r>
      <w:r w:rsidRPr="008B5B69">
        <w:rPr>
          <w:color w:val="000000"/>
          <w:sz w:val="28"/>
          <w:szCs w:val="28"/>
        </w:rPr>
        <w:t xml:space="preserve"> </w:t>
      </w:r>
      <w:r w:rsidRPr="008B5B69">
        <w:rPr>
          <w:b/>
          <w:bCs/>
          <w:color w:val="000000"/>
          <w:sz w:val="28"/>
          <w:szCs w:val="28"/>
        </w:rPr>
        <w:t>Александровского сельского поселения</w:t>
      </w:r>
    </w:p>
    <w:p w:rsidR="00672AC1" w:rsidRPr="008B5B69" w:rsidRDefault="00D819ED" w:rsidP="00D819ED">
      <w:pPr>
        <w:autoSpaceDE w:val="0"/>
        <w:autoSpaceDN w:val="0"/>
        <w:adjustRightInd w:val="0"/>
        <w:jc w:val="center"/>
        <w:rPr>
          <w:b/>
          <w:bCs/>
          <w:color w:val="000000"/>
          <w:sz w:val="28"/>
          <w:szCs w:val="28"/>
        </w:rPr>
      </w:pPr>
      <w:r w:rsidRPr="008B5B69">
        <w:rPr>
          <w:b/>
          <w:bCs/>
          <w:color w:val="000000"/>
          <w:sz w:val="28"/>
          <w:szCs w:val="28"/>
        </w:rPr>
        <w:t>Лямбирского муниципального района Республики Мордовия</w:t>
      </w:r>
    </w:p>
    <w:p w:rsidR="00D819ED" w:rsidRPr="008B5B69" w:rsidRDefault="00D819ED" w:rsidP="00D819ED">
      <w:pPr>
        <w:autoSpaceDE w:val="0"/>
        <w:autoSpaceDN w:val="0"/>
        <w:adjustRightInd w:val="0"/>
        <w:jc w:val="both"/>
        <w:rPr>
          <w:color w:val="000000"/>
          <w:sz w:val="28"/>
          <w:szCs w:val="28"/>
        </w:rPr>
      </w:pPr>
    </w:p>
    <w:p w:rsidR="00672AC1" w:rsidRPr="008B5B69" w:rsidRDefault="00672AC1" w:rsidP="00726B04">
      <w:pPr>
        <w:autoSpaceDE w:val="0"/>
        <w:autoSpaceDN w:val="0"/>
        <w:adjustRightInd w:val="0"/>
        <w:ind w:firstLine="709"/>
        <w:jc w:val="both"/>
        <w:rPr>
          <w:color w:val="000000"/>
          <w:sz w:val="28"/>
          <w:szCs w:val="28"/>
        </w:rPr>
      </w:pPr>
      <w:r w:rsidRPr="008B5B69">
        <w:rPr>
          <w:color w:val="000000"/>
          <w:sz w:val="28"/>
          <w:szCs w:val="28"/>
        </w:rPr>
        <w:t>В целях создания действенного инструмента управления развитием территории</w:t>
      </w:r>
      <w:r w:rsidR="00EA5F36" w:rsidRPr="008B5B69">
        <w:rPr>
          <w:color w:val="000000"/>
          <w:sz w:val="28"/>
          <w:szCs w:val="28"/>
        </w:rPr>
        <w:t xml:space="preserve"> сельского </w:t>
      </w:r>
      <w:r w:rsidRPr="008B5B69">
        <w:rPr>
          <w:color w:val="000000"/>
          <w:sz w:val="28"/>
          <w:szCs w:val="28"/>
        </w:rPr>
        <w:t>поселения, обеспечения устойчивого развит</w:t>
      </w:r>
      <w:r w:rsidR="00EA5F36" w:rsidRPr="008B5B69">
        <w:rPr>
          <w:color w:val="000000"/>
          <w:sz w:val="28"/>
          <w:szCs w:val="28"/>
        </w:rPr>
        <w:t xml:space="preserve">ия территории поселения, обеспечения </w:t>
      </w:r>
      <w:r w:rsidRPr="008B5B69">
        <w:rPr>
          <w:color w:val="000000"/>
          <w:sz w:val="28"/>
          <w:szCs w:val="28"/>
        </w:rPr>
        <w:t>градостроительными средствами роста качества жизни населения, учёта интересов</w:t>
      </w:r>
      <w:r w:rsidR="00EA5F36" w:rsidRPr="008B5B69">
        <w:rPr>
          <w:color w:val="000000"/>
          <w:sz w:val="28"/>
          <w:szCs w:val="28"/>
        </w:rPr>
        <w:t xml:space="preserve"> </w:t>
      </w:r>
      <w:r w:rsidRPr="008B5B69">
        <w:rPr>
          <w:color w:val="000000"/>
          <w:sz w:val="28"/>
          <w:szCs w:val="28"/>
        </w:rPr>
        <w:t>юридических и физических лиц при определении назнач</w:t>
      </w:r>
      <w:r w:rsidR="00EA5F36" w:rsidRPr="008B5B69">
        <w:rPr>
          <w:color w:val="000000"/>
          <w:sz w:val="28"/>
          <w:szCs w:val="28"/>
        </w:rPr>
        <w:t>ения территорий, исходя из сово</w:t>
      </w:r>
      <w:r w:rsidRPr="008B5B69">
        <w:rPr>
          <w:color w:val="000000"/>
          <w:sz w:val="28"/>
          <w:szCs w:val="28"/>
        </w:rPr>
        <w:t>купности социальных, экономических, экологич</w:t>
      </w:r>
      <w:r w:rsidR="00EA5F36" w:rsidRPr="008B5B69">
        <w:rPr>
          <w:color w:val="000000"/>
          <w:sz w:val="28"/>
          <w:szCs w:val="28"/>
        </w:rPr>
        <w:t>еских и иных факторов появилась необхо</w:t>
      </w:r>
      <w:r w:rsidRPr="008B5B69">
        <w:rPr>
          <w:color w:val="000000"/>
          <w:sz w:val="28"/>
          <w:szCs w:val="28"/>
        </w:rPr>
        <w:t xml:space="preserve">димость внесения изменений и дополнений в Генеральный план </w:t>
      </w:r>
      <w:r w:rsidR="006C2AD7" w:rsidRPr="008B5B69">
        <w:rPr>
          <w:color w:val="000000"/>
          <w:sz w:val="28"/>
          <w:szCs w:val="28"/>
        </w:rPr>
        <w:t xml:space="preserve">и Правила землепользования и застройки </w:t>
      </w:r>
      <w:r w:rsidR="00461E02" w:rsidRPr="008B5B69">
        <w:rPr>
          <w:color w:val="000000"/>
          <w:sz w:val="28"/>
          <w:szCs w:val="28"/>
        </w:rPr>
        <w:t>Александровского сельского поселения Лямбирского муниципального района Республики Мордовия</w:t>
      </w:r>
      <w:r w:rsidRPr="008B5B69">
        <w:rPr>
          <w:color w:val="000000"/>
          <w:sz w:val="28"/>
          <w:szCs w:val="28"/>
        </w:rPr>
        <w:t>.</w:t>
      </w:r>
    </w:p>
    <w:p w:rsidR="00A60118" w:rsidRPr="008B5B69" w:rsidRDefault="00A60118" w:rsidP="00726B04">
      <w:pPr>
        <w:autoSpaceDE w:val="0"/>
        <w:autoSpaceDN w:val="0"/>
        <w:adjustRightInd w:val="0"/>
        <w:ind w:firstLine="709"/>
        <w:jc w:val="both"/>
        <w:rPr>
          <w:color w:val="000000"/>
          <w:sz w:val="28"/>
          <w:szCs w:val="28"/>
        </w:rPr>
      </w:pPr>
      <w:r w:rsidRPr="008B5B69">
        <w:rPr>
          <w:color w:val="000000"/>
          <w:sz w:val="28"/>
          <w:szCs w:val="28"/>
        </w:rPr>
        <w:t xml:space="preserve">Данным проектом предусмотрено внесение изменений в текстовую и графическую часть </w:t>
      </w:r>
      <w:r w:rsidR="00900D1C" w:rsidRPr="008B5B69">
        <w:rPr>
          <w:color w:val="000000"/>
          <w:sz w:val="28"/>
          <w:szCs w:val="28"/>
        </w:rPr>
        <w:t>Г</w:t>
      </w:r>
      <w:r w:rsidRPr="008B5B69">
        <w:rPr>
          <w:color w:val="000000"/>
          <w:sz w:val="28"/>
          <w:szCs w:val="28"/>
        </w:rPr>
        <w:t xml:space="preserve">енерального плана и </w:t>
      </w:r>
      <w:r w:rsidR="00900D1C" w:rsidRPr="008B5B69">
        <w:rPr>
          <w:color w:val="000000"/>
          <w:sz w:val="28"/>
          <w:szCs w:val="28"/>
        </w:rPr>
        <w:t>П</w:t>
      </w:r>
      <w:r w:rsidRPr="008B5B69">
        <w:rPr>
          <w:color w:val="000000"/>
          <w:sz w:val="28"/>
          <w:szCs w:val="28"/>
        </w:rPr>
        <w:t xml:space="preserve">равил землепользования и застройки Александровского сельского поселения Лямбирского муниципального района Республики Мордовия. </w:t>
      </w:r>
    </w:p>
    <w:p w:rsidR="00726B04" w:rsidRPr="008B5B69" w:rsidRDefault="00A60118" w:rsidP="00726B04">
      <w:pPr>
        <w:autoSpaceDE w:val="0"/>
        <w:autoSpaceDN w:val="0"/>
        <w:adjustRightInd w:val="0"/>
        <w:ind w:firstLine="709"/>
        <w:jc w:val="both"/>
        <w:rPr>
          <w:color w:val="000000"/>
          <w:sz w:val="28"/>
          <w:szCs w:val="28"/>
        </w:rPr>
      </w:pPr>
      <w:r w:rsidRPr="008B5B69">
        <w:rPr>
          <w:color w:val="000000"/>
          <w:sz w:val="28"/>
          <w:szCs w:val="28"/>
        </w:rPr>
        <w:t>Изменения, внесенные в графическ</w:t>
      </w:r>
      <w:r w:rsidR="00E14A25" w:rsidRPr="008B5B69">
        <w:rPr>
          <w:color w:val="000000"/>
          <w:sz w:val="28"/>
          <w:szCs w:val="28"/>
        </w:rPr>
        <w:t>ие</w:t>
      </w:r>
      <w:r w:rsidRPr="008B5B69">
        <w:rPr>
          <w:color w:val="000000"/>
          <w:sz w:val="28"/>
          <w:szCs w:val="28"/>
        </w:rPr>
        <w:t xml:space="preserve"> </w:t>
      </w:r>
      <w:r w:rsidR="00E14A25" w:rsidRPr="008B5B69">
        <w:rPr>
          <w:color w:val="000000"/>
          <w:sz w:val="28"/>
          <w:szCs w:val="28"/>
        </w:rPr>
        <w:t>м</w:t>
      </w:r>
      <w:r w:rsidR="004409A6" w:rsidRPr="008B5B69">
        <w:rPr>
          <w:color w:val="000000"/>
          <w:sz w:val="28"/>
          <w:szCs w:val="28"/>
        </w:rPr>
        <w:t>а</w:t>
      </w:r>
      <w:r w:rsidR="00E14A25" w:rsidRPr="008B5B69">
        <w:rPr>
          <w:color w:val="000000"/>
          <w:sz w:val="28"/>
          <w:szCs w:val="28"/>
        </w:rPr>
        <w:t>т</w:t>
      </w:r>
      <w:r w:rsidR="004409A6" w:rsidRPr="008B5B69">
        <w:rPr>
          <w:color w:val="000000"/>
          <w:sz w:val="28"/>
          <w:szCs w:val="28"/>
        </w:rPr>
        <w:t>е</w:t>
      </w:r>
      <w:r w:rsidR="00E14A25" w:rsidRPr="008B5B69">
        <w:rPr>
          <w:color w:val="000000"/>
          <w:sz w:val="28"/>
          <w:szCs w:val="28"/>
        </w:rPr>
        <w:t>риалы</w:t>
      </w:r>
      <w:r w:rsidRPr="008B5B69">
        <w:rPr>
          <w:color w:val="000000"/>
          <w:sz w:val="28"/>
          <w:szCs w:val="28"/>
        </w:rPr>
        <w:t xml:space="preserve"> </w:t>
      </w:r>
      <w:r w:rsidR="00900D1C" w:rsidRPr="008B5B69">
        <w:rPr>
          <w:color w:val="000000"/>
          <w:sz w:val="28"/>
          <w:szCs w:val="28"/>
        </w:rPr>
        <w:t>Г</w:t>
      </w:r>
      <w:r w:rsidRPr="008B5B69">
        <w:rPr>
          <w:color w:val="000000"/>
          <w:sz w:val="28"/>
          <w:szCs w:val="28"/>
        </w:rPr>
        <w:t>енерального плана, представляют собой до</w:t>
      </w:r>
      <w:r w:rsidR="00FA340F" w:rsidRPr="008B5B69">
        <w:rPr>
          <w:color w:val="000000"/>
          <w:sz w:val="28"/>
          <w:szCs w:val="28"/>
        </w:rPr>
        <w:t xml:space="preserve">полнение </w:t>
      </w:r>
      <w:r w:rsidRPr="008B5B69">
        <w:rPr>
          <w:color w:val="000000"/>
          <w:sz w:val="28"/>
          <w:szCs w:val="28"/>
        </w:rPr>
        <w:t>существующ</w:t>
      </w:r>
      <w:r w:rsidR="00FA340F" w:rsidRPr="008B5B69">
        <w:rPr>
          <w:color w:val="000000"/>
          <w:sz w:val="28"/>
          <w:szCs w:val="28"/>
        </w:rPr>
        <w:t>их</w:t>
      </w:r>
      <w:r w:rsidRPr="008B5B69">
        <w:rPr>
          <w:color w:val="000000"/>
          <w:sz w:val="28"/>
          <w:szCs w:val="28"/>
        </w:rPr>
        <w:t xml:space="preserve"> графически</w:t>
      </w:r>
      <w:r w:rsidR="00FA340F" w:rsidRPr="008B5B69">
        <w:rPr>
          <w:color w:val="000000"/>
          <w:sz w:val="28"/>
          <w:szCs w:val="28"/>
        </w:rPr>
        <w:t>х разделов</w:t>
      </w:r>
      <w:r w:rsidRPr="008B5B69">
        <w:rPr>
          <w:color w:val="000000"/>
          <w:sz w:val="28"/>
          <w:szCs w:val="28"/>
        </w:rPr>
        <w:t xml:space="preserve"> </w:t>
      </w:r>
      <w:r w:rsidR="00FA340F" w:rsidRPr="008B5B69">
        <w:rPr>
          <w:color w:val="000000"/>
          <w:sz w:val="28"/>
          <w:szCs w:val="28"/>
        </w:rPr>
        <w:t>новыми графическими разделами</w:t>
      </w:r>
      <w:r w:rsidRPr="008B5B69">
        <w:rPr>
          <w:color w:val="000000"/>
          <w:sz w:val="28"/>
          <w:szCs w:val="28"/>
        </w:rPr>
        <w:t xml:space="preserve">, которые являются обязательными согласно действующему законодательству (ст. 23 Градостроительного кодекса Российской Федерации). Таким образом, к составу графической части </w:t>
      </w:r>
      <w:r w:rsidR="00900D1C" w:rsidRPr="008B5B69">
        <w:rPr>
          <w:color w:val="000000"/>
          <w:sz w:val="28"/>
          <w:szCs w:val="28"/>
        </w:rPr>
        <w:t>Г</w:t>
      </w:r>
      <w:r w:rsidRPr="008B5B69">
        <w:rPr>
          <w:color w:val="000000"/>
          <w:sz w:val="28"/>
          <w:szCs w:val="28"/>
        </w:rPr>
        <w:t xml:space="preserve">енерального плана были добавлены: </w:t>
      </w:r>
      <w:r w:rsidR="00FA340F" w:rsidRPr="008B5B69">
        <w:rPr>
          <w:color w:val="000000"/>
          <w:sz w:val="28"/>
          <w:szCs w:val="28"/>
        </w:rPr>
        <w:t xml:space="preserve">Карта границ населенных пунктов (в том числе границ образуемых населенных пунктов), входящих в состав поселения; Карта функциональных зон; Карта планируемого размещения объектов местного значения. </w:t>
      </w:r>
      <w:r w:rsidR="004409A6" w:rsidRPr="008B5B69">
        <w:rPr>
          <w:color w:val="000000"/>
          <w:sz w:val="28"/>
          <w:szCs w:val="28"/>
        </w:rPr>
        <w:t xml:space="preserve">В текстовые материалы </w:t>
      </w:r>
      <w:r w:rsidR="00900D1C" w:rsidRPr="008B5B69">
        <w:rPr>
          <w:color w:val="000000"/>
          <w:sz w:val="28"/>
          <w:szCs w:val="28"/>
        </w:rPr>
        <w:t>Г</w:t>
      </w:r>
      <w:r w:rsidR="004409A6" w:rsidRPr="008B5B69">
        <w:rPr>
          <w:color w:val="000000"/>
          <w:sz w:val="28"/>
          <w:szCs w:val="28"/>
        </w:rPr>
        <w:t>енерального плана внесение изменений не предусмотрено.</w:t>
      </w:r>
    </w:p>
    <w:p w:rsidR="004409A6" w:rsidRPr="008B5B69" w:rsidRDefault="00391768" w:rsidP="00726B04">
      <w:pPr>
        <w:autoSpaceDE w:val="0"/>
        <w:autoSpaceDN w:val="0"/>
        <w:adjustRightInd w:val="0"/>
        <w:ind w:firstLine="709"/>
        <w:jc w:val="both"/>
        <w:rPr>
          <w:color w:val="000000"/>
          <w:sz w:val="28"/>
          <w:szCs w:val="28"/>
        </w:rPr>
      </w:pPr>
      <w:r w:rsidRPr="008B5B69">
        <w:rPr>
          <w:color w:val="000000"/>
          <w:sz w:val="28"/>
          <w:szCs w:val="28"/>
        </w:rPr>
        <w:t xml:space="preserve">Изменения, внесенные в графические материалы </w:t>
      </w:r>
      <w:r w:rsidR="00900D1C" w:rsidRPr="008B5B69">
        <w:rPr>
          <w:color w:val="000000"/>
          <w:sz w:val="28"/>
          <w:szCs w:val="28"/>
        </w:rPr>
        <w:t>П</w:t>
      </w:r>
      <w:r w:rsidRPr="008B5B69">
        <w:rPr>
          <w:color w:val="000000"/>
          <w:sz w:val="28"/>
          <w:szCs w:val="28"/>
        </w:rPr>
        <w:t xml:space="preserve">равил землепользования и застройки, </w:t>
      </w:r>
      <w:r w:rsidR="00B11A13" w:rsidRPr="008B5B69">
        <w:rPr>
          <w:color w:val="000000"/>
          <w:sz w:val="28"/>
          <w:szCs w:val="28"/>
        </w:rPr>
        <w:t xml:space="preserve">представляют собой изложение в новой редакции Карты градостроительного зонирования Александровского сельского поселения Лямбирского муниципального района Республики Мордовия. </w:t>
      </w:r>
      <w:r w:rsidR="00857F98" w:rsidRPr="008B5B69">
        <w:rPr>
          <w:color w:val="000000"/>
          <w:sz w:val="28"/>
          <w:szCs w:val="28"/>
        </w:rPr>
        <w:t xml:space="preserve">Изменения, внесенные в текстовые материалы </w:t>
      </w:r>
      <w:r w:rsidR="00900D1C" w:rsidRPr="008B5B69">
        <w:rPr>
          <w:color w:val="000000"/>
          <w:sz w:val="28"/>
          <w:szCs w:val="28"/>
        </w:rPr>
        <w:t>П</w:t>
      </w:r>
      <w:r w:rsidR="00857F98" w:rsidRPr="008B5B69">
        <w:rPr>
          <w:color w:val="000000"/>
          <w:sz w:val="28"/>
          <w:szCs w:val="28"/>
        </w:rPr>
        <w:t>равил землепользования и застройки, представляют собой</w:t>
      </w:r>
      <w:r w:rsidR="00D5301B" w:rsidRPr="008B5B69">
        <w:rPr>
          <w:color w:val="000000"/>
          <w:sz w:val="28"/>
          <w:szCs w:val="28"/>
        </w:rPr>
        <w:t xml:space="preserve"> изложение в новой редакции ст.5</w:t>
      </w:r>
      <w:r w:rsidR="00E922FA" w:rsidRPr="008B5B69">
        <w:rPr>
          <w:color w:val="000000"/>
          <w:sz w:val="28"/>
          <w:szCs w:val="28"/>
        </w:rPr>
        <w:t xml:space="preserve">5 </w:t>
      </w:r>
      <w:r w:rsidR="00900D1C" w:rsidRPr="008B5B69">
        <w:rPr>
          <w:color w:val="000000"/>
          <w:sz w:val="28"/>
          <w:szCs w:val="28"/>
        </w:rPr>
        <w:t>П</w:t>
      </w:r>
      <w:r w:rsidR="00E922FA" w:rsidRPr="008B5B69">
        <w:rPr>
          <w:color w:val="000000"/>
          <w:sz w:val="28"/>
          <w:szCs w:val="28"/>
        </w:rPr>
        <w:t>равил землепользования и застройки («Перечень территориальных зон»)</w:t>
      </w:r>
      <w:r w:rsidR="00D5301B" w:rsidRPr="008B5B69">
        <w:rPr>
          <w:color w:val="000000"/>
          <w:sz w:val="28"/>
          <w:szCs w:val="28"/>
        </w:rPr>
        <w:t>, ст.5</w:t>
      </w:r>
      <w:r w:rsidR="00E922FA" w:rsidRPr="008B5B69">
        <w:rPr>
          <w:color w:val="000000"/>
          <w:sz w:val="28"/>
          <w:szCs w:val="28"/>
        </w:rPr>
        <w:t>6</w:t>
      </w:r>
      <w:r w:rsidR="00D5301B" w:rsidRPr="008B5B69">
        <w:rPr>
          <w:color w:val="000000"/>
          <w:sz w:val="28"/>
          <w:szCs w:val="28"/>
        </w:rPr>
        <w:t xml:space="preserve"> </w:t>
      </w:r>
      <w:r w:rsidR="00900D1C" w:rsidRPr="008B5B69">
        <w:rPr>
          <w:color w:val="000000"/>
          <w:sz w:val="28"/>
          <w:szCs w:val="28"/>
        </w:rPr>
        <w:t>П</w:t>
      </w:r>
      <w:r w:rsidR="00D5301B" w:rsidRPr="008B5B69">
        <w:rPr>
          <w:color w:val="000000"/>
          <w:sz w:val="28"/>
          <w:szCs w:val="28"/>
        </w:rPr>
        <w:t>равил землепользования и застройки</w:t>
      </w:r>
      <w:r w:rsidR="00E922FA" w:rsidRPr="008B5B69">
        <w:rPr>
          <w:color w:val="000000"/>
          <w:sz w:val="28"/>
          <w:szCs w:val="28"/>
        </w:rPr>
        <w:t xml:space="preserve"> («Описание зон и виды разрешенного использования земельных участков и объектов капитального строительства»)</w:t>
      </w:r>
      <w:r w:rsidR="00D5301B" w:rsidRPr="008B5B69">
        <w:rPr>
          <w:color w:val="000000"/>
          <w:sz w:val="28"/>
          <w:szCs w:val="28"/>
        </w:rPr>
        <w:t>.</w:t>
      </w:r>
    </w:p>
    <w:p w:rsidR="00726B04" w:rsidRPr="008B5B69" w:rsidRDefault="00726B04" w:rsidP="00EA5F36">
      <w:pPr>
        <w:autoSpaceDE w:val="0"/>
        <w:autoSpaceDN w:val="0"/>
        <w:adjustRightInd w:val="0"/>
        <w:jc w:val="both"/>
        <w:rPr>
          <w:color w:val="000000"/>
          <w:sz w:val="28"/>
          <w:szCs w:val="28"/>
        </w:rPr>
      </w:pPr>
    </w:p>
    <w:p w:rsidR="00BD2CF5" w:rsidRPr="008B5B69" w:rsidRDefault="00BD2CF5" w:rsidP="00672AC1">
      <w:pPr>
        <w:autoSpaceDE w:val="0"/>
        <w:autoSpaceDN w:val="0"/>
        <w:adjustRightInd w:val="0"/>
        <w:rPr>
          <w:color w:val="000000"/>
          <w:sz w:val="28"/>
          <w:szCs w:val="28"/>
        </w:rPr>
      </w:pPr>
    </w:p>
    <w:p w:rsidR="00172468" w:rsidRPr="008B5B69" w:rsidRDefault="00672AC1" w:rsidP="00172468">
      <w:pPr>
        <w:autoSpaceDE w:val="0"/>
        <w:autoSpaceDN w:val="0"/>
        <w:adjustRightInd w:val="0"/>
        <w:jc w:val="center"/>
        <w:rPr>
          <w:b/>
          <w:bCs/>
          <w:color w:val="000000"/>
          <w:sz w:val="28"/>
          <w:szCs w:val="28"/>
        </w:rPr>
      </w:pPr>
      <w:r w:rsidRPr="008B5B69">
        <w:rPr>
          <w:b/>
          <w:color w:val="000000"/>
          <w:sz w:val="28"/>
          <w:szCs w:val="28"/>
        </w:rPr>
        <w:t>1.1.Перечень внесенных изменений в графические материалы</w:t>
      </w:r>
      <w:r w:rsidR="004409A6" w:rsidRPr="008B5B69">
        <w:rPr>
          <w:b/>
          <w:color w:val="000000"/>
          <w:sz w:val="28"/>
          <w:szCs w:val="28"/>
        </w:rPr>
        <w:t xml:space="preserve"> </w:t>
      </w:r>
      <w:r w:rsidR="00172468" w:rsidRPr="008B5B69">
        <w:rPr>
          <w:b/>
          <w:color w:val="000000"/>
          <w:sz w:val="28"/>
          <w:szCs w:val="28"/>
        </w:rPr>
        <w:t>Г</w:t>
      </w:r>
      <w:r w:rsidR="004409A6" w:rsidRPr="008B5B69">
        <w:rPr>
          <w:b/>
          <w:color w:val="000000"/>
          <w:sz w:val="28"/>
          <w:szCs w:val="28"/>
        </w:rPr>
        <w:t>енерального плана</w:t>
      </w:r>
      <w:r w:rsidR="00172468" w:rsidRPr="008B5B69">
        <w:rPr>
          <w:b/>
          <w:color w:val="000000"/>
          <w:sz w:val="28"/>
          <w:szCs w:val="28"/>
        </w:rPr>
        <w:t xml:space="preserve"> </w:t>
      </w:r>
      <w:r w:rsidR="00172468" w:rsidRPr="008B5B69">
        <w:rPr>
          <w:b/>
          <w:bCs/>
          <w:color w:val="000000"/>
          <w:sz w:val="28"/>
          <w:szCs w:val="28"/>
        </w:rPr>
        <w:t xml:space="preserve">Александровского сельского поселения </w:t>
      </w:r>
    </w:p>
    <w:p w:rsidR="00672AC1" w:rsidRPr="008B5B69" w:rsidRDefault="00172468" w:rsidP="00172468">
      <w:pPr>
        <w:autoSpaceDE w:val="0"/>
        <w:autoSpaceDN w:val="0"/>
        <w:adjustRightInd w:val="0"/>
        <w:jc w:val="center"/>
        <w:rPr>
          <w:b/>
          <w:color w:val="000000"/>
          <w:sz w:val="28"/>
          <w:szCs w:val="28"/>
        </w:rPr>
      </w:pPr>
      <w:r w:rsidRPr="008B5B69">
        <w:rPr>
          <w:b/>
          <w:bCs/>
          <w:color w:val="000000"/>
          <w:sz w:val="28"/>
          <w:szCs w:val="28"/>
        </w:rPr>
        <w:t>Лямбирского муниципального района Республики Мордовия</w:t>
      </w:r>
    </w:p>
    <w:p w:rsidR="00BD2CF5" w:rsidRPr="008B5B69" w:rsidRDefault="00BD2CF5" w:rsidP="00331549">
      <w:pPr>
        <w:autoSpaceDE w:val="0"/>
        <w:autoSpaceDN w:val="0"/>
        <w:adjustRightInd w:val="0"/>
        <w:jc w:val="both"/>
        <w:rPr>
          <w:color w:val="000000"/>
          <w:sz w:val="28"/>
          <w:szCs w:val="28"/>
        </w:rPr>
      </w:pPr>
    </w:p>
    <w:p w:rsidR="00672AC1" w:rsidRPr="008B5B69" w:rsidRDefault="00672AC1" w:rsidP="00990433">
      <w:pPr>
        <w:autoSpaceDE w:val="0"/>
        <w:autoSpaceDN w:val="0"/>
        <w:adjustRightInd w:val="0"/>
        <w:ind w:firstLine="709"/>
        <w:jc w:val="both"/>
        <w:rPr>
          <w:color w:val="000000"/>
          <w:sz w:val="28"/>
          <w:szCs w:val="28"/>
        </w:rPr>
      </w:pPr>
      <w:r w:rsidRPr="008B5B69">
        <w:rPr>
          <w:color w:val="000000"/>
          <w:sz w:val="28"/>
          <w:szCs w:val="28"/>
        </w:rPr>
        <w:t>Данным проектом предусматривается:</w:t>
      </w:r>
    </w:p>
    <w:p w:rsidR="00565B4F" w:rsidRPr="008B5B69" w:rsidRDefault="00672AC1" w:rsidP="00990433">
      <w:pPr>
        <w:autoSpaceDE w:val="0"/>
        <w:autoSpaceDN w:val="0"/>
        <w:adjustRightInd w:val="0"/>
        <w:ind w:firstLine="709"/>
        <w:jc w:val="both"/>
        <w:rPr>
          <w:color w:val="000000"/>
          <w:sz w:val="28"/>
          <w:szCs w:val="28"/>
        </w:rPr>
      </w:pPr>
      <w:r w:rsidRPr="008B5B69">
        <w:rPr>
          <w:color w:val="000000"/>
          <w:sz w:val="28"/>
          <w:szCs w:val="28"/>
        </w:rPr>
        <w:t>- изме</w:t>
      </w:r>
      <w:r w:rsidR="00B417FB" w:rsidRPr="008B5B69">
        <w:rPr>
          <w:color w:val="000000"/>
          <w:sz w:val="28"/>
          <w:szCs w:val="28"/>
        </w:rPr>
        <w:t>нение границ населенных пунктов и границ функциональных зон</w:t>
      </w:r>
      <w:r w:rsidRPr="008B5B69">
        <w:rPr>
          <w:color w:val="000000"/>
          <w:sz w:val="28"/>
          <w:szCs w:val="28"/>
        </w:rPr>
        <w:t xml:space="preserve"> </w:t>
      </w:r>
      <w:r w:rsidR="00EE6628" w:rsidRPr="008B5B69">
        <w:rPr>
          <w:color w:val="000000"/>
          <w:sz w:val="28"/>
          <w:szCs w:val="28"/>
        </w:rPr>
        <w:t>с. Александровка, с. Владимировка, п. Красный Дол</w:t>
      </w:r>
      <w:r w:rsidRPr="008B5B69">
        <w:rPr>
          <w:color w:val="000000"/>
          <w:sz w:val="28"/>
          <w:szCs w:val="28"/>
        </w:rPr>
        <w:t>;</w:t>
      </w:r>
    </w:p>
    <w:p w:rsidR="00672AC1" w:rsidRPr="008B5B69" w:rsidRDefault="00565B4F" w:rsidP="00990433">
      <w:pPr>
        <w:autoSpaceDE w:val="0"/>
        <w:autoSpaceDN w:val="0"/>
        <w:adjustRightInd w:val="0"/>
        <w:ind w:firstLine="709"/>
        <w:jc w:val="both"/>
        <w:rPr>
          <w:color w:val="000000"/>
          <w:sz w:val="28"/>
          <w:szCs w:val="28"/>
        </w:rPr>
      </w:pPr>
      <w:r w:rsidRPr="008B5B69">
        <w:rPr>
          <w:color w:val="000000"/>
          <w:sz w:val="28"/>
          <w:szCs w:val="28"/>
        </w:rPr>
        <w:lastRenderedPageBreak/>
        <w:t>-</w:t>
      </w:r>
      <w:r w:rsidR="00DA16FA" w:rsidRPr="008B5B69">
        <w:rPr>
          <w:color w:val="000000"/>
          <w:sz w:val="28"/>
          <w:szCs w:val="28"/>
        </w:rPr>
        <w:t xml:space="preserve"> создание производственной зоны на основе проектных решений по размещению объекта «Индустриальный парк «Александровский», предусмотренных Схемой территориального планирования Республики Мордовия;</w:t>
      </w:r>
    </w:p>
    <w:p w:rsidR="00DA16FA" w:rsidRPr="008B5B69" w:rsidRDefault="007775D1" w:rsidP="00990433">
      <w:pPr>
        <w:autoSpaceDE w:val="0"/>
        <w:autoSpaceDN w:val="0"/>
        <w:adjustRightInd w:val="0"/>
        <w:ind w:firstLine="709"/>
        <w:jc w:val="both"/>
        <w:rPr>
          <w:color w:val="000000"/>
          <w:sz w:val="28"/>
          <w:szCs w:val="28"/>
        </w:rPr>
      </w:pPr>
      <w:r w:rsidRPr="008B5B69">
        <w:rPr>
          <w:color w:val="000000"/>
          <w:sz w:val="28"/>
          <w:szCs w:val="28"/>
        </w:rPr>
        <w:t xml:space="preserve">- </w:t>
      </w:r>
      <w:r w:rsidR="00D347AD" w:rsidRPr="008B5B69">
        <w:rPr>
          <w:color w:val="000000"/>
          <w:sz w:val="28"/>
          <w:szCs w:val="28"/>
        </w:rPr>
        <w:t>создание функциональной зоны</w:t>
      </w:r>
      <w:r w:rsidR="00E249A6" w:rsidRPr="008B5B69">
        <w:rPr>
          <w:color w:val="000000"/>
          <w:sz w:val="28"/>
          <w:szCs w:val="28"/>
        </w:rPr>
        <w:t xml:space="preserve"> </w:t>
      </w:r>
      <w:r w:rsidR="00925DB5" w:rsidRPr="008B5B69">
        <w:rPr>
          <w:color w:val="000000"/>
          <w:sz w:val="28"/>
          <w:szCs w:val="28"/>
        </w:rPr>
        <w:t>специального назначения;</w:t>
      </w:r>
    </w:p>
    <w:p w:rsidR="003D4FE4" w:rsidRPr="008B5B69" w:rsidRDefault="003D4FE4" w:rsidP="00990433">
      <w:pPr>
        <w:autoSpaceDE w:val="0"/>
        <w:autoSpaceDN w:val="0"/>
        <w:adjustRightInd w:val="0"/>
        <w:ind w:firstLine="709"/>
        <w:jc w:val="both"/>
        <w:rPr>
          <w:color w:val="000000"/>
          <w:sz w:val="28"/>
          <w:szCs w:val="28"/>
        </w:rPr>
      </w:pPr>
      <w:r w:rsidRPr="008B5B69">
        <w:rPr>
          <w:color w:val="000000"/>
          <w:sz w:val="28"/>
          <w:szCs w:val="28"/>
        </w:rPr>
        <w:t xml:space="preserve">- </w:t>
      </w:r>
      <w:r w:rsidR="006C6F60" w:rsidRPr="008B5B69">
        <w:rPr>
          <w:color w:val="000000"/>
          <w:sz w:val="28"/>
          <w:szCs w:val="28"/>
        </w:rPr>
        <w:t xml:space="preserve">исправление наименований, обозначений функциональных зон и объектов местного значения в соответствии с </w:t>
      </w:r>
      <w:r w:rsidR="006C6F60" w:rsidRPr="008B5B69">
        <w:rPr>
          <w:bCs/>
          <w:color w:val="000000"/>
          <w:sz w:val="28"/>
          <w:szCs w:val="28"/>
        </w:rPr>
        <w:t xml:space="preserve">Приказом Министерства экономического развития РФ от 9 января 2018 г. № 10 </w:t>
      </w:r>
      <w:r w:rsidR="006C6F60" w:rsidRPr="008B5B69">
        <w:rPr>
          <w:color w:val="000000"/>
          <w:sz w:val="28"/>
          <w:szCs w:val="28"/>
        </w:rPr>
        <w:t>«</w:t>
      </w:r>
      <w:r w:rsidR="006C6F60" w:rsidRPr="008B5B69">
        <w:rPr>
          <w:bCs/>
          <w:color w:val="000000"/>
          <w:sz w:val="28"/>
          <w:szCs w:val="28"/>
        </w:rPr>
        <w:t>Об утверждении Требований к описанию и отображению в документах территориального планирования объектов федерального значения, объектов регионального значения, объектов местного значения и о признании утратившим силу приказа Минэкономразвития России от 7 декабря 2016 г. № 793</w:t>
      </w:r>
      <w:r w:rsidR="006C6F60" w:rsidRPr="008B5B69">
        <w:rPr>
          <w:color w:val="000000"/>
          <w:sz w:val="28"/>
          <w:szCs w:val="28"/>
        </w:rPr>
        <w:t>».</w:t>
      </w:r>
    </w:p>
    <w:p w:rsidR="00925DB5" w:rsidRPr="008B5B69" w:rsidRDefault="00925DB5" w:rsidP="00990433">
      <w:pPr>
        <w:autoSpaceDE w:val="0"/>
        <w:autoSpaceDN w:val="0"/>
        <w:adjustRightInd w:val="0"/>
        <w:ind w:firstLine="709"/>
        <w:jc w:val="both"/>
        <w:rPr>
          <w:color w:val="000000"/>
          <w:sz w:val="28"/>
          <w:szCs w:val="28"/>
        </w:rPr>
      </w:pPr>
    </w:p>
    <w:p w:rsidR="00672AC1" w:rsidRPr="008B5B69" w:rsidRDefault="009D568C" w:rsidP="00990433">
      <w:pPr>
        <w:autoSpaceDE w:val="0"/>
        <w:autoSpaceDN w:val="0"/>
        <w:adjustRightInd w:val="0"/>
        <w:ind w:firstLine="709"/>
        <w:jc w:val="both"/>
        <w:rPr>
          <w:color w:val="000000"/>
          <w:sz w:val="28"/>
          <w:szCs w:val="28"/>
          <w:u w:val="single"/>
        </w:rPr>
      </w:pPr>
      <w:r w:rsidRPr="008B5B69">
        <w:rPr>
          <w:color w:val="000000"/>
          <w:sz w:val="28"/>
          <w:szCs w:val="28"/>
          <w:u w:val="single"/>
        </w:rPr>
        <w:t>1)</w:t>
      </w:r>
      <w:r w:rsidR="00672AC1" w:rsidRPr="008B5B69">
        <w:rPr>
          <w:color w:val="000000"/>
          <w:sz w:val="28"/>
          <w:szCs w:val="28"/>
          <w:u w:val="single"/>
        </w:rPr>
        <w:t xml:space="preserve"> </w:t>
      </w:r>
      <w:r w:rsidR="00565B4F" w:rsidRPr="008B5B69">
        <w:rPr>
          <w:color w:val="000000"/>
          <w:sz w:val="28"/>
          <w:szCs w:val="28"/>
          <w:u w:val="single"/>
        </w:rPr>
        <w:t>Изменение границ</w:t>
      </w:r>
      <w:r w:rsidR="00B417FB" w:rsidRPr="008B5B69">
        <w:rPr>
          <w:color w:val="000000"/>
          <w:sz w:val="28"/>
          <w:szCs w:val="28"/>
          <w:u w:val="single"/>
        </w:rPr>
        <w:t xml:space="preserve"> населенного пункта и границ функциональных зон</w:t>
      </w:r>
      <w:r w:rsidR="00565B4F" w:rsidRPr="008B5B69">
        <w:rPr>
          <w:color w:val="000000"/>
          <w:sz w:val="28"/>
          <w:szCs w:val="28"/>
          <w:u w:val="single"/>
        </w:rPr>
        <w:t xml:space="preserve"> </w:t>
      </w:r>
      <w:r w:rsidR="00672AC1" w:rsidRPr="008B5B69">
        <w:rPr>
          <w:color w:val="000000"/>
          <w:sz w:val="28"/>
          <w:szCs w:val="28"/>
          <w:u w:val="single"/>
        </w:rPr>
        <w:t xml:space="preserve">с. </w:t>
      </w:r>
      <w:r w:rsidRPr="008B5B69">
        <w:rPr>
          <w:color w:val="000000"/>
          <w:sz w:val="28"/>
          <w:szCs w:val="28"/>
          <w:u w:val="single"/>
        </w:rPr>
        <w:t>Александровка</w:t>
      </w:r>
      <w:r w:rsidR="000D2E73" w:rsidRPr="008B5B69">
        <w:rPr>
          <w:color w:val="000000"/>
          <w:sz w:val="28"/>
          <w:szCs w:val="28"/>
          <w:u w:val="single"/>
        </w:rPr>
        <w:t>:</w:t>
      </w:r>
    </w:p>
    <w:p w:rsidR="000D2E73" w:rsidRPr="008B5B69" w:rsidRDefault="000D2E73" w:rsidP="00990433">
      <w:pPr>
        <w:autoSpaceDE w:val="0"/>
        <w:autoSpaceDN w:val="0"/>
        <w:adjustRightInd w:val="0"/>
        <w:ind w:firstLine="709"/>
        <w:jc w:val="both"/>
        <w:rPr>
          <w:color w:val="000000"/>
          <w:sz w:val="28"/>
          <w:szCs w:val="28"/>
        </w:rPr>
      </w:pPr>
    </w:p>
    <w:p w:rsidR="007C3841" w:rsidRPr="008B5B69" w:rsidRDefault="007C3841" w:rsidP="00990433">
      <w:pPr>
        <w:autoSpaceDE w:val="0"/>
        <w:autoSpaceDN w:val="0"/>
        <w:adjustRightInd w:val="0"/>
        <w:ind w:firstLine="709"/>
        <w:jc w:val="both"/>
        <w:rPr>
          <w:color w:val="000000"/>
          <w:sz w:val="28"/>
          <w:szCs w:val="28"/>
        </w:rPr>
      </w:pPr>
      <w:r w:rsidRPr="008B5B69">
        <w:rPr>
          <w:color w:val="000000"/>
          <w:sz w:val="28"/>
          <w:szCs w:val="28"/>
        </w:rPr>
        <w:t xml:space="preserve">- </w:t>
      </w:r>
      <w:r w:rsidR="000D2E73" w:rsidRPr="008B5B69">
        <w:rPr>
          <w:color w:val="000000"/>
          <w:sz w:val="28"/>
          <w:szCs w:val="28"/>
        </w:rPr>
        <w:t>И</w:t>
      </w:r>
      <w:r w:rsidRPr="008B5B69">
        <w:rPr>
          <w:color w:val="000000"/>
          <w:sz w:val="28"/>
          <w:szCs w:val="28"/>
        </w:rPr>
        <w:t>зменена граница населённого пункта в целях исключения пересечений с границами земельных участков</w:t>
      </w:r>
      <w:r w:rsidR="007D517C" w:rsidRPr="008B5B69">
        <w:rPr>
          <w:color w:val="000000"/>
          <w:sz w:val="28"/>
          <w:szCs w:val="28"/>
        </w:rPr>
        <w:t>, сведения о которых содержатся в ЕГРН</w:t>
      </w:r>
      <w:r w:rsidRPr="008B5B69">
        <w:rPr>
          <w:color w:val="000000"/>
          <w:sz w:val="28"/>
          <w:szCs w:val="28"/>
        </w:rPr>
        <w:t>;</w:t>
      </w:r>
    </w:p>
    <w:p w:rsidR="008B6DAC" w:rsidRPr="008B5B69" w:rsidRDefault="008B6DAC" w:rsidP="00990433">
      <w:pPr>
        <w:autoSpaceDE w:val="0"/>
        <w:autoSpaceDN w:val="0"/>
        <w:adjustRightInd w:val="0"/>
        <w:ind w:firstLine="709"/>
        <w:jc w:val="both"/>
        <w:rPr>
          <w:color w:val="000000"/>
          <w:sz w:val="28"/>
          <w:szCs w:val="28"/>
        </w:rPr>
      </w:pPr>
    </w:p>
    <w:p w:rsidR="00CA1E6E" w:rsidRPr="008B5B69" w:rsidRDefault="00CA1E6E" w:rsidP="00990433">
      <w:pPr>
        <w:autoSpaceDE w:val="0"/>
        <w:autoSpaceDN w:val="0"/>
        <w:adjustRightInd w:val="0"/>
        <w:ind w:firstLine="709"/>
        <w:jc w:val="both"/>
        <w:rPr>
          <w:color w:val="000000"/>
          <w:sz w:val="28"/>
          <w:szCs w:val="28"/>
        </w:rPr>
      </w:pPr>
      <w:r w:rsidRPr="008B5B69">
        <w:rPr>
          <w:color w:val="000000"/>
          <w:sz w:val="28"/>
          <w:szCs w:val="28"/>
        </w:rPr>
        <w:t xml:space="preserve">- </w:t>
      </w:r>
      <w:r w:rsidR="000D2E73" w:rsidRPr="008B5B69">
        <w:rPr>
          <w:color w:val="000000"/>
          <w:sz w:val="28"/>
          <w:szCs w:val="28"/>
        </w:rPr>
        <w:t>И</w:t>
      </w:r>
      <w:r w:rsidRPr="008B5B69">
        <w:rPr>
          <w:color w:val="000000"/>
          <w:sz w:val="28"/>
          <w:szCs w:val="28"/>
        </w:rPr>
        <w:t>зменена граница населённого пункта в целях выведения из состава земель</w:t>
      </w:r>
      <w:r w:rsidR="000C748A" w:rsidRPr="008B5B69">
        <w:rPr>
          <w:color w:val="000000"/>
          <w:sz w:val="28"/>
          <w:szCs w:val="28"/>
        </w:rPr>
        <w:t xml:space="preserve"> </w:t>
      </w:r>
      <w:r w:rsidRPr="008B5B69">
        <w:rPr>
          <w:color w:val="000000"/>
          <w:sz w:val="28"/>
          <w:szCs w:val="28"/>
        </w:rPr>
        <w:t xml:space="preserve">населённого пункта </w:t>
      </w:r>
      <w:r w:rsidR="00772151" w:rsidRPr="008B5B69">
        <w:rPr>
          <w:color w:val="000000"/>
          <w:sz w:val="28"/>
          <w:szCs w:val="28"/>
        </w:rPr>
        <w:t>земельных участков, которые имеют категорию земель – земли промышленности, энергетики, транспорта, связи, радиовещания, телевидения, информатики, земель для обеспечения космической деятельности, земель обороны, безопасности и земель иного специального назначения. Данные земельные участки</w:t>
      </w:r>
      <w:r w:rsidR="000849FE" w:rsidRPr="008B5B69">
        <w:rPr>
          <w:color w:val="000000"/>
          <w:sz w:val="28"/>
          <w:szCs w:val="28"/>
        </w:rPr>
        <w:t xml:space="preserve"> расположены под существующими линейными объектами и имеют кадастровые номера:</w:t>
      </w:r>
    </w:p>
    <w:p w:rsidR="000849FE" w:rsidRPr="008B5B69" w:rsidRDefault="000849FE" w:rsidP="00990433">
      <w:pPr>
        <w:autoSpaceDE w:val="0"/>
        <w:autoSpaceDN w:val="0"/>
        <w:adjustRightInd w:val="0"/>
        <w:ind w:firstLine="709"/>
        <w:jc w:val="both"/>
        <w:rPr>
          <w:color w:val="000000"/>
          <w:sz w:val="28"/>
          <w:szCs w:val="28"/>
        </w:rPr>
      </w:pPr>
      <w:r w:rsidRPr="008B5B69">
        <w:rPr>
          <w:color w:val="000000"/>
          <w:sz w:val="28"/>
          <w:szCs w:val="28"/>
        </w:rPr>
        <w:t xml:space="preserve">13:15:0000000:14 (вид разрешенного использования - </w:t>
      </w:r>
      <w:r w:rsidR="008D6AD3" w:rsidRPr="008B5B69">
        <w:rPr>
          <w:color w:val="000000"/>
          <w:sz w:val="28"/>
          <w:szCs w:val="28"/>
        </w:rPr>
        <w:t>Для эксплуатации опор воздушной линии электропередачи "ТЭЦ 2-Хаджи-Анненково-Ромоданово" напряжением 35 кВ</w:t>
      </w:r>
      <w:r w:rsidRPr="008B5B69">
        <w:rPr>
          <w:color w:val="000000"/>
          <w:sz w:val="28"/>
          <w:szCs w:val="28"/>
        </w:rPr>
        <w:t>),</w:t>
      </w:r>
    </w:p>
    <w:p w:rsidR="000849FE" w:rsidRPr="008B5B69" w:rsidRDefault="000849FE" w:rsidP="00990433">
      <w:pPr>
        <w:autoSpaceDE w:val="0"/>
        <w:autoSpaceDN w:val="0"/>
        <w:adjustRightInd w:val="0"/>
        <w:ind w:firstLine="709"/>
        <w:jc w:val="both"/>
        <w:rPr>
          <w:color w:val="000000"/>
          <w:sz w:val="28"/>
          <w:szCs w:val="28"/>
        </w:rPr>
      </w:pPr>
      <w:r w:rsidRPr="008B5B69">
        <w:rPr>
          <w:color w:val="000000"/>
          <w:sz w:val="28"/>
          <w:szCs w:val="28"/>
        </w:rPr>
        <w:t xml:space="preserve">13:15:0000000:7 (вид разрешенного использования - </w:t>
      </w:r>
      <w:r w:rsidR="008D6AD3" w:rsidRPr="008B5B69">
        <w:rPr>
          <w:color w:val="000000"/>
          <w:sz w:val="28"/>
          <w:szCs w:val="28"/>
        </w:rPr>
        <w:t>для эксплуатации опор воздушной линии электропередачи "Рузаевка-Центролит" напряжением 220 кВ</w:t>
      </w:r>
      <w:r w:rsidRPr="008B5B69">
        <w:rPr>
          <w:color w:val="000000"/>
          <w:sz w:val="28"/>
          <w:szCs w:val="28"/>
        </w:rPr>
        <w:t>),</w:t>
      </w:r>
    </w:p>
    <w:p w:rsidR="000849FE" w:rsidRPr="008B5B69" w:rsidRDefault="000849FE" w:rsidP="00990433">
      <w:pPr>
        <w:autoSpaceDE w:val="0"/>
        <w:autoSpaceDN w:val="0"/>
        <w:adjustRightInd w:val="0"/>
        <w:ind w:firstLine="709"/>
        <w:jc w:val="both"/>
        <w:rPr>
          <w:color w:val="000000"/>
          <w:sz w:val="28"/>
          <w:szCs w:val="28"/>
        </w:rPr>
      </w:pPr>
      <w:r w:rsidRPr="008B5B69">
        <w:rPr>
          <w:color w:val="000000"/>
          <w:sz w:val="28"/>
          <w:szCs w:val="28"/>
        </w:rPr>
        <w:t xml:space="preserve">13:15:0000000:4 (вид разрешенного использования - </w:t>
      </w:r>
      <w:r w:rsidR="008D6AD3" w:rsidRPr="008B5B69">
        <w:rPr>
          <w:color w:val="000000"/>
          <w:sz w:val="28"/>
          <w:szCs w:val="28"/>
        </w:rPr>
        <w:t>для эксплуатации опор воздушной линии электропередачи "Центролит -Комсомольская" напряжением 220 кВ</w:t>
      </w:r>
      <w:r w:rsidRPr="008B5B69">
        <w:rPr>
          <w:color w:val="000000"/>
          <w:sz w:val="28"/>
          <w:szCs w:val="28"/>
        </w:rPr>
        <w:t>),</w:t>
      </w:r>
    </w:p>
    <w:p w:rsidR="000849FE" w:rsidRPr="008B5B69" w:rsidRDefault="000849FE" w:rsidP="00990433">
      <w:pPr>
        <w:autoSpaceDE w:val="0"/>
        <w:autoSpaceDN w:val="0"/>
        <w:adjustRightInd w:val="0"/>
        <w:ind w:firstLine="709"/>
        <w:jc w:val="both"/>
        <w:rPr>
          <w:color w:val="000000"/>
          <w:sz w:val="28"/>
          <w:szCs w:val="28"/>
        </w:rPr>
      </w:pPr>
      <w:r w:rsidRPr="008B5B69">
        <w:rPr>
          <w:color w:val="000000"/>
          <w:sz w:val="28"/>
          <w:szCs w:val="28"/>
        </w:rPr>
        <w:t xml:space="preserve">13:15:0104001:185 (вид разрешенного использования - </w:t>
      </w:r>
      <w:r w:rsidR="008D6AD3" w:rsidRPr="008B5B69">
        <w:rPr>
          <w:color w:val="000000"/>
          <w:sz w:val="28"/>
          <w:szCs w:val="28"/>
        </w:rPr>
        <w:t>Для эксплуатации объектов газопровода - отвода до газораспределительной станции "Саранск - 2"</w:t>
      </w:r>
      <w:r w:rsidRPr="008B5B69">
        <w:rPr>
          <w:color w:val="000000"/>
          <w:sz w:val="28"/>
          <w:szCs w:val="28"/>
        </w:rPr>
        <w:t>),</w:t>
      </w:r>
    </w:p>
    <w:p w:rsidR="000849FE" w:rsidRPr="008B5B69" w:rsidRDefault="000849FE" w:rsidP="00990433">
      <w:pPr>
        <w:autoSpaceDE w:val="0"/>
        <w:autoSpaceDN w:val="0"/>
        <w:adjustRightInd w:val="0"/>
        <w:ind w:firstLine="709"/>
        <w:jc w:val="both"/>
        <w:rPr>
          <w:color w:val="000000"/>
          <w:sz w:val="28"/>
          <w:szCs w:val="28"/>
        </w:rPr>
      </w:pPr>
      <w:r w:rsidRPr="008B5B69">
        <w:rPr>
          <w:color w:val="000000"/>
          <w:sz w:val="28"/>
          <w:szCs w:val="28"/>
        </w:rPr>
        <w:t xml:space="preserve">13:15:0104001:849 (вид разрешенного использования - </w:t>
      </w:r>
      <w:r w:rsidR="008D6AD3" w:rsidRPr="008B5B69">
        <w:rPr>
          <w:color w:val="000000"/>
          <w:sz w:val="28"/>
          <w:szCs w:val="28"/>
        </w:rPr>
        <w:t>Для эксплуатации воздушных линий электропередач напряжением 10 кВ</w:t>
      </w:r>
      <w:r w:rsidRPr="008B5B69">
        <w:rPr>
          <w:color w:val="000000"/>
          <w:sz w:val="28"/>
          <w:szCs w:val="28"/>
        </w:rPr>
        <w:t>),</w:t>
      </w:r>
    </w:p>
    <w:p w:rsidR="000849FE" w:rsidRPr="008B5B69" w:rsidRDefault="000849FE" w:rsidP="00990433">
      <w:pPr>
        <w:autoSpaceDE w:val="0"/>
        <w:autoSpaceDN w:val="0"/>
        <w:adjustRightInd w:val="0"/>
        <w:ind w:firstLine="709"/>
        <w:jc w:val="both"/>
        <w:rPr>
          <w:color w:val="000000"/>
          <w:sz w:val="28"/>
          <w:szCs w:val="28"/>
        </w:rPr>
      </w:pPr>
      <w:r w:rsidRPr="008B5B69">
        <w:rPr>
          <w:color w:val="000000"/>
          <w:sz w:val="28"/>
          <w:szCs w:val="28"/>
        </w:rPr>
        <w:t xml:space="preserve">13:15:0104001:855 (вид разрешенного использования - </w:t>
      </w:r>
      <w:r w:rsidR="008D6AD3" w:rsidRPr="008B5B69">
        <w:rPr>
          <w:color w:val="000000"/>
          <w:sz w:val="28"/>
          <w:szCs w:val="28"/>
        </w:rPr>
        <w:t>Для эксплуатации воздушных линий электропередач напряжением 0,4 кВ</w:t>
      </w:r>
      <w:r w:rsidRPr="008B5B69">
        <w:rPr>
          <w:color w:val="000000"/>
          <w:sz w:val="28"/>
          <w:szCs w:val="28"/>
        </w:rPr>
        <w:t>),</w:t>
      </w:r>
    </w:p>
    <w:p w:rsidR="000849FE" w:rsidRPr="008B5B69" w:rsidRDefault="000849FE" w:rsidP="00990433">
      <w:pPr>
        <w:autoSpaceDE w:val="0"/>
        <w:autoSpaceDN w:val="0"/>
        <w:adjustRightInd w:val="0"/>
        <w:ind w:firstLine="709"/>
        <w:jc w:val="both"/>
        <w:rPr>
          <w:color w:val="000000"/>
          <w:sz w:val="28"/>
          <w:szCs w:val="28"/>
        </w:rPr>
      </w:pPr>
      <w:r w:rsidRPr="008B5B69">
        <w:rPr>
          <w:color w:val="000000"/>
          <w:sz w:val="28"/>
          <w:szCs w:val="28"/>
        </w:rPr>
        <w:t xml:space="preserve">13:15:0104001:854 (вид разрешенного использования - </w:t>
      </w:r>
      <w:r w:rsidR="008D6AD3" w:rsidRPr="008B5B69">
        <w:rPr>
          <w:color w:val="000000"/>
          <w:sz w:val="28"/>
          <w:szCs w:val="28"/>
        </w:rPr>
        <w:t>Для эксплуатации воздушных линий электропередач напряжением 10 кВ</w:t>
      </w:r>
      <w:r w:rsidRPr="008B5B69">
        <w:rPr>
          <w:color w:val="000000"/>
          <w:sz w:val="28"/>
          <w:szCs w:val="28"/>
        </w:rPr>
        <w:t>),</w:t>
      </w:r>
    </w:p>
    <w:p w:rsidR="000849FE" w:rsidRPr="008B5B69" w:rsidRDefault="000849FE" w:rsidP="00990433">
      <w:pPr>
        <w:autoSpaceDE w:val="0"/>
        <w:autoSpaceDN w:val="0"/>
        <w:adjustRightInd w:val="0"/>
        <w:ind w:firstLine="709"/>
        <w:jc w:val="both"/>
        <w:rPr>
          <w:color w:val="000000"/>
          <w:sz w:val="28"/>
          <w:szCs w:val="28"/>
        </w:rPr>
      </w:pPr>
      <w:r w:rsidRPr="008B5B69">
        <w:rPr>
          <w:color w:val="000000"/>
          <w:sz w:val="28"/>
          <w:szCs w:val="28"/>
        </w:rPr>
        <w:t xml:space="preserve">13:15:0104001:850 (вид разрешенного использования - </w:t>
      </w:r>
      <w:r w:rsidR="008D6AD3" w:rsidRPr="008B5B69">
        <w:rPr>
          <w:color w:val="000000"/>
          <w:sz w:val="28"/>
          <w:szCs w:val="28"/>
        </w:rPr>
        <w:t>Для эксплуатации воздушных линий электропередач напряжением 10 кВ</w:t>
      </w:r>
      <w:r w:rsidRPr="008B5B69">
        <w:rPr>
          <w:color w:val="000000"/>
          <w:sz w:val="28"/>
          <w:szCs w:val="28"/>
        </w:rPr>
        <w:t>),</w:t>
      </w:r>
    </w:p>
    <w:p w:rsidR="000849FE" w:rsidRPr="008B5B69" w:rsidRDefault="000849FE" w:rsidP="00990433">
      <w:pPr>
        <w:autoSpaceDE w:val="0"/>
        <w:autoSpaceDN w:val="0"/>
        <w:adjustRightInd w:val="0"/>
        <w:ind w:firstLine="709"/>
        <w:jc w:val="both"/>
        <w:rPr>
          <w:color w:val="000000"/>
          <w:sz w:val="28"/>
          <w:szCs w:val="28"/>
        </w:rPr>
      </w:pPr>
      <w:r w:rsidRPr="008B5B69">
        <w:rPr>
          <w:color w:val="000000"/>
          <w:sz w:val="28"/>
          <w:szCs w:val="28"/>
        </w:rPr>
        <w:t xml:space="preserve">13:15:0104001:852 (вид разрешенного использования - </w:t>
      </w:r>
      <w:r w:rsidR="008D6AD3" w:rsidRPr="008B5B69">
        <w:rPr>
          <w:color w:val="000000"/>
          <w:sz w:val="28"/>
          <w:szCs w:val="28"/>
        </w:rPr>
        <w:t>Для эксплуатации воздушных линий электропередач напряжением 10 кВ</w:t>
      </w:r>
      <w:r w:rsidRPr="008B5B69">
        <w:rPr>
          <w:color w:val="000000"/>
          <w:sz w:val="28"/>
          <w:szCs w:val="28"/>
        </w:rPr>
        <w:t>),</w:t>
      </w:r>
    </w:p>
    <w:p w:rsidR="000849FE" w:rsidRPr="008B5B69" w:rsidRDefault="000849FE" w:rsidP="00990433">
      <w:pPr>
        <w:autoSpaceDE w:val="0"/>
        <w:autoSpaceDN w:val="0"/>
        <w:adjustRightInd w:val="0"/>
        <w:ind w:firstLine="709"/>
        <w:jc w:val="both"/>
        <w:rPr>
          <w:color w:val="000000"/>
          <w:sz w:val="28"/>
          <w:szCs w:val="28"/>
        </w:rPr>
      </w:pPr>
      <w:r w:rsidRPr="008B5B69">
        <w:rPr>
          <w:color w:val="000000"/>
          <w:sz w:val="28"/>
          <w:szCs w:val="28"/>
        </w:rPr>
        <w:lastRenderedPageBreak/>
        <w:t xml:space="preserve">13:15:0104001:853 (вид разрешенного использования - </w:t>
      </w:r>
      <w:r w:rsidR="008D6AD3" w:rsidRPr="008B5B69">
        <w:rPr>
          <w:color w:val="000000"/>
          <w:sz w:val="28"/>
          <w:szCs w:val="28"/>
        </w:rPr>
        <w:t>Для эксплуатации воздушных линий электропередач напряжением 10 кВ</w:t>
      </w:r>
      <w:r w:rsidRPr="008B5B69">
        <w:rPr>
          <w:color w:val="000000"/>
          <w:sz w:val="28"/>
          <w:szCs w:val="28"/>
        </w:rPr>
        <w:t>),</w:t>
      </w:r>
    </w:p>
    <w:p w:rsidR="000849FE" w:rsidRPr="008B5B69" w:rsidRDefault="000849FE" w:rsidP="00990433">
      <w:pPr>
        <w:autoSpaceDE w:val="0"/>
        <w:autoSpaceDN w:val="0"/>
        <w:adjustRightInd w:val="0"/>
        <w:ind w:firstLine="709"/>
        <w:jc w:val="both"/>
        <w:rPr>
          <w:color w:val="000000"/>
          <w:sz w:val="28"/>
          <w:szCs w:val="28"/>
        </w:rPr>
      </w:pPr>
      <w:r w:rsidRPr="008B5B69">
        <w:rPr>
          <w:color w:val="000000"/>
          <w:sz w:val="28"/>
          <w:szCs w:val="28"/>
        </w:rPr>
        <w:t xml:space="preserve">13:15:0104001:186 (вид разрешенного использования - </w:t>
      </w:r>
      <w:r w:rsidR="008D6AD3" w:rsidRPr="008B5B69">
        <w:rPr>
          <w:color w:val="000000"/>
          <w:sz w:val="28"/>
          <w:szCs w:val="28"/>
        </w:rPr>
        <w:t>Для эксплуатации объектов газопровода высокого давления до с.Красный Дол</w:t>
      </w:r>
      <w:r w:rsidRPr="008B5B69">
        <w:rPr>
          <w:color w:val="000000"/>
          <w:sz w:val="28"/>
          <w:szCs w:val="28"/>
        </w:rPr>
        <w:t>),</w:t>
      </w:r>
    </w:p>
    <w:p w:rsidR="000849FE" w:rsidRPr="008B5B69" w:rsidRDefault="00527E41" w:rsidP="00990433">
      <w:pPr>
        <w:autoSpaceDE w:val="0"/>
        <w:autoSpaceDN w:val="0"/>
        <w:adjustRightInd w:val="0"/>
        <w:ind w:firstLine="709"/>
        <w:jc w:val="both"/>
        <w:rPr>
          <w:color w:val="000000"/>
          <w:sz w:val="28"/>
          <w:szCs w:val="28"/>
        </w:rPr>
      </w:pPr>
      <w:r w:rsidRPr="008B5B69">
        <w:rPr>
          <w:color w:val="000000"/>
          <w:sz w:val="28"/>
          <w:szCs w:val="28"/>
        </w:rPr>
        <w:t xml:space="preserve">13:15:0104002:1246 (вид разрешенного использования - </w:t>
      </w:r>
      <w:r w:rsidR="008D6AD3" w:rsidRPr="008B5B69">
        <w:rPr>
          <w:color w:val="000000"/>
          <w:sz w:val="28"/>
          <w:szCs w:val="28"/>
        </w:rPr>
        <w:t>Для эксплуатации ГРП</w:t>
      </w:r>
      <w:r w:rsidRPr="008B5B69">
        <w:rPr>
          <w:color w:val="000000"/>
          <w:sz w:val="28"/>
          <w:szCs w:val="28"/>
        </w:rPr>
        <w:t>).</w:t>
      </w:r>
    </w:p>
    <w:p w:rsidR="008B6DAC" w:rsidRPr="008B5B69" w:rsidRDefault="008B6DAC" w:rsidP="00990433">
      <w:pPr>
        <w:autoSpaceDE w:val="0"/>
        <w:autoSpaceDN w:val="0"/>
        <w:adjustRightInd w:val="0"/>
        <w:ind w:firstLine="709"/>
        <w:jc w:val="both"/>
        <w:rPr>
          <w:color w:val="000000"/>
          <w:sz w:val="28"/>
          <w:szCs w:val="28"/>
        </w:rPr>
      </w:pPr>
    </w:p>
    <w:p w:rsidR="007B237D" w:rsidRPr="008B5B69" w:rsidRDefault="007B237D" w:rsidP="00990433">
      <w:pPr>
        <w:autoSpaceDE w:val="0"/>
        <w:autoSpaceDN w:val="0"/>
        <w:adjustRightInd w:val="0"/>
        <w:ind w:firstLine="709"/>
        <w:jc w:val="both"/>
        <w:rPr>
          <w:color w:val="000000"/>
          <w:sz w:val="28"/>
          <w:szCs w:val="28"/>
        </w:rPr>
      </w:pPr>
      <w:r w:rsidRPr="008B5B69">
        <w:rPr>
          <w:color w:val="000000"/>
          <w:sz w:val="28"/>
          <w:szCs w:val="28"/>
        </w:rPr>
        <w:t xml:space="preserve">- </w:t>
      </w:r>
      <w:r w:rsidR="008C7724" w:rsidRPr="008B5B69">
        <w:rPr>
          <w:color w:val="000000"/>
          <w:sz w:val="28"/>
          <w:szCs w:val="28"/>
        </w:rPr>
        <w:t>В связи с расширением территории застройки,</w:t>
      </w:r>
      <w:r w:rsidR="004D2223" w:rsidRPr="008B5B69">
        <w:rPr>
          <w:color w:val="000000"/>
          <w:sz w:val="28"/>
          <w:szCs w:val="28"/>
        </w:rPr>
        <w:t xml:space="preserve"> по просьбе ОАО «</w:t>
      </w:r>
      <w:r w:rsidR="004D2223" w:rsidRPr="008B5B69">
        <w:rPr>
          <w:bCs/>
          <w:color w:val="000000"/>
          <w:sz w:val="28"/>
          <w:szCs w:val="28"/>
        </w:rPr>
        <w:t xml:space="preserve">Племенной завод </w:t>
      </w:r>
      <w:r w:rsidR="004D2223" w:rsidRPr="008B5B69">
        <w:rPr>
          <w:color w:val="000000"/>
          <w:sz w:val="28"/>
          <w:szCs w:val="28"/>
        </w:rPr>
        <w:t>«Александровский», изложенной в письме Главе Александровского сельского поселения № 3 от 09.01.2020г. (прил</w:t>
      </w:r>
      <w:r w:rsidR="004A38D5" w:rsidRPr="008B5B69">
        <w:rPr>
          <w:color w:val="000000"/>
          <w:sz w:val="28"/>
          <w:szCs w:val="28"/>
        </w:rPr>
        <w:t>ожение</w:t>
      </w:r>
      <w:r w:rsidR="004D2223" w:rsidRPr="008B5B69">
        <w:rPr>
          <w:color w:val="000000"/>
          <w:sz w:val="28"/>
          <w:szCs w:val="28"/>
        </w:rPr>
        <w:t xml:space="preserve"> </w:t>
      </w:r>
      <w:r w:rsidR="000C748A" w:rsidRPr="008B5B69">
        <w:rPr>
          <w:color w:val="000000"/>
          <w:sz w:val="28"/>
          <w:szCs w:val="28"/>
        </w:rPr>
        <w:t>4</w:t>
      </w:r>
      <w:r w:rsidR="004D2223" w:rsidRPr="008B5B69">
        <w:rPr>
          <w:color w:val="000000"/>
          <w:sz w:val="28"/>
          <w:szCs w:val="28"/>
        </w:rPr>
        <w:t xml:space="preserve">), </w:t>
      </w:r>
      <w:r w:rsidR="008C7724" w:rsidRPr="008B5B69">
        <w:rPr>
          <w:color w:val="000000"/>
          <w:sz w:val="28"/>
          <w:szCs w:val="28"/>
        </w:rPr>
        <w:t xml:space="preserve"> п</w:t>
      </w:r>
      <w:r w:rsidRPr="008B5B69">
        <w:rPr>
          <w:color w:val="000000"/>
          <w:sz w:val="28"/>
          <w:szCs w:val="28"/>
        </w:rPr>
        <w:t>роектом предлагается включить в границу населенного пункта земельные</w:t>
      </w:r>
      <w:r w:rsidR="004C1296" w:rsidRPr="008B5B69">
        <w:rPr>
          <w:color w:val="000000"/>
          <w:sz w:val="28"/>
          <w:szCs w:val="28"/>
        </w:rPr>
        <w:t xml:space="preserve"> </w:t>
      </w:r>
      <w:r w:rsidRPr="008B5B69">
        <w:rPr>
          <w:color w:val="000000"/>
          <w:sz w:val="28"/>
          <w:szCs w:val="28"/>
        </w:rPr>
        <w:t xml:space="preserve">участки 13:15:0000000:284 (категория земель – земли сельскохозяйственного назначения, вид разрешенного использования – для сельскохозяйственного производства), 13:15:0000000:283 (категория земель – земли сельскохозяйственного назначения, вид разрешенного использования – для сельскохозяйственного производства), 13:15:0000000:282 (категория земель – земли сельскохозяйственного назначения, вид разрешенного использования – для сельскохозяйственного производства), 13:15:0000000:281 (категория земель – земли сельскохозяйственного назначения, вид разрешенного использования – для сельскохозяйственного производства), 13:15:0000000:280 (категория земель – земли сельскохозяйственного назначения, вид разрешенного использования – для сельскохозяйственного производства), 13:15:0000000:279 (категория земель – земли сельскохозяйственного назначения, вид разрешенного использования – для сельскохозяйственного производства). Данные земельные участки расположены на территории, </w:t>
      </w:r>
      <w:r w:rsidR="00DB7B80" w:rsidRPr="008B5B69">
        <w:rPr>
          <w:color w:val="000000"/>
          <w:sz w:val="28"/>
          <w:szCs w:val="28"/>
        </w:rPr>
        <w:t>отведенной под зону перспективного расширения села, согласно Правил</w:t>
      </w:r>
      <w:r w:rsidR="000A73E4" w:rsidRPr="008B5B69">
        <w:rPr>
          <w:color w:val="000000"/>
          <w:sz w:val="28"/>
          <w:szCs w:val="28"/>
        </w:rPr>
        <w:t>ам</w:t>
      </w:r>
      <w:r w:rsidR="00DB7B80" w:rsidRPr="008B5B69">
        <w:rPr>
          <w:color w:val="000000"/>
          <w:sz w:val="28"/>
          <w:szCs w:val="28"/>
        </w:rPr>
        <w:t xml:space="preserve"> землепользования и застройки, утвержденным Решением Совета депутатов Александровского сельского поселения Лямбирского муниципального района Республики Мордовия от 29.06.2017г. № 34.</w:t>
      </w:r>
    </w:p>
    <w:p w:rsidR="008B6DAC" w:rsidRPr="008B5B69" w:rsidRDefault="008B6DAC" w:rsidP="00990433">
      <w:pPr>
        <w:autoSpaceDE w:val="0"/>
        <w:autoSpaceDN w:val="0"/>
        <w:adjustRightInd w:val="0"/>
        <w:ind w:firstLine="709"/>
        <w:jc w:val="both"/>
        <w:rPr>
          <w:color w:val="000000"/>
          <w:sz w:val="28"/>
          <w:szCs w:val="28"/>
        </w:rPr>
      </w:pPr>
    </w:p>
    <w:p w:rsidR="00DB7B80" w:rsidRPr="008B5B69" w:rsidRDefault="00FC790A" w:rsidP="00990433">
      <w:pPr>
        <w:autoSpaceDE w:val="0"/>
        <w:autoSpaceDN w:val="0"/>
        <w:adjustRightInd w:val="0"/>
        <w:ind w:firstLine="709"/>
        <w:jc w:val="both"/>
        <w:rPr>
          <w:color w:val="000000"/>
          <w:sz w:val="28"/>
          <w:szCs w:val="28"/>
        </w:rPr>
      </w:pPr>
      <w:r w:rsidRPr="008B5B69">
        <w:rPr>
          <w:color w:val="000000"/>
          <w:sz w:val="28"/>
          <w:szCs w:val="28"/>
        </w:rPr>
        <w:t>- Проектом предлагается включить в границу населенного пункта</w:t>
      </w:r>
      <w:r w:rsidR="00EA60A7" w:rsidRPr="008B5B69">
        <w:rPr>
          <w:color w:val="000000"/>
          <w:sz w:val="28"/>
          <w:szCs w:val="28"/>
        </w:rPr>
        <w:t xml:space="preserve"> контур №1</w:t>
      </w:r>
      <w:r w:rsidRPr="008B5B69">
        <w:rPr>
          <w:color w:val="000000"/>
          <w:sz w:val="28"/>
          <w:szCs w:val="28"/>
        </w:rPr>
        <w:t xml:space="preserve"> многоконтурн</w:t>
      </w:r>
      <w:r w:rsidR="00EA60A7" w:rsidRPr="008B5B69">
        <w:rPr>
          <w:color w:val="000000"/>
          <w:sz w:val="28"/>
          <w:szCs w:val="28"/>
        </w:rPr>
        <w:t>ого</w:t>
      </w:r>
      <w:r w:rsidRPr="008B5B69">
        <w:rPr>
          <w:color w:val="000000"/>
          <w:sz w:val="28"/>
          <w:szCs w:val="28"/>
        </w:rPr>
        <w:t xml:space="preserve"> земельн</w:t>
      </w:r>
      <w:r w:rsidR="00EA60A7" w:rsidRPr="008B5B69">
        <w:rPr>
          <w:color w:val="000000"/>
          <w:sz w:val="28"/>
          <w:szCs w:val="28"/>
        </w:rPr>
        <w:t>ого</w:t>
      </w:r>
      <w:r w:rsidRPr="008B5B69">
        <w:rPr>
          <w:color w:val="000000"/>
          <w:sz w:val="28"/>
          <w:szCs w:val="28"/>
        </w:rPr>
        <w:t xml:space="preserve"> участ</w:t>
      </w:r>
      <w:r w:rsidR="00EA60A7" w:rsidRPr="008B5B69">
        <w:rPr>
          <w:color w:val="000000"/>
          <w:sz w:val="28"/>
          <w:szCs w:val="28"/>
        </w:rPr>
        <w:t>ка</w:t>
      </w:r>
      <w:r w:rsidRPr="008B5B69">
        <w:rPr>
          <w:color w:val="000000"/>
          <w:sz w:val="28"/>
          <w:szCs w:val="28"/>
        </w:rPr>
        <w:t xml:space="preserve"> 13:15:0000000:287</w:t>
      </w:r>
      <w:r w:rsidR="006437BD" w:rsidRPr="008B5B69">
        <w:rPr>
          <w:color w:val="000000"/>
          <w:sz w:val="28"/>
          <w:szCs w:val="28"/>
        </w:rPr>
        <w:t xml:space="preserve"> (категория земель – земли сельскохозяйственного назначения, вид разрешенного использования – для сельскохозяйственного производства)</w:t>
      </w:r>
      <w:r w:rsidRPr="008B5B69">
        <w:rPr>
          <w:color w:val="000000"/>
          <w:sz w:val="28"/>
          <w:szCs w:val="28"/>
        </w:rPr>
        <w:t xml:space="preserve">, </w:t>
      </w:r>
      <w:r w:rsidR="006742AE" w:rsidRPr="008B5B69">
        <w:rPr>
          <w:color w:val="000000"/>
          <w:sz w:val="28"/>
          <w:szCs w:val="28"/>
        </w:rPr>
        <w:t>с необходимостью дальнейшего раздела указанного многоконтурного земельного участка</w:t>
      </w:r>
      <w:r w:rsidRPr="008B5B69">
        <w:rPr>
          <w:color w:val="000000"/>
          <w:sz w:val="28"/>
          <w:szCs w:val="28"/>
        </w:rPr>
        <w:t>.</w:t>
      </w:r>
      <w:r w:rsidR="000E1D37" w:rsidRPr="008B5B69">
        <w:rPr>
          <w:color w:val="000000"/>
          <w:sz w:val="28"/>
          <w:szCs w:val="28"/>
        </w:rPr>
        <w:t xml:space="preserve"> Данный земельный участок расположен на территории, отведенной под зону перспективного расширения села, согласно Правил</w:t>
      </w:r>
      <w:r w:rsidR="000A73E4" w:rsidRPr="008B5B69">
        <w:rPr>
          <w:color w:val="000000"/>
          <w:sz w:val="28"/>
          <w:szCs w:val="28"/>
        </w:rPr>
        <w:t>ам</w:t>
      </w:r>
      <w:r w:rsidR="000E1D37" w:rsidRPr="008B5B69">
        <w:rPr>
          <w:color w:val="000000"/>
          <w:sz w:val="28"/>
          <w:szCs w:val="28"/>
        </w:rPr>
        <w:t xml:space="preserve"> землепользования и застройки, утвержденным Решением Совета депутатов Александровского сельского поселения Лямбирского муниципального района Республики Мордовия от 29.06.2017г. № 34.</w:t>
      </w:r>
    </w:p>
    <w:p w:rsidR="008B6DAC" w:rsidRPr="008B5B69" w:rsidRDefault="008B6DAC" w:rsidP="00990433">
      <w:pPr>
        <w:autoSpaceDE w:val="0"/>
        <w:autoSpaceDN w:val="0"/>
        <w:adjustRightInd w:val="0"/>
        <w:ind w:firstLine="709"/>
        <w:jc w:val="both"/>
        <w:rPr>
          <w:color w:val="000000"/>
          <w:sz w:val="28"/>
          <w:szCs w:val="28"/>
        </w:rPr>
      </w:pPr>
    </w:p>
    <w:p w:rsidR="007C3841" w:rsidRPr="008B5B69" w:rsidRDefault="00F0183D" w:rsidP="00990433">
      <w:pPr>
        <w:autoSpaceDE w:val="0"/>
        <w:autoSpaceDN w:val="0"/>
        <w:adjustRightInd w:val="0"/>
        <w:ind w:firstLine="709"/>
        <w:jc w:val="both"/>
        <w:rPr>
          <w:color w:val="000000"/>
          <w:sz w:val="28"/>
          <w:szCs w:val="28"/>
        </w:rPr>
      </w:pPr>
      <w:r w:rsidRPr="008B5B69">
        <w:rPr>
          <w:color w:val="000000"/>
          <w:sz w:val="28"/>
          <w:szCs w:val="28"/>
        </w:rPr>
        <w:t xml:space="preserve">- </w:t>
      </w:r>
      <w:r w:rsidR="007C3841" w:rsidRPr="008B5B69">
        <w:rPr>
          <w:color w:val="000000"/>
          <w:sz w:val="28"/>
          <w:szCs w:val="28"/>
        </w:rPr>
        <w:t>Проектом предлагается включить в границу населенного пункта земельны</w:t>
      </w:r>
      <w:r w:rsidR="00B423ED" w:rsidRPr="008B5B69">
        <w:rPr>
          <w:color w:val="000000"/>
          <w:sz w:val="28"/>
          <w:szCs w:val="28"/>
        </w:rPr>
        <w:t>й</w:t>
      </w:r>
    </w:p>
    <w:p w:rsidR="00B423ED" w:rsidRPr="008B5B69" w:rsidRDefault="007C3841" w:rsidP="00990433">
      <w:pPr>
        <w:autoSpaceDE w:val="0"/>
        <w:autoSpaceDN w:val="0"/>
        <w:adjustRightInd w:val="0"/>
        <w:ind w:firstLine="709"/>
        <w:jc w:val="both"/>
        <w:rPr>
          <w:color w:val="000000"/>
          <w:sz w:val="28"/>
          <w:szCs w:val="28"/>
        </w:rPr>
      </w:pPr>
      <w:r w:rsidRPr="008B5B69">
        <w:rPr>
          <w:color w:val="000000"/>
          <w:sz w:val="28"/>
          <w:szCs w:val="28"/>
        </w:rPr>
        <w:t>участ</w:t>
      </w:r>
      <w:r w:rsidR="00B423ED" w:rsidRPr="008B5B69">
        <w:rPr>
          <w:color w:val="000000"/>
          <w:sz w:val="28"/>
          <w:szCs w:val="28"/>
        </w:rPr>
        <w:t>ок 13:15:0000000:289 (категория земель – земли сельскохозяйственного назначения, вид разрешенного использования – для сельскохозяйственного производства)</w:t>
      </w:r>
      <w:r w:rsidRPr="008B5B69">
        <w:rPr>
          <w:color w:val="000000"/>
          <w:sz w:val="28"/>
          <w:szCs w:val="28"/>
        </w:rPr>
        <w:t xml:space="preserve">, частично выходящий за границу населенного пункта </w:t>
      </w:r>
      <w:r w:rsidR="00B423ED" w:rsidRPr="008B5B69">
        <w:rPr>
          <w:color w:val="000000"/>
          <w:sz w:val="28"/>
          <w:szCs w:val="28"/>
        </w:rPr>
        <w:t>с. Александровка</w:t>
      </w:r>
      <w:r w:rsidRPr="008B5B69">
        <w:rPr>
          <w:color w:val="000000"/>
          <w:sz w:val="28"/>
          <w:szCs w:val="28"/>
        </w:rPr>
        <w:t>,</w:t>
      </w:r>
      <w:r w:rsidR="00B423ED" w:rsidRPr="008B5B69">
        <w:rPr>
          <w:color w:val="000000"/>
          <w:sz w:val="28"/>
          <w:szCs w:val="28"/>
        </w:rPr>
        <w:t xml:space="preserve"> с включением его в состав производственной зоны сельскозяйственных предприятий</w:t>
      </w:r>
      <w:r w:rsidR="00CB7AC6" w:rsidRPr="008B5B69">
        <w:rPr>
          <w:color w:val="000000"/>
          <w:sz w:val="28"/>
          <w:szCs w:val="28"/>
        </w:rPr>
        <w:t>;</w:t>
      </w:r>
    </w:p>
    <w:p w:rsidR="00692CC9" w:rsidRPr="008B5B69" w:rsidRDefault="00692CC9" w:rsidP="00990433">
      <w:pPr>
        <w:autoSpaceDE w:val="0"/>
        <w:autoSpaceDN w:val="0"/>
        <w:adjustRightInd w:val="0"/>
        <w:ind w:firstLine="709"/>
        <w:jc w:val="both"/>
        <w:rPr>
          <w:color w:val="000000"/>
          <w:sz w:val="28"/>
          <w:szCs w:val="28"/>
        </w:rPr>
      </w:pPr>
    </w:p>
    <w:p w:rsidR="001C138B" w:rsidRPr="008B5B69" w:rsidRDefault="001A2AE4" w:rsidP="00990433">
      <w:pPr>
        <w:autoSpaceDE w:val="0"/>
        <w:autoSpaceDN w:val="0"/>
        <w:adjustRightInd w:val="0"/>
        <w:ind w:firstLine="709"/>
        <w:jc w:val="both"/>
        <w:rPr>
          <w:color w:val="000000"/>
          <w:sz w:val="28"/>
          <w:szCs w:val="28"/>
        </w:rPr>
      </w:pPr>
      <w:r w:rsidRPr="008B5B69">
        <w:rPr>
          <w:color w:val="000000"/>
          <w:sz w:val="28"/>
          <w:szCs w:val="28"/>
        </w:rPr>
        <w:lastRenderedPageBreak/>
        <w:t xml:space="preserve">- </w:t>
      </w:r>
      <w:r w:rsidR="00CE262B" w:rsidRPr="008B5B69">
        <w:rPr>
          <w:color w:val="000000"/>
          <w:sz w:val="28"/>
          <w:szCs w:val="28"/>
        </w:rPr>
        <w:t xml:space="preserve">Проектом предлагается включить в границу населенного пункта </w:t>
      </w:r>
      <w:r w:rsidR="00E17C75" w:rsidRPr="008B5B69">
        <w:rPr>
          <w:color w:val="000000"/>
          <w:sz w:val="28"/>
          <w:szCs w:val="28"/>
        </w:rPr>
        <w:t>земельный участок с кадастровым номером</w:t>
      </w:r>
      <w:r w:rsidR="00CE262B" w:rsidRPr="008B5B69">
        <w:rPr>
          <w:color w:val="000000"/>
          <w:sz w:val="28"/>
          <w:szCs w:val="28"/>
        </w:rPr>
        <w:t xml:space="preserve"> 13:15:0000000:290 (категория земель – земли сельскохозяйственного назначения, вид разрешенного использования – для сель</w:t>
      </w:r>
      <w:r w:rsidR="00E17C75" w:rsidRPr="008B5B69">
        <w:rPr>
          <w:color w:val="000000"/>
          <w:sz w:val="28"/>
          <w:szCs w:val="28"/>
        </w:rPr>
        <w:t>скохозяйственного производства)</w:t>
      </w:r>
      <w:r w:rsidR="00CE262B" w:rsidRPr="008B5B69">
        <w:rPr>
          <w:color w:val="000000"/>
          <w:sz w:val="28"/>
          <w:szCs w:val="28"/>
        </w:rPr>
        <w:t>; земельный участок с кадастровым номером 13:15:0104001:870 (категория земель – земли сельскохозяйственного назначения, вид разрешенного испо</w:t>
      </w:r>
      <w:r w:rsidR="00832554" w:rsidRPr="008B5B69">
        <w:rPr>
          <w:color w:val="000000"/>
          <w:sz w:val="28"/>
          <w:szCs w:val="28"/>
        </w:rPr>
        <w:t>льзования – для огородничества)</w:t>
      </w:r>
      <w:r w:rsidR="00E17C75" w:rsidRPr="008B5B69">
        <w:rPr>
          <w:color w:val="000000"/>
          <w:sz w:val="28"/>
          <w:szCs w:val="28"/>
        </w:rPr>
        <w:t>,</w:t>
      </w:r>
      <w:r w:rsidR="00CE262B" w:rsidRPr="008B5B69">
        <w:rPr>
          <w:color w:val="000000"/>
          <w:sz w:val="28"/>
          <w:szCs w:val="28"/>
        </w:rPr>
        <w:t xml:space="preserve"> а так же территорию, расположенную к западу от существующего кладбища и к </w:t>
      </w:r>
      <w:r w:rsidR="00D46740" w:rsidRPr="008B5B69">
        <w:rPr>
          <w:color w:val="000000"/>
          <w:sz w:val="28"/>
          <w:szCs w:val="28"/>
        </w:rPr>
        <w:t>северу</w:t>
      </w:r>
      <w:r w:rsidR="00CE262B" w:rsidRPr="008B5B69">
        <w:rPr>
          <w:color w:val="000000"/>
          <w:sz w:val="28"/>
          <w:szCs w:val="28"/>
        </w:rPr>
        <w:t xml:space="preserve"> от асфальтированной дороги, </w:t>
      </w:r>
      <w:r w:rsidR="00832554" w:rsidRPr="008B5B69">
        <w:rPr>
          <w:sz w:val="28"/>
          <w:szCs w:val="28"/>
        </w:rPr>
        <w:t>в связи с расположением существующей застройки и необходимостью расширения и развития жилой застройки</w:t>
      </w:r>
      <w:r w:rsidR="00E17C75" w:rsidRPr="008B5B69">
        <w:rPr>
          <w:color w:val="000000"/>
          <w:sz w:val="28"/>
          <w:szCs w:val="28"/>
        </w:rPr>
        <w:t>.</w:t>
      </w:r>
    </w:p>
    <w:p w:rsidR="00832554" w:rsidRPr="008B5B69" w:rsidRDefault="00832554" w:rsidP="00990433">
      <w:pPr>
        <w:autoSpaceDE w:val="0"/>
        <w:autoSpaceDN w:val="0"/>
        <w:adjustRightInd w:val="0"/>
        <w:ind w:firstLine="709"/>
        <w:jc w:val="both"/>
        <w:rPr>
          <w:color w:val="000000"/>
          <w:sz w:val="28"/>
          <w:szCs w:val="28"/>
        </w:rPr>
      </w:pPr>
    </w:p>
    <w:p w:rsidR="00832554" w:rsidRPr="008B5B69" w:rsidRDefault="00832554" w:rsidP="00990433">
      <w:pPr>
        <w:autoSpaceDE w:val="0"/>
        <w:autoSpaceDN w:val="0"/>
        <w:adjustRightInd w:val="0"/>
        <w:ind w:firstLine="709"/>
        <w:jc w:val="both"/>
        <w:rPr>
          <w:sz w:val="28"/>
          <w:szCs w:val="28"/>
        </w:rPr>
      </w:pPr>
      <w:r w:rsidRPr="008B5B69">
        <w:rPr>
          <w:color w:val="000000"/>
          <w:sz w:val="28"/>
          <w:szCs w:val="28"/>
        </w:rPr>
        <w:t>-</w:t>
      </w:r>
      <w:r w:rsidRPr="008B5B69">
        <w:rPr>
          <w:sz w:val="28"/>
          <w:szCs w:val="28"/>
        </w:rPr>
        <w:t xml:space="preserve"> Проектом предлагается увеличить территорию населенного пункта на 1,79 га, за</w:t>
      </w:r>
      <w:r w:rsidR="0079668F" w:rsidRPr="008B5B69">
        <w:rPr>
          <w:sz w:val="28"/>
          <w:szCs w:val="28"/>
        </w:rPr>
        <w:t xml:space="preserve"> </w:t>
      </w:r>
      <w:r w:rsidRPr="008B5B69">
        <w:rPr>
          <w:sz w:val="28"/>
          <w:szCs w:val="28"/>
        </w:rPr>
        <w:t xml:space="preserve">счет </w:t>
      </w:r>
      <w:r w:rsidR="00333775" w:rsidRPr="008B5B69">
        <w:rPr>
          <w:sz w:val="28"/>
          <w:szCs w:val="28"/>
        </w:rPr>
        <w:t>включения в границы населенного пункта территории</w:t>
      </w:r>
      <w:r w:rsidRPr="008B5B69">
        <w:rPr>
          <w:sz w:val="28"/>
          <w:szCs w:val="28"/>
        </w:rPr>
        <w:t xml:space="preserve"> сельского кладбища.</w:t>
      </w:r>
    </w:p>
    <w:p w:rsidR="00692CC9" w:rsidRPr="008B5B69" w:rsidRDefault="00692CC9" w:rsidP="00990433">
      <w:pPr>
        <w:autoSpaceDE w:val="0"/>
        <w:autoSpaceDN w:val="0"/>
        <w:adjustRightInd w:val="0"/>
        <w:ind w:firstLine="709"/>
        <w:jc w:val="both"/>
        <w:rPr>
          <w:color w:val="000000"/>
          <w:sz w:val="28"/>
          <w:szCs w:val="28"/>
        </w:rPr>
      </w:pPr>
    </w:p>
    <w:p w:rsidR="00D46740" w:rsidRPr="008B5B69" w:rsidRDefault="00692CC9" w:rsidP="00990433">
      <w:pPr>
        <w:autoSpaceDE w:val="0"/>
        <w:autoSpaceDN w:val="0"/>
        <w:adjustRightInd w:val="0"/>
        <w:ind w:firstLine="709"/>
        <w:jc w:val="both"/>
        <w:rPr>
          <w:color w:val="000000"/>
          <w:sz w:val="28"/>
          <w:szCs w:val="28"/>
        </w:rPr>
      </w:pPr>
      <w:r w:rsidRPr="008B5B69">
        <w:rPr>
          <w:color w:val="000000"/>
          <w:sz w:val="28"/>
          <w:szCs w:val="28"/>
        </w:rPr>
        <w:t xml:space="preserve">- Проектом были скорректированы границы населенного пункта  </w:t>
      </w:r>
      <w:r w:rsidRPr="008B5B69">
        <w:rPr>
          <w:sz w:val="28"/>
          <w:szCs w:val="28"/>
        </w:rPr>
        <w:t>в связи с расположением существующей застройки</w:t>
      </w:r>
      <w:r w:rsidR="00D46740" w:rsidRPr="008B5B69">
        <w:rPr>
          <w:sz w:val="28"/>
          <w:szCs w:val="28"/>
        </w:rPr>
        <w:t xml:space="preserve"> и необходимостью расширения и развития жилой застройки</w:t>
      </w:r>
      <w:r w:rsidRPr="008B5B69">
        <w:rPr>
          <w:color w:val="FF0000"/>
          <w:sz w:val="28"/>
          <w:szCs w:val="28"/>
        </w:rPr>
        <w:t xml:space="preserve"> </w:t>
      </w:r>
      <w:r w:rsidRPr="008B5B69">
        <w:rPr>
          <w:sz w:val="28"/>
          <w:szCs w:val="28"/>
        </w:rPr>
        <w:t>путём добавлени</w:t>
      </w:r>
      <w:r w:rsidR="003271DF" w:rsidRPr="008B5B69">
        <w:rPr>
          <w:sz w:val="28"/>
          <w:szCs w:val="28"/>
        </w:rPr>
        <w:t>я</w:t>
      </w:r>
      <w:r w:rsidRPr="008B5B69">
        <w:rPr>
          <w:sz w:val="28"/>
          <w:szCs w:val="28"/>
        </w:rPr>
        <w:t xml:space="preserve"> части территории земельных участков 13:15:0000000:274</w:t>
      </w:r>
      <w:r w:rsidRPr="008B5B69">
        <w:rPr>
          <w:color w:val="000000"/>
          <w:sz w:val="28"/>
          <w:szCs w:val="28"/>
        </w:rPr>
        <w:t>,</w:t>
      </w:r>
      <w:r w:rsidR="003271DF" w:rsidRPr="008B5B69">
        <w:rPr>
          <w:color w:val="000000"/>
          <w:sz w:val="28"/>
          <w:szCs w:val="28"/>
        </w:rPr>
        <w:t xml:space="preserve"> </w:t>
      </w:r>
      <w:r w:rsidRPr="008B5B69">
        <w:rPr>
          <w:sz w:val="28"/>
          <w:szCs w:val="28"/>
        </w:rPr>
        <w:t>13:15:0104001:475, с необходимостью дальнейшего раздел</w:t>
      </w:r>
      <w:r w:rsidR="00D46740" w:rsidRPr="008B5B69">
        <w:rPr>
          <w:sz w:val="28"/>
          <w:szCs w:val="28"/>
        </w:rPr>
        <w:t xml:space="preserve">а указанных земельных участков. В частности, в границы населенного пункта предлагается включить территорию, расположенную южнее существующих границ с. Александровка, и обозначенную как зоны перспективного освоения и перспективного расширения села в Правилах </w:t>
      </w:r>
      <w:r w:rsidR="00D46740" w:rsidRPr="008B5B69">
        <w:rPr>
          <w:color w:val="000000"/>
          <w:sz w:val="28"/>
          <w:szCs w:val="28"/>
        </w:rPr>
        <w:t>землепользования и застройки, утвержденных Решением Совета депутатов Александровского сельского поселения Лямбирского муниципального района Республики Мордовия от 29.06.2017г. № 34.</w:t>
      </w:r>
    </w:p>
    <w:p w:rsidR="00692CC9" w:rsidRPr="008B5B69" w:rsidRDefault="00692CC9" w:rsidP="00990433">
      <w:pPr>
        <w:autoSpaceDE w:val="0"/>
        <w:autoSpaceDN w:val="0"/>
        <w:adjustRightInd w:val="0"/>
        <w:ind w:firstLine="709"/>
        <w:jc w:val="both"/>
        <w:rPr>
          <w:sz w:val="28"/>
          <w:szCs w:val="28"/>
        </w:rPr>
      </w:pPr>
    </w:p>
    <w:p w:rsidR="00692CC9" w:rsidRPr="008B5B69" w:rsidRDefault="006742AE" w:rsidP="00990433">
      <w:pPr>
        <w:autoSpaceDE w:val="0"/>
        <w:autoSpaceDN w:val="0"/>
        <w:adjustRightInd w:val="0"/>
        <w:ind w:firstLine="709"/>
        <w:jc w:val="both"/>
        <w:rPr>
          <w:color w:val="000000"/>
          <w:sz w:val="28"/>
          <w:szCs w:val="28"/>
        </w:rPr>
      </w:pPr>
      <w:r w:rsidRPr="008B5B69">
        <w:rPr>
          <w:sz w:val="28"/>
          <w:szCs w:val="28"/>
        </w:rPr>
        <w:t>-</w:t>
      </w:r>
      <w:r w:rsidR="00692CC9" w:rsidRPr="008B5B69">
        <w:rPr>
          <w:sz w:val="28"/>
          <w:szCs w:val="28"/>
        </w:rPr>
        <w:t xml:space="preserve"> </w:t>
      </w:r>
      <w:r w:rsidR="00CA52DA" w:rsidRPr="008B5B69">
        <w:rPr>
          <w:color w:val="000000"/>
          <w:sz w:val="28"/>
          <w:szCs w:val="28"/>
        </w:rPr>
        <w:t>Проектом предлагается включить в границу населенного пункта земельные участки с кадастровыми номерами 13:15:0104002:2587 (категория земель – земли населенных пунктов, вид разрешенного использования – для размещения объектов бытового обслуживания), 13:15:0104002:2644 (категория земель – земли населенных пунктов, вид разрешенного использования – Земельные участки предн</w:t>
      </w:r>
      <w:r w:rsidR="0096238A" w:rsidRPr="008B5B69">
        <w:rPr>
          <w:color w:val="000000"/>
          <w:sz w:val="28"/>
          <w:szCs w:val="28"/>
        </w:rPr>
        <w:t>а</w:t>
      </w:r>
      <w:r w:rsidR="00CA52DA" w:rsidRPr="008B5B69">
        <w:rPr>
          <w:color w:val="000000"/>
          <w:sz w:val="28"/>
          <w:szCs w:val="28"/>
        </w:rPr>
        <w:t>значенные для размещения объектов торговли, общественного питания и бытового обслуживания),13:15:0104002:2645 (категория земель – земли населенных пунктов, вид разрешенного использования – Земельные участки предн</w:t>
      </w:r>
      <w:r w:rsidR="0096238A" w:rsidRPr="008B5B69">
        <w:rPr>
          <w:color w:val="000000"/>
          <w:sz w:val="28"/>
          <w:szCs w:val="28"/>
        </w:rPr>
        <w:t>а</w:t>
      </w:r>
      <w:r w:rsidR="00CA52DA" w:rsidRPr="008B5B69">
        <w:rPr>
          <w:color w:val="000000"/>
          <w:sz w:val="28"/>
          <w:szCs w:val="28"/>
        </w:rPr>
        <w:t>значенные для размещения объектов торговли, общественного питания и бытового обслуживания).</w:t>
      </w:r>
    </w:p>
    <w:p w:rsidR="00284056" w:rsidRPr="008B5B69" w:rsidRDefault="00284056" w:rsidP="00990433">
      <w:pPr>
        <w:autoSpaceDE w:val="0"/>
        <w:autoSpaceDN w:val="0"/>
        <w:adjustRightInd w:val="0"/>
        <w:ind w:firstLine="709"/>
        <w:jc w:val="both"/>
        <w:rPr>
          <w:color w:val="000000"/>
          <w:sz w:val="28"/>
          <w:szCs w:val="28"/>
        </w:rPr>
      </w:pPr>
    </w:p>
    <w:p w:rsidR="00284056" w:rsidRPr="008B5B69" w:rsidRDefault="00284056" w:rsidP="00990433">
      <w:pPr>
        <w:autoSpaceDE w:val="0"/>
        <w:autoSpaceDN w:val="0"/>
        <w:adjustRightInd w:val="0"/>
        <w:ind w:firstLine="709"/>
        <w:jc w:val="both"/>
        <w:rPr>
          <w:color w:val="000000"/>
          <w:sz w:val="28"/>
          <w:szCs w:val="28"/>
        </w:rPr>
      </w:pPr>
      <w:r w:rsidRPr="008B5B69">
        <w:rPr>
          <w:color w:val="000000"/>
          <w:sz w:val="28"/>
          <w:szCs w:val="28"/>
        </w:rPr>
        <w:t xml:space="preserve">- </w:t>
      </w:r>
      <w:r w:rsidR="000D2E73" w:rsidRPr="008B5B69">
        <w:rPr>
          <w:color w:val="000000"/>
          <w:sz w:val="28"/>
          <w:szCs w:val="28"/>
        </w:rPr>
        <w:t xml:space="preserve">В целях создания условий для роста качества жизни населения, по </w:t>
      </w:r>
      <w:r w:rsidR="006E1693" w:rsidRPr="008B5B69">
        <w:rPr>
          <w:color w:val="000000"/>
          <w:sz w:val="28"/>
          <w:szCs w:val="28"/>
        </w:rPr>
        <w:t>предложению</w:t>
      </w:r>
      <w:r w:rsidR="000D2E73" w:rsidRPr="008B5B69">
        <w:rPr>
          <w:color w:val="000000"/>
          <w:sz w:val="28"/>
          <w:szCs w:val="28"/>
        </w:rPr>
        <w:t xml:space="preserve"> органа местного самоуправления, </w:t>
      </w:r>
      <w:r w:rsidR="00203A3D" w:rsidRPr="008B5B69">
        <w:rPr>
          <w:color w:val="000000"/>
          <w:sz w:val="28"/>
          <w:szCs w:val="28"/>
        </w:rPr>
        <w:t xml:space="preserve">в границах населенного пункта с. Александровка </w:t>
      </w:r>
      <w:r w:rsidR="006E1693" w:rsidRPr="008B5B69">
        <w:rPr>
          <w:color w:val="000000"/>
          <w:sz w:val="28"/>
          <w:szCs w:val="28"/>
        </w:rPr>
        <w:t>предлагается создание</w:t>
      </w:r>
      <w:r w:rsidR="00886A2A" w:rsidRPr="008B5B69">
        <w:rPr>
          <w:color w:val="000000"/>
          <w:sz w:val="28"/>
          <w:szCs w:val="28"/>
        </w:rPr>
        <w:t xml:space="preserve"> рекреационн</w:t>
      </w:r>
      <w:r w:rsidR="006E1693" w:rsidRPr="008B5B69">
        <w:rPr>
          <w:color w:val="000000"/>
          <w:sz w:val="28"/>
          <w:szCs w:val="28"/>
        </w:rPr>
        <w:t>ой</w:t>
      </w:r>
      <w:r w:rsidR="00886A2A" w:rsidRPr="008B5B69">
        <w:rPr>
          <w:color w:val="000000"/>
          <w:sz w:val="28"/>
          <w:szCs w:val="28"/>
        </w:rPr>
        <w:t xml:space="preserve"> зон</w:t>
      </w:r>
      <w:r w:rsidR="006E1693" w:rsidRPr="008B5B69">
        <w:rPr>
          <w:color w:val="000000"/>
          <w:sz w:val="28"/>
          <w:szCs w:val="28"/>
        </w:rPr>
        <w:t>ы</w:t>
      </w:r>
      <w:r w:rsidR="00886A2A" w:rsidRPr="008B5B69">
        <w:rPr>
          <w:color w:val="000000"/>
          <w:sz w:val="28"/>
          <w:szCs w:val="28"/>
        </w:rPr>
        <w:t>.</w:t>
      </w:r>
    </w:p>
    <w:p w:rsidR="00886A2A" w:rsidRPr="008B5B69" w:rsidRDefault="00886A2A" w:rsidP="00990433">
      <w:pPr>
        <w:autoSpaceDE w:val="0"/>
        <w:autoSpaceDN w:val="0"/>
        <w:adjustRightInd w:val="0"/>
        <w:ind w:firstLine="709"/>
        <w:jc w:val="both"/>
        <w:rPr>
          <w:color w:val="000000"/>
          <w:sz w:val="28"/>
          <w:szCs w:val="28"/>
        </w:rPr>
      </w:pPr>
    </w:p>
    <w:p w:rsidR="00886A2A" w:rsidRPr="008B5B69" w:rsidRDefault="003B3D16" w:rsidP="00990433">
      <w:pPr>
        <w:autoSpaceDE w:val="0"/>
        <w:autoSpaceDN w:val="0"/>
        <w:adjustRightInd w:val="0"/>
        <w:ind w:firstLine="709"/>
        <w:jc w:val="both"/>
        <w:rPr>
          <w:color w:val="000000"/>
          <w:sz w:val="28"/>
          <w:szCs w:val="28"/>
        </w:rPr>
      </w:pPr>
      <w:r w:rsidRPr="008B5B69">
        <w:rPr>
          <w:color w:val="000000"/>
          <w:sz w:val="28"/>
          <w:szCs w:val="28"/>
        </w:rPr>
        <w:t>- В целях оптимизаци</w:t>
      </w:r>
      <w:r w:rsidR="00053C28" w:rsidRPr="008B5B69">
        <w:rPr>
          <w:color w:val="000000"/>
          <w:sz w:val="28"/>
          <w:szCs w:val="28"/>
        </w:rPr>
        <w:t>и</w:t>
      </w:r>
      <w:r w:rsidRPr="008B5B69">
        <w:rPr>
          <w:color w:val="000000"/>
          <w:sz w:val="28"/>
          <w:szCs w:val="28"/>
        </w:rPr>
        <w:t xml:space="preserve"> положений </w:t>
      </w:r>
      <w:r w:rsidR="00C840B8" w:rsidRPr="008B5B69">
        <w:rPr>
          <w:color w:val="000000"/>
          <w:sz w:val="28"/>
          <w:szCs w:val="28"/>
        </w:rPr>
        <w:t>Г</w:t>
      </w:r>
      <w:r w:rsidRPr="008B5B69">
        <w:rPr>
          <w:color w:val="000000"/>
          <w:sz w:val="28"/>
          <w:szCs w:val="28"/>
        </w:rPr>
        <w:t xml:space="preserve">енерального плана Александровского сельского поселения Лямбирского муниципального района Республики Мордовия, </w:t>
      </w:r>
      <w:r w:rsidR="00A663EF" w:rsidRPr="008B5B69">
        <w:rPr>
          <w:color w:val="000000"/>
          <w:sz w:val="28"/>
          <w:szCs w:val="28"/>
        </w:rPr>
        <w:t>зон</w:t>
      </w:r>
      <w:r w:rsidR="00A363A0" w:rsidRPr="008B5B69">
        <w:rPr>
          <w:color w:val="000000"/>
          <w:sz w:val="28"/>
          <w:szCs w:val="28"/>
        </w:rPr>
        <w:t>ы</w:t>
      </w:r>
      <w:r w:rsidR="00A663EF" w:rsidRPr="008B5B69">
        <w:rPr>
          <w:color w:val="000000"/>
          <w:sz w:val="28"/>
          <w:szCs w:val="28"/>
        </w:rPr>
        <w:t xml:space="preserve"> административно-делового назначения, культурно-досугового назначения, спортивного назначения, торгового назначения, учебно-образовательного назначения</w:t>
      </w:r>
      <w:r w:rsidRPr="008B5B69">
        <w:rPr>
          <w:color w:val="000000"/>
          <w:sz w:val="28"/>
          <w:szCs w:val="28"/>
        </w:rPr>
        <w:t xml:space="preserve">, указанные </w:t>
      </w:r>
      <w:r w:rsidR="00A663EF" w:rsidRPr="008B5B69">
        <w:rPr>
          <w:color w:val="000000"/>
          <w:sz w:val="28"/>
          <w:szCs w:val="28"/>
        </w:rPr>
        <w:t xml:space="preserve">на существующем Генеральном плане с. Александровка Александровского сельского поселения Лямбирского муниципального района Республики Мордовия (М 1:2000), </w:t>
      </w:r>
      <w:r w:rsidR="00A363A0" w:rsidRPr="008B5B69">
        <w:rPr>
          <w:color w:val="000000"/>
          <w:sz w:val="28"/>
          <w:szCs w:val="28"/>
        </w:rPr>
        <w:t>были объединены в единую общественно-</w:t>
      </w:r>
      <w:r w:rsidR="00A363A0" w:rsidRPr="008B5B69">
        <w:rPr>
          <w:color w:val="000000"/>
          <w:sz w:val="28"/>
          <w:szCs w:val="28"/>
        </w:rPr>
        <w:lastRenderedPageBreak/>
        <w:t xml:space="preserve">деловую функциональную зону. Границы данной функциональной зоны были скорректированы </w:t>
      </w:r>
      <w:r w:rsidR="00A25704" w:rsidRPr="008B5B69">
        <w:rPr>
          <w:color w:val="000000"/>
          <w:sz w:val="28"/>
          <w:szCs w:val="28"/>
        </w:rPr>
        <w:t>в соответствии с границами земельных участков, сведения о которых содержатся в ЕГРН.</w:t>
      </w:r>
    </w:p>
    <w:p w:rsidR="00A25704" w:rsidRPr="008B5B69" w:rsidRDefault="00A25704" w:rsidP="00990433">
      <w:pPr>
        <w:autoSpaceDE w:val="0"/>
        <w:autoSpaceDN w:val="0"/>
        <w:adjustRightInd w:val="0"/>
        <w:ind w:firstLine="709"/>
        <w:jc w:val="both"/>
        <w:rPr>
          <w:color w:val="000000"/>
          <w:sz w:val="28"/>
          <w:szCs w:val="28"/>
        </w:rPr>
      </w:pPr>
    </w:p>
    <w:p w:rsidR="00A25704" w:rsidRPr="008B5B69" w:rsidRDefault="007836FC" w:rsidP="00990433">
      <w:pPr>
        <w:autoSpaceDE w:val="0"/>
        <w:autoSpaceDN w:val="0"/>
        <w:adjustRightInd w:val="0"/>
        <w:ind w:firstLine="709"/>
        <w:jc w:val="both"/>
        <w:rPr>
          <w:color w:val="000000"/>
          <w:sz w:val="28"/>
          <w:szCs w:val="28"/>
        </w:rPr>
      </w:pPr>
      <w:r w:rsidRPr="008B5B69">
        <w:rPr>
          <w:color w:val="000000"/>
          <w:sz w:val="28"/>
          <w:szCs w:val="28"/>
        </w:rPr>
        <w:t xml:space="preserve">- В целях оптимизации положений </w:t>
      </w:r>
      <w:r w:rsidR="00C840B8" w:rsidRPr="008B5B69">
        <w:rPr>
          <w:color w:val="000000"/>
          <w:sz w:val="28"/>
          <w:szCs w:val="28"/>
        </w:rPr>
        <w:t>Г</w:t>
      </w:r>
      <w:r w:rsidRPr="008B5B69">
        <w:rPr>
          <w:color w:val="000000"/>
          <w:sz w:val="28"/>
          <w:szCs w:val="28"/>
        </w:rPr>
        <w:t>енерального плана Александровского сельского поселения Лямбирского муниципального района Республики Мордовия, зоны существующей индивидуальной застройки и существующей многоэтажной застройки, указанные на Генеральном плане с. Александровка Александровского сельского поселения Лямбирского муниципального района Республики Мордовия (М 1:2000), были объединены в единую жилую зону. Границы данной функциональной зоны были скорректированы в соответствии с границами земельных участков, сведения о которых содержатся в ЕГРН.</w:t>
      </w:r>
    </w:p>
    <w:p w:rsidR="007836FC" w:rsidRPr="008B5B69" w:rsidRDefault="007836FC" w:rsidP="00990433">
      <w:pPr>
        <w:autoSpaceDE w:val="0"/>
        <w:autoSpaceDN w:val="0"/>
        <w:adjustRightInd w:val="0"/>
        <w:ind w:firstLine="709"/>
        <w:jc w:val="both"/>
        <w:rPr>
          <w:color w:val="000000"/>
          <w:sz w:val="28"/>
          <w:szCs w:val="28"/>
        </w:rPr>
      </w:pPr>
    </w:p>
    <w:p w:rsidR="007836FC" w:rsidRPr="008B5B69" w:rsidRDefault="008B44B1" w:rsidP="00990433">
      <w:pPr>
        <w:autoSpaceDE w:val="0"/>
        <w:autoSpaceDN w:val="0"/>
        <w:adjustRightInd w:val="0"/>
        <w:ind w:firstLine="709"/>
        <w:jc w:val="both"/>
        <w:rPr>
          <w:color w:val="000000"/>
          <w:sz w:val="28"/>
          <w:szCs w:val="28"/>
        </w:rPr>
      </w:pPr>
      <w:r w:rsidRPr="008B5B69">
        <w:rPr>
          <w:color w:val="000000"/>
          <w:sz w:val="28"/>
          <w:szCs w:val="28"/>
        </w:rPr>
        <w:t xml:space="preserve">- В целях устранения пересечения функциональных зон с границами земельных участков, сведения о которых содержатся в ЕГРН, </w:t>
      </w:r>
      <w:r w:rsidR="00553F77" w:rsidRPr="008B5B69">
        <w:rPr>
          <w:color w:val="000000"/>
          <w:sz w:val="28"/>
          <w:szCs w:val="28"/>
        </w:rPr>
        <w:t>в зону сельскохозяйственного назначения, указанную на существующем Генеральном плане с. Александровка Александровского сельского поселения Лямбирского муниципального района Республики Мордовия (М 1:2000) и расположенную на территории трёх земельных участков, входящих в состав единого землепользования с кадастровым номером 13:15:0104002:1243, был добавлен четвертый земельный участок в составе данного единого землепользования (кадастровый номер обособленного земельного участка - 13:15:0104002:1241)</w:t>
      </w:r>
      <w:r w:rsidR="00F7385A" w:rsidRPr="008B5B69">
        <w:rPr>
          <w:color w:val="000000"/>
          <w:sz w:val="28"/>
          <w:szCs w:val="28"/>
        </w:rPr>
        <w:t>;</w:t>
      </w:r>
    </w:p>
    <w:p w:rsidR="00F7385A" w:rsidRPr="008B5B69" w:rsidRDefault="00F7385A" w:rsidP="00990433">
      <w:pPr>
        <w:autoSpaceDE w:val="0"/>
        <w:autoSpaceDN w:val="0"/>
        <w:adjustRightInd w:val="0"/>
        <w:ind w:firstLine="709"/>
        <w:jc w:val="both"/>
        <w:rPr>
          <w:color w:val="000000"/>
          <w:sz w:val="28"/>
          <w:szCs w:val="28"/>
        </w:rPr>
      </w:pPr>
    </w:p>
    <w:p w:rsidR="00F7385A" w:rsidRPr="008B5B69" w:rsidRDefault="00F7385A" w:rsidP="00990433">
      <w:pPr>
        <w:autoSpaceDE w:val="0"/>
        <w:autoSpaceDN w:val="0"/>
        <w:adjustRightInd w:val="0"/>
        <w:ind w:firstLine="709"/>
        <w:jc w:val="both"/>
        <w:rPr>
          <w:color w:val="000000"/>
          <w:sz w:val="28"/>
          <w:szCs w:val="28"/>
        </w:rPr>
      </w:pPr>
      <w:r w:rsidRPr="008B5B69">
        <w:rPr>
          <w:color w:val="000000"/>
          <w:sz w:val="28"/>
          <w:szCs w:val="28"/>
        </w:rPr>
        <w:t xml:space="preserve">- </w:t>
      </w:r>
      <w:r w:rsidR="001B1583" w:rsidRPr="008B5B69">
        <w:rPr>
          <w:color w:val="000000"/>
          <w:sz w:val="28"/>
          <w:szCs w:val="28"/>
        </w:rPr>
        <w:t>Из числа наименований функциональных зон исключено название “Резервный фонд”, так как данная территория вошла в зону перспективной жилой застройки с соответствующим</w:t>
      </w:r>
      <w:r w:rsidR="00A470D4" w:rsidRPr="008B5B69">
        <w:rPr>
          <w:color w:val="000000"/>
          <w:sz w:val="28"/>
          <w:szCs w:val="28"/>
        </w:rPr>
        <w:t xml:space="preserve"> наименованием.</w:t>
      </w:r>
    </w:p>
    <w:p w:rsidR="008F262A" w:rsidRPr="008B5B69" w:rsidRDefault="008F262A" w:rsidP="00990433">
      <w:pPr>
        <w:autoSpaceDE w:val="0"/>
        <w:autoSpaceDN w:val="0"/>
        <w:adjustRightInd w:val="0"/>
        <w:ind w:firstLine="709"/>
        <w:jc w:val="both"/>
        <w:rPr>
          <w:color w:val="000000"/>
          <w:sz w:val="28"/>
          <w:szCs w:val="28"/>
        </w:rPr>
      </w:pPr>
    </w:p>
    <w:p w:rsidR="00672AC1" w:rsidRPr="008B5B69" w:rsidRDefault="009D568C" w:rsidP="00990433">
      <w:pPr>
        <w:autoSpaceDE w:val="0"/>
        <w:autoSpaceDN w:val="0"/>
        <w:adjustRightInd w:val="0"/>
        <w:ind w:firstLine="709"/>
        <w:jc w:val="both"/>
        <w:rPr>
          <w:color w:val="000000"/>
          <w:sz w:val="28"/>
          <w:szCs w:val="28"/>
          <w:u w:val="single"/>
        </w:rPr>
      </w:pPr>
      <w:r w:rsidRPr="008B5B69">
        <w:rPr>
          <w:color w:val="000000"/>
          <w:sz w:val="28"/>
          <w:szCs w:val="28"/>
          <w:u w:val="single"/>
        </w:rPr>
        <w:t>2)</w:t>
      </w:r>
      <w:r w:rsidR="00672AC1" w:rsidRPr="008B5B69">
        <w:rPr>
          <w:color w:val="000000"/>
          <w:sz w:val="28"/>
          <w:szCs w:val="28"/>
          <w:u w:val="single"/>
        </w:rPr>
        <w:t xml:space="preserve"> </w:t>
      </w:r>
      <w:r w:rsidR="00B417FB" w:rsidRPr="008B5B69">
        <w:rPr>
          <w:color w:val="000000"/>
          <w:sz w:val="28"/>
          <w:szCs w:val="28"/>
          <w:u w:val="single"/>
        </w:rPr>
        <w:t>Изменение границ населенного пункта и границ функциональных зон</w:t>
      </w:r>
      <w:r w:rsidR="00570CB1" w:rsidRPr="008B5B69">
        <w:rPr>
          <w:color w:val="000000"/>
          <w:sz w:val="28"/>
          <w:szCs w:val="28"/>
          <w:u w:val="single"/>
        </w:rPr>
        <w:t xml:space="preserve"> </w:t>
      </w:r>
      <w:r w:rsidR="00672AC1" w:rsidRPr="008B5B69">
        <w:rPr>
          <w:color w:val="000000"/>
          <w:sz w:val="28"/>
          <w:szCs w:val="28"/>
          <w:u w:val="single"/>
        </w:rPr>
        <w:t xml:space="preserve">с. </w:t>
      </w:r>
      <w:r w:rsidRPr="008B5B69">
        <w:rPr>
          <w:color w:val="000000"/>
          <w:sz w:val="28"/>
          <w:szCs w:val="28"/>
          <w:u w:val="single"/>
        </w:rPr>
        <w:t>Владимировка</w:t>
      </w:r>
    </w:p>
    <w:p w:rsidR="009B0FB4" w:rsidRPr="008B5B69" w:rsidRDefault="009B0FB4" w:rsidP="00990433">
      <w:pPr>
        <w:autoSpaceDE w:val="0"/>
        <w:autoSpaceDN w:val="0"/>
        <w:adjustRightInd w:val="0"/>
        <w:ind w:firstLine="709"/>
        <w:jc w:val="both"/>
        <w:rPr>
          <w:color w:val="000000"/>
          <w:sz w:val="28"/>
          <w:szCs w:val="28"/>
        </w:rPr>
      </w:pPr>
    </w:p>
    <w:p w:rsidR="00E81616" w:rsidRPr="008B5B69" w:rsidRDefault="00E81616" w:rsidP="00990433">
      <w:pPr>
        <w:autoSpaceDE w:val="0"/>
        <w:autoSpaceDN w:val="0"/>
        <w:adjustRightInd w:val="0"/>
        <w:ind w:firstLine="709"/>
        <w:jc w:val="both"/>
        <w:rPr>
          <w:color w:val="000000"/>
          <w:sz w:val="28"/>
          <w:szCs w:val="28"/>
        </w:rPr>
      </w:pPr>
      <w:r w:rsidRPr="008B5B69">
        <w:rPr>
          <w:color w:val="000000"/>
          <w:sz w:val="28"/>
          <w:szCs w:val="28"/>
        </w:rPr>
        <w:t>- Изменена граница населённого пункта в целях исключения пересечений с границами земельных участков, сведения о которых содержатся в ЕГРН;</w:t>
      </w:r>
    </w:p>
    <w:p w:rsidR="00E81616" w:rsidRPr="008B5B69" w:rsidRDefault="00E81616" w:rsidP="00990433">
      <w:pPr>
        <w:autoSpaceDE w:val="0"/>
        <w:autoSpaceDN w:val="0"/>
        <w:adjustRightInd w:val="0"/>
        <w:ind w:firstLine="709"/>
        <w:jc w:val="both"/>
        <w:rPr>
          <w:color w:val="000000"/>
          <w:sz w:val="28"/>
          <w:szCs w:val="28"/>
        </w:rPr>
      </w:pPr>
    </w:p>
    <w:p w:rsidR="009B0FB4" w:rsidRPr="008B5B69" w:rsidRDefault="00E81616" w:rsidP="00990433">
      <w:pPr>
        <w:autoSpaceDE w:val="0"/>
        <w:autoSpaceDN w:val="0"/>
        <w:adjustRightInd w:val="0"/>
        <w:ind w:firstLine="709"/>
        <w:jc w:val="both"/>
        <w:rPr>
          <w:color w:val="000000"/>
          <w:sz w:val="28"/>
          <w:szCs w:val="28"/>
        </w:rPr>
      </w:pPr>
      <w:r w:rsidRPr="008B5B69">
        <w:rPr>
          <w:color w:val="000000"/>
          <w:sz w:val="28"/>
          <w:szCs w:val="28"/>
        </w:rPr>
        <w:t>- Изменена граница населённого пункта в целях выведения из состава земель</w:t>
      </w:r>
      <w:r w:rsidR="00287D3A" w:rsidRPr="008B5B69">
        <w:rPr>
          <w:color w:val="000000"/>
          <w:sz w:val="28"/>
          <w:szCs w:val="28"/>
        </w:rPr>
        <w:t xml:space="preserve"> </w:t>
      </w:r>
      <w:r w:rsidRPr="008B5B69">
        <w:rPr>
          <w:color w:val="000000"/>
          <w:sz w:val="28"/>
          <w:szCs w:val="28"/>
        </w:rPr>
        <w:t>населённого пункта земельн</w:t>
      </w:r>
      <w:r w:rsidR="00D730BF" w:rsidRPr="008B5B69">
        <w:rPr>
          <w:color w:val="000000"/>
          <w:sz w:val="28"/>
          <w:szCs w:val="28"/>
        </w:rPr>
        <w:t>ого</w:t>
      </w:r>
      <w:r w:rsidRPr="008B5B69">
        <w:rPr>
          <w:color w:val="000000"/>
          <w:sz w:val="28"/>
          <w:szCs w:val="28"/>
        </w:rPr>
        <w:t xml:space="preserve"> участк</w:t>
      </w:r>
      <w:r w:rsidR="00D730BF" w:rsidRPr="008B5B69">
        <w:rPr>
          <w:color w:val="000000"/>
          <w:sz w:val="28"/>
          <w:szCs w:val="28"/>
        </w:rPr>
        <w:t>а</w:t>
      </w:r>
      <w:r w:rsidRPr="008B5B69">
        <w:rPr>
          <w:color w:val="000000"/>
          <w:sz w:val="28"/>
          <w:szCs w:val="28"/>
        </w:rPr>
        <w:t>, которы</w:t>
      </w:r>
      <w:r w:rsidR="00D730BF" w:rsidRPr="008B5B69">
        <w:rPr>
          <w:color w:val="000000"/>
          <w:sz w:val="28"/>
          <w:szCs w:val="28"/>
        </w:rPr>
        <w:t>й</w:t>
      </w:r>
      <w:r w:rsidRPr="008B5B69">
        <w:rPr>
          <w:color w:val="000000"/>
          <w:sz w:val="28"/>
          <w:szCs w:val="28"/>
        </w:rPr>
        <w:t xml:space="preserve"> име</w:t>
      </w:r>
      <w:r w:rsidR="00D730BF" w:rsidRPr="008B5B69">
        <w:rPr>
          <w:color w:val="000000"/>
          <w:sz w:val="28"/>
          <w:szCs w:val="28"/>
        </w:rPr>
        <w:t>е</w:t>
      </w:r>
      <w:r w:rsidRPr="008B5B69">
        <w:rPr>
          <w:color w:val="000000"/>
          <w:sz w:val="28"/>
          <w:szCs w:val="28"/>
        </w:rPr>
        <w:t>т категорию земель – земли промышленности, энергетики, транспорта, связи, радиовещания, телевидения, информатики, земель для обеспечения космической деятельности, земель обороны, безопасности и земель иного специального назначения. Данны</w:t>
      </w:r>
      <w:r w:rsidR="00D730BF" w:rsidRPr="008B5B69">
        <w:rPr>
          <w:color w:val="000000"/>
          <w:sz w:val="28"/>
          <w:szCs w:val="28"/>
        </w:rPr>
        <w:t>й</w:t>
      </w:r>
      <w:r w:rsidRPr="008B5B69">
        <w:rPr>
          <w:color w:val="000000"/>
          <w:sz w:val="28"/>
          <w:szCs w:val="28"/>
        </w:rPr>
        <w:t xml:space="preserve"> земельны</w:t>
      </w:r>
      <w:r w:rsidR="00D730BF" w:rsidRPr="008B5B69">
        <w:rPr>
          <w:color w:val="000000"/>
          <w:sz w:val="28"/>
          <w:szCs w:val="28"/>
        </w:rPr>
        <w:t>й</w:t>
      </w:r>
      <w:r w:rsidRPr="008B5B69">
        <w:rPr>
          <w:color w:val="000000"/>
          <w:sz w:val="28"/>
          <w:szCs w:val="28"/>
        </w:rPr>
        <w:t xml:space="preserve"> участ</w:t>
      </w:r>
      <w:r w:rsidR="00D730BF" w:rsidRPr="008B5B69">
        <w:rPr>
          <w:color w:val="000000"/>
          <w:sz w:val="28"/>
          <w:szCs w:val="28"/>
        </w:rPr>
        <w:t>ок имеет кадастровый номер 13:15:0104003:945 (вид разрешенного использования - Для эксплуатации ГРП № 61)</w:t>
      </w:r>
      <w:r w:rsidR="00720E69" w:rsidRPr="008B5B69">
        <w:rPr>
          <w:color w:val="000000"/>
          <w:sz w:val="28"/>
          <w:szCs w:val="28"/>
        </w:rPr>
        <w:t>;</w:t>
      </w:r>
    </w:p>
    <w:p w:rsidR="00E90906" w:rsidRPr="008B5B69" w:rsidRDefault="00E90906" w:rsidP="00990433">
      <w:pPr>
        <w:autoSpaceDE w:val="0"/>
        <w:autoSpaceDN w:val="0"/>
        <w:adjustRightInd w:val="0"/>
        <w:ind w:firstLine="709"/>
        <w:jc w:val="both"/>
        <w:rPr>
          <w:color w:val="000000"/>
          <w:sz w:val="28"/>
          <w:szCs w:val="28"/>
        </w:rPr>
      </w:pPr>
    </w:p>
    <w:p w:rsidR="00E90906" w:rsidRPr="008B5B69" w:rsidRDefault="009B0FB4" w:rsidP="00990433">
      <w:pPr>
        <w:autoSpaceDE w:val="0"/>
        <w:autoSpaceDN w:val="0"/>
        <w:adjustRightInd w:val="0"/>
        <w:ind w:firstLine="709"/>
        <w:jc w:val="both"/>
        <w:rPr>
          <w:sz w:val="28"/>
          <w:szCs w:val="28"/>
        </w:rPr>
      </w:pPr>
      <w:r w:rsidRPr="008B5B69">
        <w:rPr>
          <w:color w:val="000000"/>
          <w:sz w:val="28"/>
          <w:szCs w:val="28"/>
        </w:rPr>
        <w:t xml:space="preserve">- Проектом были скорректированы границы населенного пункта  </w:t>
      </w:r>
      <w:r w:rsidRPr="008B5B69">
        <w:rPr>
          <w:sz w:val="28"/>
          <w:szCs w:val="28"/>
        </w:rPr>
        <w:t>в связи с расположением существующей застройки и необходимостью расширения и развития жилой застройки</w:t>
      </w:r>
      <w:r w:rsidRPr="008B5B69">
        <w:rPr>
          <w:color w:val="FF0000"/>
          <w:sz w:val="28"/>
          <w:szCs w:val="28"/>
        </w:rPr>
        <w:t xml:space="preserve"> </w:t>
      </w:r>
      <w:r w:rsidRPr="008B5B69">
        <w:rPr>
          <w:sz w:val="28"/>
          <w:szCs w:val="28"/>
        </w:rPr>
        <w:t>путём добавления части территории земельных участков 13:15:0000000:274</w:t>
      </w:r>
      <w:r w:rsidRPr="008B5B69">
        <w:rPr>
          <w:color w:val="000000"/>
          <w:sz w:val="28"/>
          <w:szCs w:val="28"/>
        </w:rPr>
        <w:t xml:space="preserve">, </w:t>
      </w:r>
      <w:r w:rsidRPr="008B5B69">
        <w:rPr>
          <w:sz w:val="28"/>
          <w:szCs w:val="28"/>
        </w:rPr>
        <w:t>13:15:0104001:475, с необходимостью дальнейшего раздела указанных земельных участков.</w:t>
      </w:r>
    </w:p>
    <w:p w:rsidR="00E81616" w:rsidRPr="008B5B69" w:rsidRDefault="00E81616" w:rsidP="00990433">
      <w:pPr>
        <w:autoSpaceDE w:val="0"/>
        <w:autoSpaceDN w:val="0"/>
        <w:adjustRightInd w:val="0"/>
        <w:ind w:firstLine="709"/>
        <w:jc w:val="both"/>
        <w:rPr>
          <w:sz w:val="28"/>
          <w:szCs w:val="28"/>
        </w:rPr>
      </w:pPr>
    </w:p>
    <w:p w:rsidR="00E81616" w:rsidRPr="008B5B69" w:rsidRDefault="00E81616" w:rsidP="00990433">
      <w:pPr>
        <w:autoSpaceDE w:val="0"/>
        <w:autoSpaceDN w:val="0"/>
        <w:adjustRightInd w:val="0"/>
        <w:ind w:firstLine="709"/>
        <w:jc w:val="both"/>
        <w:rPr>
          <w:color w:val="000000"/>
          <w:sz w:val="28"/>
          <w:szCs w:val="28"/>
        </w:rPr>
      </w:pPr>
      <w:r w:rsidRPr="008B5B69">
        <w:rPr>
          <w:color w:val="000000"/>
          <w:sz w:val="28"/>
          <w:szCs w:val="28"/>
        </w:rPr>
        <w:t xml:space="preserve">- Проектом предлагается включить в границу населенного пункта </w:t>
      </w:r>
      <w:r w:rsidR="00570CB1" w:rsidRPr="008B5B69">
        <w:rPr>
          <w:color w:val="000000"/>
          <w:sz w:val="28"/>
          <w:szCs w:val="28"/>
        </w:rPr>
        <w:t>территор</w:t>
      </w:r>
      <w:r w:rsidR="00191022" w:rsidRPr="008B5B69">
        <w:rPr>
          <w:color w:val="000000"/>
          <w:sz w:val="28"/>
          <w:szCs w:val="28"/>
        </w:rPr>
        <w:t>ию, расположенную</w:t>
      </w:r>
      <w:r w:rsidR="00570CB1" w:rsidRPr="008B5B69">
        <w:rPr>
          <w:color w:val="000000"/>
          <w:sz w:val="28"/>
          <w:szCs w:val="28"/>
        </w:rPr>
        <w:t xml:space="preserve"> </w:t>
      </w:r>
      <w:r w:rsidR="00191022" w:rsidRPr="008B5B69">
        <w:rPr>
          <w:color w:val="000000"/>
          <w:sz w:val="28"/>
          <w:szCs w:val="28"/>
        </w:rPr>
        <w:t>севернее с. Владимировка, вместе с учтёнными земельными участками, частично выходящими за существующую границу населённого пункта. Данные земельные участки имеют кадастровые номера: 13:15:0104003:952 (категория – земли населенных пунктов, вид разрешенного использования – для ведения личного подсобного хозяйства), 13:15:0104003:897 (категория – земли населенных пунктов, вид разрешенного использования – для ведения личного подсобного хозяйства), 13:15:0104003:1190 (категория – земли населенных пунктов, вид разрешенного использования – для ведения личного подсобного хозяйства), 13:15:0104003:1043 (категория – земли населенных пунктов, вид разрешенного использования – для ведения личного подсобного хозяйства), 13:15:0104003:1063 (категория – земли населенных пунктов, вид разрешенного использования – для ведения личного подсобного хозяйства), 13:15:0104003:859 (категория – земли населенных пунктов, вид разрешенного использования – для ведения личного подсобного хозяйства), 13:15:0104003:877 (категория – земли населенных пунктов, вид разрешенного использования – для ведения личного подсобного хозяйства);</w:t>
      </w:r>
    </w:p>
    <w:p w:rsidR="009D7DC3" w:rsidRPr="008B5B69" w:rsidRDefault="009D7DC3" w:rsidP="00990433">
      <w:pPr>
        <w:autoSpaceDE w:val="0"/>
        <w:autoSpaceDN w:val="0"/>
        <w:adjustRightInd w:val="0"/>
        <w:ind w:firstLine="709"/>
        <w:jc w:val="both"/>
        <w:rPr>
          <w:color w:val="000000"/>
          <w:sz w:val="28"/>
          <w:szCs w:val="28"/>
        </w:rPr>
      </w:pPr>
    </w:p>
    <w:p w:rsidR="009D7DC3" w:rsidRPr="008B5B69" w:rsidRDefault="009D7DC3" w:rsidP="00990433">
      <w:pPr>
        <w:autoSpaceDE w:val="0"/>
        <w:autoSpaceDN w:val="0"/>
        <w:adjustRightInd w:val="0"/>
        <w:ind w:firstLine="709"/>
        <w:jc w:val="both"/>
        <w:rPr>
          <w:color w:val="000000"/>
          <w:sz w:val="28"/>
          <w:szCs w:val="28"/>
        </w:rPr>
      </w:pPr>
      <w:r w:rsidRPr="008B5B69">
        <w:rPr>
          <w:color w:val="000000"/>
          <w:sz w:val="28"/>
          <w:szCs w:val="28"/>
        </w:rPr>
        <w:t>- Проектом предлагается включить в границу населенного пункта территорию, расположенную западнее с. Владимировка, вместе с учтёнными земельными участками, частично выходящими за существующую границу населённого пункта. Данные земельные участки имеют кадастровые номера: 13:15:0104003:846 (категория – земли населенных пунктов, вид разрешенного использования – для ведения личного подсобного хозяйства), 13:15:0104003:1214 (категория – земли населенных пунктов, вид разрешенного использования – для ведения личного подсобного хозяйства);</w:t>
      </w:r>
    </w:p>
    <w:p w:rsidR="009D7DC3" w:rsidRPr="008B5B69" w:rsidRDefault="009D7DC3" w:rsidP="00990433">
      <w:pPr>
        <w:autoSpaceDE w:val="0"/>
        <w:autoSpaceDN w:val="0"/>
        <w:adjustRightInd w:val="0"/>
        <w:ind w:firstLine="709"/>
        <w:jc w:val="both"/>
        <w:rPr>
          <w:color w:val="000000"/>
          <w:sz w:val="28"/>
          <w:szCs w:val="28"/>
        </w:rPr>
      </w:pPr>
    </w:p>
    <w:p w:rsidR="009D7DC3" w:rsidRPr="008B5B69" w:rsidRDefault="00890594" w:rsidP="00990433">
      <w:pPr>
        <w:autoSpaceDE w:val="0"/>
        <w:autoSpaceDN w:val="0"/>
        <w:adjustRightInd w:val="0"/>
        <w:ind w:firstLine="709"/>
        <w:jc w:val="both"/>
        <w:rPr>
          <w:color w:val="000000"/>
          <w:sz w:val="28"/>
          <w:szCs w:val="28"/>
        </w:rPr>
      </w:pPr>
      <w:r w:rsidRPr="008B5B69">
        <w:rPr>
          <w:color w:val="000000"/>
          <w:sz w:val="28"/>
          <w:szCs w:val="28"/>
        </w:rPr>
        <w:t xml:space="preserve">- Проектом предлагается включить в границу населенного пункта территорию, расположенную </w:t>
      </w:r>
      <w:r w:rsidR="00360C8E" w:rsidRPr="008B5B69">
        <w:rPr>
          <w:color w:val="000000"/>
          <w:sz w:val="28"/>
          <w:szCs w:val="28"/>
        </w:rPr>
        <w:t>южнее</w:t>
      </w:r>
      <w:r w:rsidRPr="008B5B69">
        <w:rPr>
          <w:color w:val="000000"/>
          <w:sz w:val="28"/>
          <w:szCs w:val="28"/>
        </w:rPr>
        <w:t xml:space="preserve"> с. Владимировка, вместе с учтёнными земельными участками, частично выходящими за существующую границу населённого пункта. Данные земельные участки имеют кадастровые номера: </w:t>
      </w:r>
      <w:r w:rsidR="00360C8E" w:rsidRPr="008B5B69">
        <w:rPr>
          <w:color w:val="000000"/>
          <w:sz w:val="28"/>
          <w:szCs w:val="28"/>
        </w:rPr>
        <w:t>13:15:0104003:1072</w:t>
      </w:r>
      <w:r w:rsidRPr="008B5B69">
        <w:rPr>
          <w:color w:val="000000"/>
          <w:sz w:val="28"/>
          <w:szCs w:val="28"/>
        </w:rPr>
        <w:t xml:space="preserve"> (категория – земли населенных пунктов, вид разрешенного использования – для ведения личного подсобного хозяйства), </w:t>
      </w:r>
      <w:r w:rsidR="00360C8E" w:rsidRPr="008B5B69">
        <w:rPr>
          <w:color w:val="000000"/>
          <w:sz w:val="28"/>
          <w:szCs w:val="28"/>
        </w:rPr>
        <w:t>13:15:0104003:1064</w:t>
      </w:r>
      <w:r w:rsidRPr="008B5B69">
        <w:rPr>
          <w:color w:val="000000"/>
          <w:sz w:val="28"/>
          <w:szCs w:val="28"/>
        </w:rPr>
        <w:t xml:space="preserve"> (категория – земли населенных пунктов, вид разрешенного использования – </w:t>
      </w:r>
      <w:r w:rsidR="009A3523" w:rsidRPr="008B5B69">
        <w:rPr>
          <w:color w:val="000000"/>
          <w:sz w:val="28"/>
          <w:szCs w:val="28"/>
        </w:rPr>
        <w:t>под строительство жилого дома</w:t>
      </w:r>
      <w:r w:rsidRPr="008B5B69">
        <w:rPr>
          <w:color w:val="000000"/>
          <w:sz w:val="28"/>
          <w:szCs w:val="28"/>
        </w:rPr>
        <w:t>);</w:t>
      </w:r>
      <w:r w:rsidR="00360C8E" w:rsidRPr="008B5B69">
        <w:rPr>
          <w:color w:val="000000"/>
          <w:sz w:val="28"/>
          <w:szCs w:val="28"/>
        </w:rPr>
        <w:t xml:space="preserve"> 13:15:0104003:1071 (категория – земли населенных пунктов, вид разрешенного использования – для ведения личного подсобного хозяйства), 13:15:0104003:1083 (категория – земли населенных пунктов, вид разрешенного использования – для ведения личного подсобного хозяйства), 13:15:0104003:1084 (категория – земли населенных пунктов, вид разрешенного использования – для ведения личного подсобного хозяйства), 13:15:0104003:914 (категория – земли населенных пунктов, вид разрешенного использования – для ведения личного подсобного хозяйства), 13:15:0104003:1262 (категория – земли населенных пунктов, вид разрешенного использования – для </w:t>
      </w:r>
      <w:r w:rsidR="009A3523" w:rsidRPr="008B5B69">
        <w:rPr>
          <w:color w:val="000000"/>
          <w:sz w:val="28"/>
          <w:szCs w:val="28"/>
        </w:rPr>
        <w:t>индивидуального жилищного строительства</w:t>
      </w:r>
      <w:r w:rsidR="00360C8E" w:rsidRPr="008B5B69">
        <w:rPr>
          <w:color w:val="000000"/>
          <w:sz w:val="28"/>
          <w:szCs w:val="28"/>
        </w:rPr>
        <w:t xml:space="preserve">), 13:15:0104003:1249 (категория – земли населенных пунктов, вид разрешенного использования – для ведения личного подсобного хозяйства), 13:15:0104003:906 (категория – земли населенных пунктов, вид разрешенного </w:t>
      </w:r>
      <w:r w:rsidR="00360C8E" w:rsidRPr="008B5B69">
        <w:rPr>
          <w:color w:val="000000"/>
          <w:sz w:val="28"/>
          <w:szCs w:val="28"/>
        </w:rPr>
        <w:lastRenderedPageBreak/>
        <w:t xml:space="preserve">использования – для ведения личного подсобного хозяйства), 13:15:0104003:1196 (категория – земли населенных пунктов, вид разрешенного использования – для </w:t>
      </w:r>
      <w:r w:rsidR="009A3523" w:rsidRPr="008B5B69">
        <w:rPr>
          <w:color w:val="000000"/>
          <w:sz w:val="28"/>
          <w:szCs w:val="28"/>
        </w:rPr>
        <w:t>индивидуального жилищного строительства</w:t>
      </w:r>
      <w:r w:rsidR="00360C8E" w:rsidRPr="008B5B69">
        <w:rPr>
          <w:color w:val="000000"/>
          <w:sz w:val="28"/>
          <w:szCs w:val="28"/>
        </w:rPr>
        <w:t>), 13:15:0104003:1173 (категория – земли населенных пунктов, вид разрешенного использования – для ведения личного подсобного хозяйства);</w:t>
      </w:r>
    </w:p>
    <w:p w:rsidR="000C3E33" w:rsidRPr="008B5B69" w:rsidRDefault="000C3E33" w:rsidP="00990433">
      <w:pPr>
        <w:autoSpaceDE w:val="0"/>
        <w:autoSpaceDN w:val="0"/>
        <w:adjustRightInd w:val="0"/>
        <w:ind w:firstLine="709"/>
        <w:jc w:val="both"/>
        <w:rPr>
          <w:color w:val="000000"/>
          <w:sz w:val="28"/>
          <w:szCs w:val="28"/>
        </w:rPr>
      </w:pPr>
    </w:p>
    <w:p w:rsidR="000C3E33" w:rsidRPr="008B5B69" w:rsidRDefault="000C3E33" w:rsidP="00990433">
      <w:pPr>
        <w:autoSpaceDE w:val="0"/>
        <w:autoSpaceDN w:val="0"/>
        <w:adjustRightInd w:val="0"/>
        <w:ind w:firstLine="709"/>
        <w:jc w:val="both"/>
        <w:rPr>
          <w:color w:val="000000"/>
          <w:sz w:val="28"/>
          <w:szCs w:val="28"/>
        </w:rPr>
      </w:pPr>
      <w:r w:rsidRPr="008B5B69">
        <w:rPr>
          <w:color w:val="000000"/>
          <w:sz w:val="28"/>
          <w:szCs w:val="28"/>
        </w:rPr>
        <w:t xml:space="preserve">- </w:t>
      </w:r>
      <w:r w:rsidR="00335515" w:rsidRPr="008B5B69">
        <w:rPr>
          <w:color w:val="000000"/>
          <w:sz w:val="28"/>
          <w:szCs w:val="28"/>
        </w:rPr>
        <w:t>В целях сокращения изломанности границ, п</w:t>
      </w:r>
      <w:r w:rsidRPr="008B5B69">
        <w:rPr>
          <w:color w:val="000000"/>
          <w:sz w:val="28"/>
          <w:szCs w:val="28"/>
        </w:rPr>
        <w:t xml:space="preserve">роектом предлагается исключить из границы населенного пункта территорию, расположенную восточнее с. Владимировка. Данная территория ограничена одним из контуров земельного участка с кадастровым номером </w:t>
      </w:r>
      <w:r w:rsidRPr="008B5B69">
        <w:rPr>
          <w:sz w:val="28"/>
          <w:szCs w:val="28"/>
        </w:rPr>
        <w:t>13:15:0000000:274 (категория – земли сельскохозяйственного назначения) и используется для сельскохозяйственного производства.</w:t>
      </w:r>
    </w:p>
    <w:p w:rsidR="00B374E6" w:rsidRPr="008B5B69" w:rsidRDefault="00B374E6" w:rsidP="00990433">
      <w:pPr>
        <w:autoSpaceDE w:val="0"/>
        <w:autoSpaceDN w:val="0"/>
        <w:adjustRightInd w:val="0"/>
        <w:ind w:firstLine="709"/>
        <w:jc w:val="both"/>
        <w:rPr>
          <w:color w:val="000000"/>
          <w:sz w:val="28"/>
          <w:szCs w:val="28"/>
        </w:rPr>
      </w:pPr>
    </w:p>
    <w:p w:rsidR="00B374E6" w:rsidRPr="008B5B69" w:rsidRDefault="00B374E6" w:rsidP="00990433">
      <w:pPr>
        <w:autoSpaceDE w:val="0"/>
        <w:autoSpaceDN w:val="0"/>
        <w:adjustRightInd w:val="0"/>
        <w:ind w:firstLine="709"/>
        <w:jc w:val="both"/>
        <w:rPr>
          <w:color w:val="000000"/>
          <w:sz w:val="28"/>
          <w:szCs w:val="28"/>
        </w:rPr>
      </w:pPr>
      <w:r w:rsidRPr="008B5B69">
        <w:rPr>
          <w:color w:val="000000"/>
          <w:sz w:val="28"/>
          <w:szCs w:val="28"/>
        </w:rPr>
        <w:t xml:space="preserve">- </w:t>
      </w:r>
      <w:r w:rsidR="000A2FC9" w:rsidRPr="008B5B69">
        <w:rPr>
          <w:color w:val="000000"/>
          <w:sz w:val="28"/>
          <w:szCs w:val="28"/>
        </w:rPr>
        <w:t>Из числа наименований функциональных зон исключено название “Резервный фонд”, так как данная территория вошла в зону перспективной жилой застройки с соответствующим наименованием</w:t>
      </w:r>
      <w:r w:rsidR="00B349BB" w:rsidRPr="008B5B69">
        <w:rPr>
          <w:color w:val="000000"/>
          <w:sz w:val="28"/>
          <w:szCs w:val="28"/>
        </w:rPr>
        <w:t>.</w:t>
      </w:r>
    </w:p>
    <w:p w:rsidR="009D568C" w:rsidRPr="008B5B69" w:rsidRDefault="009D568C" w:rsidP="00990433">
      <w:pPr>
        <w:autoSpaceDE w:val="0"/>
        <w:autoSpaceDN w:val="0"/>
        <w:adjustRightInd w:val="0"/>
        <w:ind w:firstLine="709"/>
        <w:rPr>
          <w:color w:val="000000"/>
          <w:sz w:val="28"/>
          <w:szCs w:val="28"/>
        </w:rPr>
      </w:pPr>
    </w:p>
    <w:p w:rsidR="00672AC1" w:rsidRPr="008B5B69" w:rsidRDefault="00570CB1" w:rsidP="00990433">
      <w:pPr>
        <w:autoSpaceDE w:val="0"/>
        <w:autoSpaceDN w:val="0"/>
        <w:adjustRightInd w:val="0"/>
        <w:ind w:firstLine="709"/>
        <w:jc w:val="both"/>
        <w:rPr>
          <w:color w:val="000000"/>
          <w:sz w:val="28"/>
          <w:szCs w:val="28"/>
          <w:u w:val="single"/>
        </w:rPr>
      </w:pPr>
      <w:r w:rsidRPr="008B5B69">
        <w:rPr>
          <w:color w:val="000000"/>
          <w:sz w:val="28"/>
          <w:szCs w:val="28"/>
          <w:u w:val="single"/>
        </w:rPr>
        <w:t>3)</w:t>
      </w:r>
      <w:r w:rsidR="00672AC1" w:rsidRPr="008B5B69">
        <w:rPr>
          <w:color w:val="000000"/>
          <w:sz w:val="28"/>
          <w:szCs w:val="28"/>
          <w:u w:val="single"/>
        </w:rPr>
        <w:t xml:space="preserve"> </w:t>
      </w:r>
      <w:r w:rsidR="00B417FB" w:rsidRPr="008B5B69">
        <w:rPr>
          <w:color w:val="000000"/>
          <w:sz w:val="28"/>
          <w:szCs w:val="28"/>
          <w:u w:val="single"/>
        </w:rPr>
        <w:t>Изменение границ населенного пункта и границ функциональных зон</w:t>
      </w:r>
      <w:r w:rsidRPr="008B5B69">
        <w:rPr>
          <w:color w:val="000000"/>
          <w:sz w:val="28"/>
          <w:szCs w:val="28"/>
          <w:u w:val="single"/>
        </w:rPr>
        <w:t xml:space="preserve"> </w:t>
      </w:r>
      <w:r w:rsidR="009D568C" w:rsidRPr="008B5B69">
        <w:rPr>
          <w:color w:val="000000"/>
          <w:sz w:val="28"/>
          <w:szCs w:val="28"/>
          <w:u w:val="single"/>
        </w:rPr>
        <w:t>п</w:t>
      </w:r>
      <w:r w:rsidR="00672AC1" w:rsidRPr="008B5B69">
        <w:rPr>
          <w:color w:val="000000"/>
          <w:sz w:val="28"/>
          <w:szCs w:val="28"/>
          <w:u w:val="single"/>
        </w:rPr>
        <w:t xml:space="preserve">. </w:t>
      </w:r>
      <w:r w:rsidR="009D568C" w:rsidRPr="008B5B69">
        <w:rPr>
          <w:color w:val="000000"/>
          <w:sz w:val="28"/>
          <w:szCs w:val="28"/>
          <w:u w:val="single"/>
        </w:rPr>
        <w:t>Красный Дол</w:t>
      </w:r>
    </w:p>
    <w:p w:rsidR="00886A2A" w:rsidRPr="008B5B69" w:rsidRDefault="00886A2A" w:rsidP="00990433">
      <w:pPr>
        <w:autoSpaceDE w:val="0"/>
        <w:autoSpaceDN w:val="0"/>
        <w:adjustRightInd w:val="0"/>
        <w:ind w:firstLine="709"/>
        <w:jc w:val="both"/>
        <w:rPr>
          <w:color w:val="000000"/>
          <w:sz w:val="28"/>
          <w:szCs w:val="28"/>
        </w:rPr>
      </w:pPr>
    </w:p>
    <w:p w:rsidR="007258EB" w:rsidRPr="008B5B69" w:rsidRDefault="007258EB" w:rsidP="00990433">
      <w:pPr>
        <w:autoSpaceDE w:val="0"/>
        <w:autoSpaceDN w:val="0"/>
        <w:adjustRightInd w:val="0"/>
        <w:ind w:firstLine="709"/>
        <w:jc w:val="both"/>
        <w:rPr>
          <w:color w:val="000000"/>
          <w:sz w:val="28"/>
          <w:szCs w:val="28"/>
        </w:rPr>
      </w:pPr>
      <w:r w:rsidRPr="008B5B69">
        <w:rPr>
          <w:color w:val="000000"/>
          <w:sz w:val="28"/>
          <w:szCs w:val="28"/>
        </w:rPr>
        <w:t>- Изменена граница населённого пункта в целях исключения пересечений с границами земельных участков, сведения о которых содержатся в ЕГРН;</w:t>
      </w:r>
    </w:p>
    <w:p w:rsidR="007258EB" w:rsidRPr="008B5B69" w:rsidRDefault="007258EB" w:rsidP="00990433">
      <w:pPr>
        <w:autoSpaceDE w:val="0"/>
        <w:autoSpaceDN w:val="0"/>
        <w:adjustRightInd w:val="0"/>
        <w:ind w:firstLine="709"/>
        <w:jc w:val="both"/>
        <w:rPr>
          <w:color w:val="000000"/>
          <w:sz w:val="28"/>
          <w:szCs w:val="28"/>
        </w:rPr>
      </w:pPr>
    </w:p>
    <w:p w:rsidR="007258EB" w:rsidRPr="008B5B69" w:rsidRDefault="00367BBF" w:rsidP="00990433">
      <w:pPr>
        <w:autoSpaceDE w:val="0"/>
        <w:autoSpaceDN w:val="0"/>
        <w:adjustRightInd w:val="0"/>
        <w:ind w:firstLine="709"/>
        <w:jc w:val="both"/>
        <w:rPr>
          <w:color w:val="000000"/>
          <w:sz w:val="28"/>
          <w:szCs w:val="28"/>
        </w:rPr>
      </w:pPr>
      <w:r w:rsidRPr="008B5B69">
        <w:rPr>
          <w:color w:val="000000"/>
          <w:sz w:val="28"/>
          <w:szCs w:val="28"/>
        </w:rPr>
        <w:t>- Проектом предлагается включить в границу населенного пункта территорию, расположенную севернее п. Красный Дол, от существующей границы населенного пункта до реки Инсар, вместе с учтённым земельным участком, частично выходящим за существующую границу населённого пункта. Данный земельный участок имеет кадастровый номер: 13:15:0104004:1418 (категория – земли населенных пунктов, вид разрешенного использования – для ведения личного подсобного хозяйства;</w:t>
      </w:r>
    </w:p>
    <w:p w:rsidR="00367BBF" w:rsidRPr="008B5B69" w:rsidRDefault="00367BBF" w:rsidP="00990433">
      <w:pPr>
        <w:autoSpaceDE w:val="0"/>
        <w:autoSpaceDN w:val="0"/>
        <w:adjustRightInd w:val="0"/>
        <w:ind w:firstLine="709"/>
        <w:jc w:val="both"/>
        <w:rPr>
          <w:color w:val="000000"/>
          <w:sz w:val="28"/>
          <w:szCs w:val="28"/>
        </w:rPr>
      </w:pPr>
    </w:p>
    <w:p w:rsidR="00367BBF" w:rsidRPr="008B5B69" w:rsidRDefault="00367BBF" w:rsidP="00990433">
      <w:pPr>
        <w:autoSpaceDE w:val="0"/>
        <w:autoSpaceDN w:val="0"/>
        <w:adjustRightInd w:val="0"/>
        <w:ind w:firstLine="709"/>
        <w:jc w:val="both"/>
        <w:rPr>
          <w:color w:val="000000"/>
          <w:sz w:val="28"/>
          <w:szCs w:val="28"/>
        </w:rPr>
      </w:pPr>
      <w:r w:rsidRPr="008B5B69">
        <w:rPr>
          <w:color w:val="000000"/>
          <w:sz w:val="28"/>
          <w:szCs w:val="28"/>
        </w:rPr>
        <w:t>- Проектом предлагается включить в границу населенного пункта территорию, расположенную западнее п. Красный Дол, вместе с учтёнными земельными участками, частично выходящими за существующую границу населённого пункта. Данные земельные участки имеют кадастровые номера: 13:15:0104004:1270 (категория – земли населенных пунктов, вид разрешенного использования – для ведения личного подсобного хозяйства), 13:15:0104004:1412 (категория – земли населенных пунктов, вид разрешенного использования – для ведения личного подсобного хозяйства);</w:t>
      </w:r>
    </w:p>
    <w:p w:rsidR="00367BBF" w:rsidRPr="008B5B69" w:rsidRDefault="00367BBF" w:rsidP="00990433">
      <w:pPr>
        <w:autoSpaceDE w:val="0"/>
        <w:autoSpaceDN w:val="0"/>
        <w:adjustRightInd w:val="0"/>
        <w:ind w:firstLine="709"/>
        <w:jc w:val="both"/>
        <w:rPr>
          <w:color w:val="000000"/>
          <w:sz w:val="28"/>
          <w:szCs w:val="28"/>
        </w:rPr>
      </w:pPr>
    </w:p>
    <w:p w:rsidR="00367BBF" w:rsidRPr="008B5B69" w:rsidRDefault="00367BBF" w:rsidP="00990433">
      <w:pPr>
        <w:autoSpaceDE w:val="0"/>
        <w:autoSpaceDN w:val="0"/>
        <w:adjustRightInd w:val="0"/>
        <w:ind w:firstLine="709"/>
        <w:jc w:val="both"/>
        <w:rPr>
          <w:color w:val="000000"/>
          <w:sz w:val="28"/>
          <w:szCs w:val="28"/>
        </w:rPr>
      </w:pPr>
      <w:r w:rsidRPr="008B5B69">
        <w:rPr>
          <w:color w:val="000000"/>
          <w:sz w:val="28"/>
          <w:szCs w:val="28"/>
        </w:rPr>
        <w:t xml:space="preserve">- Проектом были скорректированы границы населенного пункта  </w:t>
      </w:r>
      <w:r w:rsidRPr="008B5B69">
        <w:rPr>
          <w:sz w:val="28"/>
          <w:szCs w:val="28"/>
        </w:rPr>
        <w:t>в связи с необходимостью расширения и развития жилой застройки</w:t>
      </w:r>
      <w:r w:rsidRPr="008B5B69">
        <w:rPr>
          <w:color w:val="FF0000"/>
          <w:sz w:val="28"/>
          <w:szCs w:val="28"/>
        </w:rPr>
        <w:t xml:space="preserve"> </w:t>
      </w:r>
      <w:r w:rsidRPr="008B5B69">
        <w:rPr>
          <w:sz w:val="28"/>
          <w:szCs w:val="28"/>
        </w:rPr>
        <w:t>путём добавления части территории земельных участков 13:15:0000000:274</w:t>
      </w:r>
      <w:r w:rsidRPr="008B5B69">
        <w:rPr>
          <w:color w:val="000000"/>
          <w:sz w:val="28"/>
          <w:szCs w:val="28"/>
        </w:rPr>
        <w:t xml:space="preserve">, </w:t>
      </w:r>
      <w:r w:rsidRPr="008B5B69">
        <w:rPr>
          <w:sz w:val="28"/>
          <w:szCs w:val="28"/>
        </w:rPr>
        <w:t>13:15:0104001:475, с необходимостью дальнейшего раздела указанных земельных участков. Включаемая территория расположена южнее п. Красный Дол, конфигурация данной территории обусловлена прохождением существующей дороги.</w:t>
      </w:r>
    </w:p>
    <w:p w:rsidR="007258EB" w:rsidRPr="008B5B69" w:rsidRDefault="007258EB" w:rsidP="00990433">
      <w:pPr>
        <w:autoSpaceDE w:val="0"/>
        <w:autoSpaceDN w:val="0"/>
        <w:adjustRightInd w:val="0"/>
        <w:ind w:firstLine="709"/>
        <w:jc w:val="both"/>
        <w:rPr>
          <w:color w:val="000000"/>
          <w:sz w:val="28"/>
          <w:szCs w:val="28"/>
        </w:rPr>
      </w:pPr>
    </w:p>
    <w:p w:rsidR="00945506" w:rsidRPr="008B5B69" w:rsidRDefault="00945506" w:rsidP="00990433">
      <w:pPr>
        <w:autoSpaceDE w:val="0"/>
        <w:autoSpaceDN w:val="0"/>
        <w:adjustRightInd w:val="0"/>
        <w:ind w:firstLine="709"/>
        <w:jc w:val="both"/>
        <w:rPr>
          <w:color w:val="000000"/>
          <w:sz w:val="28"/>
          <w:szCs w:val="28"/>
        </w:rPr>
      </w:pPr>
      <w:r w:rsidRPr="008B5B69">
        <w:rPr>
          <w:color w:val="000000"/>
          <w:sz w:val="28"/>
          <w:szCs w:val="28"/>
        </w:rPr>
        <w:t xml:space="preserve">4) </w:t>
      </w:r>
      <w:r w:rsidRPr="008B5B69">
        <w:rPr>
          <w:color w:val="000000"/>
          <w:sz w:val="28"/>
          <w:szCs w:val="28"/>
          <w:u w:val="single"/>
        </w:rPr>
        <w:t>Создание производственной зоны на основе проектных решений по размещению объекта «Индустриальный парк «Александровский», предусмотренных Схемой территориального планирования Республики Мордовия</w:t>
      </w:r>
    </w:p>
    <w:p w:rsidR="00945506" w:rsidRPr="008B5B69" w:rsidRDefault="00945506" w:rsidP="00990433">
      <w:pPr>
        <w:autoSpaceDE w:val="0"/>
        <w:autoSpaceDN w:val="0"/>
        <w:adjustRightInd w:val="0"/>
        <w:ind w:firstLine="709"/>
        <w:jc w:val="both"/>
        <w:rPr>
          <w:color w:val="000000"/>
          <w:sz w:val="28"/>
          <w:szCs w:val="28"/>
        </w:rPr>
      </w:pPr>
    </w:p>
    <w:p w:rsidR="00945506" w:rsidRPr="008B5B69" w:rsidRDefault="003F1BC5" w:rsidP="00990433">
      <w:pPr>
        <w:autoSpaceDE w:val="0"/>
        <w:autoSpaceDN w:val="0"/>
        <w:adjustRightInd w:val="0"/>
        <w:ind w:firstLine="709"/>
        <w:jc w:val="both"/>
        <w:rPr>
          <w:color w:val="000000"/>
          <w:sz w:val="28"/>
          <w:szCs w:val="28"/>
        </w:rPr>
      </w:pPr>
      <w:r w:rsidRPr="008B5B69">
        <w:rPr>
          <w:color w:val="000000"/>
          <w:sz w:val="28"/>
          <w:szCs w:val="28"/>
        </w:rPr>
        <w:t>- В связи с необходимостью создания условий для привлечения инвестиций, в целях развития района и экономического роста населения, по желанию органа местного самоуправления проектом предусмотрено создание функциональной производственной зоны. Расположение данной функциональной зоны обусловлено проектными решениями по размещению объекта «Индустриальный парк «Александровский», предусмотренному Схемой территориального планирования Республики Мордовия. Данные решения не противоречат Схеме территориального планирования Лямбирского района.</w:t>
      </w:r>
    </w:p>
    <w:p w:rsidR="0053247D" w:rsidRPr="008B5B69" w:rsidRDefault="0053247D" w:rsidP="00990433">
      <w:pPr>
        <w:autoSpaceDE w:val="0"/>
        <w:autoSpaceDN w:val="0"/>
        <w:adjustRightInd w:val="0"/>
        <w:ind w:firstLine="709"/>
        <w:jc w:val="both"/>
        <w:rPr>
          <w:color w:val="000000"/>
          <w:sz w:val="28"/>
          <w:szCs w:val="28"/>
        </w:rPr>
      </w:pPr>
    </w:p>
    <w:p w:rsidR="003D4FE4" w:rsidRPr="008B5B69" w:rsidRDefault="00945506" w:rsidP="00990433">
      <w:pPr>
        <w:autoSpaceDE w:val="0"/>
        <w:autoSpaceDN w:val="0"/>
        <w:adjustRightInd w:val="0"/>
        <w:ind w:firstLine="709"/>
        <w:jc w:val="both"/>
        <w:rPr>
          <w:color w:val="000000"/>
          <w:sz w:val="28"/>
          <w:szCs w:val="28"/>
          <w:u w:val="single"/>
        </w:rPr>
      </w:pPr>
      <w:r w:rsidRPr="008B5B69">
        <w:rPr>
          <w:color w:val="000000"/>
          <w:sz w:val="28"/>
          <w:szCs w:val="28"/>
          <w:u w:val="single"/>
        </w:rPr>
        <w:t>5</w:t>
      </w:r>
      <w:r w:rsidR="0053247D" w:rsidRPr="008B5B69">
        <w:rPr>
          <w:color w:val="000000"/>
          <w:sz w:val="28"/>
          <w:szCs w:val="28"/>
          <w:u w:val="single"/>
        </w:rPr>
        <w:t xml:space="preserve">) </w:t>
      </w:r>
      <w:r w:rsidR="003D4FE4" w:rsidRPr="008B5B69">
        <w:rPr>
          <w:color w:val="000000"/>
          <w:sz w:val="28"/>
          <w:szCs w:val="28"/>
          <w:u w:val="single"/>
        </w:rPr>
        <w:t xml:space="preserve">Создание функциональной зоны специального назначения </w:t>
      </w:r>
    </w:p>
    <w:p w:rsidR="00945506" w:rsidRPr="008B5B69" w:rsidRDefault="00945506" w:rsidP="00990433">
      <w:pPr>
        <w:autoSpaceDE w:val="0"/>
        <w:autoSpaceDN w:val="0"/>
        <w:adjustRightInd w:val="0"/>
        <w:ind w:firstLine="709"/>
        <w:jc w:val="both"/>
        <w:rPr>
          <w:color w:val="000000"/>
          <w:sz w:val="28"/>
          <w:szCs w:val="28"/>
          <w:u w:val="single"/>
        </w:rPr>
      </w:pPr>
    </w:p>
    <w:p w:rsidR="0053247D" w:rsidRPr="008B5B69" w:rsidRDefault="003D4FE4" w:rsidP="00990433">
      <w:pPr>
        <w:autoSpaceDE w:val="0"/>
        <w:autoSpaceDN w:val="0"/>
        <w:adjustRightInd w:val="0"/>
        <w:ind w:firstLine="709"/>
        <w:jc w:val="both"/>
        <w:rPr>
          <w:color w:val="000000"/>
          <w:sz w:val="28"/>
          <w:szCs w:val="28"/>
        </w:rPr>
      </w:pPr>
      <w:r w:rsidRPr="008B5B69">
        <w:rPr>
          <w:color w:val="000000"/>
          <w:sz w:val="28"/>
          <w:szCs w:val="28"/>
        </w:rPr>
        <w:t xml:space="preserve">- Проектом предусмотрено создание функциональной зоны специального назначения, включающей территории кладбища в с. Александровка, кладбища возле п. Красный Дол, указанные на существующем Генеральном плане с. Александровка Александровского сельского поселения Лямбирского муниципального района Республики Мордовия (М 1:25000) как </w:t>
      </w:r>
      <w:r w:rsidR="00D23F52" w:rsidRPr="008B5B69">
        <w:rPr>
          <w:color w:val="000000"/>
          <w:sz w:val="28"/>
          <w:szCs w:val="28"/>
        </w:rPr>
        <w:t>«</w:t>
      </w:r>
      <w:r w:rsidRPr="008B5B69">
        <w:rPr>
          <w:color w:val="000000"/>
          <w:sz w:val="28"/>
          <w:szCs w:val="28"/>
        </w:rPr>
        <w:t>территория кладбищ с густой древесной растительностью</w:t>
      </w:r>
      <w:r w:rsidR="00D23F52" w:rsidRPr="008B5B69">
        <w:rPr>
          <w:color w:val="000000"/>
          <w:sz w:val="28"/>
          <w:szCs w:val="28"/>
        </w:rPr>
        <w:t>»</w:t>
      </w:r>
      <w:r w:rsidRPr="008B5B69">
        <w:rPr>
          <w:color w:val="000000"/>
          <w:sz w:val="28"/>
          <w:szCs w:val="28"/>
        </w:rPr>
        <w:t>,  а так же включающей территорию существующего скотомогильника, указанного на существующем Генеральном плане с. Александровка Александровского сельского поселения Лямбирского муниципального района Республики Мордовия (М 1:25000) условным обозначением без сфо</w:t>
      </w:r>
      <w:r w:rsidR="001C0BB4" w:rsidRPr="008B5B69">
        <w:rPr>
          <w:color w:val="000000"/>
          <w:sz w:val="28"/>
          <w:szCs w:val="28"/>
        </w:rPr>
        <w:t>рмированной функциональной зоны, что не противоречит документам территориального планирования субъекта и муниципального района.</w:t>
      </w:r>
    </w:p>
    <w:p w:rsidR="006C6F60" w:rsidRPr="008B5B69" w:rsidRDefault="006C6F60" w:rsidP="00990433">
      <w:pPr>
        <w:autoSpaceDE w:val="0"/>
        <w:autoSpaceDN w:val="0"/>
        <w:adjustRightInd w:val="0"/>
        <w:ind w:firstLine="709"/>
        <w:jc w:val="both"/>
        <w:rPr>
          <w:color w:val="000000"/>
          <w:sz w:val="28"/>
          <w:szCs w:val="28"/>
        </w:rPr>
      </w:pPr>
    </w:p>
    <w:p w:rsidR="006C6F60" w:rsidRPr="008B5B69" w:rsidRDefault="00945506" w:rsidP="00990433">
      <w:pPr>
        <w:autoSpaceDE w:val="0"/>
        <w:autoSpaceDN w:val="0"/>
        <w:adjustRightInd w:val="0"/>
        <w:ind w:firstLine="709"/>
        <w:jc w:val="both"/>
        <w:rPr>
          <w:color w:val="000000"/>
          <w:sz w:val="28"/>
          <w:szCs w:val="28"/>
        </w:rPr>
      </w:pPr>
      <w:r w:rsidRPr="008B5B69">
        <w:rPr>
          <w:color w:val="000000"/>
          <w:sz w:val="28"/>
          <w:szCs w:val="28"/>
        </w:rPr>
        <w:t>6</w:t>
      </w:r>
      <w:r w:rsidR="006C6F60" w:rsidRPr="008B5B69">
        <w:rPr>
          <w:color w:val="000000"/>
          <w:sz w:val="28"/>
          <w:szCs w:val="28"/>
        </w:rPr>
        <w:t xml:space="preserve">) </w:t>
      </w:r>
      <w:r w:rsidRPr="008B5B69">
        <w:rPr>
          <w:color w:val="000000"/>
          <w:sz w:val="28"/>
          <w:szCs w:val="28"/>
          <w:u w:val="single"/>
        </w:rPr>
        <w:t>исправление наименований, обозначений функциональных зон и объектов местного значения</w:t>
      </w:r>
    </w:p>
    <w:p w:rsidR="00945506" w:rsidRPr="008B5B69" w:rsidRDefault="00945506" w:rsidP="00990433">
      <w:pPr>
        <w:autoSpaceDE w:val="0"/>
        <w:autoSpaceDN w:val="0"/>
        <w:adjustRightInd w:val="0"/>
        <w:ind w:firstLine="709"/>
        <w:jc w:val="both"/>
        <w:rPr>
          <w:color w:val="000000"/>
          <w:sz w:val="28"/>
          <w:szCs w:val="28"/>
        </w:rPr>
      </w:pPr>
    </w:p>
    <w:p w:rsidR="00945506" w:rsidRPr="008B5B69" w:rsidRDefault="004F6439" w:rsidP="00990433">
      <w:pPr>
        <w:autoSpaceDE w:val="0"/>
        <w:autoSpaceDN w:val="0"/>
        <w:adjustRightInd w:val="0"/>
        <w:ind w:firstLine="709"/>
        <w:jc w:val="both"/>
        <w:rPr>
          <w:color w:val="000000"/>
          <w:sz w:val="28"/>
          <w:szCs w:val="28"/>
        </w:rPr>
      </w:pPr>
      <w:r w:rsidRPr="008B5B69">
        <w:rPr>
          <w:color w:val="000000"/>
          <w:sz w:val="28"/>
          <w:szCs w:val="28"/>
        </w:rPr>
        <w:t>- В целях приведения Генерального плана в соответствие с действующим законодательством (</w:t>
      </w:r>
      <w:r w:rsidRPr="008B5B69">
        <w:rPr>
          <w:bCs/>
          <w:color w:val="000000"/>
          <w:sz w:val="28"/>
          <w:szCs w:val="28"/>
        </w:rPr>
        <w:t xml:space="preserve">Приказ Министерства экономического развития РФ от 9 января 2018 г. № 10 </w:t>
      </w:r>
      <w:r w:rsidRPr="008B5B69">
        <w:rPr>
          <w:color w:val="000000"/>
          <w:sz w:val="28"/>
          <w:szCs w:val="28"/>
        </w:rPr>
        <w:t>«</w:t>
      </w:r>
      <w:r w:rsidRPr="008B5B69">
        <w:rPr>
          <w:bCs/>
          <w:color w:val="000000"/>
          <w:sz w:val="28"/>
          <w:szCs w:val="28"/>
        </w:rPr>
        <w:t>Об утверждении Требований к описанию и отображению в документах территориального планирования объектов федерального значения, объектов регионального значения, объектов местного значения и о признании утратившим силу приказа Минэкономразвития России от 7 декабря 2016 г. № 793</w:t>
      </w:r>
      <w:r w:rsidRPr="008B5B69">
        <w:rPr>
          <w:color w:val="000000"/>
          <w:sz w:val="28"/>
          <w:szCs w:val="28"/>
        </w:rPr>
        <w:t>»), были исправлены наименования, обозначения функциональных зон и объектов местного значения.</w:t>
      </w:r>
    </w:p>
    <w:p w:rsidR="00672AC1" w:rsidRPr="008B5B69" w:rsidRDefault="00672AC1" w:rsidP="00672AC1">
      <w:pPr>
        <w:autoSpaceDE w:val="0"/>
        <w:autoSpaceDN w:val="0"/>
        <w:adjustRightInd w:val="0"/>
        <w:rPr>
          <w:sz w:val="28"/>
          <w:szCs w:val="28"/>
        </w:rPr>
      </w:pPr>
    </w:p>
    <w:p w:rsidR="00172468" w:rsidRPr="008B5B69" w:rsidRDefault="00672AC1" w:rsidP="00172468">
      <w:pPr>
        <w:autoSpaceDE w:val="0"/>
        <w:autoSpaceDN w:val="0"/>
        <w:adjustRightInd w:val="0"/>
        <w:jc w:val="center"/>
        <w:rPr>
          <w:b/>
          <w:bCs/>
          <w:sz w:val="28"/>
          <w:szCs w:val="28"/>
        </w:rPr>
      </w:pPr>
      <w:r w:rsidRPr="008B5B69">
        <w:rPr>
          <w:b/>
          <w:sz w:val="28"/>
          <w:szCs w:val="28"/>
        </w:rPr>
        <w:t>1.2.Перечень внесенных изменений в</w:t>
      </w:r>
      <w:r w:rsidR="00F83556" w:rsidRPr="008B5B69">
        <w:rPr>
          <w:b/>
          <w:sz w:val="28"/>
          <w:szCs w:val="28"/>
        </w:rPr>
        <w:t xml:space="preserve"> графическую и текстовую часть </w:t>
      </w:r>
      <w:r w:rsidR="00FD7353" w:rsidRPr="008B5B69">
        <w:rPr>
          <w:b/>
          <w:sz w:val="28"/>
          <w:szCs w:val="28"/>
        </w:rPr>
        <w:t>П</w:t>
      </w:r>
      <w:r w:rsidR="00F83556" w:rsidRPr="008B5B69">
        <w:rPr>
          <w:b/>
          <w:sz w:val="28"/>
          <w:szCs w:val="28"/>
        </w:rPr>
        <w:t>равил землепользования и застройки</w:t>
      </w:r>
      <w:r w:rsidR="00172468" w:rsidRPr="008B5B69">
        <w:rPr>
          <w:b/>
          <w:sz w:val="28"/>
          <w:szCs w:val="28"/>
        </w:rPr>
        <w:t xml:space="preserve"> </w:t>
      </w:r>
      <w:r w:rsidR="00172468" w:rsidRPr="008B5B69">
        <w:rPr>
          <w:b/>
          <w:bCs/>
          <w:sz w:val="28"/>
          <w:szCs w:val="28"/>
        </w:rPr>
        <w:t xml:space="preserve">Александровского сельского поселения </w:t>
      </w:r>
    </w:p>
    <w:p w:rsidR="00672AC1" w:rsidRPr="008B5B69" w:rsidRDefault="00172468" w:rsidP="00172468">
      <w:pPr>
        <w:autoSpaceDE w:val="0"/>
        <w:autoSpaceDN w:val="0"/>
        <w:adjustRightInd w:val="0"/>
        <w:jc w:val="center"/>
        <w:rPr>
          <w:b/>
          <w:sz w:val="28"/>
          <w:szCs w:val="28"/>
        </w:rPr>
      </w:pPr>
      <w:r w:rsidRPr="008B5B69">
        <w:rPr>
          <w:b/>
          <w:bCs/>
          <w:sz w:val="28"/>
          <w:szCs w:val="28"/>
        </w:rPr>
        <w:t>Лямбирского муниципального района Республики Мордовия</w:t>
      </w:r>
    </w:p>
    <w:p w:rsidR="001D343F" w:rsidRPr="008B5B69" w:rsidRDefault="001D343F" w:rsidP="00672AC1">
      <w:pPr>
        <w:autoSpaceDE w:val="0"/>
        <w:autoSpaceDN w:val="0"/>
        <w:adjustRightInd w:val="0"/>
        <w:rPr>
          <w:iCs/>
          <w:sz w:val="28"/>
          <w:szCs w:val="28"/>
        </w:rPr>
      </w:pPr>
    </w:p>
    <w:p w:rsidR="00D05DA3" w:rsidRPr="008B5B69" w:rsidRDefault="00D05DA3" w:rsidP="003F3271">
      <w:pPr>
        <w:autoSpaceDE w:val="0"/>
        <w:autoSpaceDN w:val="0"/>
        <w:adjustRightInd w:val="0"/>
        <w:ind w:firstLine="709"/>
        <w:jc w:val="both"/>
        <w:rPr>
          <w:color w:val="000000"/>
          <w:sz w:val="28"/>
          <w:szCs w:val="28"/>
        </w:rPr>
      </w:pPr>
      <w:r w:rsidRPr="008B5B69">
        <w:rPr>
          <w:color w:val="000000"/>
          <w:sz w:val="28"/>
          <w:szCs w:val="28"/>
        </w:rPr>
        <w:t xml:space="preserve">Проект изменений в </w:t>
      </w:r>
      <w:r w:rsidR="0047034E" w:rsidRPr="008B5B69">
        <w:rPr>
          <w:color w:val="000000"/>
          <w:sz w:val="28"/>
          <w:szCs w:val="28"/>
        </w:rPr>
        <w:t>П</w:t>
      </w:r>
      <w:r w:rsidRPr="008B5B69">
        <w:rPr>
          <w:color w:val="000000"/>
          <w:sz w:val="28"/>
          <w:szCs w:val="28"/>
        </w:rPr>
        <w:t xml:space="preserve">равила землепользования и застройки Александровского сельского поселения Лямбирского муниципального района </w:t>
      </w:r>
      <w:r w:rsidRPr="008B5B69">
        <w:rPr>
          <w:color w:val="000000"/>
          <w:sz w:val="28"/>
          <w:szCs w:val="28"/>
        </w:rPr>
        <w:lastRenderedPageBreak/>
        <w:t xml:space="preserve">Республики Мордовия разработан на основе проектных решений </w:t>
      </w:r>
      <w:r w:rsidR="00452122" w:rsidRPr="008B5B69">
        <w:rPr>
          <w:color w:val="000000"/>
          <w:sz w:val="28"/>
          <w:szCs w:val="28"/>
        </w:rPr>
        <w:t>Г</w:t>
      </w:r>
      <w:r w:rsidRPr="008B5B69">
        <w:rPr>
          <w:color w:val="000000"/>
          <w:sz w:val="28"/>
          <w:szCs w:val="28"/>
        </w:rPr>
        <w:t>енерального плана</w:t>
      </w:r>
      <w:r w:rsidR="003F3271" w:rsidRPr="008B5B69">
        <w:rPr>
          <w:color w:val="000000"/>
          <w:sz w:val="28"/>
          <w:szCs w:val="28"/>
        </w:rPr>
        <w:t xml:space="preserve"> Александровского сельского поселения Лямбирского муниципального района Республики Мордовия</w:t>
      </w:r>
      <w:r w:rsidRPr="008B5B69">
        <w:rPr>
          <w:color w:val="000000"/>
          <w:sz w:val="28"/>
          <w:szCs w:val="28"/>
        </w:rPr>
        <w:t>.</w:t>
      </w:r>
      <w:r w:rsidR="002B76E5" w:rsidRPr="008B5B69">
        <w:rPr>
          <w:color w:val="000000"/>
          <w:sz w:val="28"/>
          <w:szCs w:val="28"/>
        </w:rPr>
        <w:t xml:space="preserve"> Состав и конфигурация территориальных зон разработаны на основе состава и конфигурации функциональных зон, предусмотренных проектом </w:t>
      </w:r>
      <w:r w:rsidR="00452122" w:rsidRPr="008B5B69">
        <w:rPr>
          <w:color w:val="000000"/>
          <w:sz w:val="28"/>
          <w:szCs w:val="28"/>
        </w:rPr>
        <w:t>Г</w:t>
      </w:r>
      <w:r w:rsidR="002B76E5" w:rsidRPr="008B5B69">
        <w:rPr>
          <w:color w:val="000000"/>
          <w:sz w:val="28"/>
          <w:szCs w:val="28"/>
        </w:rPr>
        <w:t>енерального плана.</w:t>
      </w:r>
    </w:p>
    <w:p w:rsidR="00D05DA3" w:rsidRPr="008B5B69" w:rsidRDefault="003F3271" w:rsidP="003F3271">
      <w:pPr>
        <w:autoSpaceDE w:val="0"/>
        <w:autoSpaceDN w:val="0"/>
        <w:adjustRightInd w:val="0"/>
        <w:ind w:firstLine="709"/>
        <w:jc w:val="both"/>
        <w:rPr>
          <w:color w:val="000000"/>
          <w:sz w:val="28"/>
          <w:szCs w:val="28"/>
        </w:rPr>
      </w:pPr>
      <w:r w:rsidRPr="008B5B69">
        <w:rPr>
          <w:color w:val="000000"/>
          <w:sz w:val="28"/>
          <w:szCs w:val="28"/>
          <w:u w:val="single"/>
        </w:rPr>
        <w:t>В</w:t>
      </w:r>
      <w:r w:rsidR="00D05DA3" w:rsidRPr="008B5B69">
        <w:rPr>
          <w:color w:val="000000"/>
          <w:sz w:val="28"/>
          <w:szCs w:val="28"/>
          <w:u w:val="single"/>
        </w:rPr>
        <w:t xml:space="preserve"> составе планируемых изменений</w:t>
      </w:r>
      <w:r w:rsidR="00D76A7F" w:rsidRPr="008B5B69">
        <w:rPr>
          <w:color w:val="000000"/>
          <w:sz w:val="28"/>
          <w:szCs w:val="28"/>
          <w:u w:val="single"/>
        </w:rPr>
        <w:t xml:space="preserve"> в графическую часть </w:t>
      </w:r>
      <w:r w:rsidR="00FD7353" w:rsidRPr="008B5B69">
        <w:rPr>
          <w:color w:val="000000"/>
          <w:sz w:val="28"/>
          <w:szCs w:val="28"/>
          <w:u w:val="single"/>
        </w:rPr>
        <w:t>П</w:t>
      </w:r>
      <w:r w:rsidR="00D76A7F" w:rsidRPr="008B5B69">
        <w:rPr>
          <w:color w:val="000000"/>
          <w:sz w:val="28"/>
          <w:szCs w:val="28"/>
          <w:u w:val="single"/>
        </w:rPr>
        <w:t>равил землепользования и застройки предусматривается</w:t>
      </w:r>
      <w:r w:rsidR="00D76A7F" w:rsidRPr="008B5B69">
        <w:rPr>
          <w:color w:val="000000"/>
          <w:sz w:val="28"/>
          <w:szCs w:val="28"/>
        </w:rPr>
        <w:t>:</w:t>
      </w:r>
    </w:p>
    <w:p w:rsidR="00D05DA3" w:rsidRPr="008B5B69" w:rsidRDefault="00D05DA3" w:rsidP="003F3271">
      <w:pPr>
        <w:autoSpaceDE w:val="0"/>
        <w:autoSpaceDN w:val="0"/>
        <w:adjustRightInd w:val="0"/>
        <w:ind w:firstLine="709"/>
        <w:jc w:val="both"/>
        <w:rPr>
          <w:color w:val="000000"/>
          <w:sz w:val="28"/>
          <w:szCs w:val="28"/>
        </w:rPr>
      </w:pPr>
      <w:r w:rsidRPr="008B5B69">
        <w:rPr>
          <w:color w:val="000000"/>
          <w:sz w:val="28"/>
          <w:szCs w:val="28"/>
        </w:rPr>
        <w:t xml:space="preserve">- </w:t>
      </w:r>
      <w:r w:rsidR="00097ED8" w:rsidRPr="008B5B69">
        <w:rPr>
          <w:color w:val="000000"/>
          <w:sz w:val="28"/>
          <w:szCs w:val="28"/>
        </w:rPr>
        <w:t>И</w:t>
      </w:r>
      <w:r w:rsidRPr="008B5B69">
        <w:rPr>
          <w:color w:val="000000"/>
          <w:sz w:val="28"/>
          <w:szCs w:val="28"/>
        </w:rPr>
        <w:t>зме</w:t>
      </w:r>
      <w:r w:rsidR="00D76A7F" w:rsidRPr="008B5B69">
        <w:rPr>
          <w:color w:val="000000"/>
          <w:sz w:val="28"/>
          <w:szCs w:val="28"/>
        </w:rPr>
        <w:t>нение границ населенных пунктов</w:t>
      </w:r>
      <w:r w:rsidRPr="008B5B69">
        <w:rPr>
          <w:color w:val="000000"/>
          <w:sz w:val="28"/>
          <w:szCs w:val="28"/>
        </w:rPr>
        <w:t xml:space="preserve"> с. Александровка, с. Владимировка, п. Красный Дол</w:t>
      </w:r>
      <w:r w:rsidR="007E3047" w:rsidRPr="008B5B69">
        <w:rPr>
          <w:color w:val="000000"/>
          <w:sz w:val="28"/>
          <w:szCs w:val="28"/>
        </w:rPr>
        <w:t xml:space="preserve"> и границ территориальной зоны жилой застройки с. Александровка, с. Владимировка, п. Красный Дол</w:t>
      </w:r>
      <w:r w:rsidR="00D76A7F" w:rsidRPr="008B5B69">
        <w:rPr>
          <w:color w:val="000000"/>
          <w:sz w:val="28"/>
          <w:szCs w:val="28"/>
        </w:rPr>
        <w:t xml:space="preserve"> на Карте градостроительного зонирования </w:t>
      </w:r>
      <w:r w:rsidR="003F3271" w:rsidRPr="008B5B69">
        <w:rPr>
          <w:color w:val="000000"/>
          <w:sz w:val="28"/>
          <w:szCs w:val="28"/>
        </w:rPr>
        <w:t>Александровского сельского поселения Лямбирского муниципального района Республики Мордовия</w:t>
      </w:r>
      <w:r w:rsidR="00547E3B" w:rsidRPr="008B5B69">
        <w:rPr>
          <w:color w:val="000000"/>
          <w:sz w:val="28"/>
          <w:szCs w:val="28"/>
        </w:rPr>
        <w:t xml:space="preserve"> (в соответствии с проектными решениями генерального плана)</w:t>
      </w:r>
      <w:r w:rsidRPr="008B5B69">
        <w:rPr>
          <w:color w:val="000000"/>
          <w:sz w:val="28"/>
          <w:szCs w:val="28"/>
        </w:rPr>
        <w:t>;</w:t>
      </w:r>
    </w:p>
    <w:p w:rsidR="00260BC9" w:rsidRPr="008B5B69" w:rsidRDefault="00260BC9" w:rsidP="003F3271">
      <w:pPr>
        <w:autoSpaceDE w:val="0"/>
        <w:autoSpaceDN w:val="0"/>
        <w:adjustRightInd w:val="0"/>
        <w:ind w:firstLine="709"/>
        <w:jc w:val="both"/>
        <w:rPr>
          <w:color w:val="000000"/>
          <w:sz w:val="28"/>
          <w:szCs w:val="28"/>
        </w:rPr>
      </w:pPr>
      <w:r w:rsidRPr="008B5B69">
        <w:rPr>
          <w:color w:val="000000"/>
          <w:sz w:val="28"/>
          <w:szCs w:val="28"/>
        </w:rPr>
        <w:t xml:space="preserve">- </w:t>
      </w:r>
      <w:r w:rsidR="009926EF" w:rsidRPr="008B5B69">
        <w:rPr>
          <w:color w:val="000000"/>
          <w:sz w:val="28"/>
          <w:szCs w:val="28"/>
        </w:rPr>
        <w:t>Корректировка границ функциональных зон</w:t>
      </w:r>
      <w:r w:rsidRPr="008B5B69">
        <w:rPr>
          <w:color w:val="000000"/>
          <w:sz w:val="28"/>
          <w:szCs w:val="28"/>
        </w:rPr>
        <w:t xml:space="preserve"> в соответствии с границами земельных участков, сведения о которых содержатся в ЕГРН.</w:t>
      </w:r>
    </w:p>
    <w:p w:rsidR="00547E3B" w:rsidRPr="008B5B69" w:rsidRDefault="00A950E1" w:rsidP="003F3271">
      <w:pPr>
        <w:autoSpaceDE w:val="0"/>
        <w:autoSpaceDN w:val="0"/>
        <w:adjustRightInd w:val="0"/>
        <w:ind w:firstLine="709"/>
        <w:jc w:val="both"/>
        <w:rPr>
          <w:color w:val="000000"/>
          <w:sz w:val="28"/>
          <w:szCs w:val="28"/>
        </w:rPr>
      </w:pPr>
      <w:r w:rsidRPr="008B5B69">
        <w:rPr>
          <w:color w:val="000000"/>
          <w:sz w:val="28"/>
          <w:szCs w:val="28"/>
        </w:rPr>
        <w:t xml:space="preserve">- В целях оптимизации принимаемых в ходе реализации данного проекта решений, предлагается генерализировать местоположение территориальных зон в центральной части с. Александровка. </w:t>
      </w:r>
      <w:r w:rsidR="00F56AF4" w:rsidRPr="008B5B69">
        <w:rPr>
          <w:color w:val="000000"/>
          <w:sz w:val="28"/>
          <w:szCs w:val="28"/>
        </w:rPr>
        <w:t>Зоны административно-делового назначения, культурно-досугового назначения, спортивного назначения, торгового назначения, учебно-образовательного назначения,</w:t>
      </w:r>
      <w:r w:rsidR="00D435AB" w:rsidRPr="008B5B69">
        <w:rPr>
          <w:color w:val="000000"/>
          <w:sz w:val="28"/>
          <w:szCs w:val="28"/>
        </w:rPr>
        <w:t xml:space="preserve"> зоны здравоохранения,</w:t>
      </w:r>
      <w:r w:rsidR="00F56AF4" w:rsidRPr="008B5B69">
        <w:rPr>
          <w:color w:val="000000"/>
          <w:sz w:val="28"/>
          <w:szCs w:val="28"/>
        </w:rPr>
        <w:t xml:space="preserve"> указанные на существующей Карте градостроительного зонирования, были объединены в единую общественно-деловую территориальную зону. </w:t>
      </w:r>
      <w:r w:rsidR="007E3047" w:rsidRPr="008B5B69">
        <w:rPr>
          <w:color w:val="000000"/>
          <w:sz w:val="28"/>
          <w:szCs w:val="28"/>
        </w:rPr>
        <w:t xml:space="preserve">Зона ритуального значения, зона складирования и захоронения отходов, указанные на существующей Карте градостроительного зонирования, были объединены в единую территориальную </w:t>
      </w:r>
      <w:r w:rsidR="00260BC9" w:rsidRPr="008B5B69">
        <w:rPr>
          <w:color w:val="000000"/>
          <w:sz w:val="28"/>
          <w:szCs w:val="28"/>
        </w:rPr>
        <w:t>зону специального назначения.</w:t>
      </w:r>
    </w:p>
    <w:p w:rsidR="0004617A" w:rsidRPr="008B5B69" w:rsidRDefault="0004617A" w:rsidP="003F3271">
      <w:pPr>
        <w:autoSpaceDE w:val="0"/>
        <w:autoSpaceDN w:val="0"/>
        <w:adjustRightInd w:val="0"/>
        <w:ind w:firstLine="709"/>
        <w:jc w:val="both"/>
        <w:rPr>
          <w:color w:val="000000"/>
          <w:sz w:val="28"/>
          <w:szCs w:val="28"/>
        </w:rPr>
      </w:pPr>
      <w:r w:rsidRPr="008B5B69">
        <w:rPr>
          <w:color w:val="000000"/>
          <w:sz w:val="28"/>
          <w:szCs w:val="28"/>
        </w:rPr>
        <w:t xml:space="preserve">- </w:t>
      </w:r>
      <w:r w:rsidR="00097ED8" w:rsidRPr="008B5B69">
        <w:rPr>
          <w:color w:val="000000"/>
          <w:sz w:val="28"/>
          <w:szCs w:val="28"/>
        </w:rPr>
        <w:t>Включение в состав территориальных зон</w:t>
      </w:r>
      <w:r w:rsidR="00D61CCB" w:rsidRPr="008B5B69">
        <w:rPr>
          <w:color w:val="000000"/>
          <w:sz w:val="28"/>
          <w:szCs w:val="28"/>
        </w:rPr>
        <w:t xml:space="preserve"> </w:t>
      </w:r>
      <w:r w:rsidR="00097ED8" w:rsidRPr="008B5B69">
        <w:rPr>
          <w:color w:val="000000"/>
          <w:sz w:val="28"/>
          <w:szCs w:val="28"/>
        </w:rPr>
        <w:t>производственной зоны (в соответствии с проектными решениями генерального плана);</w:t>
      </w:r>
    </w:p>
    <w:p w:rsidR="00D61CCB" w:rsidRPr="008B5B69" w:rsidRDefault="00D61CCB" w:rsidP="003F3271">
      <w:pPr>
        <w:autoSpaceDE w:val="0"/>
        <w:autoSpaceDN w:val="0"/>
        <w:adjustRightInd w:val="0"/>
        <w:ind w:firstLine="709"/>
        <w:jc w:val="both"/>
        <w:rPr>
          <w:color w:val="000000"/>
          <w:sz w:val="28"/>
          <w:szCs w:val="28"/>
        </w:rPr>
      </w:pPr>
      <w:r w:rsidRPr="008B5B69">
        <w:rPr>
          <w:color w:val="000000"/>
          <w:sz w:val="28"/>
          <w:szCs w:val="28"/>
        </w:rPr>
        <w:t>- Включение в состав территориальных зон рекреационной зоны (в соответствии с проектными решениями генерального плана);</w:t>
      </w:r>
    </w:p>
    <w:p w:rsidR="0047793B" w:rsidRPr="008B5B69" w:rsidRDefault="0047793B" w:rsidP="003F3271">
      <w:pPr>
        <w:autoSpaceDE w:val="0"/>
        <w:autoSpaceDN w:val="0"/>
        <w:adjustRightInd w:val="0"/>
        <w:ind w:firstLine="709"/>
        <w:jc w:val="both"/>
        <w:rPr>
          <w:color w:val="000000"/>
          <w:sz w:val="28"/>
          <w:szCs w:val="28"/>
        </w:rPr>
      </w:pPr>
      <w:r w:rsidRPr="008B5B69">
        <w:rPr>
          <w:color w:val="000000"/>
          <w:sz w:val="28"/>
          <w:szCs w:val="28"/>
        </w:rPr>
        <w:t xml:space="preserve">- </w:t>
      </w:r>
      <w:r w:rsidR="002C59A1" w:rsidRPr="008B5B69">
        <w:rPr>
          <w:color w:val="000000"/>
          <w:sz w:val="28"/>
          <w:szCs w:val="28"/>
        </w:rPr>
        <w:t>Исключение и</w:t>
      </w:r>
      <w:r w:rsidR="001E2F88" w:rsidRPr="008B5B69">
        <w:rPr>
          <w:color w:val="000000"/>
          <w:sz w:val="28"/>
          <w:szCs w:val="28"/>
        </w:rPr>
        <w:t>з числа наименований территориальных зон названи</w:t>
      </w:r>
      <w:r w:rsidR="002C59A1" w:rsidRPr="008B5B69">
        <w:rPr>
          <w:color w:val="000000"/>
          <w:sz w:val="28"/>
          <w:szCs w:val="28"/>
        </w:rPr>
        <w:t>я</w:t>
      </w:r>
      <w:r w:rsidR="001E2F88" w:rsidRPr="008B5B69">
        <w:rPr>
          <w:color w:val="000000"/>
          <w:sz w:val="28"/>
          <w:szCs w:val="28"/>
        </w:rPr>
        <w:t xml:space="preserve"> “Резервный фонд”, так как данная территория вошла в зону жилой застройки с соответствующим наименованием</w:t>
      </w:r>
      <w:r w:rsidR="009E3DBA" w:rsidRPr="008B5B69">
        <w:rPr>
          <w:color w:val="000000"/>
          <w:sz w:val="28"/>
          <w:szCs w:val="28"/>
        </w:rPr>
        <w:t>;</w:t>
      </w:r>
    </w:p>
    <w:p w:rsidR="00797701" w:rsidRPr="008B5B69" w:rsidRDefault="009E3DBA" w:rsidP="000C22D2">
      <w:pPr>
        <w:autoSpaceDE w:val="0"/>
        <w:autoSpaceDN w:val="0"/>
        <w:adjustRightInd w:val="0"/>
        <w:ind w:firstLine="709"/>
        <w:jc w:val="both"/>
        <w:rPr>
          <w:color w:val="000000"/>
          <w:sz w:val="28"/>
          <w:szCs w:val="28"/>
        </w:rPr>
      </w:pPr>
      <w:r w:rsidRPr="008B5B69">
        <w:rPr>
          <w:color w:val="000000"/>
          <w:sz w:val="28"/>
          <w:szCs w:val="28"/>
        </w:rPr>
        <w:t xml:space="preserve">- </w:t>
      </w:r>
      <w:r w:rsidR="00797701" w:rsidRPr="008B5B69">
        <w:rPr>
          <w:color w:val="000000"/>
          <w:sz w:val="28"/>
          <w:szCs w:val="28"/>
        </w:rPr>
        <w:t>Исключение из состава территориальных зон, отраженных на Карте градостроительного зонирования, зон инженерной инфраструктуры</w:t>
      </w:r>
      <w:r w:rsidR="000C22D2" w:rsidRPr="008B5B69">
        <w:rPr>
          <w:color w:val="000000"/>
          <w:sz w:val="28"/>
          <w:szCs w:val="28"/>
        </w:rPr>
        <w:t xml:space="preserve">, зон транспортной инфраструктуры, зоны </w:t>
      </w:r>
      <w:r w:rsidR="000C22D2" w:rsidRPr="008B5B69">
        <w:rPr>
          <w:sz w:val="28"/>
          <w:szCs w:val="28"/>
        </w:rPr>
        <w:t>акваторий,</w:t>
      </w:r>
      <w:r w:rsidR="00CE7C17" w:rsidRPr="008B5B69">
        <w:rPr>
          <w:sz w:val="28"/>
          <w:szCs w:val="28"/>
        </w:rPr>
        <w:t xml:space="preserve"> </w:t>
      </w:r>
      <w:r w:rsidR="000C22D2" w:rsidRPr="008B5B69">
        <w:rPr>
          <w:sz w:val="28"/>
          <w:szCs w:val="28"/>
        </w:rPr>
        <w:t>в связи с положениями Градостроительного законодательства о размещении элементов инженерной, транспортной инфраструктур местного значения в составе жилых зон населенных пунктов;</w:t>
      </w:r>
    </w:p>
    <w:p w:rsidR="00672AC1" w:rsidRPr="008B5B69" w:rsidRDefault="00D05DA3" w:rsidP="00C850FB">
      <w:pPr>
        <w:autoSpaceDE w:val="0"/>
        <w:autoSpaceDN w:val="0"/>
        <w:adjustRightInd w:val="0"/>
        <w:ind w:firstLine="709"/>
        <w:jc w:val="both"/>
        <w:rPr>
          <w:color w:val="000000"/>
          <w:sz w:val="28"/>
          <w:szCs w:val="28"/>
        </w:rPr>
      </w:pPr>
      <w:r w:rsidRPr="008B5B69">
        <w:rPr>
          <w:color w:val="000000"/>
          <w:sz w:val="28"/>
          <w:szCs w:val="28"/>
        </w:rPr>
        <w:t xml:space="preserve">- </w:t>
      </w:r>
      <w:r w:rsidR="00097ED8" w:rsidRPr="008B5B69">
        <w:rPr>
          <w:color w:val="000000"/>
          <w:sz w:val="28"/>
          <w:szCs w:val="28"/>
        </w:rPr>
        <w:t>И</w:t>
      </w:r>
      <w:r w:rsidRPr="008B5B69">
        <w:rPr>
          <w:color w:val="000000"/>
          <w:sz w:val="28"/>
          <w:szCs w:val="28"/>
        </w:rPr>
        <w:t xml:space="preserve">справление наименований, обозначений </w:t>
      </w:r>
      <w:r w:rsidR="00097ED8" w:rsidRPr="008B5B69">
        <w:rPr>
          <w:color w:val="000000"/>
          <w:sz w:val="28"/>
          <w:szCs w:val="28"/>
        </w:rPr>
        <w:t>территориальных</w:t>
      </w:r>
      <w:r w:rsidRPr="008B5B69">
        <w:rPr>
          <w:color w:val="000000"/>
          <w:sz w:val="28"/>
          <w:szCs w:val="28"/>
        </w:rPr>
        <w:t xml:space="preserve"> зон в соответствии с </w:t>
      </w:r>
      <w:r w:rsidRPr="008B5B69">
        <w:rPr>
          <w:bCs/>
          <w:color w:val="000000"/>
          <w:sz w:val="28"/>
          <w:szCs w:val="28"/>
        </w:rPr>
        <w:t xml:space="preserve">Приказом Министерства экономического развития РФ от 9 января 2018 г. № 10 </w:t>
      </w:r>
      <w:r w:rsidRPr="008B5B69">
        <w:rPr>
          <w:color w:val="000000"/>
          <w:sz w:val="28"/>
          <w:szCs w:val="28"/>
        </w:rPr>
        <w:t>«</w:t>
      </w:r>
      <w:r w:rsidRPr="008B5B69">
        <w:rPr>
          <w:bCs/>
          <w:color w:val="000000"/>
          <w:sz w:val="28"/>
          <w:szCs w:val="28"/>
        </w:rPr>
        <w:t>Об утверждении Требований к описанию и отображению в документах территориального планирования объектов федерального значения, объектов регионального значения, объектов местного значения и о признании утратившим силу приказа Минэкономразвития России от 7 декабря 2016 г. № 793</w:t>
      </w:r>
      <w:r w:rsidRPr="008B5B69">
        <w:rPr>
          <w:color w:val="000000"/>
          <w:sz w:val="28"/>
          <w:szCs w:val="28"/>
        </w:rPr>
        <w:t>».</w:t>
      </w:r>
    </w:p>
    <w:p w:rsidR="00316C05" w:rsidRPr="008B5B69" w:rsidRDefault="00F87356" w:rsidP="00316C05">
      <w:pPr>
        <w:autoSpaceDE w:val="0"/>
        <w:autoSpaceDN w:val="0"/>
        <w:adjustRightInd w:val="0"/>
        <w:ind w:firstLine="709"/>
        <w:rPr>
          <w:color w:val="000000"/>
          <w:sz w:val="28"/>
          <w:szCs w:val="28"/>
        </w:rPr>
      </w:pPr>
      <w:r w:rsidRPr="008B5B69">
        <w:rPr>
          <w:color w:val="000000"/>
          <w:sz w:val="28"/>
          <w:szCs w:val="28"/>
          <w:u w:val="single"/>
        </w:rPr>
        <w:t>В составе планируемых изменений в текстовую часть правил землепользования и застройки предусматривается</w:t>
      </w:r>
      <w:r w:rsidRPr="008B5B69">
        <w:rPr>
          <w:color w:val="000000"/>
          <w:sz w:val="28"/>
          <w:szCs w:val="28"/>
        </w:rPr>
        <w:t>:</w:t>
      </w:r>
    </w:p>
    <w:p w:rsidR="00316C05" w:rsidRPr="008B5B69" w:rsidRDefault="005839FD" w:rsidP="00913874">
      <w:pPr>
        <w:autoSpaceDE w:val="0"/>
        <w:autoSpaceDN w:val="0"/>
        <w:adjustRightInd w:val="0"/>
        <w:ind w:firstLine="709"/>
        <w:jc w:val="both"/>
        <w:rPr>
          <w:color w:val="000000"/>
          <w:sz w:val="28"/>
          <w:szCs w:val="28"/>
        </w:rPr>
      </w:pPr>
      <w:r w:rsidRPr="008B5B69">
        <w:rPr>
          <w:sz w:val="28"/>
          <w:szCs w:val="28"/>
        </w:rPr>
        <w:lastRenderedPageBreak/>
        <w:t>Изменения в текстовую часть правил землепользования и застройки Александровского сельск</w:t>
      </w:r>
      <w:r w:rsidRPr="008B5B69">
        <w:rPr>
          <w:sz w:val="28"/>
          <w:szCs w:val="28"/>
        </w:rPr>
        <w:t>о</w:t>
      </w:r>
      <w:r w:rsidRPr="008B5B69">
        <w:rPr>
          <w:sz w:val="28"/>
          <w:szCs w:val="28"/>
        </w:rPr>
        <w:t xml:space="preserve">го поселения Лямбирского муниципального района Республики Мордовия </w:t>
      </w:r>
      <w:r w:rsidR="00E06FAF" w:rsidRPr="008B5B69">
        <w:rPr>
          <w:sz w:val="28"/>
          <w:szCs w:val="28"/>
        </w:rPr>
        <w:t>связаны только с изменением границ населенных пунктов и приведением используемой терминологии в соответствие с действующим законодательством.</w:t>
      </w:r>
    </w:p>
    <w:p w:rsidR="00316C05" w:rsidRPr="008B5B69" w:rsidRDefault="00316C05" w:rsidP="005839FD">
      <w:pPr>
        <w:autoSpaceDE w:val="0"/>
        <w:autoSpaceDN w:val="0"/>
        <w:adjustRightInd w:val="0"/>
        <w:ind w:firstLine="709"/>
        <w:jc w:val="both"/>
        <w:rPr>
          <w:sz w:val="28"/>
          <w:szCs w:val="28"/>
        </w:rPr>
      </w:pPr>
      <w:r w:rsidRPr="008B5B69">
        <w:rPr>
          <w:sz w:val="28"/>
          <w:szCs w:val="28"/>
          <w:u w:val="single"/>
        </w:rPr>
        <w:t>Необходимость изменения градостроительных регламентов обусловлена</w:t>
      </w:r>
      <w:r w:rsidRPr="008B5B69">
        <w:rPr>
          <w:sz w:val="28"/>
          <w:szCs w:val="28"/>
        </w:rPr>
        <w:t>:</w:t>
      </w:r>
    </w:p>
    <w:p w:rsidR="00316C05" w:rsidRPr="008B5B69" w:rsidRDefault="00316C05" w:rsidP="005839FD">
      <w:pPr>
        <w:autoSpaceDE w:val="0"/>
        <w:autoSpaceDN w:val="0"/>
        <w:adjustRightInd w:val="0"/>
        <w:ind w:firstLine="709"/>
        <w:jc w:val="both"/>
        <w:rPr>
          <w:sz w:val="28"/>
          <w:szCs w:val="28"/>
        </w:rPr>
      </w:pPr>
      <w:r w:rsidRPr="008B5B69">
        <w:rPr>
          <w:sz w:val="28"/>
          <w:szCs w:val="28"/>
        </w:rPr>
        <w:t>- указанным выше изменением состава территориальных зон</w:t>
      </w:r>
      <w:r w:rsidR="002A051A" w:rsidRPr="008B5B69">
        <w:rPr>
          <w:sz w:val="28"/>
          <w:szCs w:val="28"/>
        </w:rPr>
        <w:t xml:space="preserve"> на </w:t>
      </w:r>
      <w:r w:rsidR="003D4490" w:rsidRPr="008B5B69">
        <w:rPr>
          <w:sz w:val="28"/>
          <w:szCs w:val="28"/>
        </w:rPr>
        <w:t>К</w:t>
      </w:r>
      <w:r w:rsidR="002A051A" w:rsidRPr="008B5B69">
        <w:rPr>
          <w:sz w:val="28"/>
          <w:szCs w:val="28"/>
        </w:rPr>
        <w:t>арте градостроительного зонирования Александровского сельск</w:t>
      </w:r>
      <w:r w:rsidR="002A051A" w:rsidRPr="008B5B69">
        <w:rPr>
          <w:sz w:val="28"/>
          <w:szCs w:val="28"/>
        </w:rPr>
        <w:t>о</w:t>
      </w:r>
      <w:r w:rsidR="002A051A" w:rsidRPr="008B5B69">
        <w:rPr>
          <w:sz w:val="28"/>
          <w:szCs w:val="28"/>
        </w:rPr>
        <w:t>го поселения Лямбирского муниципального района Республики Мордовия;</w:t>
      </w:r>
    </w:p>
    <w:p w:rsidR="00316C05" w:rsidRPr="008B5B69" w:rsidRDefault="00316C05" w:rsidP="005839FD">
      <w:pPr>
        <w:autoSpaceDE w:val="0"/>
        <w:autoSpaceDN w:val="0"/>
        <w:adjustRightInd w:val="0"/>
        <w:ind w:firstLine="709"/>
        <w:jc w:val="both"/>
        <w:rPr>
          <w:color w:val="000000"/>
          <w:sz w:val="28"/>
          <w:szCs w:val="28"/>
        </w:rPr>
      </w:pPr>
      <w:r w:rsidRPr="008B5B69">
        <w:rPr>
          <w:sz w:val="28"/>
          <w:szCs w:val="28"/>
        </w:rPr>
        <w:t>- изменением</w:t>
      </w:r>
      <w:r w:rsidRPr="008B5B69">
        <w:rPr>
          <w:color w:val="000000"/>
          <w:sz w:val="28"/>
          <w:szCs w:val="28"/>
        </w:rPr>
        <w:t xml:space="preserve"> наименования территориальных зон в соответствии с </w:t>
      </w:r>
      <w:r w:rsidRPr="008B5B69">
        <w:rPr>
          <w:bCs/>
          <w:color w:val="000000"/>
          <w:sz w:val="28"/>
          <w:szCs w:val="28"/>
        </w:rPr>
        <w:t xml:space="preserve">Приказом Министерства экономического развития РФ от 9 января 2018 г. № 10 </w:t>
      </w:r>
      <w:r w:rsidRPr="008B5B69">
        <w:rPr>
          <w:color w:val="000000"/>
          <w:sz w:val="28"/>
          <w:szCs w:val="28"/>
        </w:rPr>
        <w:t>«</w:t>
      </w:r>
      <w:r w:rsidRPr="008B5B69">
        <w:rPr>
          <w:bCs/>
          <w:color w:val="000000"/>
          <w:sz w:val="28"/>
          <w:szCs w:val="28"/>
        </w:rPr>
        <w:t>Об утверждении Требований к описанию и отображению в документах территориального планирования объектов федерального значения, объектов регионального значения, объектов местного значения и о признании утратившим силу приказа Минэкономразвития России от 7 декабря 2016 г. № 793</w:t>
      </w:r>
      <w:r w:rsidRPr="008B5B69">
        <w:rPr>
          <w:color w:val="000000"/>
          <w:sz w:val="28"/>
          <w:szCs w:val="28"/>
        </w:rPr>
        <w:t>»;</w:t>
      </w:r>
    </w:p>
    <w:p w:rsidR="00316C05" w:rsidRPr="008B5B69" w:rsidRDefault="00316C05" w:rsidP="00D22354">
      <w:pPr>
        <w:autoSpaceDE w:val="0"/>
        <w:autoSpaceDN w:val="0"/>
        <w:adjustRightInd w:val="0"/>
        <w:ind w:firstLine="709"/>
        <w:jc w:val="both"/>
        <w:rPr>
          <w:sz w:val="28"/>
          <w:szCs w:val="28"/>
        </w:rPr>
      </w:pPr>
      <w:r w:rsidRPr="008B5B69">
        <w:rPr>
          <w:sz w:val="28"/>
          <w:szCs w:val="28"/>
        </w:rPr>
        <w:t xml:space="preserve">- </w:t>
      </w:r>
      <w:r w:rsidR="00AB329D" w:rsidRPr="008B5B69">
        <w:rPr>
          <w:sz w:val="28"/>
          <w:szCs w:val="28"/>
        </w:rPr>
        <w:t xml:space="preserve">приведением градостроительных регламентов в соответствие с </w:t>
      </w:r>
      <w:r w:rsidRPr="008B5B69">
        <w:rPr>
          <w:sz w:val="28"/>
          <w:szCs w:val="28"/>
        </w:rPr>
        <w:t>изменениями, внесенными</w:t>
      </w:r>
      <w:r w:rsidR="00D22354" w:rsidRPr="008B5B69">
        <w:rPr>
          <w:sz w:val="28"/>
          <w:szCs w:val="28"/>
        </w:rPr>
        <w:t xml:space="preserve"> 04.02.2019г.</w:t>
      </w:r>
      <w:r w:rsidRPr="008B5B69">
        <w:rPr>
          <w:sz w:val="28"/>
          <w:szCs w:val="28"/>
        </w:rPr>
        <w:t xml:space="preserve"> </w:t>
      </w:r>
      <w:r w:rsidR="00D22354" w:rsidRPr="008B5B69">
        <w:rPr>
          <w:sz w:val="28"/>
          <w:szCs w:val="28"/>
        </w:rPr>
        <w:t xml:space="preserve">в </w:t>
      </w:r>
      <w:r w:rsidR="00D22354" w:rsidRPr="008B5B69">
        <w:rPr>
          <w:bCs/>
          <w:sz w:val="28"/>
          <w:szCs w:val="28"/>
        </w:rPr>
        <w:t>Приказ Министерства экономического развития РФ от 1 сентября 2014 г. N 540 "Об утверждении классификатора видов разрешенного использования земельных участков"</w:t>
      </w:r>
      <w:r w:rsidR="005E3152" w:rsidRPr="008B5B69">
        <w:rPr>
          <w:bCs/>
          <w:sz w:val="28"/>
          <w:szCs w:val="28"/>
        </w:rPr>
        <w:t xml:space="preserve"> (далее - Классификатор)</w:t>
      </w:r>
      <w:r w:rsidR="00D22354" w:rsidRPr="008B5B69">
        <w:rPr>
          <w:b/>
          <w:bCs/>
          <w:sz w:val="28"/>
          <w:szCs w:val="28"/>
        </w:rPr>
        <w:t xml:space="preserve"> </w:t>
      </w:r>
      <w:r w:rsidR="00D22354" w:rsidRPr="008B5B69">
        <w:rPr>
          <w:sz w:val="28"/>
          <w:szCs w:val="28"/>
        </w:rPr>
        <w:t xml:space="preserve">в части </w:t>
      </w:r>
      <w:r w:rsidRPr="008B5B69">
        <w:rPr>
          <w:sz w:val="28"/>
          <w:szCs w:val="28"/>
        </w:rPr>
        <w:t>наименовани</w:t>
      </w:r>
      <w:r w:rsidR="00D22354" w:rsidRPr="008B5B69">
        <w:rPr>
          <w:sz w:val="28"/>
          <w:szCs w:val="28"/>
        </w:rPr>
        <w:t>я</w:t>
      </w:r>
      <w:r w:rsidRPr="008B5B69">
        <w:rPr>
          <w:sz w:val="28"/>
          <w:szCs w:val="28"/>
        </w:rPr>
        <w:t xml:space="preserve"> отдельных видов разрешенного использования;</w:t>
      </w:r>
    </w:p>
    <w:p w:rsidR="005E3152" w:rsidRPr="008B5B69" w:rsidRDefault="00963C95" w:rsidP="005E3152">
      <w:pPr>
        <w:autoSpaceDE w:val="0"/>
        <w:autoSpaceDN w:val="0"/>
        <w:adjustRightInd w:val="0"/>
        <w:ind w:firstLine="709"/>
        <w:jc w:val="both"/>
        <w:rPr>
          <w:color w:val="000000"/>
          <w:sz w:val="28"/>
          <w:szCs w:val="28"/>
        </w:rPr>
      </w:pPr>
      <w:r w:rsidRPr="008B5B69">
        <w:rPr>
          <w:sz w:val="28"/>
          <w:szCs w:val="28"/>
        </w:rPr>
        <w:t xml:space="preserve">- </w:t>
      </w:r>
      <w:r w:rsidR="00692C42" w:rsidRPr="008B5B69">
        <w:rPr>
          <w:color w:val="000000"/>
          <w:sz w:val="28"/>
          <w:szCs w:val="28"/>
        </w:rPr>
        <w:t>необходимостью создания условий для привлечения инвестиций,</w:t>
      </w:r>
      <w:r w:rsidR="005E3152" w:rsidRPr="008B5B69">
        <w:rPr>
          <w:color w:val="000000"/>
          <w:sz w:val="28"/>
          <w:szCs w:val="28"/>
        </w:rPr>
        <w:t xml:space="preserve"> и улучшения качества жизни населения</w:t>
      </w:r>
      <w:r w:rsidR="00692C42" w:rsidRPr="008B5B69">
        <w:rPr>
          <w:color w:val="000000"/>
          <w:sz w:val="28"/>
          <w:szCs w:val="28"/>
        </w:rPr>
        <w:t xml:space="preserve"> путём расширения состава видов разрешенного использования, свойственных для </w:t>
      </w:r>
      <w:r w:rsidR="005E3152" w:rsidRPr="008B5B69">
        <w:rPr>
          <w:color w:val="000000"/>
          <w:sz w:val="28"/>
          <w:szCs w:val="28"/>
        </w:rPr>
        <w:t>изменяемых</w:t>
      </w:r>
      <w:r w:rsidR="00692C42" w:rsidRPr="008B5B69">
        <w:rPr>
          <w:color w:val="000000"/>
          <w:sz w:val="28"/>
          <w:szCs w:val="28"/>
        </w:rPr>
        <w:t xml:space="preserve"> территориальных зон, и предоставления возможности выбора наиболее эффективных видов разрешённого использования земельных участков и объектов капитального строительства</w:t>
      </w:r>
      <w:r w:rsidR="005E3152" w:rsidRPr="008B5B69">
        <w:rPr>
          <w:color w:val="000000"/>
          <w:sz w:val="28"/>
          <w:szCs w:val="28"/>
        </w:rPr>
        <w:t>;</w:t>
      </w:r>
    </w:p>
    <w:p w:rsidR="00316C05" w:rsidRPr="008B5B69" w:rsidRDefault="00D22354" w:rsidP="005839FD">
      <w:pPr>
        <w:autoSpaceDE w:val="0"/>
        <w:autoSpaceDN w:val="0"/>
        <w:adjustRightInd w:val="0"/>
        <w:ind w:firstLine="709"/>
        <w:jc w:val="both"/>
        <w:rPr>
          <w:sz w:val="28"/>
          <w:szCs w:val="28"/>
        </w:rPr>
      </w:pPr>
      <w:r w:rsidRPr="008B5B69">
        <w:rPr>
          <w:sz w:val="28"/>
          <w:szCs w:val="28"/>
        </w:rPr>
        <w:t xml:space="preserve">- </w:t>
      </w:r>
      <w:r w:rsidR="00963C95" w:rsidRPr="008B5B69">
        <w:rPr>
          <w:sz w:val="28"/>
          <w:szCs w:val="28"/>
        </w:rPr>
        <w:t xml:space="preserve">детализацией </w:t>
      </w:r>
      <w:r w:rsidR="005E3152" w:rsidRPr="008B5B69">
        <w:rPr>
          <w:sz w:val="28"/>
          <w:szCs w:val="28"/>
        </w:rPr>
        <w:t>существующих видов разрешенного использования путём включения в градостроительный регламент для каждой территориальной зоны видов разрешенного использования, входящих, в соответствии с Классификатором, в подгруппу видов разрешенного использования с более общим значением;</w:t>
      </w:r>
    </w:p>
    <w:p w:rsidR="005E3152" w:rsidRPr="008B5B69" w:rsidRDefault="005E3152" w:rsidP="005839FD">
      <w:pPr>
        <w:autoSpaceDE w:val="0"/>
        <w:autoSpaceDN w:val="0"/>
        <w:adjustRightInd w:val="0"/>
        <w:ind w:firstLine="709"/>
        <w:jc w:val="both"/>
        <w:rPr>
          <w:sz w:val="28"/>
          <w:szCs w:val="28"/>
        </w:rPr>
      </w:pPr>
      <w:r w:rsidRPr="008B5B69">
        <w:rPr>
          <w:sz w:val="28"/>
          <w:szCs w:val="28"/>
        </w:rPr>
        <w:t>- оптимизацией существующих видов разрешенного использования путём исключения из градостроительного регламента для каждой территориальной зоны видов разрешенного использования с общим значением, если в их подгруппе не все виды разрешенного использования включены в градостроительный регламент территориальной зоны.</w:t>
      </w:r>
    </w:p>
    <w:p w:rsidR="00E86351" w:rsidRPr="008B5B69" w:rsidRDefault="00E86351" w:rsidP="002F2E4D">
      <w:pPr>
        <w:autoSpaceDE w:val="0"/>
        <w:autoSpaceDN w:val="0"/>
        <w:adjustRightInd w:val="0"/>
        <w:ind w:firstLine="709"/>
        <w:jc w:val="both"/>
        <w:rPr>
          <w:sz w:val="28"/>
          <w:szCs w:val="28"/>
        </w:rPr>
      </w:pPr>
      <w:r w:rsidRPr="008B5B69">
        <w:rPr>
          <w:sz w:val="28"/>
          <w:szCs w:val="28"/>
        </w:rPr>
        <w:t>Кроме того, подготовлены сведения о местоположении границ населенных пунктов в системе координат, принятой для ведения Единого госуда</w:t>
      </w:r>
      <w:r w:rsidR="002F2E4D" w:rsidRPr="008B5B69">
        <w:rPr>
          <w:sz w:val="28"/>
          <w:szCs w:val="28"/>
        </w:rPr>
        <w:t>рственного реестра недвижимости (приложение 1).</w:t>
      </w:r>
    </w:p>
    <w:p w:rsidR="007022CB" w:rsidRPr="008B5B69" w:rsidRDefault="00AB329D" w:rsidP="002F2E4D">
      <w:pPr>
        <w:autoSpaceDE w:val="0"/>
        <w:autoSpaceDN w:val="0"/>
        <w:adjustRightInd w:val="0"/>
        <w:ind w:firstLine="709"/>
        <w:jc w:val="both"/>
        <w:rPr>
          <w:sz w:val="28"/>
          <w:szCs w:val="28"/>
        </w:rPr>
      </w:pPr>
      <w:r w:rsidRPr="008B5B69">
        <w:rPr>
          <w:sz w:val="28"/>
          <w:szCs w:val="28"/>
        </w:rPr>
        <w:t>В связи с вышеизложенным, б</w:t>
      </w:r>
      <w:r w:rsidR="005839FD" w:rsidRPr="008B5B69">
        <w:rPr>
          <w:sz w:val="28"/>
          <w:szCs w:val="28"/>
        </w:rPr>
        <w:t xml:space="preserve">ыли внесены изменения в статьи 55 и 56 текстовой части </w:t>
      </w:r>
      <w:r w:rsidR="00225ECE" w:rsidRPr="008B5B69">
        <w:rPr>
          <w:sz w:val="28"/>
          <w:szCs w:val="28"/>
        </w:rPr>
        <w:t>П</w:t>
      </w:r>
      <w:r w:rsidR="005839FD" w:rsidRPr="008B5B69">
        <w:rPr>
          <w:sz w:val="28"/>
          <w:szCs w:val="28"/>
        </w:rPr>
        <w:t>равил землепользования и застройки</w:t>
      </w:r>
      <w:r w:rsidR="00225ECE" w:rsidRPr="008B5B69">
        <w:rPr>
          <w:sz w:val="28"/>
          <w:szCs w:val="28"/>
        </w:rPr>
        <w:t xml:space="preserve"> Александровского сельск</w:t>
      </w:r>
      <w:r w:rsidR="00225ECE" w:rsidRPr="008B5B69">
        <w:rPr>
          <w:sz w:val="28"/>
          <w:szCs w:val="28"/>
        </w:rPr>
        <w:t>о</w:t>
      </w:r>
      <w:r w:rsidR="00225ECE" w:rsidRPr="008B5B69">
        <w:rPr>
          <w:sz w:val="28"/>
          <w:szCs w:val="28"/>
        </w:rPr>
        <w:t>го поселения Лямбирского муниципального района Республики Мордовия</w:t>
      </w:r>
      <w:r w:rsidR="005839FD" w:rsidRPr="008B5B69">
        <w:rPr>
          <w:sz w:val="28"/>
          <w:szCs w:val="28"/>
        </w:rPr>
        <w:t>. Статьи 55 и 56 изложены в новой р</w:t>
      </w:r>
      <w:r w:rsidR="005839FD" w:rsidRPr="008B5B69">
        <w:rPr>
          <w:sz w:val="28"/>
          <w:szCs w:val="28"/>
        </w:rPr>
        <w:t>е</w:t>
      </w:r>
      <w:r w:rsidR="005839FD" w:rsidRPr="008B5B69">
        <w:rPr>
          <w:sz w:val="28"/>
          <w:szCs w:val="28"/>
        </w:rPr>
        <w:t>дакции, которая приводится ниже. Статьи 55 и 56 подлежат замене на статьи в новой реда</w:t>
      </w:r>
      <w:r w:rsidR="005839FD" w:rsidRPr="008B5B69">
        <w:rPr>
          <w:sz w:val="28"/>
          <w:szCs w:val="28"/>
        </w:rPr>
        <w:t>к</w:t>
      </w:r>
      <w:r w:rsidR="002F2E4D" w:rsidRPr="008B5B69">
        <w:rPr>
          <w:sz w:val="28"/>
          <w:szCs w:val="28"/>
        </w:rPr>
        <w:t>ции (приложение 2).</w:t>
      </w:r>
    </w:p>
    <w:p w:rsidR="006C2AE1" w:rsidRPr="008B5B69" w:rsidRDefault="005839FD" w:rsidP="00B5349C">
      <w:pPr>
        <w:autoSpaceDE w:val="0"/>
        <w:autoSpaceDN w:val="0"/>
        <w:adjustRightInd w:val="0"/>
        <w:jc w:val="center"/>
        <w:rPr>
          <w:b/>
          <w:bCs/>
          <w:sz w:val="28"/>
          <w:szCs w:val="28"/>
        </w:rPr>
      </w:pPr>
      <w:r w:rsidRPr="008B5B69">
        <w:rPr>
          <w:b/>
          <w:bCs/>
          <w:sz w:val="28"/>
          <w:szCs w:val="28"/>
        </w:rPr>
        <w:br w:type="page"/>
      </w:r>
      <w:r w:rsidR="004D2223" w:rsidRPr="008B5B69">
        <w:rPr>
          <w:b/>
          <w:bCs/>
          <w:sz w:val="28"/>
          <w:szCs w:val="28"/>
        </w:rPr>
        <w:lastRenderedPageBreak/>
        <w:t>ПРИЛОЖЕНИЯ</w:t>
      </w:r>
    </w:p>
    <w:p w:rsidR="005839FD" w:rsidRPr="008B5B69" w:rsidRDefault="005839FD" w:rsidP="00B5349C">
      <w:pPr>
        <w:autoSpaceDE w:val="0"/>
        <w:autoSpaceDN w:val="0"/>
        <w:adjustRightInd w:val="0"/>
        <w:jc w:val="center"/>
        <w:rPr>
          <w:b/>
          <w:bCs/>
          <w:sz w:val="28"/>
          <w:szCs w:val="28"/>
        </w:rPr>
      </w:pPr>
    </w:p>
    <w:p w:rsidR="00EB2C44" w:rsidRPr="008B5B69" w:rsidRDefault="00274E27" w:rsidP="00F65C81">
      <w:pPr>
        <w:autoSpaceDE w:val="0"/>
        <w:autoSpaceDN w:val="0"/>
        <w:adjustRightInd w:val="0"/>
        <w:ind w:firstLine="709"/>
        <w:jc w:val="both"/>
        <w:rPr>
          <w:bCs/>
          <w:sz w:val="28"/>
          <w:szCs w:val="28"/>
        </w:rPr>
      </w:pPr>
      <w:r w:rsidRPr="008B5B69">
        <w:rPr>
          <w:bCs/>
          <w:sz w:val="28"/>
          <w:szCs w:val="28"/>
        </w:rPr>
        <w:t xml:space="preserve">1. </w:t>
      </w:r>
      <w:r w:rsidR="0097266C" w:rsidRPr="008B5B69">
        <w:rPr>
          <w:bCs/>
          <w:sz w:val="28"/>
          <w:szCs w:val="28"/>
        </w:rPr>
        <w:t>Сведения о границах населенных пунктов с. Александровка, с. Владимировка, п. Красный Дол</w:t>
      </w:r>
      <w:r w:rsidR="00714C71" w:rsidRPr="008B5B69">
        <w:rPr>
          <w:bCs/>
          <w:sz w:val="28"/>
          <w:szCs w:val="28"/>
        </w:rPr>
        <w:t>, сведения о границах территориальных зон</w:t>
      </w:r>
      <w:r w:rsidR="0097266C" w:rsidRPr="008B5B69">
        <w:rPr>
          <w:bCs/>
          <w:sz w:val="28"/>
          <w:szCs w:val="28"/>
        </w:rPr>
        <w:t xml:space="preserve"> в системе координат, </w:t>
      </w:r>
      <w:r w:rsidR="0097266C" w:rsidRPr="008B5B69">
        <w:rPr>
          <w:sz w:val="28"/>
          <w:szCs w:val="28"/>
        </w:rPr>
        <w:t>принятой для ведения Единого государственного реестра недвижимости;</w:t>
      </w:r>
    </w:p>
    <w:p w:rsidR="00EB2C44" w:rsidRPr="008B5B69" w:rsidRDefault="00EB2C44" w:rsidP="00F65C81">
      <w:pPr>
        <w:autoSpaceDE w:val="0"/>
        <w:autoSpaceDN w:val="0"/>
        <w:adjustRightInd w:val="0"/>
        <w:ind w:firstLine="709"/>
        <w:jc w:val="both"/>
        <w:rPr>
          <w:bCs/>
          <w:sz w:val="28"/>
          <w:szCs w:val="28"/>
        </w:rPr>
      </w:pPr>
    </w:p>
    <w:p w:rsidR="00EB2C44" w:rsidRPr="008B5B69" w:rsidRDefault="00EB2C44" w:rsidP="00F65C81">
      <w:pPr>
        <w:autoSpaceDE w:val="0"/>
        <w:autoSpaceDN w:val="0"/>
        <w:adjustRightInd w:val="0"/>
        <w:ind w:firstLine="709"/>
        <w:jc w:val="both"/>
        <w:rPr>
          <w:bCs/>
          <w:sz w:val="28"/>
          <w:szCs w:val="28"/>
        </w:rPr>
      </w:pPr>
      <w:r w:rsidRPr="008B5B69">
        <w:rPr>
          <w:bCs/>
          <w:sz w:val="28"/>
          <w:szCs w:val="28"/>
        </w:rPr>
        <w:t>2.</w:t>
      </w:r>
      <w:r w:rsidR="00C07F54" w:rsidRPr="008B5B69">
        <w:rPr>
          <w:bCs/>
          <w:sz w:val="28"/>
          <w:szCs w:val="28"/>
        </w:rPr>
        <w:t xml:space="preserve"> </w:t>
      </w:r>
      <w:r w:rsidR="0097266C" w:rsidRPr="008B5B69">
        <w:rPr>
          <w:sz w:val="28"/>
          <w:szCs w:val="28"/>
        </w:rPr>
        <w:t>Статьи 55 и 56 текстовой части Правил землепользования и застройки Александровского сельск</w:t>
      </w:r>
      <w:r w:rsidR="0097266C" w:rsidRPr="008B5B69">
        <w:rPr>
          <w:sz w:val="28"/>
          <w:szCs w:val="28"/>
        </w:rPr>
        <w:t>о</w:t>
      </w:r>
      <w:r w:rsidR="0097266C" w:rsidRPr="008B5B69">
        <w:rPr>
          <w:sz w:val="28"/>
          <w:szCs w:val="28"/>
        </w:rPr>
        <w:t>го поселения Лямбирского муниципального района Республики Мордовия в новой редакции;</w:t>
      </w:r>
    </w:p>
    <w:p w:rsidR="00EB2C44" w:rsidRPr="008B5B69" w:rsidRDefault="00EB2C44" w:rsidP="00F65C81">
      <w:pPr>
        <w:autoSpaceDE w:val="0"/>
        <w:autoSpaceDN w:val="0"/>
        <w:adjustRightInd w:val="0"/>
        <w:ind w:firstLine="709"/>
        <w:jc w:val="both"/>
        <w:rPr>
          <w:bCs/>
          <w:sz w:val="28"/>
          <w:szCs w:val="28"/>
        </w:rPr>
      </w:pPr>
    </w:p>
    <w:p w:rsidR="00274E27" w:rsidRPr="008B5B69" w:rsidRDefault="00EB2C44" w:rsidP="00F65C81">
      <w:pPr>
        <w:autoSpaceDE w:val="0"/>
        <w:autoSpaceDN w:val="0"/>
        <w:adjustRightInd w:val="0"/>
        <w:ind w:firstLine="709"/>
        <w:jc w:val="both"/>
        <w:rPr>
          <w:color w:val="000000"/>
          <w:sz w:val="28"/>
          <w:szCs w:val="28"/>
        </w:rPr>
      </w:pPr>
      <w:r w:rsidRPr="008B5B69">
        <w:rPr>
          <w:color w:val="000000"/>
          <w:sz w:val="28"/>
          <w:szCs w:val="28"/>
        </w:rPr>
        <w:t xml:space="preserve">3. </w:t>
      </w:r>
      <w:r w:rsidR="00274E27" w:rsidRPr="008B5B69">
        <w:rPr>
          <w:color w:val="000000"/>
          <w:sz w:val="28"/>
          <w:szCs w:val="28"/>
        </w:rPr>
        <w:t>Постановление администрации Александровского сельского поселения Лямбирского муниципального района Республики Мордовия «О подготовке проекта внесения изменений в Генеральный план Александровского сельского поселения Лямбирского муниципального района Республики Мордовия №30 от 08.04.2020г.;</w:t>
      </w:r>
    </w:p>
    <w:p w:rsidR="005839FD" w:rsidRPr="008B5B69" w:rsidRDefault="005839FD" w:rsidP="00F65C81">
      <w:pPr>
        <w:autoSpaceDE w:val="0"/>
        <w:autoSpaceDN w:val="0"/>
        <w:adjustRightInd w:val="0"/>
        <w:ind w:firstLine="709"/>
        <w:jc w:val="both"/>
        <w:rPr>
          <w:color w:val="000000"/>
          <w:sz w:val="28"/>
          <w:szCs w:val="28"/>
        </w:rPr>
      </w:pPr>
    </w:p>
    <w:p w:rsidR="004A38D5" w:rsidRPr="008B5B69" w:rsidRDefault="00EB2C44" w:rsidP="00F65C81">
      <w:pPr>
        <w:autoSpaceDE w:val="0"/>
        <w:autoSpaceDN w:val="0"/>
        <w:adjustRightInd w:val="0"/>
        <w:ind w:firstLine="709"/>
        <w:jc w:val="both"/>
        <w:rPr>
          <w:color w:val="000000"/>
          <w:sz w:val="28"/>
          <w:szCs w:val="28"/>
        </w:rPr>
      </w:pPr>
      <w:r w:rsidRPr="008B5B69">
        <w:rPr>
          <w:color w:val="000000"/>
          <w:sz w:val="28"/>
          <w:szCs w:val="28"/>
        </w:rPr>
        <w:t>4</w:t>
      </w:r>
      <w:r w:rsidR="00274E27" w:rsidRPr="008B5B69">
        <w:rPr>
          <w:color w:val="000000"/>
          <w:sz w:val="28"/>
          <w:szCs w:val="28"/>
        </w:rPr>
        <w:t xml:space="preserve">. </w:t>
      </w:r>
      <w:r w:rsidR="004A38D5" w:rsidRPr="008B5B69">
        <w:rPr>
          <w:color w:val="000000"/>
          <w:sz w:val="28"/>
          <w:szCs w:val="28"/>
        </w:rPr>
        <w:t>Письмо ОАО «</w:t>
      </w:r>
      <w:r w:rsidR="004A38D5" w:rsidRPr="008B5B69">
        <w:rPr>
          <w:bCs/>
          <w:color w:val="000000"/>
          <w:sz w:val="28"/>
          <w:szCs w:val="28"/>
        </w:rPr>
        <w:t xml:space="preserve">Племенной завод </w:t>
      </w:r>
      <w:r w:rsidR="004A38D5" w:rsidRPr="008B5B69">
        <w:rPr>
          <w:color w:val="000000"/>
          <w:sz w:val="28"/>
          <w:szCs w:val="28"/>
        </w:rPr>
        <w:t>«Александровский»  Главе Александровского сельского поселения № 3 от 09.01.2020г.;</w:t>
      </w:r>
    </w:p>
    <w:p w:rsidR="005839FD" w:rsidRPr="008B5B69" w:rsidRDefault="005839FD" w:rsidP="00F65C81">
      <w:pPr>
        <w:autoSpaceDE w:val="0"/>
        <w:autoSpaceDN w:val="0"/>
        <w:adjustRightInd w:val="0"/>
        <w:ind w:firstLine="709"/>
        <w:jc w:val="both"/>
        <w:rPr>
          <w:color w:val="000000"/>
          <w:sz w:val="28"/>
          <w:szCs w:val="28"/>
        </w:rPr>
      </w:pPr>
    </w:p>
    <w:p w:rsidR="00C22C1F" w:rsidRPr="008B5B69" w:rsidRDefault="00EB2C44" w:rsidP="00F65C81">
      <w:pPr>
        <w:autoSpaceDE w:val="0"/>
        <w:autoSpaceDN w:val="0"/>
        <w:adjustRightInd w:val="0"/>
        <w:ind w:firstLine="709"/>
        <w:jc w:val="both"/>
        <w:rPr>
          <w:color w:val="000000"/>
          <w:sz w:val="28"/>
          <w:szCs w:val="28"/>
        </w:rPr>
      </w:pPr>
      <w:r w:rsidRPr="008B5B69">
        <w:rPr>
          <w:color w:val="000000"/>
          <w:sz w:val="28"/>
          <w:szCs w:val="28"/>
        </w:rPr>
        <w:t>5</w:t>
      </w:r>
      <w:r w:rsidR="004A38D5" w:rsidRPr="008B5B69">
        <w:rPr>
          <w:color w:val="000000"/>
          <w:sz w:val="28"/>
          <w:szCs w:val="28"/>
        </w:rPr>
        <w:t xml:space="preserve">. </w:t>
      </w:r>
      <w:r w:rsidR="00C22C1F" w:rsidRPr="008B5B69">
        <w:rPr>
          <w:color w:val="000000"/>
          <w:sz w:val="28"/>
          <w:szCs w:val="28"/>
        </w:rPr>
        <w:t>Письмо ОАО «</w:t>
      </w:r>
      <w:r w:rsidR="00C22C1F" w:rsidRPr="008B5B69">
        <w:rPr>
          <w:bCs/>
          <w:color w:val="000000"/>
          <w:sz w:val="28"/>
          <w:szCs w:val="28"/>
        </w:rPr>
        <w:t xml:space="preserve">Племенной завод </w:t>
      </w:r>
      <w:r w:rsidR="00C22C1F" w:rsidRPr="008B5B69">
        <w:rPr>
          <w:color w:val="000000"/>
          <w:sz w:val="28"/>
          <w:szCs w:val="28"/>
        </w:rPr>
        <w:t>«Александровский»  Председателю Правительства Республики Мордовия Сушкову В.Ф. № б/н от 09.01.2020г.;</w:t>
      </w:r>
    </w:p>
    <w:p w:rsidR="005839FD" w:rsidRPr="008B5B69" w:rsidRDefault="005839FD" w:rsidP="00F65C81">
      <w:pPr>
        <w:autoSpaceDE w:val="0"/>
        <w:autoSpaceDN w:val="0"/>
        <w:adjustRightInd w:val="0"/>
        <w:ind w:firstLine="709"/>
        <w:jc w:val="both"/>
        <w:rPr>
          <w:color w:val="000000"/>
          <w:sz w:val="28"/>
          <w:szCs w:val="28"/>
        </w:rPr>
      </w:pPr>
    </w:p>
    <w:p w:rsidR="00237CA5" w:rsidRPr="008B5B69" w:rsidRDefault="00EB2C44" w:rsidP="00F65C81">
      <w:pPr>
        <w:autoSpaceDE w:val="0"/>
        <w:autoSpaceDN w:val="0"/>
        <w:adjustRightInd w:val="0"/>
        <w:ind w:firstLine="709"/>
        <w:jc w:val="both"/>
        <w:rPr>
          <w:color w:val="000000"/>
          <w:sz w:val="28"/>
          <w:szCs w:val="28"/>
        </w:rPr>
      </w:pPr>
      <w:r w:rsidRPr="008B5B69">
        <w:rPr>
          <w:bCs/>
          <w:sz w:val="28"/>
          <w:szCs w:val="28"/>
        </w:rPr>
        <w:t>6</w:t>
      </w:r>
      <w:r w:rsidR="00C22C1F" w:rsidRPr="008B5B69">
        <w:rPr>
          <w:bCs/>
          <w:sz w:val="28"/>
          <w:szCs w:val="28"/>
        </w:rPr>
        <w:t xml:space="preserve">. </w:t>
      </w:r>
      <w:r w:rsidR="00C22C1F" w:rsidRPr="008B5B69">
        <w:rPr>
          <w:color w:val="000000"/>
          <w:sz w:val="28"/>
          <w:szCs w:val="28"/>
        </w:rPr>
        <w:t>Письмо ОАО «</w:t>
      </w:r>
      <w:r w:rsidR="00C22C1F" w:rsidRPr="008B5B69">
        <w:rPr>
          <w:bCs/>
          <w:color w:val="000000"/>
          <w:sz w:val="28"/>
          <w:szCs w:val="28"/>
        </w:rPr>
        <w:t xml:space="preserve">Племенной завод </w:t>
      </w:r>
      <w:r w:rsidR="00C22C1F" w:rsidRPr="008B5B69">
        <w:rPr>
          <w:color w:val="000000"/>
          <w:sz w:val="28"/>
          <w:szCs w:val="28"/>
        </w:rPr>
        <w:t>«Александровский»  Председателю Правительства Республики Мордовия Сушкову В.Ф. № 121 от 17.12.2019г.;</w:t>
      </w:r>
    </w:p>
    <w:p w:rsidR="00237CA5" w:rsidRPr="008B5B69" w:rsidRDefault="00237CA5" w:rsidP="00F65C81">
      <w:pPr>
        <w:autoSpaceDE w:val="0"/>
        <w:autoSpaceDN w:val="0"/>
        <w:adjustRightInd w:val="0"/>
        <w:ind w:firstLine="709"/>
        <w:jc w:val="both"/>
        <w:rPr>
          <w:color w:val="000000"/>
          <w:sz w:val="28"/>
          <w:szCs w:val="28"/>
        </w:rPr>
      </w:pPr>
    </w:p>
    <w:p w:rsidR="002E5377" w:rsidRPr="008B5B69" w:rsidRDefault="002E5377" w:rsidP="000430E2">
      <w:pPr>
        <w:autoSpaceDE w:val="0"/>
        <w:autoSpaceDN w:val="0"/>
        <w:adjustRightInd w:val="0"/>
        <w:jc w:val="both"/>
        <w:rPr>
          <w:bCs/>
          <w:sz w:val="28"/>
          <w:szCs w:val="28"/>
        </w:rPr>
      </w:pPr>
    </w:p>
    <w:p w:rsidR="002E5377" w:rsidRPr="008B5B69" w:rsidRDefault="002E5377" w:rsidP="002E5377">
      <w:pPr>
        <w:autoSpaceDE w:val="0"/>
        <w:autoSpaceDN w:val="0"/>
        <w:adjustRightInd w:val="0"/>
        <w:jc w:val="center"/>
        <w:rPr>
          <w:b/>
          <w:bCs/>
          <w:sz w:val="28"/>
          <w:szCs w:val="28"/>
        </w:rPr>
      </w:pPr>
      <w:r w:rsidRPr="008B5B69">
        <w:rPr>
          <w:bCs/>
          <w:sz w:val="28"/>
          <w:szCs w:val="28"/>
        </w:rPr>
        <w:br w:type="page"/>
      </w:r>
      <w:r w:rsidRPr="008B5B69">
        <w:rPr>
          <w:b/>
          <w:bCs/>
          <w:sz w:val="28"/>
          <w:szCs w:val="28"/>
        </w:rPr>
        <w:lastRenderedPageBreak/>
        <w:t>Приложение 1</w:t>
      </w:r>
    </w:p>
    <w:p w:rsidR="00F65C81" w:rsidRDefault="002E5377" w:rsidP="002E5377">
      <w:pPr>
        <w:autoSpaceDE w:val="0"/>
        <w:autoSpaceDN w:val="0"/>
        <w:adjustRightInd w:val="0"/>
        <w:jc w:val="center"/>
        <w:rPr>
          <w:b/>
          <w:bCs/>
          <w:sz w:val="28"/>
          <w:szCs w:val="28"/>
        </w:rPr>
      </w:pPr>
      <w:r w:rsidRPr="008B5B69">
        <w:rPr>
          <w:b/>
          <w:bCs/>
          <w:sz w:val="28"/>
          <w:szCs w:val="28"/>
        </w:rPr>
        <w:t xml:space="preserve">Сведения о границах населенных пунктов с. Александровка, </w:t>
      </w:r>
    </w:p>
    <w:p w:rsidR="002E5377" w:rsidRPr="008B5B69" w:rsidRDefault="002E5377" w:rsidP="002E5377">
      <w:pPr>
        <w:autoSpaceDE w:val="0"/>
        <w:autoSpaceDN w:val="0"/>
        <w:adjustRightInd w:val="0"/>
        <w:jc w:val="center"/>
        <w:rPr>
          <w:b/>
          <w:bCs/>
          <w:sz w:val="28"/>
          <w:szCs w:val="28"/>
        </w:rPr>
      </w:pPr>
      <w:r w:rsidRPr="008B5B69">
        <w:rPr>
          <w:b/>
          <w:bCs/>
          <w:sz w:val="28"/>
          <w:szCs w:val="28"/>
        </w:rPr>
        <w:t>с. Владимировка, п. Красный Дол</w:t>
      </w:r>
      <w:r w:rsidR="00714C71" w:rsidRPr="008B5B69">
        <w:rPr>
          <w:b/>
          <w:bCs/>
          <w:sz w:val="28"/>
          <w:szCs w:val="28"/>
        </w:rPr>
        <w:t>, сведения о границах территориальных зон</w:t>
      </w:r>
      <w:r w:rsidRPr="008B5B69">
        <w:rPr>
          <w:b/>
          <w:bCs/>
          <w:sz w:val="28"/>
          <w:szCs w:val="28"/>
        </w:rPr>
        <w:t xml:space="preserve"> в системе координат, </w:t>
      </w:r>
      <w:r w:rsidRPr="008B5B69">
        <w:rPr>
          <w:b/>
          <w:sz w:val="28"/>
          <w:szCs w:val="28"/>
        </w:rPr>
        <w:t>принятой для ведения Единого государственного реестра недвижимости</w:t>
      </w:r>
      <w:r w:rsidRPr="008B5B69">
        <w:rPr>
          <w:b/>
          <w:bCs/>
          <w:sz w:val="28"/>
          <w:szCs w:val="28"/>
        </w:rPr>
        <w:t xml:space="preserve"> </w:t>
      </w:r>
    </w:p>
    <w:p w:rsidR="002E5377" w:rsidRPr="008B5B69" w:rsidRDefault="002E5377" w:rsidP="002E5377">
      <w:pPr>
        <w:autoSpaceDE w:val="0"/>
        <w:autoSpaceDN w:val="0"/>
        <w:adjustRightInd w:val="0"/>
        <w:jc w:val="center"/>
        <w:rPr>
          <w:bCs/>
          <w:sz w:val="28"/>
          <w:szCs w:val="28"/>
        </w:rPr>
      </w:pPr>
    </w:p>
    <w:tbl>
      <w:tblPr>
        <w:tblW w:w="0" w:type="auto"/>
        <w:tblInd w:w="8" w:type="dxa"/>
        <w:tblCellMar>
          <w:left w:w="0" w:type="dxa"/>
          <w:right w:w="0" w:type="dxa"/>
        </w:tblCellMar>
        <w:tblLook w:val="0000" w:firstRow="0" w:lastRow="0" w:firstColumn="0" w:lastColumn="0" w:noHBand="0" w:noVBand="0"/>
      </w:tblPr>
      <w:tblGrid>
        <w:gridCol w:w="3300"/>
        <w:gridCol w:w="1080"/>
        <w:gridCol w:w="2235"/>
        <w:gridCol w:w="3180"/>
        <w:gridCol w:w="120"/>
      </w:tblGrid>
      <w:tr w:rsidR="00714C71" w:rsidRPr="008B5B69" w:rsidTr="00F422DE">
        <w:tblPrEx>
          <w:tblCellMar>
            <w:top w:w="0" w:type="dxa"/>
            <w:left w:w="0" w:type="dxa"/>
            <w:bottom w:w="0" w:type="dxa"/>
            <w:right w:w="0" w:type="dxa"/>
          </w:tblCellMar>
        </w:tblPrEx>
        <w:tc>
          <w:tcPr>
            <w:tcW w:w="4380" w:type="dxa"/>
            <w:gridSpan w:val="2"/>
            <w:tcBorders>
              <w:top w:val="single" w:sz="6" w:space="0" w:color="000000"/>
              <w:left w:val="single" w:sz="6" w:space="0" w:color="000000"/>
              <w:bottom w:val="nil"/>
              <w:right w:val="nil"/>
            </w:tcBorders>
          </w:tcPr>
          <w:p w:rsidR="00714C71" w:rsidRPr="008B5B69" w:rsidRDefault="00714C71" w:rsidP="00F422DE">
            <w:pPr>
              <w:widowControl w:val="0"/>
              <w:autoSpaceDE w:val="0"/>
              <w:autoSpaceDN w:val="0"/>
              <w:adjustRightInd w:val="0"/>
              <w:ind w:left="62" w:right="56"/>
              <w:rPr>
                <w:b/>
                <w:bCs/>
                <w:color w:val="000000"/>
                <w:sz w:val="28"/>
                <w:szCs w:val="28"/>
              </w:rPr>
            </w:pPr>
          </w:p>
        </w:tc>
        <w:tc>
          <w:tcPr>
            <w:tcW w:w="5415" w:type="dxa"/>
            <w:gridSpan w:val="2"/>
            <w:tcBorders>
              <w:top w:val="single" w:sz="6" w:space="0" w:color="000000"/>
              <w:left w:val="nil"/>
              <w:bottom w:val="single" w:sz="6" w:space="0" w:color="000000"/>
              <w:right w:val="nil"/>
            </w:tcBorders>
          </w:tcPr>
          <w:p w:rsidR="00F65C81" w:rsidRDefault="00714C71" w:rsidP="00F422DE">
            <w:pPr>
              <w:widowControl w:val="0"/>
              <w:autoSpaceDE w:val="0"/>
              <w:autoSpaceDN w:val="0"/>
              <w:adjustRightInd w:val="0"/>
              <w:ind w:left="62" w:right="56"/>
              <w:jc w:val="center"/>
              <w:rPr>
                <w:b/>
                <w:color w:val="000000"/>
                <w:sz w:val="28"/>
                <w:szCs w:val="28"/>
              </w:rPr>
            </w:pPr>
            <w:r w:rsidRPr="008B5B69">
              <w:rPr>
                <w:b/>
                <w:color w:val="000000"/>
                <w:sz w:val="28"/>
                <w:szCs w:val="28"/>
              </w:rPr>
              <w:t xml:space="preserve">границы населенного пункта </w:t>
            </w:r>
          </w:p>
          <w:p w:rsidR="00714C71" w:rsidRPr="008B5B69" w:rsidRDefault="00714C71" w:rsidP="00F422DE">
            <w:pPr>
              <w:widowControl w:val="0"/>
              <w:autoSpaceDE w:val="0"/>
              <w:autoSpaceDN w:val="0"/>
              <w:adjustRightInd w:val="0"/>
              <w:ind w:left="62" w:right="56"/>
              <w:jc w:val="center"/>
              <w:rPr>
                <w:b/>
                <w:color w:val="000000"/>
                <w:sz w:val="28"/>
                <w:szCs w:val="28"/>
              </w:rPr>
            </w:pPr>
            <w:r w:rsidRPr="008B5B69">
              <w:rPr>
                <w:b/>
                <w:color w:val="000000"/>
                <w:sz w:val="28"/>
                <w:szCs w:val="28"/>
              </w:rPr>
              <w:t>с. Александровка</w:t>
            </w:r>
          </w:p>
        </w:tc>
        <w:tc>
          <w:tcPr>
            <w:tcW w:w="120" w:type="dxa"/>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rPr>
                <w:color w:val="000000"/>
                <w:sz w:val="28"/>
                <w:szCs w:val="28"/>
              </w:rPr>
            </w:pPr>
          </w:p>
        </w:tc>
      </w:tr>
      <w:tr w:rsidR="00714C71" w:rsidRPr="008B5B69" w:rsidTr="00F422DE">
        <w:tblPrEx>
          <w:tblCellMar>
            <w:top w:w="0" w:type="dxa"/>
            <w:left w:w="0" w:type="dxa"/>
            <w:bottom w:w="0" w:type="dxa"/>
            <w:right w:w="0" w:type="dxa"/>
          </w:tblCellMar>
        </w:tblPrEx>
        <w:trPr>
          <w:trHeight w:hRule="exact" w:val="105"/>
        </w:trPr>
        <w:tc>
          <w:tcPr>
            <w:tcW w:w="9915" w:type="dxa"/>
            <w:gridSpan w:val="5"/>
            <w:tcBorders>
              <w:top w:val="nil"/>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rPr>
                <w:color w:val="000000"/>
                <w:sz w:val="28"/>
                <w:szCs w:val="28"/>
              </w:rPr>
            </w:pPr>
          </w:p>
        </w:tc>
      </w:tr>
      <w:tr w:rsidR="00714C71" w:rsidRPr="008B5B69" w:rsidTr="00F422DE">
        <w:tblPrEx>
          <w:tblCellMar>
            <w:top w:w="0" w:type="dxa"/>
            <w:left w:w="0" w:type="dxa"/>
            <w:bottom w:w="0" w:type="dxa"/>
            <w:right w:w="0" w:type="dxa"/>
          </w:tblCellMar>
        </w:tblPrEx>
        <w:trPr>
          <w:trHeight w:val="390"/>
        </w:trPr>
        <w:tc>
          <w:tcPr>
            <w:tcW w:w="3300" w:type="dxa"/>
            <w:tcBorders>
              <w:top w:val="single" w:sz="6" w:space="0" w:color="000000"/>
              <w:left w:val="single" w:sz="6" w:space="0" w:color="000000"/>
              <w:bottom w:val="nil"/>
              <w:right w:val="single" w:sz="6" w:space="0" w:color="000000"/>
            </w:tcBorders>
            <w:vAlign w:val="bottom"/>
          </w:tcPr>
          <w:p w:rsidR="00714C71" w:rsidRPr="008B5B69" w:rsidRDefault="00714C71" w:rsidP="00F422DE">
            <w:pPr>
              <w:widowControl w:val="0"/>
              <w:autoSpaceDE w:val="0"/>
              <w:autoSpaceDN w:val="0"/>
              <w:adjustRightInd w:val="0"/>
              <w:ind w:left="62" w:right="56"/>
              <w:jc w:val="center"/>
              <w:rPr>
                <w:b/>
                <w:bCs/>
                <w:color w:val="000000"/>
                <w:sz w:val="28"/>
                <w:szCs w:val="28"/>
              </w:rPr>
            </w:pPr>
            <w:r w:rsidRPr="008B5B69">
              <w:rPr>
                <w:b/>
                <w:bCs/>
                <w:color w:val="000000"/>
                <w:sz w:val="28"/>
                <w:szCs w:val="28"/>
              </w:rPr>
              <w:t>Обозначение характерных</w:t>
            </w:r>
          </w:p>
        </w:tc>
        <w:tc>
          <w:tcPr>
            <w:tcW w:w="6615" w:type="dxa"/>
            <w:gridSpan w:val="4"/>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center"/>
              <w:rPr>
                <w:b/>
                <w:bCs/>
                <w:color w:val="000000"/>
                <w:sz w:val="28"/>
                <w:szCs w:val="28"/>
              </w:rPr>
            </w:pPr>
            <w:r w:rsidRPr="008B5B69">
              <w:rPr>
                <w:b/>
                <w:bCs/>
                <w:color w:val="000000"/>
                <w:sz w:val="28"/>
                <w:szCs w:val="28"/>
              </w:rPr>
              <w:t>Координаты, м</w:t>
            </w:r>
          </w:p>
        </w:tc>
      </w:tr>
      <w:tr w:rsidR="00714C71" w:rsidRPr="008B5B69" w:rsidTr="00F422DE">
        <w:tblPrEx>
          <w:tblCellMar>
            <w:top w:w="0" w:type="dxa"/>
            <w:left w:w="0" w:type="dxa"/>
            <w:bottom w:w="0" w:type="dxa"/>
            <w:right w:w="0" w:type="dxa"/>
          </w:tblCellMar>
        </w:tblPrEx>
        <w:trPr>
          <w:trHeight w:val="390"/>
        </w:trPr>
        <w:tc>
          <w:tcPr>
            <w:tcW w:w="3300" w:type="dxa"/>
            <w:tcBorders>
              <w:top w:val="nil"/>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b/>
                <w:bCs/>
                <w:color w:val="000000"/>
                <w:sz w:val="28"/>
                <w:szCs w:val="28"/>
              </w:rPr>
            </w:pPr>
            <w:r w:rsidRPr="008B5B69">
              <w:rPr>
                <w:b/>
                <w:bCs/>
                <w:color w:val="000000"/>
                <w:sz w:val="28"/>
                <w:szCs w:val="28"/>
              </w:rPr>
              <w:t>точек границ</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center"/>
              <w:rPr>
                <w:b/>
                <w:bCs/>
                <w:color w:val="000000"/>
                <w:sz w:val="28"/>
                <w:szCs w:val="28"/>
              </w:rPr>
            </w:pPr>
            <w:r w:rsidRPr="008B5B69">
              <w:rPr>
                <w:b/>
                <w:bCs/>
                <w:color w:val="000000"/>
                <w:sz w:val="28"/>
                <w:szCs w:val="28"/>
              </w:rPr>
              <w:t>X</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center"/>
              <w:rPr>
                <w:b/>
                <w:bCs/>
                <w:color w:val="000000"/>
                <w:sz w:val="28"/>
                <w:szCs w:val="28"/>
              </w:rPr>
            </w:pPr>
            <w:r w:rsidRPr="008B5B69">
              <w:rPr>
                <w:b/>
                <w:bCs/>
                <w:color w:val="000000"/>
                <w:sz w:val="28"/>
                <w:szCs w:val="28"/>
              </w:rPr>
              <w:t>Y</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b/>
                <w:bCs/>
                <w:color w:val="000000"/>
                <w:sz w:val="28"/>
                <w:szCs w:val="28"/>
              </w:rPr>
            </w:pPr>
            <w:r w:rsidRPr="008B5B69">
              <w:rPr>
                <w:b/>
                <w:bCs/>
                <w:color w:val="000000"/>
                <w:sz w:val="28"/>
                <w:szCs w:val="28"/>
              </w:rPr>
              <w:t>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center"/>
              <w:rPr>
                <w:b/>
                <w:bCs/>
                <w:color w:val="000000"/>
                <w:sz w:val="28"/>
                <w:szCs w:val="28"/>
              </w:rPr>
            </w:pPr>
            <w:r w:rsidRPr="008B5B69">
              <w:rPr>
                <w:b/>
                <w:bCs/>
                <w:color w:val="000000"/>
                <w:sz w:val="28"/>
                <w:szCs w:val="28"/>
              </w:rPr>
              <w:t>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center"/>
              <w:rPr>
                <w:b/>
                <w:bCs/>
                <w:color w:val="000000"/>
                <w:sz w:val="28"/>
                <w:szCs w:val="28"/>
              </w:rPr>
            </w:pPr>
            <w:r w:rsidRPr="008B5B69">
              <w:rPr>
                <w:b/>
                <w:bCs/>
                <w:color w:val="000000"/>
                <w:sz w:val="28"/>
                <w:szCs w:val="28"/>
              </w:rPr>
              <w:t>3</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399 975,71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1 295 756,72</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400 085,82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1 295 834,24</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400 178,60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1 295 899,88</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400 280,76</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1 295 966,02</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400 360,17</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1 296 014,85</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400 430,12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1 296 051,16</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7</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400 429,96</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1 296 056,20</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8</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400 429,60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1 296 067,32</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9</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400 429,32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1 296 076,18</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10</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400 429,27</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1 296 077,85</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400 433,08</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1 296 078,03</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12</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400 450,49</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1 296 086,61</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13</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400 449,98</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1 296 078,08</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14</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400 448,54</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1 296 077,31</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15</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400 448,98</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1 296 069,78</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16</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400 449,50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1 296 069,84</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17</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400 452,81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1 296 070,25</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18</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400 454,37</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1 296 090,89</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19</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400 456,11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1 296 113,92</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20</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400 452,12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1 296 113,66</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400 451,18</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1 296 097,98</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22</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400 413,50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1 296 079,48</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23</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400 418,60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1 296 112,95</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24</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400 415,84</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1 296 133,91</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25</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400 412,77</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1 296 185,61</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26</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400 429,25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1 296 321,52</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27</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400 450,59</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1 296 472,47</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28</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400 456,07</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1 296 515,64</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29</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400 178,89</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1 296 635,82</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30</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400 197,24</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1 296 642,63</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400 220,14</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1 296 654,34</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lastRenderedPageBreak/>
              <w:t>32</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400 263,87</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1 296 671,63</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33</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400 298,09</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1 296 688,48</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34</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400 335,74</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1 296 710,66</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35</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400 350,84</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1 296 736,70</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36</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400 361,79</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1 296 765,48</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37</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400 366,72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1 296 779,25</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38</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400 381,47</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1 296 795,36</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39</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400 392,80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1 296 797,38</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40</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400 447,20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1 296 830,68</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400 450,80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1 296 832,88</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42</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400 451,75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1 296 836,61</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43</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400 461,40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1 296 841,04</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44</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400 478,20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1 296 846,16</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45</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400 525,70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1 296 864,39</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46</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400 563,35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1 296 818,61</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47</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400 580,50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1 296 797,77</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48</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400 636,19</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1 296 772,84</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49</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400 668,60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1 296 752,06</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50</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400 681,90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1 296 729,62</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400 677,45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1 296 714,56</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52</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400 740,22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1 296 683,66</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53</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400 768,90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1 296 677,98</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54</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400 874,07</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1 296 724,85</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55</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400 922,76</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1 296 739,75</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56</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400 912,01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1 296 818,40</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57</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400 941,47</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1 296 823,95</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58</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400 942,62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1 296 824,40</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59</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400 946,70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1 296 825,97</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60</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400 973,12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1 296 836,17</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400 978,25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1 296 838,15</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62</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400 982,67</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1 296 824,87</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63</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400 998,75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1 296 821,69</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64</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401 027,33</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1 296 830,27</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65</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401 061,54</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1 296 848,30</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66</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401 099,84</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1 296 858,59</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67</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401 119,84</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1 296 854,59</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68</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401 146,71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1 296 834,02</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69</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401 168,79</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1 296 825,12</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70</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401 184,96</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1 296 826,10</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71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401 203,48</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1 296 832,28</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72</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401 236,23</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1 296 827,39</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73</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401 245,20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1 296 819,11</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74</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401 254,63</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1 296 780,24</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75</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401 259,04</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1 296 735,27</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lastRenderedPageBreak/>
              <w:t>76</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401 271,39</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1 296 701,76</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77</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401 277,71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1 296 617,26</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78</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401 214,95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1 296 505,10</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79</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401 202,59</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1 296 452,26</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80</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401 150,57</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1 296 390,04</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81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401 140,24</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1 296 366,78</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82</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401 131,17</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1 296 349,88</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83</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401 102,95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1 296 316,37</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84</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401 089,72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1 296 273,16</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85</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401 058,85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1 296 238,77</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86</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401 048,27</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1 296 207,90</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87</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401 057,10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1 296 169,98</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88</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401 079,42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1 296 135,57</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89</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401 123,93</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1 296 137,93</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90</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401 124,22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1 296 138,00</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91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401 150,53</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1 296 144,94</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92</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401 152,70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1 296 148,90</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93</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401 147,90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1 296 165,81</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94</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401 149,39</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1 296 168,42</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95</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401 194,55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1 296 183,41</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96</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401 196,47</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1 296 181,95</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97</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401 201,91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1 296 166,45</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98</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401 235,93</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1 296 176,83</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99</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401 261,54</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1 296 184,62</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100</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401 298,45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1 296 196,90</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101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401 348,68</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1 296 213,52</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102</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401 371,36</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1 296 218,95</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103</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401 382,81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1 296 221,69</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104</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401 415,60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1 296 226,22</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105</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401 427,90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1 296 226,99</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106</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401 431,69</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1 296 304,89</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107</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401 442,16</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1 296 326,24</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108</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401 442,98</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1 296 351,84</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109</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401 456,02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1 296 382,56</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110</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401 436,00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1 296 457,05</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111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401 415,63</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1 296 485,47</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112</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401 373,47</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1 296 511,81</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113</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401 370,78</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1 296 529,27</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114</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401 452,76</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1 296 575,77</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115</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401 543,92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1 296 608,90</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116</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401 536,60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1 296 629,60</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117</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401 532,77</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1 296 678,04</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118</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401 544,63</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1 296 753,57</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119</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401 552,65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1 296 783,05</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lastRenderedPageBreak/>
              <w:t>120</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401 539,88</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1 296 810,14</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121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401 517,78</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1 296 829,72</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122</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401 471,07</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1 296 858,61</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123</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401 424,01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1 296 886,72</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124</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401 404,34</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1 296 898,47</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125</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401 459,75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1 296 983,42</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126</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401 505,72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1 297 053,54</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127</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401 530,64</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1 297 135,34</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128</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401 554,80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1 297 150,92</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129</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401 733,20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1 297 150,14</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130</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401 733,20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1 297 129,10</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131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401 772,13</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1 296 960,79</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132</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401 837,31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1 296 978,95</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133</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401 856,40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1 296 970,57</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134</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401 867,57</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1 296 929,13</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135</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401 871,76</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1 296 884,90</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136</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401 884,33</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1 296 826,24</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137</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401 903,42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1 296 822,98</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138</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401 930,42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1 296 838,35</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139</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402 002,12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1 296 880,72</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140</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402 128,75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1 296 944,50</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141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402 186,06</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1 296 922,12</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142</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402 207,65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1 296 903,02</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143</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402 220,94</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1 296 855,58</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144</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402 243,28</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1 296 773,17</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145</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402 226,52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1 296 731,27</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146</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402 209,30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1 296 682,85</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147</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402 152,84</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1 296 641,43</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148</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402 087,24</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1 296 607,39</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149</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402 039,90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1 296 603,23</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150</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401 981,17</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1 296 613,48</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151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401 973,72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1 296 599,98</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152</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401 974,30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1 296 579,98</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153</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401 947,18</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1 296 522,23</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154</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401 937,41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1 296 463,57</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155</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401 933,22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1 296 413,76</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156</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401 948,12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1 296 365,34</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157</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401 964,88</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1 296 337,40</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158</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401 990,08</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1 296 290,99</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159</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401 997,55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1 296 261,10</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160</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401 987,59</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1 296 213,76</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161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401 969,32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1 296 185,53</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162</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401 966,00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1 296 168,92</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163</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401 976,05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1 296 159,56</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lastRenderedPageBreak/>
              <w:t>164</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402 057,52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1 296 143,27</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165</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402 079,85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1 296 147,92</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166</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402 084,53</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1 296 163,75</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167</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402 080,80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1 296 226,60</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168</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402 071,46</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1 296 295,15</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169</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402 108,74</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1 296 319,71</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170</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402 130,15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1 296 338,80</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171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402 139,55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1 296 391,48</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172</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402 323,91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1 296 397,29</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173</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402 348,80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1 296 403,93</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174</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402 398,31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1 296 392,34</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175</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402 427,18</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1 296 367,20</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176</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402 433,70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1 296 317,39</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177</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402 424,85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1 296 235,45</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178</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402 420,02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1 296 205,79</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179</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402 590,32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1 296 167,16</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180</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402 731,78</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1 296 139,92</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181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402 731,61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1 296 136,95</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182</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402 725,57</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1 296 029,96</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183</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402 723,24</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1 295 988,81</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184</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402 559,54</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1 296 020,34</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185</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402 397,53</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1 296 057,08</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186</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402 398,72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1 296 052,22</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187</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402 396,69</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1 296 042,43</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188</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402 397,91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1 296 020,00</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189</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402 522,53</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1 295 995,83</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190</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402 518,97</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1 296 017,90</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191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402 986,18</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1 295 921,30</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192</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403 000,32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1 295 933,03</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193</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403 010,30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1 295 930,93</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194</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403 007,39</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1 295 915,62</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195</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402 998,58</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1 295 871,92</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196</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402 982,86</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1 295 805,41</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197</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402 958,70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1 295 707,69</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198</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402 938,60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1 295 614,63</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199</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402 934,16</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1 295 596,56</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200</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402 919,20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1 295 501,28</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201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402 904,53</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1 295 407,90</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202</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402 901,20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1 295 387,69</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203</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402 882,53</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1 295 274,22</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204</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402 873,97</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1 295 222,19</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205</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402 863,58</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1 295 160,79</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206</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402 844,39</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1 295 047,40</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207</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402 832,21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1 294 975,40</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lastRenderedPageBreak/>
              <w:t>208</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402 831,95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1 294 974,30</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209</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402 816,56</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1 294 909,29</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210</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401 889,76</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1 294 825,56</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211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401 661,42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1 294 804,76</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212</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401 514,52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1 294 791,24</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213</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401 468,35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1 294 787,42</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214</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401 101,56</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1 294 753,03</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215</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401 132,67</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1 294 808,78</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216</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401 198,68</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1 294 934,77</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217</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401 339,51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1 295 199,89</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218</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401 410,72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1 295 353,51</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219</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401 411,73</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1 295 358,49</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220</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401 515,65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1 295 579,26</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221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401 522,81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1 295 589,29</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222</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401 623,71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1 295 808,57</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223</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401 592,62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1 295 804,61</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224</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401 585,46</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1 295 785,62</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225</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401 565,58</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1 295 795,38</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226</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401 529,56</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1 295 812,49</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227</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401 031,49</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1 294 867,87</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228</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400 765,46</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1 294 836,02</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229</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400 703,64</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1 294 916,58</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230</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400 767,34</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1 295 068,33</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231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400 954,68</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1 295 036,48</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232</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401 205,13</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1 295 438,61</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233</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401 270,01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1 295 596,55</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234</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401 399,13</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1 295 870,36</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235</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401 439,16</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1 295 852,60</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236</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401 484,78</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1 295 979,47</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237</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401 495,50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1 296 070,43</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238</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401 483,05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1 296 139,90</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239</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401 488,49</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1 296 212,57</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240</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401 464,32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1 296 215,94</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241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401 443,05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1 296 210,93</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242</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401 396,27</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1 296 206,51</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243</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401 352,62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1 296 197,37</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244</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401 311,25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1 296 183,99</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245</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401 267,60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1 296 169,53</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246</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401 178,86</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1 296 138,47</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247</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401 171,20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1 296 136,30</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248</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401 176,23</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1 296 092,18</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249</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401 177,02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1 296 035,94</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250</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401 174,88</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1 295 882,60</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251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401 103,28</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1 295 880,93</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lastRenderedPageBreak/>
              <w:t>252</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401 111,68</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1 295 829,98</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253</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401 118,68</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1 295 564,40</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254</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401 041,15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1 295 585,00</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255</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400 998,25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1 295 596,40</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256</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400 900,50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1 295 584,77</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257</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400 882,04</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1 295 584,04</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258</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400 759,60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1 295 583,12</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259</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400 433,21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1 295 598,19</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260</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400 423,17</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1 295 598,66</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261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400 322,05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1 295 601,37</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262</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400 294,99</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1 295 657,69</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263</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399 878,90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1 295 689,62</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399 975,71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1 295 756,72</w:t>
            </w:r>
          </w:p>
        </w:tc>
      </w:tr>
      <w:tr w:rsidR="00714C71" w:rsidRPr="008B5B69" w:rsidTr="00F422DE">
        <w:tblPrEx>
          <w:tblCellMar>
            <w:top w:w="0" w:type="dxa"/>
            <w:left w:w="0" w:type="dxa"/>
            <w:bottom w:w="0" w:type="dxa"/>
            <w:right w:w="0" w:type="dxa"/>
          </w:tblCellMar>
        </w:tblPrEx>
        <w:trPr>
          <w:trHeight w:val="315"/>
        </w:trPr>
        <w:tc>
          <w:tcPr>
            <w:tcW w:w="9915" w:type="dxa"/>
            <w:gridSpan w:val="5"/>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rPr>
                <w:color w:val="000000"/>
                <w:sz w:val="28"/>
                <w:szCs w:val="28"/>
              </w:rPr>
            </w:pP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264</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401 569,31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1 294 864,35</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265</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401 569,41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1 294 863,86</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266</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401 569,68</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1 294 863,44</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267</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401 570,10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1 294 863,17</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268</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401 570,59</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1 294 863,07</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269</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401 571,08</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1 294 863,17</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270</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401 571,50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1 294 863,44</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271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401 571,77</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1 294 863,86</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272</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401 571,87</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1 294 864,35</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273</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401 571,77</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1 294 864,84</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274</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401 571,50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1 294 865,26</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275</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401 571,08</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1 294 865,53</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276</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401 570,59</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1 294 865,63</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277</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401 570,10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1 294 865,53</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278</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401 569,68</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1 294 865,26</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279</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401 569,41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1 294 864,84</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264</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401 569,31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1 294 864,35</w:t>
            </w:r>
          </w:p>
        </w:tc>
      </w:tr>
      <w:tr w:rsidR="00714C71" w:rsidRPr="008B5B69" w:rsidTr="00F422DE">
        <w:tblPrEx>
          <w:tblCellMar>
            <w:top w:w="0" w:type="dxa"/>
            <w:left w:w="0" w:type="dxa"/>
            <w:bottom w:w="0" w:type="dxa"/>
            <w:right w:w="0" w:type="dxa"/>
          </w:tblCellMar>
        </w:tblPrEx>
        <w:trPr>
          <w:trHeight w:val="315"/>
        </w:trPr>
        <w:tc>
          <w:tcPr>
            <w:tcW w:w="9915" w:type="dxa"/>
            <w:gridSpan w:val="5"/>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rPr>
                <w:color w:val="000000"/>
                <w:sz w:val="28"/>
                <w:szCs w:val="28"/>
              </w:rPr>
            </w:pP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280</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401 421,20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1 294 851,47</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281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401 421,30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1 294 850,98</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282</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401 421,57</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1 294 850,56</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283</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401 421,99</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1 294 850,29</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284</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401 422,48</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1 294 850,19</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285</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401 422,97</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1 294 850,29</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286</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401 423,39</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1 294 850,56</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287</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401 423,66</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1 294 850,98</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288</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401 423,76</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1 294 851,47</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289</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401 423,66</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1 294 851,96</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290</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401 423,39</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1 294 852,38</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291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401 422,97</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1 294 852,65</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lastRenderedPageBreak/>
              <w:t>292</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401 422,48</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1 294 852,75</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293</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401 421,99</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1 294 852,65</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294</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401 421,57</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1 294 852,38</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295</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401 421,30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1 294 851,96</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280</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401 421,20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1 294 851,47</w:t>
            </w:r>
          </w:p>
        </w:tc>
      </w:tr>
      <w:tr w:rsidR="00714C71" w:rsidRPr="008B5B69" w:rsidTr="00F422DE">
        <w:tblPrEx>
          <w:tblCellMar>
            <w:top w:w="0" w:type="dxa"/>
            <w:left w:w="0" w:type="dxa"/>
            <w:bottom w:w="0" w:type="dxa"/>
            <w:right w:w="0" w:type="dxa"/>
          </w:tblCellMar>
        </w:tblPrEx>
        <w:trPr>
          <w:trHeight w:val="315"/>
        </w:trPr>
        <w:tc>
          <w:tcPr>
            <w:tcW w:w="9915" w:type="dxa"/>
            <w:gridSpan w:val="5"/>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rPr>
                <w:color w:val="000000"/>
                <w:sz w:val="28"/>
                <w:szCs w:val="28"/>
              </w:rPr>
            </w:pP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296</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401 261,83</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1 294 836,84</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297</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401 261,86</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1 294 836,51</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298</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401 262,22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1 294 835,83</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299</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401 262,95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1 294 835,60</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300</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401 263,30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1 294 835,63</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301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401 263,98</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1 294 835,98</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302</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401 264,21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1 294 836,71</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303</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401 264,18</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1 294 837,07</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304</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401 263,82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1 294 837,74</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305</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401 263,09</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1 294 837,97</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306</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401 262,72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1 294 837,94</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307</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401 262,05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1 294 837,58</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296</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401 261,83</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1 294 836,84</w:t>
            </w:r>
          </w:p>
        </w:tc>
      </w:tr>
      <w:tr w:rsidR="00714C71" w:rsidRPr="008B5B69" w:rsidTr="00F422DE">
        <w:tblPrEx>
          <w:tblCellMar>
            <w:top w:w="0" w:type="dxa"/>
            <w:left w:w="0" w:type="dxa"/>
            <w:bottom w:w="0" w:type="dxa"/>
            <w:right w:w="0" w:type="dxa"/>
          </w:tblCellMar>
        </w:tblPrEx>
        <w:trPr>
          <w:trHeight w:val="315"/>
        </w:trPr>
        <w:tc>
          <w:tcPr>
            <w:tcW w:w="9915" w:type="dxa"/>
            <w:gridSpan w:val="5"/>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rPr>
                <w:color w:val="000000"/>
                <w:sz w:val="28"/>
                <w:szCs w:val="28"/>
              </w:rPr>
            </w:pP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308</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401 761,82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1 296 301,87</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309</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401 759,85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1 296 302,26</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310</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401 759,46</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1 296 300,30</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311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401 761,42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1 296 299,91</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308</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401 761,82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1 296 301,87</w:t>
            </w:r>
          </w:p>
        </w:tc>
      </w:tr>
      <w:tr w:rsidR="00714C71" w:rsidRPr="008B5B69" w:rsidTr="00F422DE">
        <w:tblPrEx>
          <w:tblCellMar>
            <w:top w:w="0" w:type="dxa"/>
            <w:left w:w="0" w:type="dxa"/>
            <w:bottom w:w="0" w:type="dxa"/>
            <w:right w:w="0" w:type="dxa"/>
          </w:tblCellMar>
        </w:tblPrEx>
        <w:trPr>
          <w:trHeight w:val="315"/>
        </w:trPr>
        <w:tc>
          <w:tcPr>
            <w:tcW w:w="9915" w:type="dxa"/>
            <w:gridSpan w:val="5"/>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rPr>
                <w:color w:val="000000"/>
                <w:sz w:val="28"/>
                <w:szCs w:val="28"/>
              </w:rPr>
            </w:pP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312</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401 765,21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1 296 300,37</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313</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401 763,23</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1 296 300,64</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314</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401 762,97</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1 296 298,66</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315</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401 764,95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1 296 298,39</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312</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401 765,21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1 296 300,37</w:t>
            </w:r>
          </w:p>
        </w:tc>
      </w:tr>
      <w:tr w:rsidR="00714C71" w:rsidRPr="008B5B69" w:rsidTr="00F422DE">
        <w:tblPrEx>
          <w:tblCellMar>
            <w:top w:w="0" w:type="dxa"/>
            <w:left w:w="0" w:type="dxa"/>
            <w:bottom w:w="0" w:type="dxa"/>
            <w:right w:w="0" w:type="dxa"/>
          </w:tblCellMar>
        </w:tblPrEx>
        <w:trPr>
          <w:trHeight w:val="315"/>
        </w:trPr>
        <w:tc>
          <w:tcPr>
            <w:tcW w:w="9915" w:type="dxa"/>
            <w:gridSpan w:val="5"/>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rPr>
                <w:color w:val="000000"/>
                <w:sz w:val="28"/>
                <w:szCs w:val="28"/>
              </w:rPr>
            </w:pP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316</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401 764,66</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1 296 295,22</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317</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401 762,66</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1 296 295,41</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318</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401 762,47</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1 296 293,42</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319</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401 764,46</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1 296 293,23</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316</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401 764,66</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1 296 295,22</w:t>
            </w:r>
          </w:p>
        </w:tc>
      </w:tr>
      <w:tr w:rsidR="00714C71" w:rsidRPr="008B5B69" w:rsidTr="00F422DE">
        <w:tblPrEx>
          <w:tblCellMar>
            <w:top w:w="0" w:type="dxa"/>
            <w:left w:w="0" w:type="dxa"/>
            <w:bottom w:w="0" w:type="dxa"/>
            <w:right w:w="0" w:type="dxa"/>
          </w:tblCellMar>
        </w:tblPrEx>
        <w:trPr>
          <w:trHeight w:val="315"/>
        </w:trPr>
        <w:tc>
          <w:tcPr>
            <w:tcW w:w="9915" w:type="dxa"/>
            <w:gridSpan w:val="5"/>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rPr>
                <w:color w:val="000000"/>
                <w:sz w:val="28"/>
                <w:szCs w:val="28"/>
              </w:rPr>
            </w:pP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320</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401 764,23</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1 296 289,32</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321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401 762,25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1 296 289,54</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322</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401 762,02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1 296 287,56</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323</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401 764,01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1 296 287,34</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320</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401 764,23</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1 296 289,32</w:t>
            </w:r>
          </w:p>
        </w:tc>
      </w:tr>
      <w:tr w:rsidR="00714C71" w:rsidRPr="008B5B69" w:rsidTr="00F422DE">
        <w:tblPrEx>
          <w:tblCellMar>
            <w:top w:w="0" w:type="dxa"/>
            <w:left w:w="0" w:type="dxa"/>
            <w:bottom w:w="0" w:type="dxa"/>
            <w:right w:w="0" w:type="dxa"/>
          </w:tblCellMar>
        </w:tblPrEx>
        <w:trPr>
          <w:trHeight w:val="315"/>
        </w:trPr>
        <w:tc>
          <w:tcPr>
            <w:tcW w:w="9915" w:type="dxa"/>
            <w:gridSpan w:val="5"/>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rPr>
                <w:color w:val="000000"/>
                <w:sz w:val="28"/>
                <w:szCs w:val="28"/>
              </w:rPr>
            </w:pP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lastRenderedPageBreak/>
              <w:t>324</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401 763,62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1 296 283,95</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325</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401 761,63</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1 296 284,13</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326</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401 761,45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1 296 282,14</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327</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401 763,44</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1 296 281,96</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324</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401 763,62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1 296 283,95</w:t>
            </w:r>
          </w:p>
        </w:tc>
      </w:tr>
      <w:tr w:rsidR="00714C71" w:rsidRPr="008B5B69" w:rsidTr="00F422DE">
        <w:tblPrEx>
          <w:tblCellMar>
            <w:top w:w="0" w:type="dxa"/>
            <w:left w:w="0" w:type="dxa"/>
            <w:bottom w:w="0" w:type="dxa"/>
            <w:right w:w="0" w:type="dxa"/>
          </w:tblCellMar>
        </w:tblPrEx>
        <w:trPr>
          <w:trHeight w:val="315"/>
        </w:trPr>
        <w:tc>
          <w:tcPr>
            <w:tcW w:w="9915" w:type="dxa"/>
            <w:gridSpan w:val="5"/>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rPr>
                <w:color w:val="000000"/>
                <w:sz w:val="28"/>
                <w:szCs w:val="28"/>
              </w:rPr>
            </w:pP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328</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401 763,13</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1 296 277,41</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329</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401 761,15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1 296 277,74</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330</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401 760,83</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1 296 275,77</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331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401 762,80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1 296 275,44</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328</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401 763,13</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1 296 277,41</w:t>
            </w:r>
          </w:p>
        </w:tc>
      </w:tr>
      <w:tr w:rsidR="00714C71" w:rsidRPr="008B5B69" w:rsidTr="00F422DE">
        <w:tblPrEx>
          <w:tblCellMar>
            <w:top w:w="0" w:type="dxa"/>
            <w:left w:w="0" w:type="dxa"/>
            <w:bottom w:w="0" w:type="dxa"/>
            <w:right w:w="0" w:type="dxa"/>
          </w:tblCellMar>
        </w:tblPrEx>
        <w:trPr>
          <w:trHeight w:val="315"/>
        </w:trPr>
        <w:tc>
          <w:tcPr>
            <w:tcW w:w="9915" w:type="dxa"/>
            <w:gridSpan w:val="5"/>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rPr>
                <w:color w:val="000000"/>
                <w:sz w:val="28"/>
                <w:szCs w:val="28"/>
              </w:rPr>
            </w:pP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332</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401 761,48</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1 296 265,83</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333</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401 759,49</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1 296 266,07</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334</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401 759,25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1 296 264,08</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335</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401 761,24</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1 296 263,84</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332</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401 761,48</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1 296 265,83</w:t>
            </w:r>
          </w:p>
        </w:tc>
      </w:tr>
      <w:tr w:rsidR="00714C71" w:rsidRPr="008B5B69" w:rsidTr="00F422DE">
        <w:tblPrEx>
          <w:tblCellMar>
            <w:top w:w="0" w:type="dxa"/>
            <w:left w:w="0" w:type="dxa"/>
            <w:bottom w:w="0" w:type="dxa"/>
            <w:right w:w="0" w:type="dxa"/>
          </w:tblCellMar>
        </w:tblPrEx>
        <w:trPr>
          <w:trHeight w:val="315"/>
        </w:trPr>
        <w:tc>
          <w:tcPr>
            <w:tcW w:w="9915" w:type="dxa"/>
            <w:gridSpan w:val="5"/>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rPr>
                <w:color w:val="000000"/>
                <w:sz w:val="28"/>
                <w:szCs w:val="28"/>
              </w:rPr>
            </w:pP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336</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401 760,92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1 296 259,79</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337</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401 758,93</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1 296 260,04</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338</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401 758,69</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1 296 258,05</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339</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401 760,67</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1 296 257,80</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336</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401 760,92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1 296 259,79</w:t>
            </w:r>
          </w:p>
        </w:tc>
      </w:tr>
      <w:tr w:rsidR="00714C71" w:rsidRPr="008B5B69" w:rsidTr="00F422DE">
        <w:tblPrEx>
          <w:tblCellMar>
            <w:top w:w="0" w:type="dxa"/>
            <w:left w:w="0" w:type="dxa"/>
            <w:bottom w:w="0" w:type="dxa"/>
            <w:right w:w="0" w:type="dxa"/>
          </w:tblCellMar>
        </w:tblPrEx>
        <w:trPr>
          <w:trHeight w:val="315"/>
        </w:trPr>
        <w:tc>
          <w:tcPr>
            <w:tcW w:w="9915" w:type="dxa"/>
            <w:gridSpan w:val="5"/>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rPr>
                <w:color w:val="000000"/>
                <w:sz w:val="28"/>
                <w:szCs w:val="28"/>
              </w:rPr>
            </w:pP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340</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401 760,22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1 296 253,57</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341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401 758,23</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1 296 253,80</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342</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401 758,00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1 296 251,81</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343</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401 759,98</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1 296 251,58</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340</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401 760,22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1 296 253,57</w:t>
            </w:r>
          </w:p>
        </w:tc>
      </w:tr>
      <w:tr w:rsidR="00714C71" w:rsidRPr="008B5B69" w:rsidTr="00F422DE">
        <w:tblPrEx>
          <w:tblCellMar>
            <w:top w:w="0" w:type="dxa"/>
            <w:left w:w="0" w:type="dxa"/>
            <w:bottom w:w="0" w:type="dxa"/>
            <w:right w:w="0" w:type="dxa"/>
          </w:tblCellMar>
        </w:tblPrEx>
        <w:trPr>
          <w:trHeight w:val="315"/>
        </w:trPr>
        <w:tc>
          <w:tcPr>
            <w:tcW w:w="9915" w:type="dxa"/>
            <w:gridSpan w:val="5"/>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rPr>
                <w:color w:val="000000"/>
                <w:sz w:val="28"/>
                <w:szCs w:val="28"/>
              </w:rPr>
            </w:pP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344</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401 532,19</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1 296 128,36</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345</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401 532,43</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1 296 128,30</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346</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401 532,47</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1 296 128,48</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347</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401 532,23</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1 296 128,54</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344</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401 532,19</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1 296 128,36</w:t>
            </w:r>
          </w:p>
        </w:tc>
      </w:tr>
      <w:tr w:rsidR="00714C71" w:rsidRPr="008B5B69" w:rsidTr="00F422DE">
        <w:tblPrEx>
          <w:tblCellMar>
            <w:top w:w="0" w:type="dxa"/>
            <w:left w:w="0" w:type="dxa"/>
            <w:bottom w:w="0" w:type="dxa"/>
            <w:right w:w="0" w:type="dxa"/>
          </w:tblCellMar>
        </w:tblPrEx>
        <w:trPr>
          <w:trHeight w:val="315"/>
        </w:trPr>
        <w:tc>
          <w:tcPr>
            <w:tcW w:w="9915" w:type="dxa"/>
            <w:gridSpan w:val="5"/>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rPr>
                <w:color w:val="000000"/>
                <w:sz w:val="28"/>
                <w:szCs w:val="28"/>
              </w:rPr>
            </w:pP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348</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401 498,03</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1 295 993,88</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349</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401 498,27</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1 295 993,82</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350</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401 498,32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1 295 994,01</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351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401 498,08</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1 295 994,07</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348</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401 498,03</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1 295 993,88</w:t>
            </w:r>
          </w:p>
        </w:tc>
      </w:tr>
      <w:tr w:rsidR="00714C71" w:rsidRPr="008B5B69" w:rsidTr="00F422DE">
        <w:tblPrEx>
          <w:tblCellMar>
            <w:top w:w="0" w:type="dxa"/>
            <w:left w:w="0" w:type="dxa"/>
            <w:bottom w:w="0" w:type="dxa"/>
            <w:right w:w="0" w:type="dxa"/>
          </w:tblCellMar>
        </w:tblPrEx>
        <w:trPr>
          <w:trHeight w:val="315"/>
        </w:trPr>
        <w:tc>
          <w:tcPr>
            <w:tcW w:w="9915" w:type="dxa"/>
            <w:gridSpan w:val="5"/>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rPr>
                <w:color w:val="000000"/>
                <w:sz w:val="28"/>
                <w:szCs w:val="28"/>
              </w:rPr>
            </w:pP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352</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401 515,08</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1 296 060,76</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353</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401 515,32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1 296 060,70</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lastRenderedPageBreak/>
              <w:t>354</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401 515,37</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1 296 060,89</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355</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401 515,13</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1 296 060,95</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352</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401 515,08</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1 296 060,76</w:t>
            </w:r>
          </w:p>
        </w:tc>
      </w:tr>
      <w:tr w:rsidR="00714C71" w:rsidRPr="008B5B69" w:rsidTr="00F422DE">
        <w:tblPrEx>
          <w:tblCellMar>
            <w:top w:w="0" w:type="dxa"/>
            <w:left w:w="0" w:type="dxa"/>
            <w:bottom w:w="0" w:type="dxa"/>
            <w:right w:w="0" w:type="dxa"/>
          </w:tblCellMar>
        </w:tblPrEx>
        <w:trPr>
          <w:trHeight w:val="315"/>
        </w:trPr>
        <w:tc>
          <w:tcPr>
            <w:tcW w:w="9915" w:type="dxa"/>
            <w:gridSpan w:val="5"/>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rPr>
                <w:color w:val="000000"/>
                <w:sz w:val="28"/>
                <w:szCs w:val="28"/>
              </w:rPr>
            </w:pP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356</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401 548,91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1 296 195,18</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357</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401 548,74</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1 296 192,65</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358</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401 548,99</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1 296 192,64</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359</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401 549,15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1 296 195,17</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356</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401 548,91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1 296 195,18</w:t>
            </w:r>
          </w:p>
        </w:tc>
      </w:tr>
      <w:tr w:rsidR="00714C71" w:rsidRPr="008B5B69" w:rsidTr="00F422DE">
        <w:tblPrEx>
          <w:tblCellMar>
            <w:top w:w="0" w:type="dxa"/>
            <w:left w:w="0" w:type="dxa"/>
            <w:bottom w:w="0" w:type="dxa"/>
            <w:right w:w="0" w:type="dxa"/>
          </w:tblCellMar>
        </w:tblPrEx>
        <w:trPr>
          <w:trHeight w:val="315"/>
        </w:trPr>
        <w:tc>
          <w:tcPr>
            <w:tcW w:w="9915" w:type="dxa"/>
            <w:gridSpan w:val="5"/>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rPr>
                <w:color w:val="000000"/>
                <w:sz w:val="28"/>
                <w:szCs w:val="28"/>
              </w:rPr>
            </w:pP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360</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400 452,37</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1 296 162,84</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361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400 452,61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1 296 162,90</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362</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400 451,73</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1 296 166,53</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363</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400 451,49</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1 296 166,48</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360</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400 452,37</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1 296 162,84</w:t>
            </w:r>
          </w:p>
        </w:tc>
      </w:tr>
      <w:tr w:rsidR="00714C71" w:rsidRPr="008B5B69" w:rsidTr="00F422DE">
        <w:tblPrEx>
          <w:tblCellMar>
            <w:top w:w="0" w:type="dxa"/>
            <w:left w:w="0" w:type="dxa"/>
            <w:bottom w:w="0" w:type="dxa"/>
            <w:right w:w="0" w:type="dxa"/>
          </w:tblCellMar>
        </w:tblPrEx>
        <w:trPr>
          <w:trHeight w:val="315"/>
        </w:trPr>
        <w:tc>
          <w:tcPr>
            <w:tcW w:w="9915" w:type="dxa"/>
            <w:gridSpan w:val="5"/>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rPr>
                <w:color w:val="000000"/>
                <w:sz w:val="28"/>
                <w:szCs w:val="28"/>
              </w:rPr>
            </w:pP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364</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400 533,88</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1 296 755,91</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365</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400 533,83</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1 296 756,15</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366</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400 533,64</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1 296 756,11</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367</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400 533,69</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1 296 755,87</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364</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400 533,88</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1 296 755,91</w:t>
            </w:r>
          </w:p>
        </w:tc>
      </w:tr>
      <w:tr w:rsidR="00714C71" w:rsidRPr="008B5B69" w:rsidTr="00F422DE">
        <w:tblPrEx>
          <w:tblCellMar>
            <w:top w:w="0" w:type="dxa"/>
            <w:left w:w="0" w:type="dxa"/>
            <w:bottom w:w="0" w:type="dxa"/>
            <w:right w:w="0" w:type="dxa"/>
          </w:tblCellMar>
        </w:tblPrEx>
        <w:trPr>
          <w:trHeight w:val="315"/>
        </w:trPr>
        <w:tc>
          <w:tcPr>
            <w:tcW w:w="9915" w:type="dxa"/>
            <w:gridSpan w:val="5"/>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rPr>
                <w:color w:val="000000"/>
                <w:sz w:val="28"/>
                <w:szCs w:val="28"/>
              </w:rPr>
            </w:pP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368</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400 602,08</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1 296 770,37</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369</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400 602,03</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1 296 770,62</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370</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400 601,84</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1 296 770,58</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371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400 601,89</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1 296 770,34</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368</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400 602,08</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1 296 770,37</w:t>
            </w:r>
          </w:p>
        </w:tc>
      </w:tr>
      <w:tr w:rsidR="00714C71" w:rsidRPr="008B5B69" w:rsidTr="00F422DE">
        <w:tblPrEx>
          <w:tblCellMar>
            <w:top w:w="0" w:type="dxa"/>
            <w:left w:w="0" w:type="dxa"/>
            <w:bottom w:w="0" w:type="dxa"/>
            <w:right w:w="0" w:type="dxa"/>
          </w:tblCellMar>
        </w:tblPrEx>
        <w:trPr>
          <w:trHeight w:val="315"/>
        </w:trPr>
        <w:tc>
          <w:tcPr>
            <w:tcW w:w="9915" w:type="dxa"/>
            <w:gridSpan w:val="5"/>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rPr>
                <w:color w:val="000000"/>
                <w:sz w:val="28"/>
                <w:szCs w:val="28"/>
              </w:rPr>
            </w:pP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372</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400 437,14</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1 296 222,35</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373</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400 436,90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1 296 222,28</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374</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400 436,95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1 296 222,10</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375</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400 437,19</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1 296 222,17</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372</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400 437,14</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1 296 222,35</w:t>
            </w:r>
          </w:p>
        </w:tc>
      </w:tr>
      <w:tr w:rsidR="00714C71" w:rsidRPr="008B5B69" w:rsidTr="00F422DE">
        <w:tblPrEx>
          <w:tblCellMar>
            <w:top w:w="0" w:type="dxa"/>
            <w:left w:w="0" w:type="dxa"/>
            <w:bottom w:w="0" w:type="dxa"/>
            <w:right w:w="0" w:type="dxa"/>
          </w:tblCellMar>
        </w:tblPrEx>
        <w:trPr>
          <w:trHeight w:val="315"/>
        </w:trPr>
        <w:tc>
          <w:tcPr>
            <w:tcW w:w="9915" w:type="dxa"/>
            <w:gridSpan w:val="5"/>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rPr>
                <w:color w:val="000000"/>
                <w:sz w:val="28"/>
                <w:szCs w:val="28"/>
              </w:rPr>
            </w:pP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376</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401 556,55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1 296 197,11</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377</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401 556,76</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1 296 197,12</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378</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401 556,75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1 296 197,30</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379</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401 556,54</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1 296 197,29</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376</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401 556,55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1 296 197,11</w:t>
            </w:r>
          </w:p>
        </w:tc>
      </w:tr>
      <w:tr w:rsidR="00714C71" w:rsidRPr="008B5B69" w:rsidTr="00F422DE">
        <w:tblPrEx>
          <w:tblCellMar>
            <w:top w:w="0" w:type="dxa"/>
            <w:left w:w="0" w:type="dxa"/>
            <w:bottom w:w="0" w:type="dxa"/>
            <w:right w:w="0" w:type="dxa"/>
          </w:tblCellMar>
        </w:tblPrEx>
        <w:trPr>
          <w:trHeight w:val="315"/>
        </w:trPr>
        <w:tc>
          <w:tcPr>
            <w:tcW w:w="9915" w:type="dxa"/>
            <w:gridSpan w:val="5"/>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rPr>
                <w:color w:val="000000"/>
                <w:sz w:val="28"/>
                <w:szCs w:val="28"/>
              </w:rPr>
            </w:pP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380</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401 559,14</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1 296 150,41</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381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401 559,35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1 296 150,41</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382</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401 559,46</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1 296 153,38</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383</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401 559,25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1 296 153,38</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lastRenderedPageBreak/>
              <w:t>380</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401 559,14</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1 296 150,41</w:t>
            </w:r>
          </w:p>
        </w:tc>
      </w:tr>
      <w:tr w:rsidR="00714C71" w:rsidRPr="008B5B69" w:rsidTr="00F422DE">
        <w:tblPrEx>
          <w:tblCellMar>
            <w:top w:w="0" w:type="dxa"/>
            <w:left w:w="0" w:type="dxa"/>
            <w:bottom w:w="0" w:type="dxa"/>
            <w:right w:w="0" w:type="dxa"/>
          </w:tblCellMar>
        </w:tblPrEx>
        <w:trPr>
          <w:trHeight w:val="315"/>
        </w:trPr>
        <w:tc>
          <w:tcPr>
            <w:tcW w:w="9915" w:type="dxa"/>
            <w:gridSpan w:val="5"/>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rPr>
                <w:color w:val="000000"/>
                <w:sz w:val="28"/>
                <w:szCs w:val="28"/>
              </w:rPr>
            </w:pP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384</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402 743,21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1 294 966,25</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385</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402 743,31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1 294 965,76</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386</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402 743,58</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1 294 965,34</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387</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402 744,00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1 294 965,07</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388</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402 744,49</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1 294 964,97</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389</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402 744,98</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1 294 965,07</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390</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402 745,40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1 294 965,34</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391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402 745,67</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1 294 965,76</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392</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402 745,77</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1 294 966,25</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393</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402 745,67</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1 294 966,74</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394</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402 745,40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1 294 967,16</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395</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402 744,98</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1 294 967,43</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396</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402 744,49</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1 294 967,53</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397</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402 744,00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1 294 967,43</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398</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402 743,58</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1 294 967,16</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399</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402 743,31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1 294 966,74</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384</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402 743,21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1 294 966,25</w:t>
            </w:r>
          </w:p>
        </w:tc>
      </w:tr>
      <w:tr w:rsidR="00714C71" w:rsidRPr="008B5B69" w:rsidTr="00F422DE">
        <w:tblPrEx>
          <w:tblCellMar>
            <w:top w:w="0" w:type="dxa"/>
            <w:left w:w="0" w:type="dxa"/>
            <w:bottom w:w="0" w:type="dxa"/>
            <w:right w:w="0" w:type="dxa"/>
          </w:tblCellMar>
        </w:tblPrEx>
        <w:trPr>
          <w:trHeight w:val="315"/>
        </w:trPr>
        <w:tc>
          <w:tcPr>
            <w:tcW w:w="9915" w:type="dxa"/>
            <w:gridSpan w:val="5"/>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rPr>
                <w:color w:val="000000"/>
                <w:sz w:val="28"/>
                <w:szCs w:val="28"/>
              </w:rPr>
            </w:pP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400</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402 601,34</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1 294 953,94</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401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402 601,44</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1 294 953,45</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402</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402 601,71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1 294 953,03</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403</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402 602,13</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1 294 952,76</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404</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402 602,62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1 294 952,66</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405</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402 603,11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1 294 952,76</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406</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402 603,53</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1 294 953,03</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407</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402 603,80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1 294 953,45</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408</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402 603,90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1 294 953,94</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409</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402 603,80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1 294 954,43</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410</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402 603,53</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1 294 954,85</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411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402 603,11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1 294 955,12</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412</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402 602,62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1 294 955,22</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413</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402 602,13</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1 294 955,12</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414</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402 601,71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1 294 954,85</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415</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402 601,44</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1 294 954,43</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400</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402 601,34</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1 294 953,94</w:t>
            </w:r>
          </w:p>
        </w:tc>
      </w:tr>
      <w:tr w:rsidR="00714C71" w:rsidRPr="008B5B69" w:rsidTr="00F422DE">
        <w:tblPrEx>
          <w:tblCellMar>
            <w:top w:w="0" w:type="dxa"/>
            <w:left w:w="0" w:type="dxa"/>
            <w:bottom w:w="0" w:type="dxa"/>
            <w:right w:w="0" w:type="dxa"/>
          </w:tblCellMar>
        </w:tblPrEx>
        <w:trPr>
          <w:trHeight w:val="315"/>
        </w:trPr>
        <w:tc>
          <w:tcPr>
            <w:tcW w:w="9915" w:type="dxa"/>
            <w:gridSpan w:val="5"/>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rPr>
                <w:color w:val="000000"/>
                <w:sz w:val="28"/>
                <w:szCs w:val="28"/>
              </w:rPr>
            </w:pP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416</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402 452,44</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1 294 940,99</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417</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402 452,54</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1 294 940,50</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418</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402 452,81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1 294 940,08</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419</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402 453,23</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1 294 939,81</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420</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402 453,72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1 294 939,71</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421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402 454,21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1 294 939,81</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lastRenderedPageBreak/>
              <w:t>422</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402 454,63</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1 294 940,08</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423</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402 454,90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1 294 940,50</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424</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402 455,00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1 294 940,99</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425</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402 454,90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1 294 941,48</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426</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402 454,63</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1 294 941,90</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427</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402 454,21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1 294 942,17</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428</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402 453,72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1 294 942,27</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429</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402 453,23</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1 294 942,17</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430</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402 452,81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1 294 941,90</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431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402 452,54</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1 294 941,48</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416</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402 452,44</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1 294 940,99</w:t>
            </w:r>
          </w:p>
        </w:tc>
      </w:tr>
      <w:tr w:rsidR="00714C71" w:rsidRPr="008B5B69" w:rsidTr="00F422DE">
        <w:tblPrEx>
          <w:tblCellMar>
            <w:top w:w="0" w:type="dxa"/>
            <w:left w:w="0" w:type="dxa"/>
            <w:bottom w:w="0" w:type="dxa"/>
            <w:right w:w="0" w:type="dxa"/>
          </w:tblCellMar>
        </w:tblPrEx>
        <w:trPr>
          <w:trHeight w:val="315"/>
        </w:trPr>
        <w:tc>
          <w:tcPr>
            <w:tcW w:w="9915" w:type="dxa"/>
            <w:gridSpan w:val="5"/>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rPr>
                <w:color w:val="000000"/>
                <w:sz w:val="28"/>
                <w:szCs w:val="28"/>
              </w:rPr>
            </w:pP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432</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402 299,15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1 294 927,70</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433</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402 299,25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1 294 927,21</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434</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402 299,52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1 294 926,79</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435</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402 299,94</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1 294 926,52</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436</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402 300,43</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1 294 926,42</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437</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402 300,92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1 294 926,52</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438</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402 301,34</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1 294 926,79</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439</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402 301,61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1 294 927,21</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440</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402 301,71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1 294 927,70</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441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402 301,61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1 294 928,19</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442</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402 301,34</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1 294 928,61</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443</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402 300,92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1 294 928,88</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444</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402 300,43</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1 294 928,98</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445</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402 299,94</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1 294 928,88</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446</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402 299,52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1 294 928,61</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447</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402 299,25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1 294 928,19</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432</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402 299,15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1 294 927,70</w:t>
            </w:r>
          </w:p>
        </w:tc>
      </w:tr>
      <w:tr w:rsidR="00714C71" w:rsidRPr="008B5B69" w:rsidTr="00F422DE">
        <w:tblPrEx>
          <w:tblCellMar>
            <w:top w:w="0" w:type="dxa"/>
            <w:left w:w="0" w:type="dxa"/>
            <w:bottom w:w="0" w:type="dxa"/>
            <w:right w:w="0" w:type="dxa"/>
          </w:tblCellMar>
        </w:tblPrEx>
        <w:trPr>
          <w:trHeight w:val="315"/>
        </w:trPr>
        <w:tc>
          <w:tcPr>
            <w:tcW w:w="9915" w:type="dxa"/>
            <w:gridSpan w:val="5"/>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rPr>
                <w:color w:val="000000"/>
                <w:sz w:val="28"/>
                <w:szCs w:val="28"/>
              </w:rPr>
            </w:pP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448</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402 141,96</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1 294 914,05</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449</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402 142,06</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1 294 913,56</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450</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402 142,33</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1 294 913,14</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451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402 142,75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1 294 912,87</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452</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402 143,24</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1 294 912,77</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453</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402 143,73</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1 294 912,87</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454</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402 144,15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1 294 913,14</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455</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402 144,42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1 294 913,56</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456</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402 144,52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1 294 914,05</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457</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402 144,42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1 294 914,54</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458</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402 144,15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1 294 914,96</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459</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402 143,73</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1 294 915,23</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460</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402 143,24</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1 294 915,33</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461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402 142,75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1 294 915,23</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lastRenderedPageBreak/>
              <w:t>462</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402 142,33</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1 294 914,96</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463</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402 142,06</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1 294 914,54</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448</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402 141,96</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1 294 914,05</w:t>
            </w:r>
          </w:p>
        </w:tc>
      </w:tr>
      <w:tr w:rsidR="00714C71" w:rsidRPr="008B5B69" w:rsidTr="00F422DE">
        <w:tblPrEx>
          <w:tblCellMar>
            <w:top w:w="0" w:type="dxa"/>
            <w:left w:w="0" w:type="dxa"/>
            <w:bottom w:w="0" w:type="dxa"/>
            <w:right w:w="0" w:type="dxa"/>
          </w:tblCellMar>
        </w:tblPrEx>
        <w:trPr>
          <w:trHeight w:val="315"/>
        </w:trPr>
        <w:tc>
          <w:tcPr>
            <w:tcW w:w="9915" w:type="dxa"/>
            <w:gridSpan w:val="5"/>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rPr>
                <w:color w:val="000000"/>
                <w:sz w:val="28"/>
                <w:szCs w:val="28"/>
              </w:rPr>
            </w:pP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464</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401 998,15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1 294 901,61</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465</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401 998,25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1 294 901,12</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466</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401 998,52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1 294 900,70</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467</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401 998,94</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1 294 900,43</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468</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401 999,43</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1 294 900,33</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469</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401 999,92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1 294 900,43</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470</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402 000,34</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1 294 900,70</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471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402 000,61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1 294 901,12</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472</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402 000,71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1 294 901,61</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473</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402 000,61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1 294 902,10</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474</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402 000,34</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1 294 902,52</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475</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401 999,92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1 294 902,79</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476</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401 999,43</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1 294 902,89</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477</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401 998,94</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1 294 902,79</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478</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401 998,52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1 294 902,52</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479</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401 998,25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1 294 902,10</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464</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401 998,15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1 294 901,61</w:t>
            </w:r>
          </w:p>
        </w:tc>
      </w:tr>
      <w:tr w:rsidR="00714C71" w:rsidRPr="008B5B69" w:rsidTr="00F422DE">
        <w:tblPrEx>
          <w:tblCellMar>
            <w:top w:w="0" w:type="dxa"/>
            <w:left w:w="0" w:type="dxa"/>
            <w:bottom w:w="0" w:type="dxa"/>
            <w:right w:w="0" w:type="dxa"/>
          </w:tblCellMar>
        </w:tblPrEx>
        <w:trPr>
          <w:trHeight w:val="315"/>
        </w:trPr>
        <w:tc>
          <w:tcPr>
            <w:tcW w:w="9915" w:type="dxa"/>
            <w:gridSpan w:val="5"/>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rPr>
                <w:color w:val="000000"/>
                <w:sz w:val="28"/>
                <w:szCs w:val="28"/>
              </w:rPr>
            </w:pP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480</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401 854,90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1 294 889,16</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481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401 855,00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1 294 888,67</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482</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401 855,27</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1 294 888,25</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483</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401 855,69</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1 294 887,98</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484</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401 856,18</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1 294 887,88</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485</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401 856,67</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1 294 887,98</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486</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401 857,09</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1 294 888,25</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487</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401 857,36</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1 294 888,67</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488</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401 857,46</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1 294 889,16</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489</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401 857,36</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1 294 889,65</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490</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401 857,09</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1 294 890,07</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491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401 856,67</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1 294 890,34</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492</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401 856,18</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1 294 890,44</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493</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401 855,69</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1 294 890,34</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494</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401 855,27</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1 294 890,07</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495</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401 855,00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1 294 889,65</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480</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401 854,90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1 294 889,16</w:t>
            </w:r>
          </w:p>
        </w:tc>
      </w:tr>
      <w:tr w:rsidR="00714C71" w:rsidRPr="008B5B69" w:rsidTr="00F422DE">
        <w:tblPrEx>
          <w:tblCellMar>
            <w:top w:w="0" w:type="dxa"/>
            <w:left w:w="0" w:type="dxa"/>
            <w:bottom w:w="0" w:type="dxa"/>
            <w:right w:w="0" w:type="dxa"/>
          </w:tblCellMar>
        </w:tblPrEx>
        <w:trPr>
          <w:trHeight w:val="315"/>
        </w:trPr>
        <w:tc>
          <w:tcPr>
            <w:tcW w:w="9915" w:type="dxa"/>
            <w:gridSpan w:val="5"/>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rPr>
                <w:color w:val="000000"/>
                <w:sz w:val="28"/>
                <w:szCs w:val="28"/>
              </w:rPr>
            </w:pP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496</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401 712,02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1 294 876,75</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497</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401 712,12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1 294 876,26</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498</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401 712,39</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1 294 875,84</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499</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401 712,81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1 294 875,57</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lastRenderedPageBreak/>
              <w:t>500</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401 713,30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1 294 875,47</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501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401 713,79</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1 294 875,57</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502</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401 714,21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1 294 875,84</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503</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401 714,48</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1 294 876,26</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504</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401 714,58</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1 294 876,75</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505</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401 714,48</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1 294 877,24</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506</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401 714,21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1 294 877,66</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507</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401 713,79</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1 294 877,93</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508</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401 713,30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1 294 878,03</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509</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401 712,81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1 294 877,93</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510</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401 712,39</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1 294 877,66</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511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401 712,12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1 294 877,24</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496</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401 712,02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1 294 876,75</w:t>
            </w:r>
          </w:p>
        </w:tc>
      </w:tr>
      <w:tr w:rsidR="00714C71" w:rsidRPr="008B5B69" w:rsidTr="00F422DE">
        <w:tblPrEx>
          <w:tblCellMar>
            <w:top w:w="0" w:type="dxa"/>
            <w:left w:w="0" w:type="dxa"/>
            <w:bottom w:w="0" w:type="dxa"/>
            <w:right w:w="0" w:type="dxa"/>
          </w:tblCellMar>
        </w:tblPrEx>
        <w:trPr>
          <w:trHeight w:val="315"/>
        </w:trPr>
        <w:tc>
          <w:tcPr>
            <w:tcW w:w="9915" w:type="dxa"/>
            <w:gridSpan w:val="5"/>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rPr>
                <w:color w:val="000000"/>
                <w:sz w:val="28"/>
                <w:szCs w:val="28"/>
              </w:rPr>
            </w:pP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512</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402 646,43</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1 296 029,08</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513</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402 646,48</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1 296 029,33</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514</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402 646,29</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1 296 029,37</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515</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402 646,24</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1 296 029,12</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512</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402 646,43</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1 296 029,08</w:t>
            </w:r>
          </w:p>
        </w:tc>
      </w:tr>
      <w:tr w:rsidR="00714C71" w:rsidRPr="008B5B69" w:rsidTr="00F422DE">
        <w:tblPrEx>
          <w:tblCellMar>
            <w:top w:w="0" w:type="dxa"/>
            <w:left w:w="0" w:type="dxa"/>
            <w:bottom w:w="0" w:type="dxa"/>
            <w:right w:w="0" w:type="dxa"/>
          </w:tblCellMar>
        </w:tblPrEx>
        <w:trPr>
          <w:trHeight w:val="315"/>
        </w:trPr>
        <w:tc>
          <w:tcPr>
            <w:tcW w:w="9915" w:type="dxa"/>
            <w:gridSpan w:val="5"/>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rPr>
                <w:color w:val="000000"/>
                <w:sz w:val="28"/>
                <w:szCs w:val="28"/>
              </w:rPr>
            </w:pP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516</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402 708,31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1 296 015,66</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517</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402 708,31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1 296 018,63</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518</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402 705,34</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1 296 016,49</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516</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402 708,31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1 296 015,66</w:t>
            </w:r>
          </w:p>
        </w:tc>
      </w:tr>
      <w:tr w:rsidR="00714C71" w:rsidRPr="008B5B69" w:rsidTr="00F422DE">
        <w:tblPrEx>
          <w:tblCellMar>
            <w:top w:w="0" w:type="dxa"/>
            <w:left w:w="0" w:type="dxa"/>
            <w:bottom w:w="0" w:type="dxa"/>
            <w:right w:w="0" w:type="dxa"/>
          </w:tblCellMar>
        </w:tblPrEx>
        <w:trPr>
          <w:trHeight w:val="315"/>
        </w:trPr>
        <w:tc>
          <w:tcPr>
            <w:tcW w:w="9915" w:type="dxa"/>
            <w:gridSpan w:val="5"/>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rPr>
                <w:color w:val="000000"/>
                <w:sz w:val="28"/>
                <w:szCs w:val="28"/>
              </w:rPr>
            </w:pP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519</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402 517,24</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1 296 055,71</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520</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402 517,29</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1 296 055,95</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521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402 517,10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1 296 055,99</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522</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402 517,05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1 296 055,74</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519</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402 517,24</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1 296 055,71</w:t>
            </w:r>
          </w:p>
        </w:tc>
      </w:tr>
      <w:tr w:rsidR="00714C71" w:rsidRPr="008B5B69" w:rsidTr="00F422DE">
        <w:tblPrEx>
          <w:tblCellMar>
            <w:top w:w="0" w:type="dxa"/>
            <w:left w:w="0" w:type="dxa"/>
            <w:bottom w:w="0" w:type="dxa"/>
            <w:right w:w="0" w:type="dxa"/>
          </w:tblCellMar>
        </w:tblPrEx>
        <w:trPr>
          <w:trHeight w:val="315"/>
        </w:trPr>
        <w:tc>
          <w:tcPr>
            <w:tcW w:w="9915" w:type="dxa"/>
            <w:gridSpan w:val="5"/>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rPr>
                <w:color w:val="000000"/>
                <w:sz w:val="28"/>
                <w:szCs w:val="28"/>
              </w:rPr>
            </w:pP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523</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402 712,16</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1 296 087,05</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524</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402 712,41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1 296 087,04</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525</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402 712,42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1 296 087,23</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526</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402 712,17</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1 296 087,25</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523</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402 712,16</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1 296 087,05</w:t>
            </w:r>
          </w:p>
        </w:tc>
      </w:tr>
      <w:tr w:rsidR="00714C71" w:rsidRPr="008B5B69" w:rsidTr="00F422DE">
        <w:tblPrEx>
          <w:tblCellMar>
            <w:top w:w="0" w:type="dxa"/>
            <w:left w:w="0" w:type="dxa"/>
            <w:bottom w:w="0" w:type="dxa"/>
            <w:right w:w="0" w:type="dxa"/>
          </w:tblCellMar>
        </w:tblPrEx>
        <w:trPr>
          <w:trHeight w:val="315"/>
        </w:trPr>
        <w:tc>
          <w:tcPr>
            <w:tcW w:w="9915" w:type="dxa"/>
            <w:gridSpan w:val="5"/>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rPr>
                <w:color w:val="000000"/>
                <w:sz w:val="28"/>
                <w:szCs w:val="28"/>
              </w:rPr>
            </w:pP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527</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402 590,72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1 296 040,20</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528</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402 590,77</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1 296 040,44</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529</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402 590,58</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1 296 040,48</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530</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402 590,53</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1 296 040,23</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527</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402 590,72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1 296 040,20</w:t>
            </w:r>
          </w:p>
        </w:tc>
      </w:tr>
      <w:tr w:rsidR="00714C71" w:rsidRPr="008B5B69" w:rsidTr="00F422DE">
        <w:tblPrEx>
          <w:tblCellMar>
            <w:top w:w="0" w:type="dxa"/>
            <w:left w:w="0" w:type="dxa"/>
            <w:bottom w:w="0" w:type="dxa"/>
            <w:right w:w="0" w:type="dxa"/>
          </w:tblCellMar>
        </w:tblPrEx>
        <w:trPr>
          <w:trHeight w:val="315"/>
        </w:trPr>
        <w:tc>
          <w:tcPr>
            <w:tcW w:w="9915" w:type="dxa"/>
            <w:gridSpan w:val="5"/>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rPr>
                <w:color w:val="000000"/>
                <w:sz w:val="28"/>
                <w:szCs w:val="28"/>
              </w:rPr>
            </w:pP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531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402 447,72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1 296 070,28</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lastRenderedPageBreak/>
              <w:t>532</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402 447,77</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1 296 070,52</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533</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402 447,58</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1 296 070,56</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534</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402 447,53</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1 296 070,32</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531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402 447,72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1 296 070,28</w:t>
            </w:r>
          </w:p>
        </w:tc>
      </w:tr>
      <w:tr w:rsidR="00714C71" w:rsidRPr="008B5B69" w:rsidTr="00F422DE">
        <w:tblPrEx>
          <w:tblCellMar>
            <w:top w:w="0" w:type="dxa"/>
            <w:left w:w="0" w:type="dxa"/>
            <w:bottom w:w="0" w:type="dxa"/>
            <w:right w:w="0" w:type="dxa"/>
          </w:tblCellMar>
        </w:tblPrEx>
        <w:trPr>
          <w:trHeight w:val="315"/>
        </w:trPr>
        <w:tc>
          <w:tcPr>
            <w:tcW w:w="9915" w:type="dxa"/>
            <w:gridSpan w:val="5"/>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rPr>
                <w:color w:val="000000"/>
                <w:sz w:val="28"/>
                <w:szCs w:val="28"/>
              </w:rPr>
            </w:pP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535</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401 480,98</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1 295 927,00</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536</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401 481,22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1 295 926,94</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537</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401 481,27</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1 295 927,13</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538</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401 481,03</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1 295 927,19</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535</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401 480,98</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1 295 927,00</w:t>
            </w:r>
          </w:p>
        </w:tc>
      </w:tr>
      <w:tr w:rsidR="00714C71" w:rsidRPr="008B5B69" w:rsidTr="00F422DE">
        <w:tblPrEx>
          <w:tblCellMar>
            <w:top w:w="0" w:type="dxa"/>
            <w:left w:w="0" w:type="dxa"/>
            <w:bottom w:w="0" w:type="dxa"/>
            <w:right w:w="0" w:type="dxa"/>
          </w:tblCellMar>
        </w:tblPrEx>
        <w:trPr>
          <w:trHeight w:val="315"/>
        </w:trPr>
        <w:tc>
          <w:tcPr>
            <w:tcW w:w="9915" w:type="dxa"/>
            <w:gridSpan w:val="5"/>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rPr>
                <w:color w:val="000000"/>
                <w:sz w:val="28"/>
                <w:szCs w:val="28"/>
              </w:rPr>
            </w:pP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539</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401 464,10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1 295 859,90</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540</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401 464,18</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1 295 860,14</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541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401 460,44</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1 295 861,51</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542</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401 460,36</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1 295 861,28</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539</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401 464,10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1 295 859,90</w:t>
            </w:r>
          </w:p>
        </w:tc>
      </w:tr>
      <w:tr w:rsidR="00714C71" w:rsidRPr="008B5B69" w:rsidTr="00F422DE">
        <w:tblPrEx>
          <w:tblCellMar>
            <w:top w:w="0" w:type="dxa"/>
            <w:left w:w="0" w:type="dxa"/>
            <w:bottom w:w="0" w:type="dxa"/>
            <w:right w:w="0" w:type="dxa"/>
          </w:tblCellMar>
        </w:tblPrEx>
        <w:trPr>
          <w:trHeight w:val="315"/>
        </w:trPr>
        <w:tc>
          <w:tcPr>
            <w:tcW w:w="9915" w:type="dxa"/>
            <w:gridSpan w:val="5"/>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rPr>
                <w:color w:val="000000"/>
                <w:sz w:val="28"/>
                <w:szCs w:val="28"/>
              </w:rPr>
            </w:pP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543</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401 435,00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1 295 797,04</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544</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401 435,23</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1 295 796,94</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545</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401 435,31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1 295 797,11</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546</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401 435,08</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1 295 797,21</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543</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401 435,00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1 295 797,04</w:t>
            </w:r>
          </w:p>
        </w:tc>
      </w:tr>
      <w:tr w:rsidR="00714C71" w:rsidRPr="008B5B69" w:rsidTr="00F422DE">
        <w:tblPrEx>
          <w:tblCellMar>
            <w:top w:w="0" w:type="dxa"/>
            <w:left w:w="0" w:type="dxa"/>
            <w:bottom w:w="0" w:type="dxa"/>
            <w:right w:w="0" w:type="dxa"/>
          </w:tblCellMar>
        </w:tblPrEx>
        <w:trPr>
          <w:trHeight w:val="315"/>
        </w:trPr>
        <w:tc>
          <w:tcPr>
            <w:tcW w:w="9915" w:type="dxa"/>
            <w:gridSpan w:val="5"/>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rPr>
                <w:color w:val="000000"/>
                <w:sz w:val="28"/>
                <w:szCs w:val="28"/>
              </w:rPr>
            </w:pP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547</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401 406,40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1 295 734,50</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548</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401 406,63</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1 295 734,40</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549</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401 406,71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1 295 734,57</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550</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401 406,48</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1 295 734,68</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547</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401 406,40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1 295 734,50</w:t>
            </w:r>
          </w:p>
        </w:tc>
      </w:tr>
      <w:tr w:rsidR="00714C71" w:rsidRPr="008B5B69" w:rsidTr="00F422DE">
        <w:tblPrEx>
          <w:tblCellMar>
            <w:top w:w="0" w:type="dxa"/>
            <w:left w:w="0" w:type="dxa"/>
            <w:bottom w:w="0" w:type="dxa"/>
            <w:right w:w="0" w:type="dxa"/>
          </w:tblCellMar>
        </w:tblPrEx>
        <w:trPr>
          <w:trHeight w:val="315"/>
        </w:trPr>
        <w:tc>
          <w:tcPr>
            <w:tcW w:w="9915" w:type="dxa"/>
            <w:gridSpan w:val="5"/>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rPr>
                <w:color w:val="000000"/>
                <w:sz w:val="28"/>
                <w:szCs w:val="28"/>
              </w:rPr>
            </w:pP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551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401 377,36</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1 295 672,02</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552</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401 377,59</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1 295 671,92</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553</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401 377,67</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1 295 672,09</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554</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401 377,44</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1 295 672,20</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551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401 377,36</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1 295 672,02</w:t>
            </w:r>
          </w:p>
        </w:tc>
      </w:tr>
      <w:tr w:rsidR="00714C71" w:rsidRPr="008B5B69" w:rsidTr="00F422DE">
        <w:tblPrEx>
          <w:tblCellMar>
            <w:top w:w="0" w:type="dxa"/>
            <w:left w:w="0" w:type="dxa"/>
            <w:bottom w:w="0" w:type="dxa"/>
            <w:right w:w="0" w:type="dxa"/>
          </w:tblCellMar>
        </w:tblPrEx>
        <w:trPr>
          <w:trHeight w:val="315"/>
        </w:trPr>
        <w:tc>
          <w:tcPr>
            <w:tcW w:w="9915" w:type="dxa"/>
            <w:gridSpan w:val="5"/>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rPr>
                <w:color w:val="000000"/>
                <w:sz w:val="28"/>
                <w:szCs w:val="28"/>
              </w:rPr>
            </w:pP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555</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401 348,76</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1 295 608,61</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556</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401 348,99</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1 295 608,51</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557</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401 349,07</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1 295 608,68</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558</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401 348,84</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1 295 608,78</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555</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401 348,76</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1 295 608,61</w:t>
            </w:r>
          </w:p>
        </w:tc>
      </w:tr>
      <w:tr w:rsidR="00714C71" w:rsidRPr="008B5B69" w:rsidTr="00F422DE">
        <w:tblPrEx>
          <w:tblCellMar>
            <w:top w:w="0" w:type="dxa"/>
            <w:left w:w="0" w:type="dxa"/>
            <w:bottom w:w="0" w:type="dxa"/>
            <w:right w:w="0" w:type="dxa"/>
          </w:tblCellMar>
        </w:tblPrEx>
        <w:trPr>
          <w:trHeight w:val="315"/>
        </w:trPr>
        <w:tc>
          <w:tcPr>
            <w:tcW w:w="9915" w:type="dxa"/>
            <w:gridSpan w:val="5"/>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rPr>
                <w:color w:val="000000"/>
                <w:sz w:val="28"/>
                <w:szCs w:val="28"/>
              </w:rPr>
            </w:pP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559</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401 319,45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1 295 545,20</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560</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401 319,67</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1 295 545,09</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561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401 319,75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1 295 545,26</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562</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401 319,53</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1 295 545,37</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559</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401 319,45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1 295 545,20</w:t>
            </w:r>
          </w:p>
        </w:tc>
      </w:tr>
      <w:tr w:rsidR="00714C71" w:rsidRPr="008B5B69" w:rsidTr="00F422DE">
        <w:tblPrEx>
          <w:tblCellMar>
            <w:top w:w="0" w:type="dxa"/>
            <w:left w:w="0" w:type="dxa"/>
            <w:bottom w:w="0" w:type="dxa"/>
            <w:right w:w="0" w:type="dxa"/>
          </w:tblCellMar>
        </w:tblPrEx>
        <w:trPr>
          <w:trHeight w:val="315"/>
        </w:trPr>
        <w:tc>
          <w:tcPr>
            <w:tcW w:w="9915" w:type="dxa"/>
            <w:gridSpan w:val="5"/>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rPr>
                <w:color w:val="000000"/>
                <w:sz w:val="28"/>
                <w:szCs w:val="28"/>
              </w:rPr>
            </w:pP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563</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401 291,67</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1 295 484,20</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564</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401 291,90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1 295 484,10</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565</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401 291,98</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1 295 484,27</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566</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401 291,75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1 295 484,37</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563</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401 291,67</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1 295 484,20</w:t>
            </w:r>
          </w:p>
        </w:tc>
      </w:tr>
      <w:tr w:rsidR="00714C71" w:rsidRPr="008B5B69" w:rsidTr="00F422DE">
        <w:tblPrEx>
          <w:tblCellMar>
            <w:top w:w="0" w:type="dxa"/>
            <w:left w:w="0" w:type="dxa"/>
            <w:bottom w:w="0" w:type="dxa"/>
            <w:right w:w="0" w:type="dxa"/>
          </w:tblCellMar>
        </w:tblPrEx>
        <w:trPr>
          <w:trHeight w:val="315"/>
        </w:trPr>
        <w:tc>
          <w:tcPr>
            <w:tcW w:w="9915" w:type="dxa"/>
            <w:gridSpan w:val="5"/>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rPr>
                <w:color w:val="000000"/>
                <w:sz w:val="28"/>
                <w:szCs w:val="28"/>
              </w:rPr>
            </w:pP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567</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401 260,76</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1 295 417,15</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568</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401 260,99</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1 295 417,05</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569</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401 261,07</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1 295 417,22</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570</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401 260,84</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1 295 417,33</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567</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401 260,76</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1 295 417,15</w:t>
            </w:r>
          </w:p>
        </w:tc>
      </w:tr>
      <w:tr w:rsidR="00714C71" w:rsidRPr="008B5B69" w:rsidTr="00F422DE">
        <w:tblPrEx>
          <w:tblCellMar>
            <w:top w:w="0" w:type="dxa"/>
            <w:left w:w="0" w:type="dxa"/>
            <w:bottom w:w="0" w:type="dxa"/>
            <w:right w:w="0" w:type="dxa"/>
          </w:tblCellMar>
        </w:tblPrEx>
        <w:trPr>
          <w:trHeight w:val="315"/>
        </w:trPr>
        <w:tc>
          <w:tcPr>
            <w:tcW w:w="9915" w:type="dxa"/>
            <w:gridSpan w:val="5"/>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rPr>
                <w:color w:val="000000"/>
                <w:sz w:val="28"/>
                <w:szCs w:val="28"/>
              </w:rPr>
            </w:pP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571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401 232,49</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1 295 354,46</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572</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401 232,72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1 295 354,35</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573</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401 232,80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1 295 354,52</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574</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401 232,57</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1 295 354,63</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571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401 232,49</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1 295 354,46</w:t>
            </w:r>
          </w:p>
        </w:tc>
      </w:tr>
      <w:tr w:rsidR="00714C71" w:rsidRPr="008B5B69" w:rsidTr="00F422DE">
        <w:tblPrEx>
          <w:tblCellMar>
            <w:top w:w="0" w:type="dxa"/>
            <w:left w:w="0" w:type="dxa"/>
            <w:bottom w:w="0" w:type="dxa"/>
            <w:right w:w="0" w:type="dxa"/>
          </w:tblCellMar>
        </w:tblPrEx>
        <w:trPr>
          <w:trHeight w:val="315"/>
        </w:trPr>
        <w:tc>
          <w:tcPr>
            <w:tcW w:w="9915" w:type="dxa"/>
            <w:gridSpan w:val="5"/>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rPr>
                <w:color w:val="000000"/>
                <w:sz w:val="28"/>
                <w:szCs w:val="28"/>
              </w:rPr>
            </w:pP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575</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401 204,39</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1 295 292,58</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576</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401 204,61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1 295 292,48</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577</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401 204,69</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1 295 292,65</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578</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401 204,46</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1 295 292,75</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575</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401 204,39</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1 295 292,58</w:t>
            </w:r>
          </w:p>
        </w:tc>
      </w:tr>
      <w:tr w:rsidR="00714C71" w:rsidRPr="008B5B69" w:rsidTr="00F422DE">
        <w:tblPrEx>
          <w:tblCellMar>
            <w:top w:w="0" w:type="dxa"/>
            <w:left w:w="0" w:type="dxa"/>
            <w:bottom w:w="0" w:type="dxa"/>
            <w:right w:w="0" w:type="dxa"/>
          </w:tblCellMar>
        </w:tblPrEx>
        <w:trPr>
          <w:trHeight w:val="315"/>
        </w:trPr>
        <w:tc>
          <w:tcPr>
            <w:tcW w:w="9915" w:type="dxa"/>
            <w:gridSpan w:val="5"/>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rPr>
                <w:color w:val="000000"/>
                <w:sz w:val="28"/>
                <w:szCs w:val="28"/>
              </w:rPr>
            </w:pP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579</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401 177,44</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1 295 233,12</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580</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401 177,66</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1 295 233,02</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581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401 177,74</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1 295 233,20</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582</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401 177,51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1 295 233,30</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579</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401 177,44</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1 295 233,12</w:t>
            </w:r>
          </w:p>
        </w:tc>
      </w:tr>
      <w:tr w:rsidR="00714C71" w:rsidRPr="008B5B69" w:rsidTr="00F422DE">
        <w:tblPrEx>
          <w:tblCellMar>
            <w:top w:w="0" w:type="dxa"/>
            <w:left w:w="0" w:type="dxa"/>
            <w:bottom w:w="0" w:type="dxa"/>
            <w:right w:w="0" w:type="dxa"/>
          </w:tblCellMar>
        </w:tblPrEx>
        <w:trPr>
          <w:trHeight w:val="315"/>
        </w:trPr>
        <w:tc>
          <w:tcPr>
            <w:tcW w:w="9915" w:type="dxa"/>
            <w:gridSpan w:val="5"/>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rPr>
                <w:color w:val="000000"/>
                <w:sz w:val="28"/>
                <w:szCs w:val="28"/>
              </w:rPr>
            </w:pP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583</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401 148,51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1 295 169,32</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584</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401 148,73</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1 295 169,22</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585</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401 148,81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1 295 169,39</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586</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401 148,58</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1 295 169,50</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583</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401 148,51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1 295 169,32</w:t>
            </w:r>
          </w:p>
        </w:tc>
      </w:tr>
      <w:tr w:rsidR="00714C71" w:rsidRPr="008B5B69" w:rsidTr="00F422DE">
        <w:tblPrEx>
          <w:tblCellMar>
            <w:top w:w="0" w:type="dxa"/>
            <w:left w:w="0" w:type="dxa"/>
            <w:bottom w:w="0" w:type="dxa"/>
            <w:right w:w="0" w:type="dxa"/>
          </w:tblCellMar>
        </w:tblPrEx>
        <w:trPr>
          <w:trHeight w:val="315"/>
        </w:trPr>
        <w:tc>
          <w:tcPr>
            <w:tcW w:w="9915" w:type="dxa"/>
            <w:gridSpan w:val="5"/>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rPr>
                <w:color w:val="000000"/>
                <w:sz w:val="28"/>
                <w:szCs w:val="28"/>
              </w:rPr>
            </w:pP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587</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401 121,12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1 295 109,32</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588</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401 121,34</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1 295 109,22</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589</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401 121,42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1 295 109,39</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590</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401 121,19</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1 295 109,49</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587</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401 121,12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1 295 109,32</w:t>
            </w:r>
          </w:p>
        </w:tc>
      </w:tr>
      <w:tr w:rsidR="00714C71" w:rsidRPr="008B5B69" w:rsidTr="00F422DE">
        <w:tblPrEx>
          <w:tblCellMar>
            <w:top w:w="0" w:type="dxa"/>
            <w:left w:w="0" w:type="dxa"/>
            <w:bottom w:w="0" w:type="dxa"/>
            <w:right w:w="0" w:type="dxa"/>
          </w:tblCellMar>
        </w:tblPrEx>
        <w:trPr>
          <w:trHeight w:val="315"/>
        </w:trPr>
        <w:tc>
          <w:tcPr>
            <w:tcW w:w="9915" w:type="dxa"/>
            <w:gridSpan w:val="5"/>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rPr>
                <w:color w:val="000000"/>
                <w:sz w:val="28"/>
                <w:szCs w:val="28"/>
              </w:rPr>
            </w:pP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591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401 092,02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1 295 045,52</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592</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401 092,25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1 295 045,42</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593</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401 092,33</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1 295 045,59</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594</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401 092,10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1 295 045,69</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591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401 092,02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1 295 045,52</w:t>
            </w:r>
          </w:p>
        </w:tc>
      </w:tr>
      <w:tr w:rsidR="00714C71" w:rsidRPr="008B5B69" w:rsidTr="00F422DE">
        <w:tblPrEx>
          <w:tblCellMar>
            <w:top w:w="0" w:type="dxa"/>
            <w:left w:w="0" w:type="dxa"/>
            <w:bottom w:w="0" w:type="dxa"/>
            <w:right w:w="0" w:type="dxa"/>
          </w:tblCellMar>
        </w:tblPrEx>
        <w:trPr>
          <w:trHeight w:val="315"/>
        </w:trPr>
        <w:tc>
          <w:tcPr>
            <w:tcW w:w="9915" w:type="dxa"/>
            <w:gridSpan w:val="5"/>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rPr>
                <w:color w:val="000000"/>
                <w:sz w:val="28"/>
                <w:szCs w:val="28"/>
              </w:rPr>
            </w:pP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595</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401 062,49</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1 294 980,51</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596</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401 062,71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1 294 980,41</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597</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401 062,79</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1 294 980,58</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598</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401 062,56</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1 294 980,68</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595</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401 062,49</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1 294 980,51</w:t>
            </w:r>
          </w:p>
        </w:tc>
      </w:tr>
      <w:tr w:rsidR="00714C71" w:rsidRPr="008B5B69" w:rsidTr="00F422DE">
        <w:tblPrEx>
          <w:tblCellMar>
            <w:top w:w="0" w:type="dxa"/>
            <w:left w:w="0" w:type="dxa"/>
            <w:bottom w:w="0" w:type="dxa"/>
            <w:right w:w="0" w:type="dxa"/>
          </w:tblCellMar>
        </w:tblPrEx>
        <w:trPr>
          <w:trHeight w:val="315"/>
        </w:trPr>
        <w:tc>
          <w:tcPr>
            <w:tcW w:w="9915" w:type="dxa"/>
            <w:gridSpan w:val="5"/>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rPr>
                <w:color w:val="000000"/>
                <w:sz w:val="28"/>
                <w:szCs w:val="28"/>
              </w:rPr>
            </w:pP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599</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401 027,73</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1 294 904,23</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600</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401 029,05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1 294 908,40</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601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401 023,33</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1 294 906,04</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599</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401 027,73</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1 294 904,23</w:t>
            </w:r>
          </w:p>
        </w:tc>
      </w:tr>
      <w:tr w:rsidR="00714C71" w:rsidRPr="008B5B69" w:rsidTr="00F422DE">
        <w:tblPrEx>
          <w:tblCellMar>
            <w:top w:w="0" w:type="dxa"/>
            <w:left w:w="0" w:type="dxa"/>
            <w:bottom w:w="0" w:type="dxa"/>
            <w:right w:w="0" w:type="dxa"/>
          </w:tblCellMar>
        </w:tblPrEx>
        <w:trPr>
          <w:trHeight w:val="315"/>
        </w:trPr>
        <w:tc>
          <w:tcPr>
            <w:tcW w:w="9915" w:type="dxa"/>
            <w:gridSpan w:val="5"/>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rPr>
                <w:color w:val="000000"/>
                <w:sz w:val="28"/>
                <w:szCs w:val="28"/>
              </w:rPr>
            </w:pP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602</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401 594,89</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1 296 542,89</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603</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401 594,89</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1 296 538,33</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604</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401 595,14</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1 296 538,33</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605</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401 595,14</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1 296 542,89</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602</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401 594,89</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1 296 542,89</w:t>
            </w:r>
          </w:p>
        </w:tc>
      </w:tr>
      <w:tr w:rsidR="00714C71" w:rsidRPr="008B5B69" w:rsidTr="00F422DE">
        <w:tblPrEx>
          <w:tblCellMar>
            <w:top w:w="0" w:type="dxa"/>
            <w:left w:w="0" w:type="dxa"/>
            <w:bottom w:w="0" w:type="dxa"/>
            <w:right w:w="0" w:type="dxa"/>
          </w:tblCellMar>
        </w:tblPrEx>
        <w:trPr>
          <w:trHeight w:val="315"/>
        </w:trPr>
        <w:tc>
          <w:tcPr>
            <w:tcW w:w="9915" w:type="dxa"/>
            <w:gridSpan w:val="5"/>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rPr>
                <w:color w:val="000000"/>
                <w:sz w:val="28"/>
                <w:szCs w:val="28"/>
              </w:rPr>
            </w:pP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606</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401 559,85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1 296 651,79</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607</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401 559,70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1 296 651,59</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608</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401 559,85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1 296 651,48</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609</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401 560,00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1 296 651,68</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606</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401 559,85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1 296 651,79</w:t>
            </w:r>
          </w:p>
        </w:tc>
      </w:tr>
      <w:tr w:rsidR="00714C71" w:rsidRPr="008B5B69" w:rsidTr="00F422DE">
        <w:tblPrEx>
          <w:tblCellMar>
            <w:top w:w="0" w:type="dxa"/>
            <w:left w:w="0" w:type="dxa"/>
            <w:bottom w:w="0" w:type="dxa"/>
            <w:right w:w="0" w:type="dxa"/>
          </w:tblCellMar>
        </w:tblPrEx>
        <w:trPr>
          <w:trHeight w:val="315"/>
        </w:trPr>
        <w:tc>
          <w:tcPr>
            <w:tcW w:w="9915" w:type="dxa"/>
            <w:gridSpan w:val="5"/>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rPr>
                <w:color w:val="000000"/>
                <w:sz w:val="28"/>
                <w:szCs w:val="28"/>
              </w:rPr>
            </w:pP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610</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401 607,70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1 296 613,18</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611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401 611,94</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1 296 609,83</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612</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401 612,09</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1 296 610,03</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613</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401 607,86</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1 296 613,38</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610</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401 607,70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1 296 613,18</w:t>
            </w:r>
          </w:p>
        </w:tc>
      </w:tr>
      <w:tr w:rsidR="00714C71" w:rsidRPr="008B5B69" w:rsidTr="00F422DE">
        <w:tblPrEx>
          <w:tblCellMar>
            <w:top w:w="0" w:type="dxa"/>
            <w:left w:w="0" w:type="dxa"/>
            <w:bottom w:w="0" w:type="dxa"/>
            <w:right w:w="0" w:type="dxa"/>
          </w:tblCellMar>
        </w:tblPrEx>
        <w:trPr>
          <w:trHeight w:val="315"/>
        </w:trPr>
        <w:tc>
          <w:tcPr>
            <w:tcW w:w="9915" w:type="dxa"/>
            <w:gridSpan w:val="5"/>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rPr>
                <w:color w:val="000000"/>
                <w:sz w:val="28"/>
                <w:szCs w:val="28"/>
              </w:rPr>
            </w:pP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614</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401 602,86</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1 296 603,89</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615</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401 608,09</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1 296 603,95</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616</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401 607,98</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1 296 609,83</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617</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401 602,75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1 296 609,78</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614</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401 602,86</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1 296 603,89</w:t>
            </w:r>
          </w:p>
        </w:tc>
      </w:tr>
      <w:tr w:rsidR="00714C71" w:rsidRPr="008B5B69" w:rsidTr="00F422DE">
        <w:tblPrEx>
          <w:tblCellMar>
            <w:top w:w="0" w:type="dxa"/>
            <w:left w:w="0" w:type="dxa"/>
            <w:bottom w:w="0" w:type="dxa"/>
            <w:right w:w="0" w:type="dxa"/>
          </w:tblCellMar>
        </w:tblPrEx>
        <w:trPr>
          <w:trHeight w:val="315"/>
        </w:trPr>
        <w:tc>
          <w:tcPr>
            <w:tcW w:w="9915" w:type="dxa"/>
            <w:gridSpan w:val="5"/>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rPr>
                <w:color w:val="000000"/>
                <w:sz w:val="28"/>
                <w:szCs w:val="28"/>
              </w:rPr>
            </w:pP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618</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401 596,65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1 296 598,00</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619</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401 595,11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1 296 593,11</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620</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401 595,34</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1 296 593,03</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621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401 596,88</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1 296 597,93</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618</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401 596,65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1 296 598,00</w:t>
            </w:r>
          </w:p>
        </w:tc>
      </w:tr>
      <w:tr w:rsidR="00714C71" w:rsidRPr="008B5B69" w:rsidTr="00F422DE">
        <w:tblPrEx>
          <w:tblCellMar>
            <w:top w:w="0" w:type="dxa"/>
            <w:left w:w="0" w:type="dxa"/>
            <w:bottom w:w="0" w:type="dxa"/>
            <w:right w:w="0" w:type="dxa"/>
          </w:tblCellMar>
        </w:tblPrEx>
        <w:trPr>
          <w:trHeight w:val="315"/>
        </w:trPr>
        <w:tc>
          <w:tcPr>
            <w:tcW w:w="9915" w:type="dxa"/>
            <w:gridSpan w:val="5"/>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rPr>
                <w:color w:val="000000"/>
                <w:sz w:val="28"/>
                <w:szCs w:val="28"/>
              </w:rPr>
            </w:pP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622</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401 556,50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1 296 636,78</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623</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401 556,65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1 296 636,98</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624</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401 556,50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1 296 637,09</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625</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401 556,35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1 296 636,90</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622</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401 556,50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1 296 636,78</w:t>
            </w:r>
          </w:p>
        </w:tc>
      </w:tr>
      <w:tr w:rsidR="00714C71" w:rsidRPr="008B5B69" w:rsidTr="00F422DE">
        <w:tblPrEx>
          <w:tblCellMar>
            <w:top w:w="0" w:type="dxa"/>
            <w:left w:w="0" w:type="dxa"/>
            <w:bottom w:w="0" w:type="dxa"/>
            <w:right w:w="0" w:type="dxa"/>
          </w:tblCellMar>
        </w:tblPrEx>
        <w:trPr>
          <w:trHeight w:val="315"/>
        </w:trPr>
        <w:tc>
          <w:tcPr>
            <w:tcW w:w="9915" w:type="dxa"/>
            <w:gridSpan w:val="5"/>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rPr>
                <w:color w:val="000000"/>
                <w:sz w:val="28"/>
                <w:szCs w:val="28"/>
              </w:rPr>
            </w:pP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626</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401 596,37</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1 296 605,04</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627</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401 596,54</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1 296 605,23</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628</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401 592,91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1 296 608,58</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629</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401 592,74</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1 296 608,40</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626</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401 596,37</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1 296 605,04</w:t>
            </w:r>
          </w:p>
        </w:tc>
      </w:tr>
      <w:tr w:rsidR="00714C71" w:rsidRPr="008B5B69" w:rsidTr="00F422DE">
        <w:tblPrEx>
          <w:tblCellMar>
            <w:top w:w="0" w:type="dxa"/>
            <w:left w:w="0" w:type="dxa"/>
            <w:bottom w:w="0" w:type="dxa"/>
            <w:right w:w="0" w:type="dxa"/>
          </w:tblCellMar>
        </w:tblPrEx>
        <w:trPr>
          <w:trHeight w:val="315"/>
        </w:trPr>
        <w:tc>
          <w:tcPr>
            <w:tcW w:w="9915" w:type="dxa"/>
            <w:gridSpan w:val="5"/>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rPr>
                <w:color w:val="000000"/>
                <w:sz w:val="28"/>
                <w:szCs w:val="28"/>
              </w:rPr>
            </w:pP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630</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401 551,42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1 296 606,42</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631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401 558,46</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1 296 608,83</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632</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401 556,34</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1 296 614,60</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633</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401 554,24</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1 296 613,93</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634</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401 553,64</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1 296 615,78</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635</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401 549,36</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1 296 614,40</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636</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401 549,97</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1 296 612,52</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637</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401 549,11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1 296 612,16</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638</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401 550,06</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1 296 609,65</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639</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401 550,29</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1 296 609,73</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630</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401 551,42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1 296 606,42</w:t>
            </w:r>
          </w:p>
        </w:tc>
      </w:tr>
      <w:tr w:rsidR="00714C71" w:rsidRPr="008B5B69" w:rsidTr="00F422DE">
        <w:tblPrEx>
          <w:tblCellMar>
            <w:top w:w="0" w:type="dxa"/>
            <w:left w:w="0" w:type="dxa"/>
            <w:bottom w:w="0" w:type="dxa"/>
            <w:right w:w="0" w:type="dxa"/>
          </w:tblCellMar>
        </w:tblPrEx>
        <w:trPr>
          <w:trHeight w:val="315"/>
        </w:trPr>
        <w:tc>
          <w:tcPr>
            <w:tcW w:w="9915" w:type="dxa"/>
            <w:gridSpan w:val="5"/>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rPr>
                <w:color w:val="000000"/>
                <w:sz w:val="28"/>
                <w:szCs w:val="28"/>
              </w:rPr>
            </w:pP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640</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400 273,46</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1 296 657,13</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641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400 273,23</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1 296 657,02</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642</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400 273,31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1 296 656,85</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643</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400 273,54</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1 296 656,96</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640</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400 273,46</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1 296 657,13</w:t>
            </w:r>
          </w:p>
        </w:tc>
      </w:tr>
      <w:tr w:rsidR="00714C71" w:rsidRPr="008B5B69" w:rsidTr="00F422DE">
        <w:tblPrEx>
          <w:tblCellMar>
            <w:top w:w="0" w:type="dxa"/>
            <w:left w:w="0" w:type="dxa"/>
            <w:bottom w:w="0" w:type="dxa"/>
            <w:right w:w="0" w:type="dxa"/>
          </w:tblCellMar>
        </w:tblPrEx>
        <w:trPr>
          <w:trHeight w:val="315"/>
        </w:trPr>
        <w:tc>
          <w:tcPr>
            <w:tcW w:w="9915" w:type="dxa"/>
            <w:gridSpan w:val="5"/>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rPr>
                <w:color w:val="000000"/>
                <w:sz w:val="28"/>
                <w:szCs w:val="28"/>
              </w:rPr>
            </w:pP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644</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400 299,97</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1 296 601,25</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645</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400 299,74</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1 296 601,14</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646</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400 299,82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1 296 600,97</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647</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400 300,05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1 296 601,08</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644</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400 299,97</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1 296 601,25</w:t>
            </w:r>
          </w:p>
        </w:tc>
      </w:tr>
      <w:tr w:rsidR="00714C71" w:rsidRPr="008B5B69" w:rsidTr="00F422DE">
        <w:tblPrEx>
          <w:tblCellMar>
            <w:top w:w="0" w:type="dxa"/>
            <w:left w:w="0" w:type="dxa"/>
            <w:bottom w:w="0" w:type="dxa"/>
            <w:right w:w="0" w:type="dxa"/>
          </w:tblCellMar>
        </w:tblPrEx>
        <w:trPr>
          <w:trHeight w:val="315"/>
        </w:trPr>
        <w:tc>
          <w:tcPr>
            <w:tcW w:w="9915" w:type="dxa"/>
            <w:gridSpan w:val="5"/>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rPr>
                <w:color w:val="000000"/>
                <w:sz w:val="28"/>
                <w:szCs w:val="28"/>
              </w:rPr>
            </w:pP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648</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400 389,73</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1 296 725,38</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649</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400 389,67</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1 296 725,63</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650</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400 389,49</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1 296 725,59</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651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400 389,54</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1 296 725,34</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648</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400 389,73</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1 296 725,38</w:t>
            </w:r>
          </w:p>
        </w:tc>
      </w:tr>
      <w:tr w:rsidR="00714C71" w:rsidRPr="008B5B69" w:rsidTr="00F422DE">
        <w:tblPrEx>
          <w:tblCellMar>
            <w:top w:w="0" w:type="dxa"/>
            <w:left w:w="0" w:type="dxa"/>
            <w:bottom w:w="0" w:type="dxa"/>
            <w:right w:w="0" w:type="dxa"/>
          </w:tblCellMar>
        </w:tblPrEx>
        <w:trPr>
          <w:trHeight w:val="315"/>
        </w:trPr>
        <w:tc>
          <w:tcPr>
            <w:tcW w:w="9915" w:type="dxa"/>
            <w:gridSpan w:val="5"/>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rPr>
                <w:color w:val="000000"/>
                <w:sz w:val="28"/>
                <w:szCs w:val="28"/>
              </w:rPr>
            </w:pP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652</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400 464,86</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1 296 741,23</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653</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400 464,80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1 296 741,47</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654</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400 464,62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1 296 741,43</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655</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400 464,67</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1 296 741,19</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652</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400 464,86</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1 296 741,23</w:t>
            </w:r>
          </w:p>
        </w:tc>
      </w:tr>
      <w:tr w:rsidR="00714C71" w:rsidRPr="008B5B69" w:rsidTr="00F422DE">
        <w:tblPrEx>
          <w:tblCellMar>
            <w:top w:w="0" w:type="dxa"/>
            <w:left w:w="0" w:type="dxa"/>
            <w:bottom w:w="0" w:type="dxa"/>
            <w:right w:w="0" w:type="dxa"/>
          </w:tblCellMar>
        </w:tblPrEx>
        <w:tc>
          <w:tcPr>
            <w:tcW w:w="4380" w:type="dxa"/>
            <w:gridSpan w:val="2"/>
            <w:tcBorders>
              <w:top w:val="single" w:sz="6" w:space="0" w:color="000000"/>
              <w:left w:val="single" w:sz="6" w:space="0" w:color="000000"/>
              <w:bottom w:val="nil"/>
              <w:right w:val="nil"/>
            </w:tcBorders>
          </w:tcPr>
          <w:p w:rsidR="00714C71" w:rsidRPr="008B5B69" w:rsidRDefault="00714C71" w:rsidP="00F422DE">
            <w:pPr>
              <w:widowControl w:val="0"/>
              <w:autoSpaceDE w:val="0"/>
              <w:autoSpaceDN w:val="0"/>
              <w:adjustRightInd w:val="0"/>
              <w:ind w:left="62" w:right="56"/>
              <w:rPr>
                <w:b/>
                <w:bCs/>
                <w:color w:val="000000"/>
                <w:sz w:val="28"/>
                <w:szCs w:val="28"/>
              </w:rPr>
            </w:pPr>
          </w:p>
        </w:tc>
        <w:tc>
          <w:tcPr>
            <w:tcW w:w="5415" w:type="dxa"/>
            <w:gridSpan w:val="2"/>
            <w:tcBorders>
              <w:top w:val="single" w:sz="6" w:space="0" w:color="000000"/>
              <w:left w:val="nil"/>
              <w:bottom w:val="single" w:sz="6" w:space="0" w:color="000000"/>
              <w:right w:val="nil"/>
            </w:tcBorders>
          </w:tcPr>
          <w:p w:rsidR="00F65C81" w:rsidRDefault="00714C71" w:rsidP="00F422DE">
            <w:pPr>
              <w:widowControl w:val="0"/>
              <w:autoSpaceDE w:val="0"/>
              <w:autoSpaceDN w:val="0"/>
              <w:adjustRightInd w:val="0"/>
              <w:ind w:left="62" w:right="56"/>
              <w:jc w:val="center"/>
              <w:rPr>
                <w:b/>
                <w:color w:val="000000"/>
                <w:sz w:val="28"/>
                <w:szCs w:val="28"/>
              </w:rPr>
            </w:pPr>
            <w:r w:rsidRPr="008B5B69">
              <w:rPr>
                <w:b/>
                <w:color w:val="000000"/>
                <w:sz w:val="28"/>
                <w:szCs w:val="28"/>
              </w:rPr>
              <w:t xml:space="preserve">границы населенного пункта </w:t>
            </w:r>
          </w:p>
          <w:p w:rsidR="00714C71" w:rsidRPr="008B5B69" w:rsidRDefault="00714C71" w:rsidP="00F422DE">
            <w:pPr>
              <w:widowControl w:val="0"/>
              <w:autoSpaceDE w:val="0"/>
              <w:autoSpaceDN w:val="0"/>
              <w:adjustRightInd w:val="0"/>
              <w:ind w:left="62" w:right="56"/>
              <w:jc w:val="center"/>
              <w:rPr>
                <w:b/>
                <w:color w:val="000000"/>
                <w:sz w:val="28"/>
                <w:szCs w:val="28"/>
              </w:rPr>
            </w:pPr>
            <w:r w:rsidRPr="008B5B69">
              <w:rPr>
                <w:b/>
                <w:color w:val="000000"/>
                <w:sz w:val="28"/>
                <w:szCs w:val="28"/>
              </w:rPr>
              <w:t>с. Владимировка</w:t>
            </w:r>
          </w:p>
        </w:tc>
        <w:tc>
          <w:tcPr>
            <w:tcW w:w="120" w:type="dxa"/>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rPr>
                <w:color w:val="000000"/>
                <w:sz w:val="28"/>
                <w:szCs w:val="28"/>
              </w:rPr>
            </w:pPr>
          </w:p>
        </w:tc>
      </w:tr>
      <w:tr w:rsidR="00714C71" w:rsidRPr="008B5B69" w:rsidTr="00F422DE">
        <w:tblPrEx>
          <w:tblCellMar>
            <w:top w:w="0" w:type="dxa"/>
            <w:left w:w="0" w:type="dxa"/>
            <w:bottom w:w="0" w:type="dxa"/>
            <w:right w:w="0" w:type="dxa"/>
          </w:tblCellMar>
        </w:tblPrEx>
        <w:trPr>
          <w:trHeight w:val="120"/>
        </w:trPr>
        <w:tc>
          <w:tcPr>
            <w:tcW w:w="9915" w:type="dxa"/>
            <w:gridSpan w:val="5"/>
            <w:tcBorders>
              <w:top w:val="nil"/>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rPr>
                <w:color w:val="000000"/>
                <w:sz w:val="28"/>
                <w:szCs w:val="28"/>
              </w:rPr>
            </w:pPr>
          </w:p>
        </w:tc>
      </w:tr>
      <w:tr w:rsidR="00714C71" w:rsidRPr="008B5B69" w:rsidTr="00F422DE">
        <w:tblPrEx>
          <w:tblCellMar>
            <w:top w:w="0" w:type="dxa"/>
            <w:left w:w="0" w:type="dxa"/>
            <w:bottom w:w="0" w:type="dxa"/>
            <w:right w:w="0" w:type="dxa"/>
          </w:tblCellMar>
        </w:tblPrEx>
        <w:trPr>
          <w:trHeight w:val="390"/>
        </w:trPr>
        <w:tc>
          <w:tcPr>
            <w:tcW w:w="3300" w:type="dxa"/>
            <w:tcBorders>
              <w:top w:val="single" w:sz="6" w:space="0" w:color="000000"/>
              <w:left w:val="single" w:sz="6" w:space="0" w:color="000000"/>
              <w:bottom w:val="nil"/>
              <w:right w:val="single" w:sz="6" w:space="0" w:color="000000"/>
            </w:tcBorders>
            <w:vAlign w:val="bottom"/>
          </w:tcPr>
          <w:p w:rsidR="00714C71" w:rsidRPr="008B5B69" w:rsidRDefault="00714C71" w:rsidP="00F422DE">
            <w:pPr>
              <w:widowControl w:val="0"/>
              <w:autoSpaceDE w:val="0"/>
              <w:autoSpaceDN w:val="0"/>
              <w:adjustRightInd w:val="0"/>
              <w:ind w:left="62" w:right="56"/>
              <w:jc w:val="center"/>
              <w:rPr>
                <w:b/>
                <w:bCs/>
                <w:color w:val="000000"/>
                <w:sz w:val="28"/>
                <w:szCs w:val="28"/>
              </w:rPr>
            </w:pPr>
            <w:r w:rsidRPr="008B5B69">
              <w:rPr>
                <w:b/>
                <w:bCs/>
                <w:color w:val="000000"/>
                <w:sz w:val="28"/>
                <w:szCs w:val="28"/>
              </w:rPr>
              <w:t>Обозначение характерных</w:t>
            </w:r>
          </w:p>
        </w:tc>
        <w:tc>
          <w:tcPr>
            <w:tcW w:w="6615" w:type="dxa"/>
            <w:gridSpan w:val="4"/>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center"/>
              <w:rPr>
                <w:b/>
                <w:bCs/>
                <w:color w:val="000000"/>
                <w:sz w:val="28"/>
                <w:szCs w:val="28"/>
              </w:rPr>
            </w:pPr>
            <w:r w:rsidRPr="008B5B69">
              <w:rPr>
                <w:b/>
                <w:bCs/>
                <w:color w:val="000000"/>
                <w:sz w:val="28"/>
                <w:szCs w:val="28"/>
              </w:rPr>
              <w:t>Координаты, м</w:t>
            </w:r>
          </w:p>
        </w:tc>
      </w:tr>
      <w:tr w:rsidR="00714C71" w:rsidRPr="008B5B69" w:rsidTr="00F422DE">
        <w:tblPrEx>
          <w:tblCellMar>
            <w:top w:w="0" w:type="dxa"/>
            <w:left w:w="0" w:type="dxa"/>
            <w:bottom w:w="0" w:type="dxa"/>
            <w:right w:w="0" w:type="dxa"/>
          </w:tblCellMar>
        </w:tblPrEx>
        <w:trPr>
          <w:trHeight w:val="405"/>
        </w:trPr>
        <w:tc>
          <w:tcPr>
            <w:tcW w:w="3300" w:type="dxa"/>
            <w:tcBorders>
              <w:top w:val="nil"/>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b/>
                <w:bCs/>
                <w:color w:val="000000"/>
                <w:sz w:val="28"/>
                <w:szCs w:val="28"/>
              </w:rPr>
            </w:pPr>
            <w:r w:rsidRPr="008B5B69">
              <w:rPr>
                <w:b/>
                <w:bCs/>
                <w:color w:val="000000"/>
                <w:sz w:val="28"/>
                <w:szCs w:val="28"/>
              </w:rPr>
              <w:t>точек границ</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center"/>
              <w:rPr>
                <w:b/>
                <w:bCs/>
                <w:color w:val="000000"/>
                <w:sz w:val="28"/>
                <w:szCs w:val="28"/>
              </w:rPr>
            </w:pPr>
            <w:r w:rsidRPr="008B5B69">
              <w:rPr>
                <w:b/>
                <w:bCs/>
                <w:color w:val="000000"/>
                <w:sz w:val="28"/>
                <w:szCs w:val="28"/>
              </w:rPr>
              <w:t>X</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center"/>
              <w:rPr>
                <w:b/>
                <w:bCs/>
                <w:color w:val="000000"/>
                <w:sz w:val="28"/>
                <w:szCs w:val="28"/>
              </w:rPr>
            </w:pPr>
            <w:r w:rsidRPr="008B5B69">
              <w:rPr>
                <w:b/>
                <w:bCs/>
                <w:color w:val="000000"/>
                <w:sz w:val="28"/>
                <w:szCs w:val="28"/>
              </w:rPr>
              <w:t>Y</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b/>
                <w:bCs/>
                <w:color w:val="000000"/>
                <w:sz w:val="28"/>
                <w:szCs w:val="28"/>
              </w:rPr>
            </w:pPr>
            <w:r w:rsidRPr="008B5B69">
              <w:rPr>
                <w:b/>
                <w:bCs/>
                <w:color w:val="000000"/>
                <w:sz w:val="28"/>
                <w:szCs w:val="28"/>
              </w:rPr>
              <w:t>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center"/>
              <w:rPr>
                <w:b/>
                <w:bCs/>
                <w:color w:val="000000"/>
                <w:sz w:val="28"/>
                <w:szCs w:val="28"/>
              </w:rPr>
            </w:pPr>
            <w:r w:rsidRPr="008B5B69">
              <w:rPr>
                <w:b/>
                <w:bCs/>
                <w:color w:val="000000"/>
                <w:sz w:val="28"/>
                <w:szCs w:val="28"/>
              </w:rPr>
              <w:t>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center"/>
              <w:rPr>
                <w:b/>
                <w:bCs/>
                <w:color w:val="000000"/>
                <w:sz w:val="28"/>
                <w:szCs w:val="28"/>
              </w:rPr>
            </w:pPr>
            <w:r w:rsidRPr="008B5B69">
              <w:rPr>
                <w:b/>
                <w:bCs/>
                <w:color w:val="000000"/>
                <w:sz w:val="28"/>
                <w:szCs w:val="28"/>
              </w:rPr>
              <w:t>3</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400 326,46</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1 293 890,18</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400 317,91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1 293 880,63</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400 303,41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1 293 878,88</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400 288,03</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1 293 876,75</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400 287,17</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1 293 882,74</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400 287,15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1 293 882,88</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7</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400 275,39</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1 293 874,86</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8</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400 262,16</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1 293 874,55</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9</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400 225,80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1 293 873,49</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10</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400 176,85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1 293 848,36</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400 176,83</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1 293 848,36</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12</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400 174,31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1 293 847,93</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13</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400 136,85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1 293 841,61</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14</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400 063,06</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1 293 829,84</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15</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399 905,64</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1 293 799,41</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16</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399 784,06</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1 293 792,58</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17</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399 744,24</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1 293 791,47</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18</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399 639,73</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1 293 801,17</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19</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399 577,84</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1 293 832,55</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20</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399 510,55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1 293 840,40</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399 463,93</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1 293 858,09</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22</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399 461,21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1 293 859,09</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23</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399 459,61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1 293 861,52</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24</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399 454,30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1 293 866,64</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25</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399 437,83</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1 293 894,03</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26</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399 426,33</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1 293 911,35</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27</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399 421,74</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1 293 918,25</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28</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399 413,69</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1 293 930,27</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29</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399 414,65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1 293 947,25</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30</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399 421,58</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1 294 054,02</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399 438,06</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1 294 200,63</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32</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399 438,74</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1 294 206,72</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33</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399 456,05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1 294 360,70</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34</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399 456,63</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1 294 365,84</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35</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399 470,62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1 294 490,43</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36</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399 507,37</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1 294 490,69</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37</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399 522,14</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1 294 490,79</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38</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399 526,76</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1 294 490,76</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39</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399 949,65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1 294 502,88</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40</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399 974,12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1 294 525,35</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400 050,48</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1 294 543,94</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42</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400 149,33</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1 294 541,19</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43</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400 270,17</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1 294 536,90</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44</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400 296,19</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1 294 536,52</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45</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400 298,03</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1 294 560,99</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46</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400 309,08</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1 294 560,97</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47</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400 316,70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1 294 560,74</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48</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400 334,55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1 294 559,26</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49</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400 339,74</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1 294 558,83</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50</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400 354,14</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1 294 557,65</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400 358,80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1 294 516,19</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52</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400 355,30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1 294 431,16</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53</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400 343,04</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1 294 344,38</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54</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400 344,79</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1 294 319,83</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55</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400 334,95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1 294 256,25</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56</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400 326,00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1 294 220,47</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57</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400 329,00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1 294 193,04</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58</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400 343,45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1 294 159,53</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59</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400 343,45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1 294 145,42</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60</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400 334,50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1 294 115,91</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400 340,90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1 294 100,51</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62</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400 376,80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1 294 054,32</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63</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400 383,25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1 294 031,23</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64</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400 370,40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1 293 994,02</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65</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400 365,27</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1 293 936,28</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66</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400 346,88</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1 293 923,42</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67</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400 340,22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1 293 918,76</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400 326,46</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1 293 890,18</w:t>
            </w:r>
          </w:p>
        </w:tc>
      </w:tr>
      <w:tr w:rsidR="00714C71" w:rsidRPr="008B5B69" w:rsidTr="00F422DE">
        <w:tblPrEx>
          <w:tblCellMar>
            <w:top w:w="0" w:type="dxa"/>
            <w:left w:w="0" w:type="dxa"/>
            <w:bottom w:w="0" w:type="dxa"/>
            <w:right w:w="0" w:type="dxa"/>
          </w:tblCellMar>
        </w:tblPrEx>
        <w:trPr>
          <w:trHeight w:val="315"/>
        </w:trPr>
        <w:tc>
          <w:tcPr>
            <w:tcW w:w="9915" w:type="dxa"/>
            <w:gridSpan w:val="5"/>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rPr>
                <w:color w:val="000000"/>
                <w:sz w:val="28"/>
                <w:szCs w:val="28"/>
              </w:rPr>
            </w:pP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68</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399 534,70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1 293 864,24</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69</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399 543,01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1 293 864,79</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70</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399 542,51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1 293 872,34</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71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399 534,20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1 293 871,79</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68</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399 534,70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1 293 864,24</w:t>
            </w:r>
          </w:p>
        </w:tc>
      </w:tr>
      <w:tr w:rsidR="00714C71" w:rsidRPr="008B5B69" w:rsidTr="00F422DE">
        <w:tblPrEx>
          <w:tblCellMar>
            <w:top w:w="0" w:type="dxa"/>
            <w:left w:w="0" w:type="dxa"/>
            <w:bottom w:w="0" w:type="dxa"/>
            <w:right w:w="0" w:type="dxa"/>
          </w:tblCellMar>
        </w:tblPrEx>
        <w:tc>
          <w:tcPr>
            <w:tcW w:w="4380" w:type="dxa"/>
            <w:gridSpan w:val="2"/>
            <w:tcBorders>
              <w:top w:val="single" w:sz="6" w:space="0" w:color="000000"/>
              <w:left w:val="single" w:sz="6" w:space="0" w:color="000000"/>
              <w:bottom w:val="nil"/>
              <w:right w:val="nil"/>
            </w:tcBorders>
          </w:tcPr>
          <w:p w:rsidR="00714C71" w:rsidRPr="008B5B69" w:rsidRDefault="00714C71" w:rsidP="00F422DE">
            <w:pPr>
              <w:widowControl w:val="0"/>
              <w:autoSpaceDE w:val="0"/>
              <w:autoSpaceDN w:val="0"/>
              <w:adjustRightInd w:val="0"/>
              <w:ind w:left="62" w:right="56"/>
              <w:rPr>
                <w:b/>
                <w:bCs/>
                <w:color w:val="000000"/>
                <w:sz w:val="28"/>
                <w:szCs w:val="28"/>
              </w:rPr>
            </w:pPr>
          </w:p>
        </w:tc>
        <w:tc>
          <w:tcPr>
            <w:tcW w:w="5415" w:type="dxa"/>
            <w:gridSpan w:val="2"/>
            <w:tcBorders>
              <w:top w:val="single" w:sz="6" w:space="0" w:color="000000"/>
              <w:left w:val="nil"/>
              <w:bottom w:val="single" w:sz="6" w:space="0" w:color="000000"/>
              <w:right w:val="nil"/>
            </w:tcBorders>
          </w:tcPr>
          <w:p w:rsidR="00F65C81" w:rsidRDefault="00714C71" w:rsidP="00F422DE">
            <w:pPr>
              <w:widowControl w:val="0"/>
              <w:autoSpaceDE w:val="0"/>
              <w:autoSpaceDN w:val="0"/>
              <w:adjustRightInd w:val="0"/>
              <w:ind w:left="62" w:right="56"/>
              <w:jc w:val="center"/>
              <w:rPr>
                <w:b/>
                <w:color w:val="000000"/>
                <w:sz w:val="28"/>
                <w:szCs w:val="28"/>
              </w:rPr>
            </w:pPr>
            <w:r w:rsidRPr="008B5B69">
              <w:rPr>
                <w:b/>
                <w:color w:val="000000"/>
                <w:sz w:val="28"/>
                <w:szCs w:val="28"/>
              </w:rPr>
              <w:t xml:space="preserve">границы населенного пункта </w:t>
            </w:r>
          </w:p>
          <w:p w:rsidR="00714C71" w:rsidRPr="008B5B69" w:rsidRDefault="00714C71" w:rsidP="00F422DE">
            <w:pPr>
              <w:widowControl w:val="0"/>
              <w:autoSpaceDE w:val="0"/>
              <w:autoSpaceDN w:val="0"/>
              <w:adjustRightInd w:val="0"/>
              <w:ind w:left="62" w:right="56"/>
              <w:jc w:val="center"/>
              <w:rPr>
                <w:color w:val="000000"/>
                <w:sz w:val="28"/>
                <w:szCs w:val="28"/>
              </w:rPr>
            </w:pPr>
            <w:r w:rsidRPr="008B5B69">
              <w:rPr>
                <w:b/>
                <w:color w:val="000000"/>
                <w:sz w:val="28"/>
                <w:szCs w:val="28"/>
              </w:rPr>
              <w:t>п. Красный Дол</w:t>
            </w:r>
          </w:p>
        </w:tc>
        <w:tc>
          <w:tcPr>
            <w:tcW w:w="120" w:type="dxa"/>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rPr>
                <w:color w:val="000000"/>
                <w:sz w:val="28"/>
                <w:szCs w:val="28"/>
              </w:rPr>
            </w:pPr>
          </w:p>
        </w:tc>
      </w:tr>
      <w:tr w:rsidR="00714C71" w:rsidRPr="008B5B69" w:rsidTr="00F422DE">
        <w:tblPrEx>
          <w:tblCellMar>
            <w:top w:w="0" w:type="dxa"/>
            <w:left w:w="0" w:type="dxa"/>
            <w:bottom w:w="0" w:type="dxa"/>
            <w:right w:w="0" w:type="dxa"/>
          </w:tblCellMar>
        </w:tblPrEx>
        <w:trPr>
          <w:trHeight w:hRule="exact" w:val="105"/>
        </w:trPr>
        <w:tc>
          <w:tcPr>
            <w:tcW w:w="9915" w:type="dxa"/>
            <w:gridSpan w:val="5"/>
            <w:tcBorders>
              <w:top w:val="nil"/>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rPr>
                <w:color w:val="000000"/>
                <w:sz w:val="28"/>
                <w:szCs w:val="28"/>
              </w:rPr>
            </w:pPr>
          </w:p>
        </w:tc>
      </w:tr>
      <w:tr w:rsidR="00714C71" w:rsidRPr="008B5B69" w:rsidTr="00F422DE">
        <w:tblPrEx>
          <w:tblCellMar>
            <w:top w:w="0" w:type="dxa"/>
            <w:left w:w="0" w:type="dxa"/>
            <w:bottom w:w="0" w:type="dxa"/>
            <w:right w:w="0" w:type="dxa"/>
          </w:tblCellMar>
        </w:tblPrEx>
        <w:trPr>
          <w:trHeight w:val="390"/>
        </w:trPr>
        <w:tc>
          <w:tcPr>
            <w:tcW w:w="3300" w:type="dxa"/>
            <w:tcBorders>
              <w:top w:val="single" w:sz="6" w:space="0" w:color="000000"/>
              <w:left w:val="single" w:sz="6" w:space="0" w:color="000000"/>
              <w:bottom w:val="nil"/>
              <w:right w:val="single" w:sz="6" w:space="0" w:color="000000"/>
            </w:tcBorders>
            <w:vAlign w:val="bottom"/>
          </w:tcPr>
          <w:p w:rsidR="00714C71" w:rsidRPr="008B5B69" w:rsidRDefault="00714C71" w:rsidP="00F422DE">
            <w:pPr>
              <w:widowControl w:val="0"/>
              <w:autoSpaceDE w:val="0"/>
              <w:autoSpaceDN w:val="0"/>
              <w:adjustRightInd w:val="0"/>
              <w:ind w:left="62" w:right="56"/>
              <w:jc w:val="center"/>
              <w:rPr>
                <w:b/>
                <w:bCs/>
                <w:color w:val="000000"/>
                <w:sz w:val="28"/>
                <w:szCs w:val="28"/>
              </w:rPr>
            </w:pPr>
            <w:r w:rsidRPr="008B5B69">
              <w:rPr>
                <w:b/>
                <w:bCs/>
                <w:color w:val="000000"/>
                <w:sz w:val="28"/>
                <w:szCs w:val="28"/>
              </w:rPr>
              <w:t>Обозначение характерных</w:t>
            </w:r>
          </w:p>
        </w:tc>
        <w:tc>
          <w:tcPr>
            <w:tcW w:w="6615" w:type="dxa"/>
            <w:gridSpan w:val="4"/>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center"/>
              <w:rPr>
                <w:b/>
                <w:bCs/>
                <w:color w:val="000000"/>
                <w:sz w:val="28"/>
                <w:szCs w:val="28"/>
              </w:rPr>
            </w:pPr>
            <w:r w:rsidRPr="008B5B69">
              <w:rPr>
                <w:b/>
                <w:bCs/>
                <w:color w:val="000000"/>
                <w:sz w:val="28"/>
                <w:szCs w:val="28"/>
              </w:rPr>
              <w:t>Координаты, м</w:t>
            </w:r>
          </w:p>
        </w:tc>
      </w:tr>
      <w:tr w:rsidR="00714C71" w:rsidRPr="008B5B69" w:rsidTr="00F422DE">
        <w:tblPrEx>
          <w:tblCellMar>
            <w:top w:w="0" w:type="dxa"/>
            <w:left w:w="0" w:type="dxa"/>
            <w:bottom w:w="0" w:type="dxa"/>
            <w:right w:w="0" w:type="dxa"/>
          </w:tblCellMar>
        </w:tblPrEx>
        <w:trPr>
          <w:trHeight w:val="390"/>
        </w:trPr>
        <w:tc>
          <w:tcPr>
            <w:tcW w:w="3300" w:type="dxa"/>
            <w:tcBorders>
              <w:top w:val="nil"/>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b/>
                <w:bCs/>
                <w:color w:val="000000"/>
                <w:sz w:val="28"/>
                <w:szCs w:val="28"/>
              </w:rPr>
            </w:pPr>
            <w:r w:rsidRPr="008B5B69">
              <w:rPr>
                <w:b/>
                <w:bCs/>
                <w:color w:val="000000"/>
                <w:sz w:val="28"/>
                <w:szCs w:val="28"/>
              </w:rPr>
              <w:t>точек границ</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center"/>
              <w:rPr>
                <w:b/>
                <w:bCs/>
                <w:color w:val="000000"/>
                <w:sz w:val="28"/>
                <w:szCs w:val="28"/>
              </w:rPr>
            </w:pPr>
            <w:r w:rsidRPr="008B5B69">
              <w:rPr>
                <w:b/>
                <w:bCs/>
                <w:color w:val="000000"/>
                <w:sz w:val="28"/>
                <w:szCs w:val="28"/>
              </w:rPr>
              <w:t>X</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center"/>
              <w:rPr>
                <w:b/>
                <w:bCs/>
                <w:color w:val="000000"/>
                <w:sz w:val="28"/>
                <w:szCs w:val="28"/>
              </w:rPr>
            </w:pPr>
            <w:r w:rsidRPr="008B5B69">
              <w:rPr>
                <w:b/>
                <w:bCs/>
                <w:color w:val="000000"/>
                <w:sz w:val="28"/>
                <w:szCs w:val="28"/>
              </w:rPr>
              <w:t>Y</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b/>
                <w:bCs/>
                <w:color w:val="000000"/>
                <w:sz w:val="28"/>
                <w:szCs w:val="28"/>
              </w:rPr>
            </w:pPr>
            <w:r w:rsidRPr="008B5B69">
              <w:rPr>
                <w:b/>
                <w:bCs/>
                <w:color w:val="000000"/>
                <w:sz w:val="28"/>
                <w:szCs w:val="28"/>
              </w:rPr>
              <w:t>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center"/>
              <w:rPr>
                <w:b/>
                <w:bCs/>
                <w:color w:val="000000"/>
                <w:sz w:val="28"/>
                <w:szCs w:val="28"/>
              </w:rPr>
            </w:pPr>
            <w:r w:rsidRPr="008B5B69">
              <w:rPr>
                <w:b/>
                <w:bCs/>
                <w:color w:val="000000"/>
                <w:sz w:val="28"/>
                <w:szCs w:val="28"/>
              </w:rPr>
              <w:t>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center"/>
              <w:rPr>
                <w:b/>
                <w:bCs/>
                <w:color w:val="000000"/>
                <w:sz w:val="28"/>
                <w:szCs w:val="28"/>
              </w:rPr>
            </w:pPr>
            <w:r w:rsidRPr="008B5B69">
              <w:rPr>
                <w:b/>
                <w:bCs/>
                <w:color w:val="000000"/>
                <w:sz w:val="28"/>
                <w:szCs w:val="28"/>
              </w:rPr>
              <w:t>3</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404 445,90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1 297 846,20</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404 438,15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1 297 827,58</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404 458,77</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1 297 779,09</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404 487,46</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1 297 739,78</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404 453,46</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1 297 716,41</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404 397,69</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1 297 670,19</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7</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404 367,13</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1 297 610,31</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8</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404 376,05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1 297 559,06</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9</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404 408,65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1 297 517,15</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10</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404 449,00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1 297 473,69</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404 477,70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1 297 465,01</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12</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404 477,45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1 297 439,60</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13</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404 477,40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1 297 434,48</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14</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404 476,95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1 297 388,32</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15</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404 104,40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1 297 375,90</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16</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404 091,41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1 297 371,56</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17</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404 072,76</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1 297 365,35</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18</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404 050,81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1 297 340,89</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19</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404 048,90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1 297 340,27</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20</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404 025,36</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1 297 320,89</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403 928,15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1 297 211,89</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22</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403 801,99</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1 297 225,70</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23</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403 742,53</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1 297 231,19</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24</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403 740,11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1 297 296,41</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25</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403 739,09</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1 297 378,65</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26</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403 735,01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1 297 379,01</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27</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403 729,95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1 297 490,62</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28</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403 735,86</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1 297 510,79</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29</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403 735,74</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1 297 515,80</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30</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403 732,40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1 297 638,22</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403 745,76</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1 297 931,35</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32</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403 746,96</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1 297 951,69</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33</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403 748,96</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1 297 958,71</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34</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403 748,67</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1 297 963,66</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35</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403 734,85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1 297 963,57</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36</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403 727,76</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1 297 954,40</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37</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403 714,39</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1 297 601,38</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38</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403 711,78</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1 297 522,22</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39</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403 711,81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1 297 520,30</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40</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403 711,88</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1 297 516,07</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403 714,60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1 297 352,90</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42</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403 720,32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1 297 233,43</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43</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403 583,60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1 297 247,48</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44</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403 591,30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1 297 517,51</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45</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403 591,45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1 297 521,38</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46</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403 606,07</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1 298 035,49</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47</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403 606,20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1 298 039,94</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48</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403 608,57</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1 298 123,27</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49</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403 735,41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1 298 128,28</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50</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403 813,49</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1 298 144,32</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404 008,14</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1 298 146,61</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52</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404 013,05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1 298 146,84</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53</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404 379,13</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1 298 151,24</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54</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404 391,57</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1 298 134,90</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55</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404 411,75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1 298 071,26</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56</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404 425,14</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1 297 982,99</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57</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404 426,00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1 297 977,33</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404 445,90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1 297 846,20</w:t>
            </w:r>
          </w:p>
        </w:tc>
      </w:tr>
      <w:tr w:rsidR="00714C71" w:rsidRPr="008B5B69" w:rsidTr="00F422DE">
        <w:tblPrEx>
          <w:tblCellMar>
            <w:top w:w="0" w:type="dxa"/>
            <w:left w:w="0" w:type="dxa"/>
            <w:bottom w:w="0" w:type="dxa"/>
            <w:right w:w="0" w:type="dxa"/>
          </w:tblCellMar>
        </w:tblPrEx>
        <w:trPr>
          <w:trHeight w:val="315"/>
        </w:trPr>
        <w:tc>
          <w:tcPr>
            <w:tcW w:w="9915" w:type="dxa"/>
            <w:gridSpan w:val="5"/>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rPr>
                <w:color w:val="000000"/>
                <w:sz w:val="28"/>
                <w:szCs w:val="28"/>
              </w:rPr>
            </w:pP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58</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403 647,10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1 297 681,56</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59</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403 647,08</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1 297 681,31</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60</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403 647,27</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1 297 681,30</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403 647,29</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1 297 681,55</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58</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403 647,10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1 297 681,56</w:t>
            </w:r>
          </w:p>
        </w:tc>
      </w:tr>
      <w:tr w:rsidR="00714C71" w:rsidRPr="008B5B69" w:rsidTr="00F422DE">
        <w:tblPrEx>
          <w:tblCellMar>
            <w:top w:w="0" w:type="dxa"/>
            <w:left w:w="0" w:type="dxa"/>
            <w:bottom w:w="0" w:type="dxa"/>
            <w:right w:w="0" w:type="dxa"/>
          </w:tblCellMar>
        </w:tblPrEx>
        <w:tc>
          <w:tcPr>
            <w:tcW w:w="4380" w:type="dxa"/>
            <w:gridSpan w:val="2"/>
            <w:tcBorders>
              <w:top w:val="single" w:sz="6" w:space="0" w:color="000000"/>
              <w:left w:val="single" w:sz="6" w:space="0" w:color="000000"/>
              <w:bottom w:val="nil"/>
              <w:right w:val="nil"/>
            </w:tcBorders>
          </w:tcPr>
          <w:p w:rsidR="00714C71" w:rsidRPr="008B5B69" w:rsidRDefault="00714C71" w:rsidP="00F422DE">
            <w:pPr>
              <w:widowControl w:val="0"/>
              <w:autoSpaceDE w:val="0"/>
              <w:autoSpaceDN w:val="0"/>
              <w:adjustRightInd w:val="0"/>
              <w:ind w:left="62" w:right="56"/>
              <w:rPr>
                <w:b/>
                <w:bCs/>
                <w:color w:val="000000"/>
                <w:sz w:val="28"/>
                <w:szCs w:val="28"/>
              </w:rPr>
            </w:pPr>
          </w:p>
        </w:tc>
        <w:tc>
          <w:tcPr>
            <w:tcW w:w="5415" w:type="dxa"/>
            <w:gridSpan w:val="2"/>
            <w:tcBorders>
              <w:top w:val="single" w:sz="6" w:space="0" w:color="000000"/>
              <w:left w:val="nil"/>
              <w:bottom w:val="single" w:sz="6" w:space="0" w:color="000000"/>
              <w:right w:val="nil"/>
            </w:tcBorders>
          </w:tcPr>
          <w:p w:rsidR="00714C71" w:rsidRPr="008B5B69" w:rsidRDefault="00714C71" w:rsidP="00F65C81">
            <w:pPr>
              <w:widowControl w:val="0"/>
              <w:autoSpaceDE w:val="0"/>
              <w:autoSpaceDN w:val="0"/>
              <w:adjustRightInd w:val="0"/>
              <w:ind w:left="62" w:right="56"/>
              <w:rPr>
                <w:color w:val="000000"/>
                <w:sz w:val="28"/>
                <w:szCs w:val="28"/>
              </w:rPr>
            </w:pPr>
            <w:r w:rsidRPr="008B5B69">
              <w:rPr>
                <w:b/>
                <w:sz w:val="28"/>
                <w:szCs w:val="28"/>
              </w:rPr>
              <w:t>Ж - Жилая зона</w:t>
            </w:r>
          </w:p>
        </w:tc>
        <w:tc>
          <w:tcPr>
            <w:tcW w:w="120" w:type="dxa"/>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rPr>
                <w:color w:val="000000"/>
                <w:sz w:val="28"/>
                <w:szCs w:val="28"/>
              </w:rPr>
            </w:pPr>
          </w:p>
        </w:tc>
      </w:tr>
      <w:tr w:rsidR="00714C71" w:rsidRPr="008B5B69" w:rsidTr="00F422DE">
        <w:tblPrEx>
          <w:tblCellMar>
            <w:top w:w="0" w:type="dxa"/>
            <w:left w:w="0" w:type="dxa"/>
            <w:bottom w:w="0" w:type="dxa"/>
            <w:right w:w="0" w:type="dxa"/>
          </w:tblCellMar>
        </w:tblPrEx>
        <w:trPr>
          <w:trHeight w:val="120"/>
        </w:trPr>
        <w:tc>
          <w:tcPr>
            <w:tcW w:w="9915" w:type="dxa"/>
            <w:gridSpan w:val="5"/>
            <w:tcBorders>
              <w:top w:val="nil"/>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rPr>
                <w:color w:val="000000"/>
                <w:sz w:val="28"/>
                <w:szCs w:val="28"/>
              </w:rPr>
            </w:pPr>
          </w:p>
        </w:tc>
      </w:tr>
      <w:tr w:rsidR="00714C71" w:rsidRPr="008B5B69" w:rsidTr="00F422DE">
        <w:tblPrEx>
          <w:tblCellMar>
            <w:top w:w="0" w:type="dxa"/>
            <w:left w:w="0" w:type="dxa"/>
            <w:bottom w:w="0" w:type="dxa"/>
            <w:right w:w="0" w:type="dxa"/>
          </w:tblCellMar>
        </w:tblPrEx>
        <w:trPr>
          <w:trHeight w:val="390"/>
        </w:trPr>
        <w:tc>
          <w:tcPr>
            <w:tcW w:w="3300" w:type="dxa"/>
            <w:tcBorders>
              <w:top w:val="single" w:sz="6" w:space="0" w:color="000000"/>
              <w:left w:val="single" w:sz="6" w:space="0" w:color="000000"/>
              <w:bottom w:val="nil"/>
              <w:right w:val="single" w:sz="6" w:space="0" w:color="000000"/>
            </w:tcBorders>
            <w:vAlign w:val="bottom"/>
          </w:tcPr>
          <w:p w:rsidR="00714C71" w:rsidRPr="008B5B69" w:rsidRDefault="00714C71" w:rsidP="00F422DE">
            <w:pPr>
              <w:widowControl w:val="0"/>
              <w:autoSpaceDE w:val="0"/>
              <w:autoSpaceDN w:val="0"/>
              <w:adjustRightInd w:val="0"/>
              <w:ind w:left="62" w:right="56"/>
              <w:jc w:val="center"/>
              <w:rPr>
                <w:b/>
                <w:bCs/>
                <w:color w:val="000000"/>
                <w:sz w:val="28"/>
                <w:szCs w:val="28"/>
              </w:rPr>
            </w:pPr>
            <w:r w:rsidRPr="008B5B69">
              <w:rPr>
                <w:b/>
                <w:bCs/>
                <w:color w:val="000000"/>
                <w:sz w:val="28"/>
                <w:szCs w:val="28"/>
              </w:rPr>
              <w:t>Обозначение характерных</w:t>
            </w:r>
          </w:p>
        </w:tc>
        <w:tc>
          <w:tcPr>
            <w:tcW w:w="6615" w:type="dxa"/>
            <w:gridSpan w:val="4"/>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center"/>
              <w:rPr>
                <w:b/>
                <w:bCs/>
                <w:color w:val="000000"/>
                <w:sz w:val="28"/>
                <w:szCs w:val="28"/>
              </w:rPr>
            </w:pPr>
            <w:r w:rsidRPr="008B5B69">
              <w:rPr>
                <w:b/>
                <w:bCs/>
                <w:color w:val="000000"/>
                <w:sz w:val="28"/>
                <w:szCs w:val="28"/>
              </w:rPr>
              <w:t>Координаты, м</w:t>
            </w:r>
          </w:p>
        </w:tc>
      </w:tr>
      <w:tr w:rsidR="00714C71" w:rsidRPr="008B5B69" w:rsidTr="00F422DE">
        <w:tblPrEx>
          <w:tblCellMar>
            <w:top w:w="0" w:type="dxa"/>
            <w:left w:w="0" w:type="dxa"/>
            <w:bottom w:w="0" w:type="dxa"/>
            <w:right w:w="0" w:type="dxa"/>
          </w:tblCellMar>
        </w:tblPrEx>
        <w:trPr>
          <w:trHeight w:val="405"/>
        </w:trPr>
        <w:tc>
          <w:tcPr>
            <w:tcW w:w="3300" w:type="dxa"/>
            <w:tcBorders>
              <w:top w:val="nil"/>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b/>
                <w:bCs/>
                <w:color w:val="000000"/>
                <w:sz w:val="28"/>
                <w:szCs w:val="28"/>
              </w:rPr>
            </w:pPr>
            <w:r w:rsidRPr="008B5B69">
              <w:rPr>
                <w:b/>
                <w:bCs/>
                <w:color w:val="000000"/>
                <w:sz w:val="28"/>
                <w:szCs w:val="28"/>
              </w:rPr>
              <w:t>точек границ</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center"/>
              <w:rPr>
                <w:b/>
                <w:bCs/>
                <w:color w:val="000000"/>
                <w:sz w:val="28"/>
                <w:szCs w:val="28"/>
              </w:rPr>
            </w:pPr>
            <w:r w:rsidRPr="008B5B69">
              <w:rPr>
                <w:b/>
                <w:bCs/>
                <w:color w:val="000000"/>
                <w:sz w:val="28"/>
                <w:szCs w:val="28"/>
              </w:rPr>
              <w:t>X</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center"/>
              <w:rPr>
                <w:b/>
                <w:bCs/>
                <w:color w:val="000000"/>
                <w:sz w:val="28"/>
                <w:szCs w:val="28"/>
              </w:rPr>
            </w:pPr>
            <w:r w:rsidRPr="008B5B69">
              <w:rPr>
                <w:b/>
                <w:bCs/>
                <w:color w:val="000000"/>
                <w:sz w:val="28"/>
                <w:szCs w:val="28"/>
              </w:rPr>
              <w:t>Y</w:t>
            </w:r>
          </w:p>
        </w:tc>
      </w:tr>
      <w:tr w:rsidR="00714C71" w:rsidRPr="008B5B69" w:rsidTr="00F422DE">
        <w:tblPrEx>
          <w:tblCellMar>
            <w:top w:w="0" w:type="dxa"/>
            <w:left w:w="0" w:type="dxa"/>
            <w:bottom w:w="0" w:type="dxa"/>
            <w:right w:w="0" w:type="dxa"/>
          </w:tblCellMar>
        </w:tblPrEx>
        <w:tc>
          <w:tcPr>
            <w:tcW w:w="9915" w:type="dxa"/>
            <w:gridSpan w:val="5"/>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rPr>
                <w:color w:val="000000"/>
                <w:sz w:val="28"/>
                <w:szCs w:val="28"/>
              </w:rPr>
            </w:pPr>
            <w:r w:rsidRPr="008B5B69">
              <w:rPr>
                <w:color w:val="000000"/>
                <w:sz w:val="28"/>
                <w:szCs w:val="28"/>
              </w:rPr>
              <w:t>Ж(1)</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b/>
                <w:bCs/>
                <w:color w:val="000000"/>
                <w:sz w:val="28"/>
                <w:szCs w:val="28"/>
              </w:rPr>
            </w:pPr>
            <w:r w:rsidRPr="008B5B69">
              <w:rPr>
                <w:b/>
                <w:bCs/>
                <w:color w:val="000000"/>
                <w:sz w:val="28"/>
                <w:szCs w:val="28"/>
              </w:rPr>
              <w:t>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center"/>
              <w:rPr>
                <w:b/>
                <w:bCs/>
                <w:color w:val="000000"/>
                <w:sz w:val="28"/>
                <w:szCs w:val="28"/>
              </w:rPr>
            </w:pPr>
            <w:r w:rsidRPr="008B5B69">
              <w:rPr>
                <w:b/>
                <w:bCs/>
                <w:color w:val="000000"/>
                <w:sz w:val="28"/>
                <w:szCs w:val="28"/>
              </w:rPr>
              <w:t>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center"/>
              <w:rPr>
                <w:b/>
                <w:bCs/>
                <w:color w:val="000000"/>
                <w:sz w:val="28"/>
                <w:szCs w:val="28"/>
              </w:rPr>
            </w:pPr>
            <w:r w:rsidRPr="008B5B69">
              <w:rPr>
                <w:b/>
                <w:bCs/>
                <w:color w:val="000000"/>
                <w:sz w:val="28"/>
                <w:szCs w:val="28"/>
              </w:rPr>
              <w:t>3</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399 975,71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1 295 756,72</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400 085,82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1 295 834,24</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400 178,60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1 295 899,88</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400 280,76</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1 295 966,02</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400 360,17</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1 296 014,85</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400 430,12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1 296 051,16</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7</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400 429,96</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1 296 056,20</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8</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400 429,60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1 296 067,32</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9</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400 429,32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1 296 076,18</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10</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400 429,27</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1 296 077,85</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400 433,08</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1 296 078,03</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12</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400 450,49</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1 296 086,61</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13</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400 449,98</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1 296 078,08</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14</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400 448,54</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1 296 077,31</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15</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400 448,98</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1 296 069,78</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16</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400 449,50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1 296 069,84</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17</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400 452,81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1 296 070,25</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18</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400 454,37</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1 296 090,89</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19</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400 456,11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1 296 113,92</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20</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400 452,12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1 296 113,66</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400 451,18</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1 296 097,98</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22</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400 413,50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1 296 079,48</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23</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400 418,60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1 296 112,95</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24</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400 415,84</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1 296 133,91</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25</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400 412,77</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1 296 185,61</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26</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400 429,25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1 296 321,52</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27</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400 450,59</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1 296 472,47</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28</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400 456,07</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1 296 515,64</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29</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400 178,89</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1 296 635,82</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30</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400 197,24</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1 296 642,63</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400 220,14</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1 296 654,34</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32</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400 263,87</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1 296 671,63</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33</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400 298,09</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1 296 688,48</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34</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400 335,74</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1 296 710,66</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35</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400 393,04</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1 296 715,83</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36</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400 473,14</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1 296 732,71</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37</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400 475,89</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1 296 720,16</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38</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400 498,77</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1 296 728,09</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39</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400 500,93</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1 296 737,35</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40</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400 499,78</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1 296 748,34</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400 498,71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1 296 758,65</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42</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400 545,67</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1 296 802,28</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43</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400 548,64</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1 296 805,03</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44</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400 563,35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1 296 818,61</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45</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400 580,50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1 296 797,77</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46</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400 636,19</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1 296 772,84</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47</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400 668,60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1 296 752,06</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48</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400 681,90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1 296 729,62</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49</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400 677,45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1 296 714,56</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50</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400 740,22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1 296 683,66</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400 768,90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1 296 677,98</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52</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400 874,07</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1 296 724,85</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53</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400 922,76</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1 296 739,75</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54</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400 912,01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1 296 818,40</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55</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400 941,47</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1 296 823,95</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56</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400 942,62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1 296 824,40</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57</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400 946,70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1 296 825,97</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58</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400 973,12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1 296 836,17</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59</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400 978,25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1 296 838,15</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60</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400 982,67</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1 296 824,87</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400 998,75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1 296 821,69</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62</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401 027,33</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1 296 830,27</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63</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401 061,54</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1 296 848,30</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64</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401 099,84</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1 296 858,59</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65</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401 119,84</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1 296 854,59</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66</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401 146,71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1 296 834,02</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67</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401 168,79</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1 296 825,12</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68</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401 184,96</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1 296 826,10</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69</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401 203,48</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1 296 832,28</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70</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401 236,23</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1 296 827,39</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71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401 245,20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1 296 819,11</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72</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401 254,63</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1 296 780,24</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73</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401 259,04</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1 296 735,27</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74</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401 271,39</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1 296 701,76</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75</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401 277,71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1 296 617,26</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76</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401 214,95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1 296 505,10</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77</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401 202,59</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1 296 452,26</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78</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401 150,57</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1 296 390,04</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79</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401 140,24</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1 296 366,78</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80</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401 131,17</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1 296 349,88</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81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401 102,95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1 296 316,37</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82</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401 089,72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1 296 273,16</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83</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401 058,85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1 296 238,77</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84</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401 048,27</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1 296 207,90</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85</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401 057,10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1 296 169,98</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86</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401 079,42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1 296 135,57</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87</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401 123,93</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1 296 137,93</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88</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401 124,22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1 296 138,00</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89</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401 150,53</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1 296 144,94</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90</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401 152,70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1 296 148,90</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91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401 147,90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1 296 165,81</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92</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401 149,39</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1 296 168,42</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93</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401 194,55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1 296 183,41</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94</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401 196,47</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1 296 181,95</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95</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401 201,91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1 296 166,45</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96</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401 235,93</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1 296 176,83</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97</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401 261,54</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1 296 184,62</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98</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401 298,45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1 296 196,90</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99</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401 348,68</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1 296 213,52</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100</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401 371,36</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1 296 218,95</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101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401 382,81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1 296 221,69</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102</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401 415,60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1 296 226,22</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103</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401 427,90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1 296 226,99</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104</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401 446,03</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1 296 228,13</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105</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401 555,44</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1 296 226,64</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106</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401 552,41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1 296 317,87</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107</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401 550,23</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1 296 377,10</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108</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401 561,49</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1 296 384,35</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109</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401 564,04</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1 296 388,47</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110</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401 579,25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1 296 390,75</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111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401 631,65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1 296 397,71</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112</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401 645,44</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1 296 399,77</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113</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401 933,22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1 296 413,76</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114</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401 948,12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1 296 365,34</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115</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401 964,88</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1 296 337,40</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116</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401 990,08</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1 296 290,99</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117</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401 997,55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1 296 261,10</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118</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401 987,59</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1 296 213,76</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119</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401 969,32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1 296 185,53</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120</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401 966,00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1 296 168,92</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121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401 976,05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1 296 159,56</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122</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402 057,52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1 296 143,27</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123</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402 079,85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1 296 147,92</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124</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402 084,16</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1 296 114,30</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125</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402 200,47</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1 296 091,33</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126</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402 398,72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1 296 052,22</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127</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402 396,69</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1 296 042,43</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128</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402 397,91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1 296 020,00</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129</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402 522,53</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1 295 995,83</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130</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402 518,97</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1 296 017,90</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131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402 986,18</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1 295 921,30</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132</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403 000,32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1 295 933,03</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133</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403 010,30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1 295 930,93</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134</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403 007,39</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1 295 915,62</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135</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402 998,58</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1 295 871,92</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136</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402 982,86</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1 295 805,41</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137</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402 958,70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1 295 707,69</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138</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402 938,60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1 295 614,63</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139</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402 934,16</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1 295 596,56</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140</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402 919,20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1 295 501,28</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141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402 904,53</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1 295 407,90</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142</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402 901,20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1 295 387,69</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143</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402 882,53</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1 295 274,22</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144</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402 873,97</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1 295 222,19</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145</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402 863,58</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1 295 160,79</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146</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402 844,39</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1 295 047,40</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147</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402 832,21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1 294 975,40</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148</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402 831,95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1 294 974,30</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149</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402 816,56</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1 294 909,29</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150</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401 889,76</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1 294 825,56</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151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401 661,42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1 294 804,76</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152</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401 514,52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1 294 791,24</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153</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401 468,35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1 294 787,42</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154</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401 101,56</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1 294 753,03</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155</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401 132,67</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1 294 808,78</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156</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401 198,68</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1 294 934,77</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157</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401 339,51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1 295 199,89</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158</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401 410,72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1 295 353,51</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159</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401 411,73</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1 295 358,49</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160</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401 515,65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1 295 579,26</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161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401 522,81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1 295 589,29</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162</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401 623,71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1 295 808,57</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163</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401 592,62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1 295 804,61</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164</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401 585,46</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1 295 785,62</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165</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401 565,58</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1 295 795,38</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166</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401 529,56</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1 295 812,49</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167</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401 527,41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1 295 818,58</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168</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401 553,28</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1 295 916,66</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169</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401 562,91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1 295 937,98</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170</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401 585,30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1 295 939,91</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171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401 603,46</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1 295 934,04</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172</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401 616,85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1 295 997,15</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173</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401 633,90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1 296 101,50</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174</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401 650,38</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1 296 190,82</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175</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401 644,25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1 296 191,75</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176</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401 574,75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1 296 202,35</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177</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401 565,47</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1 296 114,12</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178</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401 555,79</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1 296 013,39</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179</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401 545,93</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1 295 976,47</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180</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401 484,78</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1 295 979,47</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181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401 495,50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1 296 070,43</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182</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401 483,05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1 296 139,90</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183</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401 488,49</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1 296 212,57</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184</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401 464,32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1 296 215,94</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185</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401 443,05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1 296 210,93</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186</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401 396,27</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1 296 206,51</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187</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401 352,62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1 296 197,37</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188</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401 311,25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1 296 183,99</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189</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401 267,60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1 296 169,53</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190</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401 178,86</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1 296 138,47</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191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401 171,20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1 296 136,30</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192</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401 176,23</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1 296 092,18</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193</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401 177,02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1 296 035,94</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194</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401 174,88</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1 295 882,60</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195</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401 103,28</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1 295 880,93</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196</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401 111,68</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1 295 829,98</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197</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401 118,68</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1 295 564,40</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198</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401 041,15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1 295 585,00</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199</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400 998,25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1 295 596,40</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200</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400 900,50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1 295 584,77</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201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400 882,04</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1 295 584,04</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202</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400 759,60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1 295 583,12</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203</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400 433,21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1 295 598,19</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204</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400 423,17</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1 295 598,66</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205</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400 322,05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1 295 601,37</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206</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400 294,99</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1 295 657,69</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207</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399 878,90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1 295 689,62</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399 975,71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1 295 756,72</w:t>
            </w:r>
          </w:p>
        </w:tc>
      </w:tr>
      <w:tr w:rsidR="00714C71" w:rsidRPr="008B5B69" w:rsidTr="00F422DE">
        <w:tblPrEx>
          <w:tblCellMar>
            <w:top w:w="0" w:type="dxa"/>
            <w:left w:w="0" w:type="dxa"/>
            <w:bottom w:w="0" w:type="dxa"/>
            <w:right w:w="0" w:type="dxa"/>
          </w:tblCellMar>
        </w:tblPrEx>
        <w:trPr>
          <w:trHeight w:val="315"/>
        </w:trPr>
        <w:tc>
          <w:tcPr>
            <w:tcW w:w="9915" w:type="dxa"/>
            <w:gridSpan w:val="5"/>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rPr>
                <w:color w:val="000000"/>
                <w:sz w:val="28"/>
                <w:szCs w:val="28"/>
              </w:rPr>
            </w:pP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208</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401 569,31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1 294 864,35</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209</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401 569,41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1 294 863,86</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210</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401 569,68</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1 294 863,44</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211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401 570,10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1 294 863,17</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212</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401 570,59</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1 294 863,07</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213</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401 571,08</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1 294 863,17</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214</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401 571,50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1 294 863,44</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215</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401 571,77</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1 294 863,86</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216</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401 571,87</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1 294 864,35</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217</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401 571,77</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1 294 864,84</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218</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401 571,50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1 294 865,26</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219</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401 571,08</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1 294 865,53</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220</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401 570,59</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1 294 865,63</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221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401 570,10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1 294 865,53</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222</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401 569,68</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1 294 865,26</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223</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401 569,41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1 294 864,84</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208</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401 569,31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1 294 864,35</w:t>
            </w:r>
          </w:p>
        </w:tc>
      </w:tr>
      <w:tr w:rsidR="00714C71" w:rsidRPr="008B5B69" w:rsidTr="00F422DE">
        <w:tblPrEx>
          <w:tblCellMar>
            <w:top w:w="0" w:type="dxa"/>
            <w:left w:w="0" w:type="dxa"/>
            <w:bottom w:w="0" w:type="dxa"/>
            <w:right w:w="0" w:type="dxa"/>
          </w:tblCellMar>
        </w:tblPrEx>
        <w:trPr>
          <w:trHeight w:val="315"/>
        </w:trPr>
        <w:tc>
          <w:tcPr>
            <w:tcW w:w="9915" w:type="dxa"/>
            <w:gridSpan w:val="5"/>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rPr>
                <w:color w:val="000000"/>
                <w:sz w:val="28"/>
                <w:szCs w:val="28"/>
              </w:rPr>
            </w:pP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224</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401 421,20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1 294 851,47</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225</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401 421,30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1 294 850,98</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226</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401 421,57</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1 294 850,56</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227</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401 421,99</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1 294 850,29</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228</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401 422,48</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1 294 850,19</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229</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401 422,97</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1 294 850,29</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230</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401 423,39</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1 294 850,56</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231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401 423,66</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1 294 850,98</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232</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401 423,76</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1 294 851,47</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233</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401 423,66</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1 294 851,96</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234</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401 423,39</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1 294 852,38</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235</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401 422,97</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1 294 852,65</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236</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401 422,48</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1 294 852,75</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237</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401 421,99</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1 294 852,65</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238</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401 421,57</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1 294 852,38</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239</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401 421,30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1 294 851,96</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224</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401 421,20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1 294 851,47</w:t>
            </w:r>
          </w:p>
        </w:tc>
      </w:tr>
      <w:tr w:rsidR="00714C71" w:rsidRPr="008B5B69" w:rsidTr="00F422DE">
        <w:tblPrEx>
          <w:tblCellMar>
            <w:top w:w="0" w:type="dxa"/>
            <w:left w:w="0" w:type="dxa"/>
            <w:bottom w:w="0" w:type="dxa"/>
            <w:right w:w="0" w:type="dxa"/>
          </w:tblCellMar>
        </w:tblPrEx>
        <w:trPr>
          <w:trHeight w:val="315"/>
        </w:trPr>
        <w:tc>
          <w:tcPr>
            <w:tcW w:w="9915" w:type="dxa"/>
            <w:gridSpan w:val="5"/>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rPr>
                <w:color w:val="000000"/>
                <w:sz w:val="28"/>
                <w:szCs w:val="28"/>
              </w:rPr>
            </w:pP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240</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401 261,83</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1 294 836,84</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241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401 261,86</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1 294 836,51</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242</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401 262,22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1 294 835,83</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243</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401 262,95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1 294 835,60</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244</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401 263,30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1 294 835,63</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245</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401 263,98</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1 294 835,98</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246</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401 264,21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1 294 836,71</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247</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401 264,18</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1 294 837,07</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248</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401 263,82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1 294 837,74</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249</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401 263,09</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1 294 837,97</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250</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401 262,72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1 294 837,94</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251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401 262,05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1 294 837,58</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240</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401 261,83</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1 294 836,84</w:t>
            </w:r>
          </w:p>
        </w:tc>
      </w:tr>
      <w:tr w:rsidR="00714C71" w:rsidRPr="008B5B69" w:rsidTr="00F422DE">
        <w:tblPrEx>
          <w:tblCellMar>
            <w:top w:w="0" w:type="dxa"/>
            <w:left w:w="0" w:type="dxa"/>
            <w:bottom w:w="0" w:type="dxa"/>
            <w:right w:w="0" w:type="dxa"/>
          </w:tblCellMar>
        </w:tblPrEx>
        <w:trPr>
          <w:trHeight w:val="315"/>
        </w:trPr>
        <w:tc>
          <w:tcPr>
            <w:tcW w:w="9915" w:type="dxa"/>
            <w:gridSpan w:val="5"/>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rPr>
                <w:color w:val="000000"/>
                <w:sz w:val="28"/>
                <w:szCs w:val="28"/>
              </w:rPr>
            </w:pP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252</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401 761,82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1 296 301,87</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253</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401 759,85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1 296 302,26</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254</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401 759,46</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1 296 300,30</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255</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401 761,42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1 296 299,91</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252</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401 761,82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1 296 301,87</w:t>
            </w:r>
          </w:p>
        </w:tc>
      </w:tr>
      <w:tr w:rsidR="00714C71" w:rsidRPr="008B5B69" w:rsidTr="00F422DE">
        <w:tblPrEx>
          <w:tblCellMar>
            <w:top w:w="0" w:type="dxa"/>
            <w:left w:w="0" w:type="dxa"/>
            <w:bottom w:w="0" w:type="dxa"/>
            <w:right w:w="0" w:type="dxa"/>
          </w:tblCellMar>
        </w:tblPrEx>
        <w:trPr>
          <w:trHeight w:val="315"/>
        </w:trPr>
        <w:tc>
          <w:tcPr>
            <w:tcW w:w="9915" w:type="dxa"/>
            <w:gridSpan w:val="5"/>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rPr>
                <w:color w:val="000000"/>
                <w:sz w:val="28"/>
                <w:szCs w:val="28"/>
              </w:rPr>
            </w:pP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256</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401 765,21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1 296 300,37</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257</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401 763,23</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1 296 300,64</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258</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401 762,97</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1 296 298,66</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259</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401 764,95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1 296 298,39</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256</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401 765,21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1 296 300,37</w:t>
            </w:r>
          </w:p>
        </w:tc>
      </w:tr>
      <w:tr w:rsidR="00714C71" w:rsidRPr="008B5B69" w:rsidTr="00F422DE">
        <w:tblPrEx>
          <w:tblCellMar>
            <w:top w:w="0" w:type="dxa"/>
            <w:left w:w="0" w:type="dxa"/>
            <w:bottom w:w="0" w:type="dxa"/>
            <w:right w:w="0" w:type="dxa"/>
          </w:tblCellMar>
        </w:tblPrEx>
        <w:trPr>
          <w:trHeight w:val="315"/>
        </w:trPr>
        <w:tc>
          <w:tcPr>
            <w:tcW w:w="9915" w:type="dxa"/>
            <w:gridSpan w:val="5"/>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rPr>
                <w:color w:val="000000"/>
                <w:sz w:val="28"/>
                <w:szCs w:val="28"/>
              </w:rPr>
            </w:pP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260</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401 764,66</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1 296 295,22</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261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401 762,66</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1 296 295,41</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262</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401 762,47</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1 296 293,42</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263</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401 764,46</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1 296 293,23</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260</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401 764,66</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1 296 295,22</w:t>
            </w:r>
          </w:p>
        </w:tc>
      </w:tr>
      <w:tr w:rsidR="00714C71" w:rsidRPr="008B5B69" w:rsidTr="00F422DE">
        <w:tblPrEx>
          <w:tblCellMar>
            <w:top w:w="0" w:type="dxa"/>
            <w:left w:w="0" w:type="dxa"/>
            <w:bottom w:w="0" w:type="dxa"/>
            <w:right w:w="0" w:type="dxa"/>
          </w:tblCellMar>
        </w:tblPrEx>
        <w:trPr>
          <w:trHeight w:val="315"/>
        </w:trPr>
        <w:tc>
          <w:tcPr>
            <w:tcW w:w="9915" w:type="dxa"/>
            <w:gridSpan w:val="5"/>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rPr>
                <w:color w:val="000000"/>
                <w:sz w:val="28"/>
                <w:szCs w:val="28"/>
              </w:rPr>
            </w:pP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264</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401 764,23</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1 296 289,32</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265</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401 762,25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1 296 289,54</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266</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401 762,02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1 296 287,56</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267</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401 764,01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1 296 287,34</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264</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401 764,23</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1 296 289,32</w:t>
            </w:r>
          </w:p>
        </w:tc>
      </w:tr>
      <w:tr w:rsidR="00714C71" w:rsidRPr="008B5B69" w:rsidTr="00F422DE">
        <w:tblPrEx>
          <w:tblCellMar>
            <w:top w:w="0" w:type="dxa"/>
            <w:left w:w="0" w:type="dxa"/>
            <w:bottom w:w="0" w:type="dxa"/>
            <w:right w:w="0" w:type="dxa"/>
          </w:tblCellMar>
        </w:tblPrEx>
        <w:trPr>
          <w:trHeight w:val="315"/>
        </w:trPr>
        <w:tc>
          <w:tcPr>
            <w:tcW w:w="9915" w:type="dxa"/>
            <w:gridSpan w:val="5"/>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rPr>
                <w:color w:val="000000"/>
                <w:sz w:val="28"/>
                <w:szCs w:val="28"/>
              </w:rPr>
            </w:pP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268</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401 763,62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1 296 283,95</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269</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401 761,63</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1 296 284,13</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270</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401 761,45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1 296 282,14</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271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401 763,44</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1 296 281,96</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268</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401 763,62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1 296 283,95</w:t>
            </w:r>
          </w:p>
        </w:tc>
      </w:tr>
      <w:tr w:rsidR="00714C71" w:rsidRPr="008B5B69" w:rsidTr="00F422DE">
        <w:tblPrEx>
          <w:tblCellMar>
            <w:top w:w="0" w:type="dxa"/>
            <w:left w:w="0" w:type="dxa"/>
            <w:bottom w:w="0" w:type="dxa"/>
            <w:right w:w="0" w:type="dxa"/>
          </w:tblCellMar>
        </w:tblPrEx>
        <w:trPr>
          <w:trHeight w:val="315"/>
        </w:trPr>
        <w:tc>
          <w:tcPr>
            <w:tcW w:w="9915" w:type="dxa"/>
            <w:gridSpan w:val="5"/>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rPr>
                <w:color w:val="000000"/>
                <w:sz w:val="28"/>
                <w:szCs w:val="28"/>
              </w:rPr>
            </w:pP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272</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401 763,13</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1 296 277,41</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273</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401 761,15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1 296 277,74</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274</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401 760,83</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1 296 275,77</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275</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401 762,80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1 296 275,44</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272</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401 763,13</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1 296 277,41</w:t>
            </w:r>
          </w:p>
        </w:tc>
      </w:tr>
      <w:tr w:rsidR="00714C71" w:rsidRPr="008B5B69" w:rsidTr="00F422DE">
        <w:tblPrEx>
          <w:tblCellMar>
            <w:top w:w="0" w:type="dxa"/>
            <w:left w:w="0" w:type="dxa"/>
            <w:bottom w:w="0" w:type="dxa"/>
            <w:right w:w="0" w:type="dxa"/>
          </w:tblCellMar>
        </w:tblPrEx>
        <w:trPr>
          <w:trHeight w:val="315"/>
        </w:trPr>
        <w:tc>
          <w:tcPr>
            <w:tcW w:w="9915" w:type="dxa"/>
            <w:gridSpan w:val="5"/>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rPr>
                <w:color w:val="000000"/>
                <w:sz w:val="28"/>
                <w:szCs w:val="28"/>
              </w:rPr>
            </w:pP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276</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401 761,48</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1 296 265,83</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277</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401 759,49</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1 296 266,07</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278</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401 759,25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1 296 264,08</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279</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401 761,24</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1 296 263,84</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276</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401 761,48</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1 296 265,83</w:t>
            </w:r>
          </w:p>
        </w:tc>
      </w:tr>
      <w:tr w:rsidR="00714C71" w:rsidRPr="008B5B69" w:rsidTr="00F422DE">
        <w:tblPrEx>
          <w:tblCellMar>
            <w:top w:w="0" w:type="dxa"/>
            <w:left w:w="0" w:type="dxa"/>
            <w:bottom w:w="0" w:type="dxa"/>
            <w:right w:w="0" w:type="dxa"/>
          </w:tblCellMar>
        </w:tblPrEx>
        <w:trPr>
          <w:trHeight w:val="315"/>
        </w:trPr>
        <w:tc>
          <w:tcPr>
            <w:tcW w:w="9915" w:type="dxa"/>
            <w:gridSpan w:val="5"/>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rPr>
                <w:color w:val="000000"/>
                <w:sz w:val="28"/>
                <w:szCs w:val="28"/>
              </w:rPr>
            </w:pP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280</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401 760,92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1 296 259,79</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281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401 758,93</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1 296 260,04</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282</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401 758,69</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1 296 258,05</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283</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401 760,67</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1 296 257,80</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280</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401 760,92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1 296 259,79</w:t>
            </w:r>
          </w:p>
        </w:tc>
      </w:tr>
      <w:tr w:rsidR="00714C71" w:rsidRPr="008B5B69" w:rsidTr="00F422DE">
        <w:tblPrEx>
          <w:tblCellMar>
            <w:top w:w="0" w:type="dxa"/>
            <w:left w:w="0" w:type="dxa"/>
            <w:bottom w:w="0" w:type="dxa"/>
            <w:right w:w="0" w:type="dxa"/>
          </w:tblCellMar>
        </w:tblPrEx>
        <w:trPr>
          <w:trHeight w:val="315"/>
        </w:trPr>
        <w:tc>
          <w:tcPr>
            <w:tcW w:w="9915" w:type="dxa"/>
            <w:gridSpan w:val="5"/>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rPr>
                <w:color w:val="000000"/>
                <w:sz w:val="28"/>
                <w:szCs w:val="28"/>
              </w:rPr>
            </w:pP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284</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401 760,22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1 296 253,57</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285</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401 758,23</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1 296 253,80</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286</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401 758,00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1 296 251,81</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287</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401 759,98</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1 296 251,58</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284</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401 760,22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1 296 253,57</w:t>
            </w:r>
          </w:p>
        </w:tc>
      </w:tr>
      <w:tr w:rsidR="00714C71" w:rsidRPr="008B5B69" w:rsidTr="00F422DE">
        <w:tblPrEx>
          <w:tblCellMar>
            <w:top w:w="0" w:type="dxa"/>
            <w:left w:w="0" w:type="dxa"/>
            <w:bottom w:w="0" w:type="dxa"/>
            <w:right w:w="0" w:type="dxa"/>
          </w:tblCellMar>
        </w:tblPrEx>
        <w:trPr>
          <w:trHeight w:val="315"/>
        </w:trPr>
        <w:tc>
          <w:tcPr>
            <w:tcW w:w="9915" w:type="dxa"/>
            <w:gridSpan w:val="5"/>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rPr>
                <w:color w:val="000000"/>
                <w:sz w:val="28"/>
                <w:szCs w:val="28"/>
              </w:rPr>
            </w:pP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288</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401 532,19</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1 296 128,36</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289</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401 532,43</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1 296 128,30</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290</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401 532,47</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1 296 128,48</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291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401 532,23</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1 296 128,54</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288</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401 532,19</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1 296 128,36</w:t>
            </w:r>
          </w:p>
        </w:tc>
      </w:tr>
      <w:tr w:rsidR="00714C71" w:rsidRPr="008B5B69" w:rsidTr="00F422DE">
        <w:tblPrEx>
          <w:tblCellMar>
            <w:top w:w="0" w:type="dxa"/>
            <w:left w:w="0" w:type="dxa"/>
            <w:bottom w:w="0" w:type="dxa"/>
            <w:right w:w="0" w:type="dxa"/>
          </w:tblCellMar>
        </w:tblPrEx>
        <w:trPr>
          <w:trHeight w:val="315"/>
        </w:trPr>
        <w:tc>
          <w:tcPr>
            <w:tcW w:w="9915" w:type="dxa"/>
            <w:gridSpan w:val="5"/>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rPr>
                <w:color w:val="000000"/>
                <w:sz w:val="28"/>
                <w:szCs w:val="28"/>
              </w:rPr>
            </w:pP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292</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401 498,03</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1 295 993,88</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293</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401 498,27</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1 295 993,82</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294</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401 498,32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1 295 994,01</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295</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401 498,08</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1 295 994,07</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292</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401 498,03</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1 295 993,88</w:t>
            </w:r>
          </w:p>
        </w:tc>
      </w:tr>
      <w:tr w:rsidR="00714C71" w:rsidRPr="008B5B69" w:rsidTr="00F422DE">
        <w:tblPrEx>
          <w:tblCellMar>
            <w:top w:w="0" w:type="dxa"/>
            <w:left w:w="0" w:type="dxa"/>
            <w:bottom w:w="0" w:type="dxa"/>
            <w:right w:w="0" w:type="dxa"/>
          </w:tblCellMar>
        </w:tblPrEx>
        <w:trPr>
          <w:trHeight w:val="315"/>
        </w:trPr>
        <w:tc>
          <w:tcPr>
            <w:tcW w:w="9915" w:type="dxa"/>
            <w:gridSpan w:val="5"/>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rPr>
                <w:color w:val="000000"/>
                <w:sz w:val="28"/>
                <w:szCs w:val="28"/>
              </w:rPr>
            </w:pP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296</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401 515,08</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1 296 060,76</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297</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401 515,32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1 296 060,70</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298</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401 515,37</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1 296 060,89</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299</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401 515,13</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1 296 060,95</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296</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401 515,08</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1 296 060,76</w:t>
            </w:r>
          </w:p>
        </w:tc>
      </w:tr>
      <w:tr w:rsidR="00714C71" w:rsidRPr="008B5B69" w:rsidTr="00F422DE">
        <w:tblPrEx>
          <w:tblCellMar>
            <w:top w:w="0" w:type="dxa"/>
            <w:left w:w="0" w:type="dxa"/>
            <w:bottom w:w="0" w:type="dxa"/>
            <w:right w:w="0" w:type="dxa"/>
          </w:tblCellMar>
        </w:tblPrEx>
        <w:trPr>
          <w:trHeight w:val="315"/>
        </w:trPr>
        <w:tc>
          <w:tcPr>
            <w:tcW w:w="9915" w:type="dxa"/>
            <w:gridSpan w:val="5"/>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rPr>
                <w:color w:val="000000"/>
                <w:sz w:val="28"/>
                <w:szCs w:val="28"/>
              </w:rPr>
            </w:pP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300</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401 548,91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1 296 195,18</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301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401 548,74</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1 296 192,65</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302</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401 548,99</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1 296 192,64</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303</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401 549,15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1 296 195,17</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300</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401 548,91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1 296 195,18</w:t>
            </w:r>
          </w:p>
        </w:tc>
      </w:tr>
      <w:tr w:rsidR="00714C71" w:rsidRPr="008B5B69" w:rsidTr="00F422DE">
        <w:tblPrEx>
          <w:tblCellMar>
            <w:top w:w="0" w:type="dxa"/>
            <w:left w:w="0" w:type="dxa"/>
            <w:bottom w:w="0" w:type="dxa"/>
            <w:right w:w="0" w:type="dxa"/>
          </w:tblCellMar>
        </w:tblPrEx>
        <w:trPr>
          <w:trHeight w:val="315"/>
        </w:trPr>
        <w:tc>
          <w:tcPr>
            <w:tcW w:w="9915" w:type="dxa"/>
            <w:gridSpan w:val="5"/>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rPr>
                <w:color w:val="000000"/>
                <w:sz w:val="28"/>
                <w:szCs w:val="28"/>
              </w:rPr>
            </w:pP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304</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400 452,37</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1 296 162,84</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305</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400 452,61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1 296 162,90</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306</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400 451,73</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1 296 166,53</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307</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400 451,49</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1 296 166,48</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304</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400 452,37</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1 296 162,84</w:t>
            </w:r>
          </w:p>
        </w:tc>
      </w:tr>
      <w:tr w:rsidR="00714C71" w:rsidRPr="008B5B69" w:rsidTr="00F422DE">
        <w:tblPrEx>
          <w:tblCellMar>
            <w:top w:w="0" w:type="dxa"/>
            <w:left w:w="0" w:type="dxa"/>
            <w:bottom w:w="0" w:type="dxa"/>
            <w:right w:w="0" w:type="dxa"/>
          </w:tblCellMar>
        </w:tblPrEx>
        <w:trPr>
          <w:trHeight w:val="315"/>
        </w:trPr>
        <w:tc>
          <w:tcPr>
            <w:tcW w:w="9915" w:type="dxa"/>
            <w:gridSpan w:val="5"/>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rPr>
                <w:color w:val="000000"/>
                <w:sz w:val="28"/>
                <w:szCs w:val="28"/>
              </w:rPr>
            </w:pP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308</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400 533,88</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1 296 755,91</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309</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400 533,83</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1 296 756,15</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310</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400 533,64</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1 296 756,11</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311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400 533,69</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1 296 755,87</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308</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400 533,88</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1 296 755,91</w:t>
            </w:r>
          </w:p>
        </w:tc>
      </w:tr>
      <w:tr w:rsidR="00714C71" w:rsidRPr="008B5B69" w:rsidTr="00F422DE">
        <w:tblPrEx>
          <w:tblCellMar>
            <w:top w:w="0" w:type="dxa"/>
            <w:left w:w="0" w:type="dxa"/>
            <w:bottom w:w="0" w:type="dxa"/>
            <w:right w:w="0" w:type="dxa"/>
          </w:tblCellMar>
        </w:tblPrEx>
        <w:trPr>
          <w:trHeight w:val="315"/>
        </w:trPr>
        <w:tc>
          <w:tcPr>
            <w:tcW w:w="9915" w:type="dxa"/>
            <w:gridSpan w:val="5"/>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rPr>
                <w:color w:val="000000"/>
                <w:sz w:val="28"/>
                <w:szCs w:val="28"/>
              </w:rPr>
            </w:pP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312</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400 602,08</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1 296 770,37</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313</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400 602,03</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1 296 770,62</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314</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400 601,84</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1 296 770,58</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315</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400 601,89</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1 296 770,34</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312</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400 602,08</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1 296 770,37</w:t>
            </w:r>
          </w:p>
        </w:tc>
      </w:tr>
      <w:tr w:rsidR="00714C71" w:rsidRPr="008B5B69" w:rsidTr="00F422DE">
        <w:tblPrEx>
          <w:tblCellMar>
            <w:top w:w="0" w:type="dxa"/>
            <w:left w:w="0" w:type="dxa"/>
            <w:bottom w:w="0" w:type="dxa"/>
            <w:right w:w="0" w:type="dxa"/>
          </w:tblCellMar>
        </w:tblPrEx>
        <w:trPr>
          <w:trHeight w:val="315"/>
        </w:trPr>
        <w:tc>
          <w:tcPr>
            <w:tcW w:w="9915" w:type="dxa"/>
            <w:gridSpan w:val="5"/>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rPr>
                <w:color w:val="000000"/>
                <w:sz w:val="28"/>
                <w:szCs w:val="28"/>
              </w:rPr>
            </w:pP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316</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400 437,14</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1 296 222,35</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317</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400 436,90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1 296 222,28</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318</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400 436,95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1 296 222,10</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319</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400 437,19</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1 296 222,17</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316</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400 437,14</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1 296 222,35</w:t>
            </w:r>
          </w:p>
        </w:tc>
      </w:tr>
      <w:tr w:rsidR="00714C71" w:rsidRPr="008B5B69" w:rsidTr="00F422DE">
        <w:tblPrEx>
          <w:tblCellMar>
            <w:top w:w="0" w:type="dxa"/>
            <w:left w:w="0" w:type="dxa"/>
            <w:bottom w:w="0" w:type="dxa"/>
            <w:right w:w="0" w:type="dxa"/>
          </w:tblCellMar>
        </w:tblPrEx>
        <w:trPr>
          <w:trHeight w:val="315"/>
        </w:trPr>
        <w:tc>
          <w:tcPr>
            <w:tcW w:w="9915" w:type="dxa"/>
            <w:gridSpan w:val="5"/>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rPr>
                <w:color w:val="000000"/>
                <w:sz w:val="28"/>
                <w:szCs w:val="28"/>
              </w:rPr>
            </w:pP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320</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401 556,55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1 296 197,11</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321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401 556,76</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1 296 197,12</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322</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401 556,75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1 296 197,30</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323</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401 556,54</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1 296 197,29</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320</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401 556,55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1 296 197,11</w:t>
            </w:r>
          </w:p>
        </w:tc>
      </w:tr>
      <w:tr w:rsidR="00714C71" w:rsidRPr="008B5B69" w:rsidTr="00F422DE">
        <w:tblPrEx>
          <w:tblCellMar>
            <w:top w:w="0" w:type="dxa"/>
            <w:left w:w="0" w:type="dxa"/>
            <w:bottom w:w="0" w:type="dxa"/>
            <w:right w:w="0" w:type="dxa"/>
          </w:tblCellMar>
        </w:tblPrEx>
        <w:trPr>
          <w:trHeight w:val="315"/>
        </w:trPr>
        <w:tc>
          <w:tcPr>
            <w:tcW w:w="9915" w:type="dxa"/>
            <w:gridSpan w:val="5"/>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rPr>
                <w:color w:val="000000"/>
                <w:sz w:val="28"/>
                <w:szCs w:val="28"/>
              </w:rPr>
            </w:pP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324</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401 559,14</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1 296 150,41</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325</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401 559,35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1 296 150,41</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326</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401 559,46</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1 296 153,38</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327</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401 559,25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1 296 153,38</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324</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401 559,14</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1 296 150,41</w:t>
            </w:r>
          </w:p>
        </w:tc>
      </w:tr>
      <w:tr w:rsidR="00714C71" w:rsidRPr="008B5B69" w:rsidTr="00F422DE">
        <w:tblPrEx>
          <w:tblCellMar>
            <w:top w:w="0" w:type="dxa"/>
            <w:left w:w="0" w:type="dxa"/>
            <w:bottom w:w="0" w:type="dxa"/>
            <w:right w:w="0" w:type="dxa"/>
          </w:tblCellMar>
        </w:tblPrEx>
        <w:trPr>
          <w:trHeight w:val="315"/>
        </w:trPr>
        <w:tc>
          <w:tcPr>
            <w:tcW w:w="9915" w:type="dxa"/>
            <w:gridSpan w:val="5"/>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rPr>
                <w:color w:val="000000"/>
                <w:sz w:val="28"/>
                <w:szCs w:val="28"/>
              </w:rPr>
            </w:pP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328</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402 743,21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1 294 966,25</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329</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402 743,31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1 294 965,76</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330</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402 743,58</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1 294 965,34</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331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402 744,00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1 294 965,07</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332</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402 744,49</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1 294 964,97</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333</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402 744,98</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1 294 965,07</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334</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402 745,40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1 294 965,34</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335</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402 745,67</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1 294 965,76</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336</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402 745,77</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1 294 966,25</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337</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402 745,67</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1 294 966,74</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338</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402 745,40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1 294 967,16</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339</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402 744,98</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1 294 967,43</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340</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402 744,49</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1 294 967,53</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341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402 744,00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1 294 967,43</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342</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402 743,58</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1 294 967,16</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343</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402 743,31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1 294 966,74</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328</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402 743,21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1 294 966,25</w:t>
            </w:r>
          </w:p>
        </w:tc>
      </w:tr>
      <w:tr w:rsidR="00714C71" w:rsidRPr="008B5B69" w:rsidTr="00F422DE">
        <w:tblPrEx>
          <w:tblCellMar>
            <w:top w:w="0" w:type="dxa"/>
            <w:left w:w="0" w:type="dxa"/>
            <w:bottom w:w="0" w:type="dxa"/>
            <w:right w:w="0" w:type="dxa"/>
          </w:tblCellMar>
        </w:tblPrEx>
        <w:trPr>
          <w:trHeight w:val="315"/>
        </w:trPr>
        <w:tc>
          <w:tcPr>
            <w:tcW w:w="9915" w:type="dxa"/>
            <w:gridSpan w:val="5"/>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rPr>
                <w:color w:val="000000"/>
                <w:sz w:val="28"/>
                <w:szCs w:val="28"/>
              </w:rPr>
            </w:pP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344</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402 601,34</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1 294 953,94</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345</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402 601,44</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1 294 953,45</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346</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402 601,71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1 294 953,03</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347</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402 602,13</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1 294 952,76</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348</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402 602,62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1 294 952,66</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349</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402 603,11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1 294 952,76</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350</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402 603,53</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1 294 953,03</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351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402 603,80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1 294 953,45</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352</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402 603,90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1 294 953,94</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353</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402 603,80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1 294 954,43</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354</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402 603,53</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1 294 954,85</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355</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402 603,11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1 294 955,12</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356</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402 602,62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1 294 955,22</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357</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402 602,13</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1 294 955,12</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358</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402 601,71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1 294 954,85</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359</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402 601,44</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1 294 954,43</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344</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402 601,34</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1 294 953,94</w:t>
            </w:r>
          </w:p>
        </w:tc>
      </w:tr>
      <w:tr w:rsidR="00714C71" w:rsidRPr="008B5B69" w:rsidTr="00F422DE">
        <w:tblPrEx>
          <w:tblCellMar>
            <w:top w:w="0" w:type="dxa"/>
            <w:left w:w="0" w:type="dxa"/>
            <w:bottom w:w="0" w:type="dxa"/>
            <w:right w:w="0" w:type="dxa"/>
          </w:tblCellMar>
        </w:tblPrEx>
        <w:trPr>
          <w:trHeight w:val="315"/>
        </w:trPr>
        <w:tc>
          <w:tcPr>
            <w:tcW w:w="9915" w:type="dxa"/>
            <w:gridSpan w:val="5"/>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rPr>
                <w:color w:val="000000"/>
                <w:sz w:val="28"/>
                <w:szCs w:val="28"/>
              </w:rPr>
            </w:pP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360</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402 452,44</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1 294 940,99</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361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402 452,54</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1 294 940,50</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362</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402 452,81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1 294 940,08</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363</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402 453,23</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1 294 939,81</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364</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402 453,72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1 294 939,71</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365</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402 454,21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1 294 939,81</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366</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402 454,63</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1 294 940,08</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367</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402 454,90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1 294 940,50</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368</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402 455,00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1 294 940,99</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369</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402 454,90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1 294 941,48</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370</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402 454,63</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1 294 941,90</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371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402 454,21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1 294 942,17</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372</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402 453,72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1 294 942,27</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373</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402 453,23</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1 294 942,17</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374</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402 452,81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1 294 941,90</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375</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402 452,54</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1 294 941,48</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360</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402 452,44</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1 294 940,99</w:t>
            </w:r>
          </w:p>
        </w:tc>
      </w:tr>
      <w:tr w:rsidR="00714C71" w:rsidRPr="008B5B69" w:rsidTr="00F422DE">
        <w:tblPrEx>
          <w:tblCellMar>
            <w:top w:w="0" w:type="dxa"/>
            <w:left w:w="0" w:type="dxa"/>
            <w:bottom w:w="0" w:type="dxa"/>
            <w:right w:w="0" w:type="dxa"/>
          </w:tblCellMar>
        </w:tblPrEx>
        <w:trPr>
          <w:trHeight w:val="315"/>
        </w:trPr>
        <w:tc>
          <w:tcPr>
            <w:tcW w:w="9915" w:type="dxa"/>
            <w:gridSpan w:val="5"/>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rPr>
                <w:color w:val="000000"/>
                <w:sz w:val="28"/>
                <w:szCs w:val="28"/>
              </w:rPr>
            </w:pP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376</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402 299,15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1 294 927,70</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377</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402 299,25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1 294 927,21</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378</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402 299,52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1 294 926,79</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379</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402 299,94</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1 294 926,52</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380</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402 300,43</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1 294 926,42</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381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402 300,92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1 294 926,52</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382</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402 301,34</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1 294 926,79</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383</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402 301,61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1 294 927,21</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384</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402 301,71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1 294 927,70</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385</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402 301,61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1 294 928,19</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386</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402 301,34</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1 294 928,61</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387</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402 300,92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1 294 928,88</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388</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402 300,43</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1 294 928,98</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389</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402 299,94</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1 294 928,88</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390</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402 299,52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1 294 928,61</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391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402 299,25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1 294 928,19</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376</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402 299,15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1 294 927,70</w:t>
            </w:r>
          </w:p>
        </w:tc>
      </w:tr>
      <w:tr w:rsidR="00714C71" w:rsidRPr="008B5B69" w:rsidTr="00F422DE">
        <w:tblPrEx>
          <w:tblCellMar>
            <w:top w:w="0" w:type="dxa"/>
            <w:left w:w="0" w:type="dxa"/>
            <w:bottom w:w="0" w:type="dxa"/>
            <w:right w:w="0" w:type="dxa"/>
          </w:tblCellMar>
        </w:tblPrEx>
        <w:trPr>
          <w:trHeight w:val="315"/>
        </w:trPr>
        <w:tc>
          <w:tcPr>
            <w:tcW w:w="9915" w:type="dxa"/>
            <w:gridSpan w:val="5"/>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rPr>
                <w:color w:val="000000"/>
                <w:sz w:val="28"/>
                <w:szCs w:val="28"/>
              </w:rPr>
            </w:pP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392</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402 141,96</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1 294 914,05</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393</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402 142,06</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1 294 913,56</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394</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402 142,33</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1 294 913,14</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395</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402 142,75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1 294 912,87</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396</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402 143,24</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1 294 912,77</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397</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402 143,73</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1 294 912,87</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398</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402 144,15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1 294 913,14</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399</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402 144,42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1 294 913,56</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400</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402 144,52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1 294 914,05</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401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402 144,42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1 294 914,54</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402</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402 144,15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1 294 914,96</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403</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402 143,73</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1 294 915,23</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404</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402 143,24</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1 294 915,33</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405</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402 142,75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1 294 915,23</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406</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402 142,33</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1 294 914,96</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407</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402 142,06</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1 294 914,54</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392</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402 141,96</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1 294 914,05</w:t>
            </w:r>
          </w:p>
        </w:tc>
      </w:tr>
      <w:tr w:rsidR="00714C71" w:rsidRPr="008B5B69" w:rsidTr="00F422DE">
        <w:tblPrEx>
          <w:tblCellMar>
            <w:top w:w="0" w:type="dxa"/>
            <w:left w:w="0" w:type="dxa"/>
            <w:bottom w:w="0" w:type="dxa"/>
            <w:right w:w="0" w:type="dxa"/>
          </w:tblCellMar>
        </w:tblPrEx>
        <w:trPr>
          <w:trHeight w:val="315"/>
        </w:trPr>
        <w:tc>
          <w:tcPr>
            <w:tcW w:w="9915" w:type="dxa"/>
            <w:gridSpan w:val="5"/>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rPr>
                <w:color w:val="000000"/>
                <w:sz w:val="28"/>
                <w:szCs w:val="28"/>
              </w:rPr>
            </w:pP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408</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401 998,15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1 294 901,61</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409</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401 998,25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1 294 901,12</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410</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401 998,52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1 294 900,70</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411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401 998,94</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1 294 900,43</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412</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401 999,43</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1 294 900,33</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413</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401 999,92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1 294 900,43</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414</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402 000,34</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1 294 900,70</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415</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402 000,61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1 294 901,12</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416</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402 000,71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1 294 901,61</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417</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402 000,61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1 294 902,10</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418</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402 000,34</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1 294 902,52</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419</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401 999,92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1 294 902,79</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420</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401 999,43</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1 294 902,89</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421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401 998,94</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1 294 902,79</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422</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401 998,52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1 294 902,52</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423</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401 998,25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1 294 902,10</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408</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401 998,15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1 294 901,61</w:t>
            </w:r>
          </w:p>
        </w:tc>
      </w:tr>
      <w:tr w:rsidR="00714C71" w:rsidRPr="008B5B69" w:rsidTr="00F422DE">
        <w:tblPrEx>
          <w:tblCellMar>
            <w:top w:w="0" w:type="dxa"/>
            <w:left w:w="0" w:type="dxa"/>
            <w:bottom w:w="0" w:type="dxa"/>
            <w:right w:w="0" w:type="dxa"/>
          </w:tblCellMar>
        </w:tblPrEx>
        <w:trPr>
          <w:trHeight w:val="315"/>
        </w:trPr>
        <w:tc>
          <w:tcPr>
            <w:tcW w:w="9915" w:type="dxa"/>
            <w:gridSpan w:val="5"/>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rPr>
                <w:color w:val="000000"/>
                <w:sz w:val="28"/>
                <w:szCs w:val="28"/>
              </w:rPr>
            </w:pP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424</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401 854,90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1 294 889,16</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425</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401 855,00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1 294 888,67</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426</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401 855,27</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1 294 888,25</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427</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401 855,69</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1 294 887,98</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428</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401 856,18</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1 294 887,88</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429</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401 856,67</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1 294 887,98</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430</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401 857,09</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1 294 888,25</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431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401 857,36</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1 294 888,67</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432</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401 857,46</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1 294 889,16</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433</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401 857,36</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1 294 889,65</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434</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401 857,09</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1 294 890,07</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435</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401 856,67</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1 294 890,34</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436</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401 856,18</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1 294 890,44</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437</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401 855,69</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1 294 890,34</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438</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401 855,27</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1 294 890,07</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439</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401 855,00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1 294 889,65</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424</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401 854,90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1 294 889,16</w:t>
            </w:r>
          </w:p>
        </w:tc>
      </w:tr>
      <w:tr w:rsidR="00714C71" w:rsidRPr="008B5B69" w:rsidTr="00F422DE">
        <w:tblPrEx>
          <w:tblCellMar>
            <w:top w:w="0" w:type="dxa"/>
            <w:left w:w="0" w:type="dxa"/>
            <w:bottom w:w="0" w:type="dxa"/>
            <w:right w:w="0" w:type="dxa"/>
          </w:tblCellMar>
        </w:tblPrEx>
        <w:trPr>
          <w:trHeight w:val="315"/>
        </w:trPr>
        <w:tc>
          <w:tcPr>
            <w:tcW w:w="9915" w:type="dxa"/>
            <w:gridSpan w:val="5"/>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rPr>
                <w:color w:val="000000"/>
                <w:sz w:val="28"/>
                <w:szCs w:val="28"/>
              </w:rPr>
            </w:pP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440</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401 712,02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1 294 876,75</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441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401 712,12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1 294 876,26</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442</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401 712,39</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1 294 875,84</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443</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401 712,81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1 294 875,57</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444</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401 713,30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1 294 875,47</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445</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401 713,79</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1 294 875,57</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446</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401 714,21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1 294 875,84</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447</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401 714,48</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1 294 876,26</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448</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401 714,58</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1 294 876,75</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449</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401 714,48</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1 294 877,24</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450</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401 714,21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1 294 877,66</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451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401 713,79</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1 294 877,93</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452</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401 713,30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1 294 878,03</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453</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401 712,81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1 294 877,93</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454</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401 712,39</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1 294 877,66</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455</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401 712,12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1 294 877,24</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440</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401 712,02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1 294 876,75</w:t>
            </w:r>
          </w:p>
        </w:tc>
      </w:tr>
      <w:tr w:rsidR="00714C71" w:rsidRPr="008B5B69" w:rsidTr="00F422DE">
        <w:tblPrEx>
          <w:tblCellMar>
            <w:top w:w="0" w:type="dxa"/>
            <w:left w:w="0" w:type="dxa"/>
            <w:bottom w:w="0" w:type="dxa"/>
            <w:right w:w="0" w:type="dxa"/>
          </w:tblCellMar>
        </w:tblPrEx>
        <w:trPr>
          <w:trHeight w:val="315"/>
        </w:trPr>
        <w:tc>
          <w:tcPr>
            <w:tcW w:w="9915" w:type="dxa"/>
            <w:gridSpan w:val="5"/>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rPr>
                <w:color w:val="000000"/>
                <w:sz w:val="28"/>
                <w:szCs w:val="28"/>
              </w:rPr>
            </w:pP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456</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401 687,60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1 296 069,93</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457</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401 727,21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1 296 009,13</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458</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401 728,88</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1 296 006,58</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459</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401 733,32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1 295 999,88</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460</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401 741,55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1 295 987,49</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461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401 745,05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1 295 982,18</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462</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401 763,18</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1 295 952,65</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463</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401 764,92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1 295 949,64</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464</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401 769,87</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1 295 941,68</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465</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401 751,38</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1 295 819,47</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466</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401 651,27</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1 295 833,03</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467</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401 612,84</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1 295 839,13</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468</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401 605,11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1 295 844,76</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469</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401 648,97</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1 296 074,56</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470</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401 664,84</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1 296 073,10</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471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401 679,37</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1 296 071,77</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456</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401 687,60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1 296 069,93</w:t>
            </w:r>
          </w:p>
        </w:tc>
      </w:tr>
      <w:tr w:rsidR="00714C71" w:rsidRPr="008B5B69" w:rsidTr="00F422DE">
        <w:tblPrEx>
          <w:tblCellMar>
            <w:top w:w="0" w:type="dxa"/>
            <w:left w:w="0" w:type="dxa"/>
            <w:bottom w:w="0" w:type="dxa"/>
            <w:right w:w="0" w:type="dxa"/>
          </w:tblCellMar>
        </w:tblPrEx>
        <w:trPr>
          <w:trHeight w:val="315"/>
        </w:trPr>
        <w:tc>
          <w:tcPr>
            <w:tcW w:w="9915" w:type="dxa"/>
            <w:gridSpan w:val="5"/>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rPr>
                <w:color w:val="000000"/>
                <w:sz w:val="28"/>
                <w:szCs w:val="28"/>
              </w:rPr>
            </w:pP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472</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401 670,41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1 296 186,03</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473</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401 667,81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1 296 174,42</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474</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401 664,33</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1 296 154,73</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475</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401 651,61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1 296 088,06</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476</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401 695,22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1 296 084,30</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477</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401 701,17</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1 296 094,24</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478</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401 717,25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1 296 179,24</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472</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401 670,41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1 296 186,03</w:t>
            </w:r>
          </w:p>
        </w:tc>
      </w:tr>
      <w:tr w:rsidR="00714C71" w:rsidRPr="008B5B69" w:rsidTr="00F422DE">
        <w:tblPrEx>
          <w:tblCellMar>
            <w:top w:w="0" w:type="dxa"/>
            <w:left w:w="0" w:type="dxa"/>
            <w:bottom w:w="0" w:type="dxa"/>
            <w:right w:w="0" w:type="dxa"/>
          </w:tblCellMar>
        </w:tblPrEx>
        <w:trPr>
          <w:trHeight w:val="315"/>
        </w:trPr>
        <w:tc>
          <w:tcPr>
            <w:tcW w:w="9915" w:type="dxa"/>
            <w:gridSpan w:val="5"/>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rPr>
                <w:color w:val="000000"/>
                <w:sz w:val="28"/>
                <w:szCs w:val="28"/>
              </w:rPr>
            </w:pP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479</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401 658,71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1 296 308,15</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480</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401 673,13</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1 296 306,77</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481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401 687,48</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1 296 304,23</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482</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401 702,60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1 296 323,40</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483</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401 748,21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1 296 314,20</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484</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401 754,89</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1 296 302,20</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485</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401 757,56</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1 296 301,67</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486</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401 758,91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1 296 301,47</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487</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401 758,00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1 296 296,91</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488</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401 755,94</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1 296 284,72</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489</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401 752,70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1 296 268,55</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490</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401 748,78</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1 296 246,82</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491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401 761,44</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1 296 244,77</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492</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401 755,14</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1 296 206,61</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493</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401 742,45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1 296 208,59</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494</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401 747,01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1 296 236,98</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495</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401 725,36</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1 296 240,88</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496</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401 728,02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1 296 255,67</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497</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401 727,04</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1 296 255,82</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498</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401 709,22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1 296 258,37</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499</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401 707,81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1 296 250,50</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500</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401 702,44</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1 296 251,46</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501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401 702,15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1 296 250,08</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502</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401 700,71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1 296 242,20</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503</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401 699,41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1 296 228,86</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504</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401 708,82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1 296 227,39</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505</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401 708,72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1 296 220,39</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506</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401 714,37</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1 296 219,87</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507</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401 714,07</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1 296 217,52</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508</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401 711,53</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1 296 195,42</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509</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401 683,90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1 296 199,72</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510</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401 669,33</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1 296 201,99</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511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401 654,77</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1 296 204,27</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512</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401 633,10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1 296 207,96</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513</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401 632,29</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1 296 210,41</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514</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401 641,01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1 296 260,52</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515</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401 651,89</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1 296 306,96</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479</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401 658,71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1 296 308,15</w:t>
            </w:r>
          </w:p>
        </w:tc>
      </w:tr>
      <w:tr w:rsidR="00714C71" w:rsidRPr="008B5B69" w:rsidTr="00F422DE">
        <w:tblPrEx>
          <w:tblCellMar>
            <w:top w:w="0" w:type="dxa"/>
            <w:left w:w="0" w:type="dxa"/>
            <w:bottom w:w="0" w:type="dxa"/>
            <w:right w:w="0" w:type="dxa"/>
          </w:tblCellMar>
        </w:tblPrEx>
        <w:trPr>
          <w:trHeight w:val="315"/>
        </w:trPr>
        <w:tc>
          <w:tcPr>
            <w:tcW w:w="9915" w:type="dxa"/>
            <w:gridSpan w:val="5"/>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rPr>
                <w:color w:val="000000"/>
                <w:sz w:val="28"/>
                <w:szCs w:val="28"/>
              </w:rPr>
            </w:pP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644</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400 299,97</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1 296 601,25</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645</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400 299,74</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1 296 601,14</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646</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400 299,82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1 296 600,97</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647</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400 300,05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1 296 601,08</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644</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400 299,97</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1 296 601,25</w:t>
            </w:r>
          </w:p>
        </w:tc>
      </w:tr>
      <w:tr w:rsidR="00714C71" w:rsidRPr="008B5B69" w:rsidTr="00F422DE">
        <w:tblPrEx>
          <w:tblCellMar>
            <w:top w:w="0" w:type="dxa"/>
            <w:left w:w="0" w:type="dxa"/>
            <w:bottom w:w="0" w:type="dxa"/>
            <w:right w:w="0" w:type="dxa"/>
          </w:tblCellMar>
        </w:tblPrEx>
        <w:trPr>
          <w:trHeight w:val="315"/>
        </w:trPr>
        <w:tc>
          <w:tcPr>
            <w:tcW w:w="9915" w:type="dxa"/>
            <w:gridSpan w:val="5"/>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rPr>
                <w:color w:val="000000"/>
                <w:sz w:val="28"/>
                <w:szCs w:val="28"/>
              </w:rPr>
            </w:pP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640</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400 273,46</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1 296 657,13</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641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400 273,23</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1 296 657,02</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642</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400 273,31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1 296 656,85</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643</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400 273,54</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1 296 656,96</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640</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400 273,46</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1 296 657,13</w:t>
            </w:r>
          </w:p>
        </w:tc>
      </w:tr>
      <w:tr w:rsidR="00714C71" w:rsidRPr="008B5B69" w:rsidTr="00F422DE">
        <w:tblPrEx>
          <w:tblCellMar>
            <w:top w:w="0" w:type="dxa"/>
            <w:left w:w="0" w:type="dxa"/>
            <w:bottom w:w="0" w:type="dxa"/>
            <w:right w:w="0" w:type="dxa"/>
          </w:tblCellMar>
        </w:tblPrEx>
        <w:tc>
          <w:tcPr>
            <w:tcW w:w="9915" w:type="dxa"/>
            <w:gridSpan w:val="5"/>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rPr>
                <w:color w:val="000000"/>
                <w:sz w:val="28"/>
                <w:szCs w:val="28"/>
              </w:rPr>
            </w:pPr>
            <w:r w:rsidRPr="008B5B69">
              <w:rPr>
                <w:color w:val="000000"/>
                <w:sz w:val="28"/>
                <w:szCs w:val="28"/>
              </w:rPr>
              <w:t>Ж(2)</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b/>
                <w:bCs/>
                <w:color w:val="000000"/>
                <w:sz w:val="28"/>
                <w:szCs w:val="28"/>
              </w:rPr>
            </w:pPr>
            <w:r w:rsidRPr="008B5B69">
              <w:rPr>
                <w:b/>
                <w:bCs/>
                <w:color w:val="000000"/>
                <w:sz w:val="28"/>
                <w:szCs w:val="28"/>
              </w:rPr>
              <w:t>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center"/>
              <w:rPr>
                <w:b/>
                <w:bCs/>
                <w:color w:val="000000"/>
                <w:sz w:val="28"/>
                <w:szCs w:val="28"/>
              </w:rPr>
            </w:pPr>
            <w:r w:rsidRPr="008B5B69">
              <w:rPr>
                <w:b/>
                <w:bCs/>
                <w:color w:val="000000"/>
                <w:sz w:val="28"/>
                <w:szCs w:val="28"/>
              </w:rPr>
              <w:t>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center"/>
              <w:rPr>
                <w:b/>
                <w:bCs/>
                <w:color w:val="000000"/>
                <w:sz w:val="28"/>
                <w:szCs w:val="28"/>
              </w:rPr>
            </w:pPr>
            <w:r w:rsidRPr="008B5B69">
              <w:rPr>
                <w:b/>
                <w:bCs/>
                <w:color w:val="000000"/>
                <w:sz w:val="28"/>
                <w:szCs w:val="28"/>
              </w:rPr>
              <w:t>3</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524</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402 725,57</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1 296 029,96</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525</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402 723,24</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1 295 988,81</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526</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402 559,54</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1 296 020,34</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527</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402 397,53</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1 296 057,08</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528</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402 393,30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1 296 074,41</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529</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402 411,82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1 296 155,37</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530</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402 420,02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1 296 205,79</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531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402 590,32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1 296 167,16</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532</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402 731,78</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1 296 139,92</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533</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402 731,61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1 296 136,95</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524</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402 725,57</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1 296 029,96</w:t>
            </w:r>
          </w:p>
        </w:tc>
      </w:tr>
      <w:tr w:rsidR="00714C71" w:rsidRPr="008B5B69" w:rsidTr="00F422DE">
        <w:tblPrEx>
          <w:tblCellMar>
            <w:top w:w="0" w:type="dxa"/>
            <w:left w:w="0" w:type="dxa"/>
            <w:bottom w:w="0" w:type="dxa"/>
            <w:right w:w="0" w:type="dxa"/>
          </w:tblCellMar>
        </w:tblPrEx>
        <w:trPr>
          <w:trHeight w:val="315"/>
        </w:trPr>
        <w:tc>
          <w:tcPr>
            <w:tcW w:w="9915" w:type="dxa"/>
            <w:gridSpan w:val="5"/>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rPr>
                <w:color w:val="000000"/>
                <w:sz w:val="28"/>
                <w:szCs w:val="28"/>
              </w:rPr>
            </w:pP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534</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402 646,43</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1 296 029,08</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535</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402 646,48</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1 296 029,33</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536</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402 646,29</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1 296 029,37</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537</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402 646,24</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1 296 029,12</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534</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402 646,43</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1 296 029,08</w:t>
            </w:r>
          </w:p>
        </w:tc>
      </w:tr>
      <w:tr w:rsidR="00714C71" w:rsidRPr="008B5B69" w:rsidTr="00F422DE">
        <w:tblPrEx>
          <w:tblCellMar>
            <w:top w:w="0" w:type="dxa"/>
            <w:left w:w="0" w:type="dxa"/>
            <w:bottom w:w="0" w:type="dxa"/>
            <w:right w:w="0" w:type="dxa"/>
          </w:tblCellMar>
        </w:tblPrEx>
        <w:trPr>
          <w:trHeight w:val="315"/>
        </w:trPr>
        <w:tc>
          <w:tcPr>
            <w:tcW w:w="9915" w:type="dxa"/>
            <w:gridSpan w:val="5"/>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rPr>
                <w:color w:val="000000"/>
                <w:sz w:val="28"/>
                <w:szCs w:val="28"/>
              </w:rPr>
            </w:pP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538</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402 708,31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1 296 015,66</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539</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402 708,31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1 296 018,63</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540</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402 705,34</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1 296 016,49</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538</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402 708,31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1 296 015,66</w:t>
            </w:r>
          </w:p>
        </w:tc>
      </w:tr>
      <w:tr w:rsidR="00714C71" w:rsidRPr="008B5B69" w:rsidTr="00F422DE">
        <w:tblPrEx>
          <w:tblCellMar>
            <w:top w:w="0" w:type="dxa"/>
            <w:left w:w="0" w:type="dxa"/>
            <w:bottom w:w="0" w:type="dxa"/>
            <w:right w:w="0" w:type="dxa"/>
          </w:tblCellMar>
        </w:tblPrEx>
        <w:trPr>
          <w:trHeight w:val="315"/>
        </w:trPr>
        <w:tc>
          <w:tcPr>
            <w:tcW w:w="9915" w:type="dxa"/>
            <w:gridSpan w:val="5"/>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rPr>
                <w:color w:val="000000"/>
                <w:sz w:val="28"/>
                <w:szCs w:val="28"/>
              </w:rPr>
            </w:pP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541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402 517,24</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1 296 055,71</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542</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402 517,29</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1 296 055,95</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543</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402 517,10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1 296 055,99</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544</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402 517,05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1 296 055,74</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541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402 517,24</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1 296 055,71</w:t>
            </w:r>
          </w:p>
        </w:tc>
      </w:tr>
      <w:tr w:rsidR="00714C71" w:rsidRPr="008B5B69" w:rsidTr="00F422DE">
        <w:tblPrEx>
          <w:tblCellMar>
            <w:top w:w="0" w:type="dxa"/>
            <w:left w:w="0" w:type="dxa"/>
            <w:bottom w:w="0" w:type="dxa"/>
            <w:right w:w="0" w:type="dxa"/>
          </w:tblCellMar>
        </w:tblPrEx>
        <w:trPr>
          <w:trHeight w:val="315"/>
        </w:trPr>
        <w:tc>
          <w:tcPr>
            <w:tcW w:w="9915" w:type="dxa"/>
            <w:gridSpan w:val="5"/>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rPr>
                <w:color w:val="000000"/>
                <w:sz w:val="28"/>
                <w:szCs w:val="28"/>
              </w:rPr>
            </w:pP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545</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402 712,16</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1 296 087,05</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546</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402 712,41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1 296 087,04</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547</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402 712,42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1 296 087,23</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548</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402 712,17</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1 296 087,25</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545</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402 712,16</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1 296 087,05</w:t>
            </w:r>
          </w:p>
        </w:tc>
      </w:tr>
      <w:tr w:rsidR="00714C71" w:rsidRPr="008B5B69" w:rsidTr="00F422DE">
        <w:tblPrEx>
          <w:tblCellMar>
            <w:top w:w="0" w:type="dxa"/>
            <w:left w:w="0" w:type="dxa"/>
            <w:bottom w:w="0" w:type="dxa"/>
            <w:right w:w="0" w:type="dxa"/>
          </w:tblCellMar>
        </w:tblPrEx>
        <w:trPr>
          <w:trHeight w:val="315"/>
        </w:trPr>
        <w:tc>
          <w:tcPr>
            <w:tcW w:w="9915" w:type="dxa"/>
            <w:gridSpan w:val="5"/>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rPr>
                <w:color w:val="000000"/>
                <w:sz w:val="28"/>
                <w:szCs w:val="28"/>
              </w:rPr>
            </w:pP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549</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402 590,72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1 296 040,20</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550</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402 590,77</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1 296 040,44</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551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402 590,58</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1 296 040,48</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552</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402 590,53</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1 296 040,23</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549</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402 590,72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1 296 040,20</w:t>
            </w:r>
          </w:p>
        </w:tc>
      </w:tr>
      <w:tr w:rsidR="00714C71" w:rsidRPr="008B5B69" w:rsidTr="00F422DE">
        <w:tblPrEx>
          <w:tblCellMar>
            <w:top w:w="0" w:type="dxa"/>
            <w:left w:w="0" w:type="dxa"/>
            <w:bottom w:w="0" w:type="dxa"/>
            <w:right w:w="0" w:type="dxa"/>
          </w:tblCellMar>
        </w:tblPrEx>
        <w:trPr>
          <w:trHeight w:val="315"/>
        </w:trPr>
        <w:tc>
          <w:tcPr>
            <w:tcW w:w="9915" w:type="dxa"/>
            <w:gridSpan w:val="5"/>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rPr>
                <w:color w:val="000000"/>
                <w:sz w:val="28"/>
                <w:szCs w:val="28"/>
              </w:rPr>
            </w:pP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553</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402 447,72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1 296 070,28</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554</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402 447,77</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1 296 070,52</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555</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402 447,58</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1 296 070,56</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556</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402 447,53</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1 296 070,32</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553</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402 447,72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1 296 070,28</w:t>
            </w:r>
          </w:p>
        </w:tc>
      </w:tr>
      <w:tr w:rsidR="00714C71" w:rsidRPr="008B5B69" w:rsidTr="00F422DE">
        <w:tblPrEx>
          <w:tblCellMar>
            <w:top w:w="0" w:type="dxa"/>
            <w:left w:w="0" w:type="dxa"/>
            <w:bottom w:w="0" w:type="dxa"/>
            <w:right w:w="0" w:type="dxa"/>
          </w:tblCellMar>
        </w:tblPrEx>
        <w:tc>
          <w:tcPr>
            <w:tcW w:w="9915" w:type="dxa"/>
            <w:gridSpan w:val="5"/>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rPr>
                <w:color w:val="000000"/>
                <w:sz w:val="28"/>
                <w:szCs w:val="28"/>
              </w:rPr>
            </w:pPr>
            <w:r w:rsidRPr="008B5B69">
              <w:rPr>
                <w:color w:val="000000"/>
                <w:sz w:val="28"/>
                <w:szCs w:val="28"/>
              </w:rPr>
              <w:t>Ж(3)</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b/>
                <w:bCs/>
                <w:color w:val="000000"/>
                <w:sz w:val="28"/>
                <w:szCs w:val="28"/>
              </w:rPr>
            </w:pPr>
            <w:r w:rsidRPr="008B5B69">
              <w:rPr>
                <w:b/>
                <w:bCs/>
                <w:color w:val="000000"/>
                <w:sz w:val="28"/>
                <w:szCs w:val="28"/>
              </w:rPr>
              <w:t>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center"/>
              <w:rPr>
                <w:b/>
                <w:bCs/>
                <w:color w:val="000000"/>
                <w:sz w:val="28"/>
                <w:szCs w:val="28"/>
              </w:rPr>
            </w:pPr>
            <w:r w:rsidRPr="008B5B69">
              <w:rPr>
                <w:b/>
                <w:bCs/>
                <w:color w:val="000000"/>
                <w:sz w:val="28"/>
                <w:szCs w:val="28"/>
              </w:rPr>
              <w:t>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center"/>
              <w:rPr>
                <w:b/>
                <w:bCs/>
                <w:color w:val="000000"/>
                <w:sz w:val="28"/>
                <w:szCs w:val="28"/>
              </w:rPr>
            </w:pPr>
            <w:r w:rsidRPr="008B5B69">
              <w:rPr>
                <w:b/>
                <w:bCs/>
                <w:color w:val="000000"/>
                <w:sz w:val="28"/>
                <w:szCs w:val="28"/>
              </w:rPr>
              <w:t>3</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557</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400 326,46</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1 293 890,18</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558</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400 317,91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1 293 880,63</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559</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400 303,41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1 293 878,88</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560</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400 288,03</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1 293 876,75</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561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400 287,17</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1 293 882,74</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562</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400 287,15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1 293 882,88</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563</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400 275,39</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1 293 874,86</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564</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400 262,16</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1 293 874,55</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565</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400 225,80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1 293 873,49</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566</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400 176,85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1 293 848,36</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567</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400 176,83</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1 293 848,36</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568</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400 174,31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1 293 847,93</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569</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400 136,85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1 293 841,61</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570</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400 063,06</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1 293 829,84</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571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399 905,64</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1 293 799,41</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572</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399 784,06</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1 293 792,58</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573</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399 744,24</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1 293 791,47</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574</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399 639,73</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1 293 801,17</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575</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399 577,84</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1 293 832,55</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576</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399 510,55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1 293 840,40</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577</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399 463,93</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1 293 858,09</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578</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399 461,21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1 293 859,09</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579</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399 459,61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1 293 861,52</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580</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399 454,30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1 293 866,64</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581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399 437,83</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1 293 894,03</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582</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399 426,33</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1 293 911,35</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583</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399 421,74</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1 293 918,25</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584</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399 413,69</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1 293 930,27</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585</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399 414,65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1 293 947,25</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586</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399 421,58</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1 294 054,02</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587</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399 438,06</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1 294 200,63</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588</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399 438,74</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1 294 206,72</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589</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399 456,05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1 294 360,70</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590</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399 456,63</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1 294 365,84</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591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399 470,62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1 294 490,43</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592</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399 507,37</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1 294 490,69</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593</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399 522,14</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1 294 490,79</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594</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399 526,76</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1 294 490,76</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595</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399 949,65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1 294 502,88</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596</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399 974,12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1 294 525,35</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597</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400 050,48</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1 294 543,94</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598</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400 149,33</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1 294 541,19</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599</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400 270,17</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1 294 536,90</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600</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400 296,19</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1 294 536,52</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601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400 298,03</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1 294 560,99</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602</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400 309,08</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1 294 560,97</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603</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400 316,70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1 294 560,74</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604</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400 334,55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1 294 559,26</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605</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400 339,74</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1 294 558,83</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606</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400 354,14</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1 294 557,65</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607</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400 358,80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1 294 516,19</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608</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400 355,30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1 294 431,16</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609</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400 343,04</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1 294 344,38</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610</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400 344,79</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1 294 319,83</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611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400 334,95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1 294 256,25</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612</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400 326,00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1 294 220,47</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613</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400 329,00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1 294 193,04</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614</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400 343,45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1 294 159,53</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615</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400 343,45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1 294 145,42</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616</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400 334,50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1 294 115,91</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617</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400 340,90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1 294 100,51</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618</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400 376,80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1 294 054,32</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619</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400 383,25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1 294 031,23</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620</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400 370,40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1 293 994,02</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621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400 365,27</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1 293 936,28</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622</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400 346,88</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1 293 923,42</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623</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400 340,22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1 293 918,76</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557</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400 326,46</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1 293 890,18</w:t>
            </w:r>
          </w:p>
        </w:tc>
      </w:tr>
      <w:tr w:rsidR="00714C71" w:rsidRPr="008B5B69" w:rsidTr="00F422DE">
        <w:tblPrEx>
          <w:tblCellMar>
            <w:top w:w="0" w:type="dxa"/>
            <w:left w:w="0" w:type="dxa"/>
            <w:bottom w:w="0" w:type="dxa"/>
            <w:right w:w="0" w:type="dxa"/>
          </w:tblCellMar>
        </w:tblPrEx>
        <w:trPr>
          <w:trHeight w:val="315"/>
        </w:trPr>
        <w:tc>
          <w:tcPr>
            <w:tcW w:w="9915" w:type="dxa"/>
            <w:gridSpan w:val="5"/>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rPr>
                <w:color w:val="000000"/>
                <w:sz w:val="28"/>
                <w:szCs w:val="28"/>
              </w:rPr>
            </w:pP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624</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399 534,70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1 293 864,24</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625</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399 543,01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1 293 864,79</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626</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399 542,51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1 293 872,34</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627</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399 534,20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1 293 871,79</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624</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399 534,70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1 293 864,24</w:t>
            </w:r>
          </w:p>
        </w:tc>
      </w:tr>
      <w:tr w:rsidR="00714C71" w:rsidRPr="008B5B69" w:rsidTr="00F422DE">
        <w:tblPrEx>
          <w:tblCellMar>
            <w:top w:w="0" w:type="dxa"/>
            <w:left w:w="0" w:type="dxa"/>
            <w:bottom w:w="0" w:type="dxa"/>
            <w:right w:w="0" w:type="dxa"/>
          </w:tblCellMar>
        </w:tblPrEx>
        <w:tc>
          <w:tcPr>
            <w:tcW w:w="9915" w:type="dxa"/>
            <w:gridSpan w:val="5"/>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rPr>
                <w:color w:val="000000"/>
                <w:sz w:val="28"/>
                <w:szCs w:val="28"/>
              </w:rPr>
            </w:pPr>
            <w:r w:rsidRPr="008B5B69">
              <w:rPr>
                <w:color w:val="000000"/>
                <w:sz w:val="28"/>
                <w:szCs w:val="28"/>
              </w:rPr>
              <w:t>Ж(4)</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b/>
                <w:bCs/>
                <w:color w:val="000000"/>
                <w:sz w:val="28"/>
                <w:szCs w:val="28"/>
              </w:rPr>
            </w:pPr>
            <w:r w:rsidRPr="008B5B69">
              <w:rPr>
                <w:b/>
                <w:bCs/>
                <w:color w:val="000000"/>
                <w:sz w:val="28"/>
                <w:szCs w:val="28"/>
              </w:rPr>
              <w:t>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center"/>
              <w:rPr>
                <w:b/>
                <w:bCs/>
                <w:color w:val="000000"/>
                <w:sz w:val="28"/>
                <w:szCs w:val="28"/>
              </w:rPr>
            </w:pPr>
            <w:r w:rsidRPr="008B5B69">
              <w:rPr>
                <w:b/>
                <w:bCs/>
                <w:color w:val="000000"/>
                <w:sz w:val="28"/>
                <w:szCs w:val="28"/>
              </w:rPr>
              <w:t>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center"/>
              <w:rPr>
                <w:b/>
                <w:bCs/>
                <w:color w:val="000000"/>
                <w:sz w:val="28"/>
                <w:szCs w:val="28"/>
              </w:rPr>
            </w:pPr>
            <w:r w:rsidRPr="008B5B69">
              <w:rPr>
                <w:b/>
                <w:bCs/>
                <w:color w:val="000000"/>
                <w:sz w:val="28"/>
                <w:szCs w:val="28"/>
              </w:rPr>
              <w:t>3</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628</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403 727,76</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1 297 954,40</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629</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403 714,39</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1 297 601,38</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630</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403 711,78</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1 297 522,22</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631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403 711,81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1 297 520,30</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632</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403 711,88</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1 297 516,07</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633</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403 714,60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1 297 352,90</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634</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403 720,32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1 297 233,43</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635</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403 583,60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1 297 247,48</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636</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403 591,30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1 297 517,51</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637</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403 591,45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1 297 521,38</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638</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403 606,07</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1 298 035,49</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639</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403 606,20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1 298 039,94</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640</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403 608,57</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1 298 123,27</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641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403 735,41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1 298 128,28</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642</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403 813,49</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1 298 144,32</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643</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404 008,14</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1 298 146,61</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644</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404 013,05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1 298 146,84</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645</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404 379,13</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1 298 151,24</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646</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404 391,57</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1 298 134,90</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647</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404 411,75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1 298 071,26</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648</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404 425,14</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1 297 982,99</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649</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404 426,00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1 297 977,33</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650</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404 445,90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1 297 846,20</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651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404 438,15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1 297 827,58</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652</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404 458,77</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1 297 779,09</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653</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404 487,46</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1 297 739,78</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654</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404 453,46</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1 297 716,41</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655</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404 397,69</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1 297 670,19</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656</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404 367,13</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1 297 610,31</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657</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404 376,05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1 297 559,06</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658</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404 408,65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1 297 517,15</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659</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404 449,00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1 297 473,69</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660</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404 477,70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1 297 465,01</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661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404 477,45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1 297 439,60</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662</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404 477,40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1 297 434,48</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663</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404 476,95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1 297 388,32</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664</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404 104,40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1 297 375,90</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665</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404 091,41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1 297 371,56</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666</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404 072,76</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1 297 365,35</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667</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404 050,81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1 297 340,89</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668</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404 048,90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1 297 340,27</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669</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404 025,36</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1 297 320,89</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670</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403 928,15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1 297 211,89</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671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403 801,99</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1 297 225,70</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672</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403 742,53</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1 297 231,19</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673</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403 740,11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1 297 296,41</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674</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403 739,09</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1 297 378,65</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675</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403 735,01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1 297 379,01</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676</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403 729,95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1 297 490,62</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677</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403 735,86</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1 297 510,79</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678</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403 735,74</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1 297 515,80</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679</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403 732,40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1 297 638,22</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680</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403 745,76</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1 297 931,35</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681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403 746,96</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1 297 951,69</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682</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403 748,96</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1 297 958,71</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683</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403 748,67</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1 297 963,66</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684</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403 734,85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1 297 963,57</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628</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403 727,76</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1 297 954,40</w:t>
            </w:r>
          </w:p>
        </w:tc>
      </w:tr>
      <w:tr w:rsidR="00714C71" w:rsidRPr="008B5B69" w:rsidTr="00F422DE">
        <w:tblPrEx>
          <w:tblCellMar>
            <w:top w:w="0" w:type="dxa"/>
            <w:left w:w="0" w:type="dxa"/>
            <w:bottom w:w="0" w:type="dxa"/>
            <w:right w:w="0" w:type="dxa"/>
          </w:tblCellMar>
        </w:tblPrEx>
        <w:trPr>
          <w:trHeight w:val="315"/>
        </w:trPr>
        <w:tc>
          <w:tcPr>
            <w:tcW w:w="9915" w:type="dxa"/>
            <w:gridSpan w:val="5"/>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rPr>
                <w:color w:val="000000"/>
                <w:sz w:val="28"/>
                <w:szCs w:val="28"/>
              </w:rPr>
            </w:pP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685</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403 647,10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1 297 681,56</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686</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403 647,08</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1 297 681,31</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687</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403 647,27</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1 297 681,30</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688</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403 647,29</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1 297 681,55</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685</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403 647,10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1 297 681,56</w:t>
            </w:r>
          </w:p>
        </w:tc>
      </w:tr>
      <w:tr w:rsidR="00714C71" w:rsidRPr="008B5B69" w:rsidTr="00F422DE">
        <w:tblPrEx>
          <w:tblCellMar>
            <w:top w:w="0" w:type="dxa"/>
            <w:left w:w="0" w:type="dxa"/>
            <w:bottom w:w="0" w:type="dxa"/>
            <w:right w:w="0" w:type="dxa"/>
          </w:tblCellMar>
        </w:tblPrEx>
        <w:tc>
          <w:tcPr>
            <w:tcW w:w="4380" w:type="dxa"/>
            <w:gridSpan w:val="2"/>
            <w:tcBorders>
              <w:top w:val="single" w:sz="6" w:space="0" w:color="000000"/>
              <w:left w:val="single" w:sz="6" w:space="0" w:color="000000"/>
              <w:bottom w:val="nil"/>
              <w:right w:val="nil"/>
            </w:tcBorders>
          </w:tcPr>
          <w:p w:rsidR="00714C71" w:rsidRPr="008B5B69" w:rsidRDefault="00714C71" w:rsidP="00F422DE">
            <w:pPr>
              <w:widowControl w:val="0"/>
              <w:autoSpaceDE w:val="0"/>
              <w:autoSpaceDN w:val="0"/>
              <w:adjustRightInd w:val="0"/>
              <w:ind w:left="62" w:right="56"/>
              <w:rPr>
                <w:b/>
                <w:bCs/>
                <w:color w:val="000000"/>
                <w:sz w:val="28"/>
                <w:szCs w:val="28"/>
              </w:rPr>
            </w:pPr>
          </w:p>
        </w:tc>
        <w:tc>
          <w:tcPr>
            <w:tcW w:w="5415" w:type="dxa"/>
            <w:gridSpan w:val="2"/>
            <w:tcBorders>
              <w:top w:val="single" w:sz="6" w:space="0" w:color="000000"/>
              <w:left w:val="nil"/>
              <w:bottom w:val="single" w:sz="6" w:space="0" w:color="000000"/>
              <w:right w:val="nil"/>
            </w:tcBorders>
          </w:tcPr>
          <w:p w:rsidR="00714C71" w:rsidRPr="008B5B69" w:rsidRDefault="00714C71" w:rsidP="00F65C81">
            <w:pPr>
              <w:widowControl w:val="0"/>
              <w:autoSpaceDE w:val="0"/>
              <w:autoSpaceDN w:val="0"/>
              <w:adjustRightInd w:val="0"/>
              <w:ind w:left="62" w:right="56"/>
              <w:rPr>
                <w:color w:val="000000"/>
                <w:sz w:val="28"/>
                <w:szCs w:val="28"/>
              </w:rPr>
            </w:pPr>
            <w:r w:rsidRPr="008B5B69">
              <w:rPr>
                <w:b/>
                <w:bCs/>
                <w:color w:val="000000"/>
                <w:sz w:val="28"/>
                <w:szCs w:val="28"/>
              </w:rPr>
              <w:t>О - Общественно-деловая зона</w:t>
            </w:r>
          </w:p>
        </w:tc>
        <w:tc>
          <w:tcPr>
            <w:tcW w:w="120" w:type="dxa"/>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rPr>
                <w:color w:val="000000"/>
                <w:sz w:val="28"/>
                <w:szCs w:val="28"/>
              </w:rPr>
            </w:pPr>
          </w:p>
        </w:tc>
      </w:tr>
      <w:tr w:rsidR="00714C71" w:rsidRPr="008B5B69" w:rsidTr="00F422DE">
        <w:tblPrEx>
          <w:tblCellMar>
            <w:top w:w="0" w:type="dxa"/>
            <w:left w:w="0" w:type="dxa"/>
            <w:bottom w:w="0" w:type="dxa"/>
            <w:right w:w="0" w:type="dxa"/>
          </w:tblCellMar>
        </w:tblPrEx>
        <w:trPr>
          <w:trHeight w:hRule="exact" w:val="105"/>
        </w:trPr>
        <w:tc>
          <w:tcPr>
            <w:tcW w:w="9915" w:type="dxa"/>
            <w:gridSpan w:val="5"/>
            <w:tcBorders>
              <w:top w:val="nil"/>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rPr>
                <w:color w:val="000000"/>
                <w:sz w:val="28"/>
                <w:szCs w:val="28"/>
              </w:rPr>
            </w:pPr>
          </w:p>
        </w:tc>
      </w:tr>
      <w:tr w:rsidR="00714C71" w:rsidRPr="008B5B69" w:rsidTr="00F422DE">
        <w:tblPrEx>
          <w:tblCellMar>
            <w:top w:w="0" w:type="dxa"/>
            <w:left w:w="0" w:type="dxa"/>
            <w:bottom w:w="0" w:type="dxa"/>
            <w:right w:w="0" w:type="dxa"/>
          </w:tblCellMar>
        </w:tblPrEx>
        <w:trPr>
          <w:trHeight w:val="405"/>
        </w:trPr>
        <w:tc>
          <w:tcPr>
            <w:tcW w:w="3300" w:type="dxa"/>
            <w:tcBorders>
              <w:top w:val="single" w:sz="6" w:space="0" w:color="000000"/>
              <w:left w:val="single" w:sz="6" w:space="0" w:color="000000"/>
              <w:bottom w:val="nil"/>
              <w:right w:val="single" w:sz="6" w:space="0" w:color="000000"/>
            </w:tcBorders>
            <w:vAlign w:val="bottom"/>
          </w:tcPr>
          <w:p w:rsidR="00714C71" w:rsidRPr="008B5B69" w:rsidRDefault="00714C71" w:rsidP="00F422DE">
            <w:pPr>
              <w:widowControl w:val="0"/>
              <w:autoSpaceDE w:val="0"/>
              <w:autoSpaceDN w:val="0"/>
              <w:adjustRightInd w:val="0"/>
              <w:ind w:left="62" w:right="56"/>
              <w:jc w:val="center"/>
              <w:rPr>
                <w:b/>
                <w:bCs/>
                <w:color w:val="000000"/>
                <w:sz w:val="28"/>
                <w:szCs w:val="28"/>
              </w:rPr>
            </w:pPr>
            <w:r w:rsidRPr="008B5B69">
              <w:rPr>
                <w:b/>
                <w:bCs/>
                <w:color w:val="000000"/>
                <w:sz w:val="28"/>
                <w:szCs w:val="28"/>
              </w:rPr>
              <w:t>Обозначение характерных</w:t>
            </w:r>
          </w:p>
        </w:tc>
        <w:tc>
          <w:tcPr>
            <w:tcW w:w="6615" w:type="dxa"/>
            <w:gridSpan w:val="4"/>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center"/>
              <w:rPr>
                <w:b/>
                <w:bCs/>
                <w:color w:val="000000"/>
                <w:sz w:val="28"/>
                <w:szCs w:val="28"/>
              </w:rPr>
            </w:pPr>
            <w:r w:rsidRPr="008B5B69">
              <w:rPr>
                <w:b/>
                <w:bCs/>
                <w:color w:val="000000"/>
                <w:sz w:val="28"/>
                <w:szCs w:val="28"/>
              </w:rPr>
              <w:t>Координаты, м</w:t>
            </w:r>
          </w:p>
        </w:tc>
      </w:tr>
      <w:tr w:rsidR="00714C71" w:rsidRPr="008B5B69" w:rsidTr="00F422DE">
        <w:tblPrEx>
          <w:tblCellMar>
            <w:top w:w="0" w:type="dxa"/>
            <w:left w:w="0" w:type="dxa"/>
            <w:bottom w:w="0" w:type="dxa"/>
            <w:right w:w="0" w:type="dxa"/>
          </w:tblCellMar>
        </w:tblPrEx>
        <w:trPr>
          <w:trHeight w:val="390"/>
        </w:trPr>
        <w:tc>
          <w:tcPr>
            <w:tcW w:w="3300" w:type="dxa"/>
            <w:tcBorders>
              <w:top w:val="nil"/>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b/>
                <w:bCs/>
                <w:color w:val="000000"/>
                <w:sz w:val="28"/>
                <w:szCs w:val="28"/>
              </w:rPr>
            </w:pPr>
            <w:r w:rsidRPr="008B5B69">
              <w:rPr>
                <w:b/>
                <w:bCs/>
                <w:color w:val="000000"/>
                <w:sz w:val="28"/>
                <w:szCs w:val="28"/>
              </w:rPr>
              <w:t>точек границ</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center"/>
              <w:rPr>
                <w:b/>
                <w:bCs/>
                <w:color w:val="000000"/>
                <w:sz w:val="28"/>
                <w:szCs w:val="28"/>
              </w:rPr>
            </w:pPr>
            <w:r w:rsidRPr="008B5B69">
              <w:rPr>
                <w:b/>
                <w:bCs/>
                <w:color w:val="000000"/>
                <w:sz w:val="28"/>
                <w:szCs w:val="28"/>
              </w:rPr>
              <w:t>X</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center"/>
              <w:rPr>
                <w:b/>
                <w:bCs/>
                <w:color w:val="000000"/>
                <w:sz w:val="28"/>
                <w:szCs w:val="28"/>
              </w:rPr>
            </w:pPr>
            <w:r w:rsidRPr="008B5B69">
              <w:rPr>
                <w:b/>
                <w:bCs/>
                <w:color w:val="000000"/>
                <w:sz w:val="28"/>
                <w:szCs w:val="28"/>
              </w:rPr>
              <w:t>Y</w:t>
            </w:r>
          </w:p>
        </w:tc>
      </w:tr>
      <w:tr w:rsidR="00714C71" w:rsidRPr="008B5B69" w:rsidTr="00F422DE">
        <w:tblPrEx>
          <w:tblCellMar>
            <w:top w:w="0" w:type="dxa"/>
            <w:left w:w="0" w:type="dxa"/>
            <w:bottom w:w="0" w:type="dxa"/>
            <w:right w:w="0" w:type="dxa"/>
          </w:tblCellMar>
        </w:tblPrEx>
        <w:tc>
          <w:tcPr>
            <w:tcW w:w="9915" w:type="dxa"/>
            <w:gridSpan w:val="5"/>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rPr>
                <w:color w:val="000000"/>
                <w:sz w:val="28"/>
                <w:szCs w:val="28"/>
              </w:rPr>
            </w:pPr>
            <w:r w:rsidRPr="008B5B69">
              <w:rPr>
                <w:color w:val="000000"/>
                <w:sz w:val="28"/>
                <w:szCs w:val="28"/>
              </w:rPr>
              <w:t>О(1)</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b/>
                <w:bCs/>
                <w:color w:val="000000"/>
                <w:sz w:val="28"/>
                <w:szCs w:val="28"/>
              </w:rPr>
            </w:pPr>
            <w:r w:rsidRPr="008B5B69">
              <w:rPr>
                <w:b/>
                <w:bCs/>
                <w:color w:val="000000"/>
                <w:sz w:val="28"/>
                <w:szCs w:val="28"/>
              </w:rPr>
              <w:t>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center"/>
              <w:rPr>
                <w:b/>
                <w:bCs/>
                <w:color w:val="000000"/>
                <w:sz w:val="28"/>
                <w:szCs w:val="28"/>
              </w:rPr>
            </w:pPr>
            <w:r w:rsidRPr="008B5B69">
              <w:rPr>
                <w:b/>
                <w:bCs/>
                <w:color w:val="000000"/>
                <w:sz w:val="28"/>
                <w:szCs w:val="28"/>
              </w:rPr>
              <w:t>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center"/>
              <w:rPr>
                <w:b/>
                <w:bCs/>
                <w:color w:val="000000"/>
                <w:sz w:val="28"/>
                <w:szCs w:val="28"/>
              </w:rPr>
            </w:pPr>
            <w:r w:rsidRPr="008B5B69">
              <w:rPr>
                <w:b/>
                <w:bCs/>
                <w:color w:val="000000"/>
                <w:sz w:val="28"/>
                <w:szCs w:val="28"/>
              </w:rPr>
              <w:t>3</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401 687,60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1 296 069,93</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401 727,21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1 296 009,13</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401 728,88</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1 296 006,58</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401 733,32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1 295 999,88</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401 741,55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1 295 987,49</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401 745,05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1 295 982,18</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7</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401 763,18</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1 295 952,65</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8</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401 764,92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1 295 949,64</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9</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401 769,87</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1 295 941,68</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10</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401 751,38</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1 295 819,47</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401 651,27</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1 295 833,03</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12</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401 612,84</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1 295 839,13</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13</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401 605,11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1 295 844,76</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14</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401 648,97</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1 296 074,56</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15</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401 664,84</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1 296 073,10</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16</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401 679,37</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1 296 071,77</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401 687,60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1 296 069,93</w:t>
            </w:r>
          </w:p>
        </w:tc>
      </w:tr>
      <w:tr w:rsidR="00714C71" w:rsidRPr="008B5B69" w:rsidTr="00F422DE">
        <w:tblPrEx>
          <w:tblCellMar>
            <w:top w:w="0" w:type="dxa"/>
            <w:left w:w="0" w:type="dxa"/>
            <w:bottom w:w="0" w:type="dxa"/>
            <w:right w:w="0" w:type="dxa"/>
          </w:tblCellMar>
        </w:tblPrEx>
        <w:tc>
          <w:tcPr>
            <w:tcW w:w="9915" w:type="dxa"/>
            <w:gridSpan w:val="5"/>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rPr>
                <w:color w:val="000000"/>
                <w:sz w:val="28"/>
                <w:szCs w:val="28"/>
              </w:rPr>
            </w:pPr>
            <w:r w:rsidRPr="008B5B69">
              <w:rPr>
                <w:color w:val="000000"/>
                <w:sz w:val="28"/>
                <w:szCs w:val="28"/>
              </w:rPr>
              <w:t>О(2)</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b/>
                <w:bCs/>
                <w:color w:val="000000"/>
                <w:sz w:val="28"/>
                <w:szCs w:val="28"/>
              </w:rPr>
            </w:pPr>
            <w:r w:rsidRPr="008B5B69">
              <w:rPr>
                <w:b/>
                <w:bCs/>
                <w:color w:val="000000"/>
                <w:sz w:val="28"/>
                <w:szCs w:val="28"/>
              </w:rPr>
              <w:t>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center"/>
              <w:rPr>
                <w:b/>
                <w:bCs/>
                <w:color w:val="000000"/>
                <w:sz w:val="28"/>
                <w:szCs w:val="28"/>
              </w:rPr>
            </w:pPr>
            <w:r w:rsidRPr="008B5B69">
              <w:rPr>
                <w:b/>
                <w:bCs/>
                <w:color w:val="000000"/>
                <w:sz w:val="28"/>
                <w:szCs w:val="28"/>
              </w:rPr>
              <w:t>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center"/>
              <w:rPr>
                <w:b/>
                <w:bCs/>
                <w:color w:val="000000"/>
                <w:sz w:val="28"/>
                <w:szCs w:val="28"/>
              </w:rPr>
            </w:pPr>
            <w:r w:rsidRPr="008B5B69">
              <w:rPr>
                <w:b/>
                <w:bCs/>
                <w:color w:val="000000"/>
                <w:sz w:val="28"/>
                <w:szCs w:val="28"/>
              </w:rPr>
              <w:t>3</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17</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401 670,41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1 296 186,03</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18</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401 667,81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1 296 174,42</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19</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401 664,33</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1 296 154,73</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20</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401 651,61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1 296 088,06</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401 695,22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1 296 084,30</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22</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401 701,17</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1 296 094,24</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23</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401 717,25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1 296 179,24</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17</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401 670,41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1 296 186,03</w:t>
            </w:r>
          </w:p>
        </w:tc>
      </w:tr>
      <w:tr w:rsidR="00714C71" w:rsidRPr="008B5B69" w:rsidTr="00F422DE">
        <w:tblPrEx>
          <w:tblCellMar>
            <w:top w:w="0" w:type="dxa"/>
            <w:left w:w="0" w:type="dxa"/>
            <w:bottom w:w="0" w:type="dxa"/>
            <w:right w:w="0" w:type="dxa"/>
          </w:tblCellMar>
        </w:tblPrEx>
        <w:tc>
          <w:tcPr>
            <w:tcW w:w="9915" w:type="dxa"/>
            <w:gridSpan w:val="5"/>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rPr>
                <w:color w:val="000000"/>
                <w:sz w:val="28"/>
                <w:szCs w:val="28"/>
              </w:rPr>
            </w:pPr>
            <w:r w:rsidRPr="008B5B69">
              <w:rPr>
                <w:color w:val="000000"/>
                <w:sz w:val="28"/>
                <w:szCs w:val="28"/>
              </w:rPr>
              <w:t>О(3)</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b/>
                <w:bCs/>
                <w:color w:val="000000"/>
                <w:sz w:val="28"/>
                <w:szCs w:val="28"/>
              </w:rPr>
            </w:pPr>
            <w:r w:rsidRPr="008B5B69">
              <w:rPr>
                <w:b/>
                <w:bCs/>
                <w:color w:val="000000"/>
                <w:sz w:val="28"/>
                <w:szCs w:val="28"/>
              </w:rPr>
              <w:t>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center"/>
              <w:rPr>
                <w:b/>
                <w:bCs/>
                <w:color w:val="000000"/>
                <w:sz w:val="28"/>
                <w:szCs w:val="28"/>
              </w:rPr>
            </w:pPr>
            <w:r w:rsidRPr="008B5B69">
              <w:rPr>
                <w:b/>
                <w:bCs/>
                <w:color w:val="000000"/>
                <w:sz w:val="28"/>
                <w:szCs w:val="28"/>
              </w:rPr>
              <w:t>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center"/>
              <w:rPr>
                <w:b/>
                <w:bCs/>
                <w:color w:val="000000"/>
                <w:sz w:val="28"/>
                <w:szCs w:val="28"/>
              </w:rPr>
            </w:pPr>
            <w:r w:rsidRPr="008B5B69">
              <w:rPr>
                <w:b/>
                <w:bCs/>
                <w:color w:val="000000"/>
                <w:sz w:val="28"/>
                <w:szCs w:val="28"/>
              </w:rPr>
              <w:t>3</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24</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401 684,76</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1 296 204,41</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25</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401 683,90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1 296 199,72</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26</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401 711,53</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1 296 195,42</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27</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401 714,07</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1 296 217,52</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28</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401 714,37</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1 296 219,87</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29</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401 708,72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1 296 220,39</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30</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401 708,82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1 296 227,39</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401 699,41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1 296 228,86</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32</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401 700,71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1 296 242,20</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33</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401 702,15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1 296 250,08</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34</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401 702,44</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1 296 251,46</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35</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401 707,81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1 296 250,50</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36</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401 709,22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1 296 258,37</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37</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401 727,04</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1 296 255,82</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38</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401 728,02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1 296 255,67</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39</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401 725,36</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1 296 240,88</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40</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401 747,01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1 296 236,98</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401 742,45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1 296 208,59</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42</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401 755,14</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1 296 206,61</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43</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401 761,44</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1 296 244,77</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44</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401 748,78</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1 296 246,82</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45</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401 752,70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1 296 268,55</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46</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401 755,94</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1 296 284,72</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47</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401 758,00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1 296 296,91</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48</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401 758,91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1 296 301,47</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49</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401 757,56</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1 296 301,67</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50</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401 754,89</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1 296 302,20</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401 748,21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1 296 314,20</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52</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401 702,60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1 296 323,40</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53</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401 687,48</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1 296 304,23</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54</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401 673,13</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1 296 306,77</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55</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401 658,71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1 296 308,15</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56</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401 651,89</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1 296 306,96</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57</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401 641,01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1 296 260,52</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58</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401 670,31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1 296 257,14</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59</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401 676,30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1 296 255,85</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60</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401 693,58</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1 296 252,68</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401 690,74</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1 296 237,13</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62</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401 687,55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1 296 219,68</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24</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401 684,76</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1 296 204,41</w:t>
            </w:r>
          </w:p>
        </w:tc>
      </w:tr>
      <w:tr w:rsidR="00714C71" w:rsidRPr="008B5B69" w:rsidTr="00F422DE">
        <w:tblPrEx>
          <w:tblCellMar>
            <w:top w:w="0" w:type="dxa"/>
            <w:left w:w="0" w:type="dxa"/>
            <w:bottom w:w="0" w:type="dxa"/>
            <w:right w:w="0" w:type="dxa"/>
          </w:tblCellMar>
        </w:tblPrEx>
        <w:tc>
          <w:tcPr>
            <w:tcW w:w="9915" w:type="dxa"/>
            <w:gridSpan w:val="5"/>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rPr>
                <w:color w:val="000000"/>
                <w:sz w:val="28"/>
                <w:szCs w:val="28"/>
              </w:rPr>
            </w:pPr>
            <w:r w:rsidRPr="008B5B69">
              <w:rPr>
                <w:color w:val="000000"/>
                <w:sz w:val="28"/>
                <w:szCs w:val="28"/>
              </w:rPr>
              <w:t>О(4)</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b/>
                <w:bCs/>
                <w:color w:val="000000"/>
                <w:sz w:val="28"/>
                <w:szCs w:val="28"/>
              </w:rPr>
            </w:pPr>
            <w:r w:rsidRPr="008B5B69">
              <w:rPr>
                <w:b/>
                <w:bCs/>
                <w:color w:val="000000"/>
                <w:sz w:val="28"/>
                <w:szCs w:val="28"/>
              </w:rPr>
              <w:t>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center"/>
              <w:rPr>
                <w:b/>
                <w:bCs/>
                <w:color w:val="000000"/>
                <w:sz w:val="28"/>
                <w:szCs w:val="28"/>
              </w:rPr>
            </w:pPr>
            <w:r w:rsidRPr="008B5B69">
              <w:rPr>
                <w:b/>
                <w:bCs/>
                <w:color w:val="000000"/>
                <w:sz w:val="28"/>
                <w:szCs w:val="28"/>
              </w:rPr>
              <w:t>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center"/>
              <w:rPr>
                <w:b/>
                <w:bCs/>
                <w:color w:val="000000"/>
                <w:sz w:val="28"/>
                <w:szCs w:val="28"/>
              </w:rPr>
            </w:pPr>
            <w:r w:rsidRPr="008B5B69">
              <w:rPr>
                <w:b/>
                <w:bCs/>
                <w:color w:val="000000"/>
                <w:sz w:val="28"/>
                <w:szCs w:val="28"/>
              </w:rPr>
              <w:t>3</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63</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401 555,79</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1 296 013,39</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64</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401 565,47</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1 296 114,12</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65</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401 574,75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1 296 202,35</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66</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401 644,25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1 296 191,75</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67</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401 650,38</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1 296 190,82</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68</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401 633,90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1 296 101,50</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69</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401 616,85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1 295 997,15</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63</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401 555,79</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1 296 013,39</w:t>
            </w:r>
          </w:p>
        </w:tc>
      </w:tr>
      <w:tr w:rsidR="00714C71" w:rsidRPr="008B5B69" w:rsidTr="00F422DE">
        <w:tblPrEx>
          <w:tblCellMar>
            <w:top w:w="0" w:type="dxa"/>
            <w:left w:w="0" w:type="dxa"/>
            <w:bottom w:w="0" w:type="dxa"/>
            <w:right w:w="0" w:type="dxa"/>
          </w:tblCellMar>
        </w:tblPrEx>
        <w:tc>
          <w:tcPr>
            <w:tcW w:w="4380" w:type="dxa"/>
            <w:gridSpan w:val="2"/>
            <w:tcBorders>
              <w:top w:val="single" w:sz="6" w:space="0" w:color="000000"/>
              <w:left w:val="single" w:sz="6" w:space="0" w:color="000000"/>
              <w:bottom w:val="nil"/>
              <w:right w:val="nil"/>
            </w:tcBorders>
          </w:tcPr>
          <w:p w:rsidR="00714C71" w:rsidRPr="008B5B69" w:rsidRDefault="00714C71" w:rsidP="00F422DE">
            <w:pPr>
              <w:widowControl w:val="0"/>
              <w:autoSpaceDE w:val="0"/>
              <w:autoSpaceDN w:val="0"/>
              <w:adjustRightInd w:val="0"/>
              <w:ind w:left="62" w:right="56"/>
              <w:rPr>
                <w:b/>
                <w:bCs/>
                <w:color w:val="000000"/>
                <w:sz w:val="28"/>
                <w:szCs w:val="28"/>
              </w:rPr>
            </w:pPr>
          </w:p>
        </w:tc>
        <w:tc>
          <w:tcPr>
            <w:tcW w:w="5415" w:type="dxa"/>
            <w:gridSpan w:val="2"/>
            <w:tcBorders>
              <w:top w:val="single" w:sz="6" w:space="0" w:color="000000"/>
              <w:left w:val="nil"/>
              <w:bottom w:val="single" w:sz="6" w:space="0" w:color="000000"/>
              <w:right w:val="nil"/>
            </w:tcBorders>
          </w:tcPr>
          <w:p w:rsidR="00714C71" w:rsidRPr="008B5B69" w:rsidRDefault="00714C71" w:rsidP="00F65C81">
            <w:pPr>
              <w:widowControl w:val="0"/>
              <w:autoSpaceDE w:val="0"/>
              <w:autoSpaceDN w:val="0"/>
              <w:adjustRightInd w:val="0"/>
              <w:ind w:left="62" w:right="56"/>
              <w:rPr>
                <w:color w:val="000000"/>
                <w:sz w:val="28"/>
                <w:szCs w:val="28"/>
              </w:rPr>
            </w:pPr>
            <w:r w:rsidRPr="008B5B69">
              <w:rPr>
                <w:b/>
                <w:bCs/>
                <w:color w:val="000000"/>
                <w:sz w:val="28"/>
                <w:szCs w:val="28"/>
              </w:rPr>
              <w:t>Сх - Производственная зона сельскохозяйственных предприятий</w:t>
            </w:r>
          </w:p>
        </w:tc>
        <w:tc>
          <w:tcPr>
            <w:tcW w:w="120" w:type="dxa"/>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rPr>
                <w:color w:val="000000"/>
                <w:sz w:val="28"/>
                <w:szCs w:val="28"/>
              </w:rPr>
            </w:pPr>
          </w:p>
        </w:tc>
      </w:tr>
      <w:tr w:rsidR="00714C71" w:rsidRPr="008B5B69" w:rsidTr="00F422DE">
        <w:tblPrEx>
          <w:tblCellMar>
            <w:top w:w="0" w:type="dxa"/>
            <w:left w:w="0" w:type="dxa"/>
            <w:bottom w:w="0" w:type="dxa"/>
            <w:right w:w="0" w:type="dxa"/>
          </w:tblCellMar>
        </w:tblPrEx>
        <w:trPr>
          <w:trHeight w:val="120"/>
        </w:trPr>
        <w:tc>
          <w:tcPr>
            <w:tcW w:w="9915" w:type="dxa"/>
            <w:gridSpan w:val="5"/>
            <w:tcBorders>
              <w:top w:val="nil"/>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rPr>
                <w:color w:val="000000"/>
                <w:sz w:val="28"/>
                <w:szCs w:val="28"/>
              </w:rPr>
            </w:pPr>
          </w:p>
        </w:tc>
      </w:tr>
      <w:tr w:rsidR="00714C71" w:rsidRPr="008B5B69" w:rsidTr="00F422DE">
        <w:tblPrEx>
          <w:tblCellMar>
            <w:top w:w="0" w:type="dxa"/>
            <w:left w:w="0" w:type="dxa"/>
            <w:bottom w:w="0" w:type="dxa"/>
            <w:right w:w="0" w:type="dxa"/>
          </w:tblCellMar>
        </w:tblPrEx>
        <w:trPr>
          <w:trHeight w:val="405"/>
        </w:trPr>
        <w:tc>
          <w:tcPr>
            <w:tcW w:w="3300" w:type="dxa"/>
            <w:tcBorders>
              <w:top w:val="single" w:sz="6" w:space="0" w:color="000000"/>
              <w:left w:val="single" w:sz="6" w:space="0" w:color="000000"/>
              <w:bottom w:val="nil"/>
              <w:right w:val="single" w:sz="6" w:space="0" w:color="000000"/>
            </w:tcBorders>
            <w:vAlign w:val="bottom"/>
          </w:tcPr>
          <w:p w:rsidR="00714C71" w:rsidRPr="008B5B69" w:rsidRDefault="00714C71" w:rsidP="00F422DE">
            <w:pPr>
              <w:widowControl w:val="0"/>
              <w:autoSpaceDE w:val="0"/>
              <w:autoSpaceDN w:val="0"/>
              <w:adjustRightInd w:val="0"/>
              <w:ind w:left="62" w:right="56"/>
              <w:jc w:val="center"/>
              <w:rPr>
                <w:b/>
                <w:bCs/>
                <w:color w:val="000000"/>
                <w:sz w:val="28"/>
                <w:szCs w:val="28"/>
              </w:rPr>
            </w:pPr>
            <w:r w:rsidRPr="008B5B69">
              <w:rPr>
                <w:b/>
                <w:bCs/>
                <w:color w:val="000000"/>
                <w:sz w:val="28"/>
                <w:szCs w:val="28"/>
              </w:rPr>
              <w:t>Обозначение характерных</w:t>
            </w:r>
          </w:p>
        </w:tc>
        <w:tc>
          <w:tcPr>
            <w:tcW w:w="6615" w:type="dxa"/>
            <w:gridSpan w:val="4"/>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center"/>
              <w:rPr>
                <w:b/>
                <w:bCs/>
                <w:color w:val="000000"/>
                <w:sz w:val="28"/>
                <w:szCs w:val="28"/>
              </w:rPr>
            </w:pPr>
            <w:r w:rsidRPr="008B5B69">
              <w:rPr>
                <w:b/>
                <w:bCs/>
                <w:color w:val="000000"/>
                <w:sz w:val="28"/>
                <w:szCs w:val="28"/>
              </w:rPr>
              <w:t>Координаты, м</w:t>
            </w:r>
          </w:p>
        </w:tc>
      </w:tr>
      <w:tr w:rsidR="00714C71" w:rsidRPr="008B5B69" w:rsidTr="00F422DE">
        <w:tblPrEx>
          <w:tblCellMar>
            <w:top w:w="0" w:type="dxa"/>
            <w:left w:w="0" w:type="dxa"/>
            <w:bottom w:w="0" w:type="dxa"/>
            <w:right w:w="0" w:type="dxa"/>
          </w:tblCellMar>
        </w:tblPrEx>
        <w:trPr>
          <w:trHeight w:val="390"/>
        </w:trPr>
        <w:tc>
          <w:tcPr>
            <w:tcW w:w="3300" w:type="dxa"/>
            <w:tcBorders>
              <w:top w:val="nil"/>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b/>
                <w:bCs/>
                <w:color w:val="000000"/>
                <w:sz w:val="28"/>
                <w:szCs w:val="28"/>
              </w:rPr>
            </w:pPr>
            <w:r w:rsidRPr="008B5B69">
              <w:rPr>
                <w:b/>
                <w:bCs/>
                <w:color w:val="000000"/>
                <w:sz w:val="28"/>
                <w:szCs w:val="28"/>
              </w:rPr>
              <w:t>точек границ</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center"/>
              <w:rPr>
                <w:b/>
                <w:bCs/>
                <w:color w:val="000000"/>
                <w:sz w:val="28"/>
                <w:szCs w:val="28"/>
              </w:rPr>
            </w:pPr>
            <w:r w:rsidRPr="008B5B69">
              <w:rPr>
                <w:b/>
                <w:bCs/>
                <w:color w:val="000000"/>
                <w:sz w:val="28"/>
                <w:szCs w:val="28"/>
              </w:rPr>
              <w:t>X</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center"/>
              <w:rPr>
                <w:b/>
                <w:bCs/>
                <w:color w:val="000000"/>
                <w:sz w:val="28"/>
                <w:szCs w:val="28"/>
              </w:rPr>
            </w:pPr>
            <w:r w:rsidRPr="008B5B69">
              <w:rPr>
                <w:b/>
                <w:bCs/>
                <w:color w:val="000000"/>
                <w:sz w:val="28"/>
                <w:szCs w:val="28"/>
              </w:rPr>
              <w:t>Y</w:t>
            </w:r>
          </w:p>
        </w:tc>
      </w:tr>
      <w:tr w:rsidR="00714C71" w:rsidRPr="008B5B69" w:rsidTr="00F422DE">
        <w:tblPrEx>
          <w:tblCellMar>
            <w:top w:w="0" w:type="dxa"/>
            <w:left w:w="0" w:type="dxa"/>
            <w:bottom w:w="0" w:type="dxa"/>
            <w:right w:w="0" w:type="dxa"/>
          </w:tblCellMar>
        </w:tblPrEx>
        <w:tc>
          <w:tcPr>
            <w:tcW w:w="9915" w:type="dxa"/>
            <w:gridSpan w:val="5"/>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rPr>
                <w:color w:val="000000"/>
                <w:sz w:val="28"/>
                <w:szCs w:val="28"/>
              </w:rPr>
            </w:pPr>
            <w:r w:rsidRPr="008B5B69">
              <w:rPr>
                <w:color w:val="000000"/>
                <w:sz w:val="28"/>
                <w:szCs w:val="28"/>
              </w:rPr>
              <w:t>Сх(1)</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b/>
                <w:bCs/>
                <w:color w:val="000000"/>
                <w:sz w:val="28"/>
                <w:szCs w:val="28"/>
              </w:rPr>
            </w:pPr>
            <w:r w:rsidRPr="008B5B69">
              <w:rPr>
                <w:b/>
                <w:bCs/>
                <w:color w:val="000000"/>
                <w:sz w:val="28"/>
                <w:szCs w:val="28"/>
              </w:rPr>
              <w:t>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center"/>
              <w:rPr>
                <w:b/>
                <w:bCs/>
                <w:color w:val="000000"/>
                <w:sz w:val="28"/>
                <w:szCs w:val="28"/>
              </w:rPr>
            </w:pPr>
            <w:r w:rsidRPr="008B5B69">
              <w:rPr>
                <w:b/>
                <w:bCs/>
                <w:color w:val="000000"/>
                <w:sz w:val="28"/>
                <w:szCs w:val="28"/>
              </w:rPr>
              <w:t>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center"/>
              <w:rPr>
                <w:b/>
                <w:bCs/>
                <w:color w:val="000000"/>
                <w:sz w:val="28"/>
                <w:szCs w:val="28"/>
              </w:rPr>
            </w:pPr>
            <w:r w:rsidRPr="008B5B69">
              <w:rPr>
                <w:b/>
                <w:bCs/>
                <w:color w:val="000000"/>
                <w:sz w:val="28"/>
                <w:szCs w:val="28"/>
              </w:rPr>
              <w:t>3</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402 398,72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1 296 052,22</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402 397,53</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1 296 057,08</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402 393,30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1 296 074,41</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402 411,82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1 296 155,37</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402 420,02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1 296 205,79</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402 424,85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1 296 235,45</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7</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402 433,70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1 296 317,39</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8</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402 427,18</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1 296 367,20</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9</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402 398,31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1 296 392,34</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10</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402 348,80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1 296 403,93</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402 323,91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1 296 397,29</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12</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402 139,55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1 296 391,48</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13</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402 130,15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1 296 338,80</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14</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402 108,74</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1 296 319,71</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15</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402 071,46</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1 296 295,15</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16</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402 080,80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1 296 226,60</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17</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402 084,53</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1 296 163,75</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18</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402 079,85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1 296 147,92</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19</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402 084,16</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1 296 114,30</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20</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402 200,47</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1 296 091,33</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402 398,72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1 296 052,22</w:t>
            </w:r>
          </w:p>
        </w:tc>
      </w:tr>
      <w:tr w:rsidR="00714C71" w:rsidRPr="008B5B69" w:rsidTr="00F422DE">
        <w:tblPrEx>
          <w:tblCellMar>
            <w:top w:w="0" w:type="dxa"/>
            <w:left w:w="0" w:type="dxa"/>
            <w:bottom w:w="0" w:type="dxa"/>
            <w:right w:w="0" w:type="dxa"/>
          </w:tblCellMar>
        </w:tblPrEx>
        <w:tc>
          <w:tcPr>
            <w:tcW w:w="9915" w:type="dxa"/>
            <w:gridSpan w:val="5"/>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rPr>
                <w:color w:val="000000"/>
                <w:sz w:val="28"/>
                <w:szCs w:val="28"/>
              </w:rPr>
            </w:pPr>
            <w:r w:rsidRPr="008B5B69">
              <w:rPr>
                <w:color w:val="000000"/>
                <w:sz w:val="28"/>
                <w:szCs w:val="28"/>
              </w:rPr>
              <w:t>Сх(2)</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b/>
                <w:bCs/>
                <w:color w:val="000000"/>
                <w:sz w:val="28"/>
                <w:szCs w:val="28"/>
              </w:rPr>
            </w:pPr>
            <w:r w:rsidRPr="008B5B69">
              <w:rPr>
                <w:b/>
                <w:bCs/>
                <w:color w:val="000000"/>
                <w:sz w:val="28"/>
                <w:szCs w:val="28"/>
              </w:rPr>
              <w:t>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center"/>
              <w:rPr>
                <w:b/>
                <w:bCs/>
                <w:color w:val="000000"/>
                <w:sz w:val="28"/>
                <w:szCs w:val="28"/>
              </w:rPr>
            </w:pPr>
            <w:r w:rsidRPr="008B5B69">
              <w:rPr>
                <w:b/>
                <w:bCs/>
                <w:color w:val="000000"/>
                <w:sz w:val="28"/>
                <w:szCs w:val="28"/>
              </w:rPr>
              <w:t>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center"/>
              <w:rPr>
                <w:b/>
                <w:bCs/>
                <w:color w:val="000000"/>
                <w:sz w:val="28"/>
                <w:szCs w:val="28"/>
              </w:rPr>
            </w:pPr>
            <w:r w:rsidRPr="008B5B69">
              <w:rPr>
                <w:b/>
                <w:bCs/>
                <w:color w:val="000000"/>
                <w:sz w:val="28"/>
                <w:szCs w:val="28"/>
              </w:rPr>
              <w:t>3</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401 772,13</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1 296 960,79</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22</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401 837,31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1 296 978,95</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23</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401 856,40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1 296 970,57</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24</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401 867,57</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1 296 929,13</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25</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401 871,76</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1 296 884,90</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26</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401 884,33</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1 296 826,24</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27</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401 903,42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1 296 822,98</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28</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401 930,42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1 296 838,35</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29</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402 002,12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1 296 880,72</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30</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402 128,75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1 296 944,50</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402 186,06</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1 296 922,12</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32</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402 207,65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1 296 903,02</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33</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402 220,94</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1 296 855,58</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34</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402 243,28</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1 296 773,17</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35</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402 226,52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1 296 731,27</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36</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402 209,30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1 296 682,85</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37</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402 152,84</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1 296 641,43</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38</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402 087,24</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1 296 607,39</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39</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402 039,90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1 296 603,23</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40</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401 981,17</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1 296 613,48</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401 973,72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1 296 599,98</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42</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401 974,30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1 296 579,98</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43</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401 947,18</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1 296 522,23</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44</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401 937,41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1 296 463,57</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45</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401 933,22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1 296 413,76</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46</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401 645,44</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1 296 399,77</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47</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401 631,65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1 296 397,71</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48</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401 579,25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1 296 390,75</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49</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401 564,04</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1 296 388,47</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50</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401 561,49</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1 296 384,35</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401 550,23</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1 296 377,10</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52</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401 552,41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1 296 317,87</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53</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401 555,44</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1 296 226,64</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54</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401 446,03</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1 296 228,13</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55</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401 427,90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1 296 226,99</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56</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401 431,69</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1 296 304,89</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57</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401 442,16</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1 296 326,24</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58</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401 442,98</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1 296 351,84</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59</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401 456,02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1 296 382,56</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60</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401 436,00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1 296 457,05</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401 415,63</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1 296 485,47</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62</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401 373,47</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1 296 511,81</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63</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401 370,78</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1 296 529,27</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64</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401 452,76</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1 296 575,77</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65</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401 543,92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1 296 608,90</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66</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401 536,60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1 296 629,60</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67</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401 532,77</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1 296 678,04</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68</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401 544,63</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1 296 753,57</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69</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401 552,65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1 296 783,05</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70</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401 539,88</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1 296 810,14</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71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401 517,78</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1 296 829,72</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72</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401 471,07</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1 296 858,61</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73</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401 424,01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1 296 886,72</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74</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401 404,34</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1 296 898,47</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75</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401 459,75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1 296 983,42</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76</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401 505,72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1 297 053,54</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77</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401 530,64</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1 297 135,34</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78</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401 554,80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1 297 150,92</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79</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401 733,20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1 297 150,14</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80</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401 733,20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1 297 129,10</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401 772,13</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1 296 960,79</w:t>
            </w:r>
          </w:p>
        </w:tc>
      </w:tr>
      <w:tr w:rsidR="00714C71" w:rsidRPr="008B5B69" w:rsidTr="00F422DE">
        <w:tblPrEx>
          <w:tblCellMar>
            <w:top w:w="0" w:type="dxa"/>
            <w:left w:w="0" w:type="dxa"/>
            <w:bottom w:w="0" w:type="dxa"/>
            <w:right w:w="0" w:type="dxa"/>
          </w:tblCellMar>
        </w:tblPrEx>
        <w:trPr>
          <w:trHeight w:val="315"/>
        </w:trPr>
        <w:tc>
          <w:tcPr>
            <w:tcW w:w="9915" w:type="dxa"/>
            <w:gridSpan w:val="5"/>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rPr>
                <w:color w:val="000000"/>
                <w:sz w:val="28"/>
                <w:szCs w:val="28"/>
              </w:rPr>
            </w:pP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81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401 594,89</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1 296 542,89</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82</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401 594,89</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1 296 538,33</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83</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401 595,14</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1 296 538,33</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84</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401 595,14</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1 296 542,89</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81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401 594,89</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1 296 542,89</w:t>
            </w:r>
          </w:p>
        </w:tc>
      </w:tr>
      <w:tr w:rsidR="00714C71" w:rsidRPr="008B5B69" w:rsidTr="00F422DE">
        <w:tblPrEx>
          <w:tblCellMar>
            <w:top w:w="0" w:type="dxa"/>
            <w:left w:w="0" w:type="dxa"/>
            <w:bottom w:w="0" w:type="dxa"/>
            <w:right w:w="0" w:type="dxa"/>
          </w:tblCellMar>
        </w:tblPrEx>
        <w:trPr>
          <w:trHeight w:val="315"/>
        </w:trPr>
        <w:tc>
          <w:tcPr>
            <w:tcW w:w="9915" w:type="dxa"/>
            <w:gridSpan w:val="5"/>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rPr>
                <w:color w:val="000000"/>
                <w:sz w:val="28"/>
                <w:szCs w:val="28"/>
              </w:rPr>
            </w:pP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85</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401 559,85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1 296 651,79</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86</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401 559,70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1 296 651,59</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87</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401 559,85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1 296 651,48</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88</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401 560,00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1 296 651,68</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85</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401 559,85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1 296 651,79</w:t>
            </w:r>
          </w:p>
        </w:tc>
      </w:tr>
      <w:tr w:rsidR="00714C71" w:rsidRPr="008B5B69" w:rsidTr="00F422DE">
        <w:tblPrEx>
          <w:tblCellMar>
            <w:top w:w="0" w:type="dxa"/>
            <w:left w:w="0" w:type="dxa"/>
            <w:bottom w:w="0" w:type="dxa"/>
            <w:right w:w="0" w:type="dxa"/>
          </w:tblCellMar>
        </w:tblPrEx>
        <w:trPr>
          <w:trHeight w:val="315"/>
        </w:trPr>
        <w:tc>
          <w:tcPr>
            <w:tcW w:w="9915" w:type="dxa"/>
            <w:gridSpan w:val="5"/>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rPr>
                <w:color w:val="000000"/>
                <w:sz w:val="28"/>
                <w:szCs w:val="28"/>
              </w:rPr>
            </w:pP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89</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401 607,70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1 296 613,18</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90</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401 611,94</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1 296 609,83</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91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401 612,09</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1 296 610,03</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92</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401 607,86</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1 296 613,38</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89</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401 607,70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1 296 613,18</w:t>
            </w:r>
          </w:p>
        </w:tc>
      </w:tr>
      <w:tr w:rsidR="00714C71" w:rsidRPr="008B5B69" w:rsidTr="00F422DE">
        <w:tblPrEx>
          <w:tblCellMar>
            <w:top w:w="0" w:type="dxa"/>
            <w:left w:w="0" w:type="dxa"/>
            <w:bottom w:w="0" w:type="dxa"/>
            <w:right w:w="0" w:type="dxa"/>
          </w:tblCellMar>
        </w:tblPrEx>
        <w:trPr>
          <w:trHeight w:val="315"/>
        </w:trPr>
        <w:tc>
          <w:tcPr>
            <w:tcW w:w="9915" w:type="dxa"/>
            <w:gridSpan w:val="5"/>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rPr>
                <w:color w:val="000000"/>
                <w:sz w:val="28"/>
                <w:szCs w:val="28"/>
              </w:rPr>
            </w:pP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93</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401 602,86</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1 296 603,89</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94</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401 608,09</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1 296 603,95</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95</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401 607,98</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1 296 609,83</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96</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401 602,75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1 296 609,78</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93</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401 602,86</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1 296 603,89</w:t>
            </w:r>
          </w:p>
        </w:tc>
      </w:tr>
      <w:tr w:rsidR="00714C71" w:rsidRPr="008B5B69" w:rsidTr="00F422DE">
        <w:tblPrEx>
          <w:tblCellMar>
            <w:top w:w="0" w:type="dxa"/>
            <w:left w:w="0" w:type="dxa"/>
            <w:bottom w:w="0" w:type="dxa"/>
            <w:right w:w="0" w:type="dxa"/>
          </w:tblCellMar>
        </w:tblPrEx>
        <w:trPr>
          <w:trHeight w:val="315"/>
        </w:trPr>
        <w:tc>
          <w:tcPr>
            <w:tcW w:w="9915" w:type="dxa"/>
            <w:gridSpan w:val="5"/>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rPr>
                <w:color w:val="000000"/>
                <w:sz w:val="28"/>
                <w:szCs w:val="28"/>
              </w:rPr>
            </w:pP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97</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401 596,65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1 296 598,00</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98</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401 595,11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1 296 593,11</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99</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401 595,34</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1 296 593,03</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100</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401 596,88</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1 296 597,93</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97</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401 596,65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1 296 598,00</w:t>
            </w:r>
          </w:p>
        </w:tc>
      </w:tr>
      <w:tr w:rsidR="00714C71" w:rsidRPr="008B5B69" w:rsidTr="00F422DE">
        <w:tblPrEx>
          <w:tblCellMar>
            <w:top w:w="0" w:type="dxa"/>
            <w:left w:w="0" w:type="dxa"/>
            <w:bottom w:w="0" w:type="dxa"/>
            <w:right w:w="0" w:type="dxa"/>
          </w:tblCellMar>
        </w:tblPrEx>
        <w:trPr>
          <w:trHeight w:val="315"/>
        </w:trPr>
        <w:tc>
          <w:tcPr>
            <w:tcW w:w="9915" w:type="dxa"/>
            <w:gridSpan w:val="5"/>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rPr>
                <w:color w:val="000000"/>
                <w:sz w:val="28"/>
                <w:szCs w:val="28"/>
              </w:rPr>
            </w:pP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101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401 556,50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1 296 636,78</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102</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401 556,65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1 296 636,98</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103</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401 556,50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1 296 637,09</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104</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401 556,35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1 296 636,90</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101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401 556,50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1 296 636,78</w:t>
            </w:r>
          </w:p>
        </w:tc>
      </w:tr>
      <w:tr w:rsidR="00714C71" w:rsidRPr="008B5B69" w:rsidTr="00F422DE">
        <w:tblPrEx>
          <w:tblCellMar>
            <w:top w:w="0" w:type="dxa"/>
            <w:left w:w="0" w:type="dxa"/>
            <w:bottom w:w="0" w:type="dxa"/>
            <w:right w:w="0" w:type="dxa"/>
          </w:tblCellMar>
        </w:tblPrEx>
        <w:trPr>
          <w:trHeight w:val="315"/>
        </w:trPr>
        <w:tc>
          <w:tcPr>
            <w:tcW w:w="9915" w:type="dxa"/>
            <w:gridSpan w:val="5"/>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rPr>
                <w:color w:val="000000"/>
                <w:sz w:val="28"/>
                <w:szCs w:val="28"/>
              </w:rPr>
            </w:pP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105</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401 596,37</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1 296 605,04</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106</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401 596,54</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1 296 605,23</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107</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401 592,91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1 296 608,58</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108</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401 592,74</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1 296 608,40</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105</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401 596,37</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1 296 605,04</w:t>
            </w:r>
          </w:p>
        </w:tc>
      </w:tr>
      <w:tr w:rsidR="00714C71" w:rsidRPr="008B5B69" w:rsidTr="00F422DE">
        <w:tblPrEx>
          <w:tblCellMar>
            <w:top w:w="0" w:type="dxa"/>
            <w:left w:w="0" w:type="dxa"/>
            <w:bottom w:w="0" w:type="dxa"/>
            <w:right w:w="0" w:type="dxa"/>
          </w:tblCellMar>
        </w:tblPrEx>
        <w:trPr>
          <w:trHeight w:val="315"/>
        </w:trPr>
        <w:tc>
          <w:tcPr>
            <w:tcW w:w="9915" w:type="dxa"/>
            <w:gridSpan w:val="5"/>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rPr>
                <w:color w:val="000000"/>
                <w:sz w:val="28"/>
                <w:szCs w:val="28"/>
              </w:rPr>
            </w:pP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109</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401 551,42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1 296 606,42</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110</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401 558,46</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1 296 608,83</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111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401 556,34</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1 296 614,60</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112</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401 554,24</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1 296 613,93</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113</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401 553,64</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1 296 615,78</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114</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401 549,36</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1 296 614,40</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115</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401 549,97</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1 296 612,52</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116</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401 549,11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1 296 612,16</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117</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401 550,06</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1 296 609,65</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118</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401 550,29</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1 296 609,73</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109</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401 551,42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1 296 606,42</w:t>
            </w:r>
          </w:p>
        </w:tc>
      </w:tr>
      <w:tr w:rsidR="00714C71" w:rsidRPr="008B5B69" w:rsidTr="00F422DE">
        <w:tblPrEx>
          <w:tblCellMar>
            <w:top w:w="0" w:type="dxa"/>
            <w:left w:w="0" w:type="dxa"/>
            <w:bottom w:w="0" w:type="dxa"/>
            <w:right w:w="0" w:type="dxa"/>
          </w:tblCellMar>
        </w:tblPrEx>
        <w:tc>
          <w:tcPr>
            <w:tcW w:w="9915" w:type="dxa"/>
            <w:gridSpan w:val="5"/>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rPr>
                <w:color w:val="000000"/>
                <w:sz w:val="28"/>
                <w:szCs w:val="28"/>
              </w:rPr>
            </w:pPr>
            <w:r w:rsidRPr="008B5B69">
              <w:rPr>
                <w:color w:val="000000"/>
                <w:sz w:val="28"/>
                <w:szCs w:val="28"/>
              </w:rPr>
              <w:t>Сх(3)</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b/>
                <w:bCs/>
                <w:color w:val="000000"/>
                <w:sz w:val="28"/>
                <w:szCs w:val="28"/>
              </w:rPr>
            </w:pPr>
            <w:r w:rsidRPr="008B5B69">
              <w:rPr>
                <w:b/>
                <w:bCs/>
                <w:color w:val="000000"/>
                <w:sz w:val="28"/>
                <w:szCs w:val="28"/>
              </w:rPr>
              <w:t>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center"/>
              <w:rPr>
                <w:b/>
                <w:bCs/>
                <w:color w:val="000000"/>
                <w:sz w:val="28"/>
                <w:szCs w:val="28"/>
              </w:rPr>
            </w:pPr>
            <w:r w:rsidRPr="008B5B69">
              <w:rPr>
                <w:b/>
                <w:bCs/>
                <w:color w:val="000000"/>
                <w:sz w:val="28"/>
                <w:szCs w:val="28"/>
              </w:rPr>
              <w:t>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center"/>
              <w:rPr>
                <w:b/>
                <w:bCs/>
                <w:color w:val="000000"/>
                <w:sz w:val="28"/>
                <w:szCs w:val="28"/>
              </w:rPr>
            </w:pPr>
            <w:r w:rsidRPr="008B5B69">
              <w:rPr>
                <w:b/>
                <w:bCs/>
                <w:color w:val="000000"/>
                <w:sz w:val="28"/>
                <w:szCs w:val="28"/>
              </w:rPr>
              <w:t>3</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119</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401 683,90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1 296 199,72</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120</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401 684,76</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1 296 204,41</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121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401 687,55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1 296 219,68</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122</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401 690,74</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1 296 237,13</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123</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401 693,58</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1 296 252,68</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124</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401 676,30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1 296 255,85</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125</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401 670,31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1 296 257,14</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126</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401 641,01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1 296 260,52</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127</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401 632,29</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1 296 210,41</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128</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401 633,10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1 296 207,96</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129</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401 654,77</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1 296 204,27</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130</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401 669,33</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1 296 201,99</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119</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401 683,90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1 296 199,72</w:t>
            </w:r>
          </w:p>
        </w:tc>
      </w:tr>
      <w:tr w:rsidR="00714C71" w:rsidRPr="008B5B69" w:rsidTr="00F422DE">
        <w:tblPrEx>
          <w:tblCellMar>
            <w:top w:w="0" w:type="dxa"/>
            <w:left w:w="0" w:type="dxa"/>
            <w:bottom w:w="0" w:type="dxa"/>
            <w:right w:w="0" w:type="dxa"/>
          </w:tblCellMar>
        </w:tblPrEx>
        <w:tc>
          <w:tcPr>
            <w:tcW w:w="4380" w:type="dxa"/>
            <w:gridSpan w:val="2"/>
            <w:tcBorders>
              <w:top w:val="single" w:sz="6" w:space="0" w:color="000000"/>
              <w:left w:val="single" w:sz="6" w:space="0" w:color="000000"/>
              <w:bottom w:val="nil"/>
              <w:right w:val="nil"/>
            </w:tcBorders>
          </w:tcPr>
          <w:p w:rsidR="00714C71" w:rsidRPr="008B5B69" w:rsidRDefault="00714C71" w:rsidP="00F422DE">
            <w:pPr>
              <w:widowControl w:val="0"/>
              <w:autoSpaceDE w:val="0"/>
              <w:autoSpaceDN w:val="0"/>
              <w:adjustRightInd w:val="0"/>
              <w:ind w:left="62" w:right="56"/>
              <w:rPr>
                <w:b/>
                <w:bCs/>
                <w:color w:val="000000"/>
                <w:sz w:val="28"/>
                <w:szCs w:val="28"/>
              </w:rPr>
            </w:pPr>
          </w:p>
        </w:tc>
        <w:tc>
          <w:tcPr>
            <w:tcW w:w="5415" w:type="dxa"/>
            <w:gridSpan w:val="2"/>
            <w:tcBorders>
              <w:top w:val="single" w:sz="6" w:space="0" w:color="000000"/>
              <w:left w:val="nil"/>
              <w:bottom w:val="single" w:sz="6" w:space="0" w:color="000000"/>
              <w:right w:val="nil"/>
            </w:tcBorders>
          </w:tcPr>
          <w:p w:rsidR="00714C71" w:rsidRPr="008B5B69" w:rsidRDefault="00714C71" w:rsidP="00F65C81">
            <w:pPr>
              <w:widowControl w:val="0"/>
              <w:autoSpaceDE w:val="0"/>
              <w:autoSpaceDN w:val="0"/>
              <w:adjustRightInd w:val="0"/>
              <w:ind w:left="62" w:right="56"/>
              <w:rPr>
                <w:b/>
                <w:color w:val="000000"/>
                <w:sz w:val="28"/>
                <w:szCs w:val="28"/>
              </w:rPr>
            </w:pPr>
            <w:r w:rsidRPr="008B5B69">
              <w:rPr>
                <w:b/>
                <w:color w:val="000000"/>
                <w:sz w:val="28"/>
                <w:szCs w:val="28"/>
              </w:rPr>
              <w:t>Сн - Зона специального назначения</w:t>
            </w:r>
          </w:p>
        </w:tc>
        <w:tc>
          <w:tcPr>
            <w:tcW w:w="120" w:type="dxa"/>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rPr>
                <w:color w:val="000000"/>
                <w:sz w:val="28"/>
                <w:szCs w:val="28"/>
              </w:rPr>
            </w:pPr>
          </w:p>
        </w:tc>
      </w:tr>
      <w:tr w:rsidR="00714C71" w:rsidRPr="008B5B69" w:rsidTr="00F422DE">
        <w:tblPrEx>
          <w:tblCellMar>
            <w:top w:w="0" w:type="dxa"/>
            <w:left w:w="0" w:type="dxa"/>
            <w:bottom w:w="0" w:type="dxa"/>
            <w:right w:w="0" w:type="dxa"/>
          </w:tblCellMar>
        </w:tblPrEx>
        <w:trPr>
          <w:trHeight w:val="120"/>
        </w:trPr>
        <w:tc>
          <w:tcPr>
            <w:tcW w:w="9915" w:type="dxa"/>
            <w:gridSpan w:val="5"/>
            <w:tcBorders>
              <w:top w:val="nil"/>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rPr>
                <w:color w:val="000000"/>
                <w:sz w:val="28"/>
                <w:szCs w:val="28"/>
              </w:rPr>
            </w:pPr>
          </w:p>
        </w:tc>
      </w:tr>
      <w:tr w:rsidR="00714C71" w:rsidRPr="008B5B69" w:rsidTr="00F422DE">
        <w:tblPrEx>
          <w:tblCellMar>
            <w:top w:w="0" w:type="dxa"/>
            <w:left w:w="0" w:type="dxa"/>
            <w:bottom w:w="0" w:type="dxa"/>
            <w:right w:w="0" w:type="dxa"/>
          </w:tblCellMar>
        </w:tblPrEx>
        <w:trPr>
          <w:trHeight w:val="405"/>
        </w:trPr>
        <w:tc>
          <w:tcPr>
            <w:tcW w:w="3300" w:type="dxa"/>
            <w:tcBorders>
              <w:top w:val="single" w:sz="6" w:space="0" w:color="000000"/>
              <w:left w:val="single" w:sz="6" w:space="0" w:color="000000"/>
              <w:bottom w:val="nil"/>
              <w:right w:val="single" w:sz="6" w:space="0" w:color="000000"/>
            </w:tcBorders>
            <w:vAlign w:val="bottom"/>
          </w:tcPr>
          <w:p w:rsidR="00714C71" w:rsidRPr="008B5B69" w:rsidRDefault="00714C71" w:rsidP="00F422DE">
            <w:pPr>
              <w:widowControl w:val="0"/>
              <w:autoSpaceDE w:val="0"/>
              <w:autoSpaceDN w:val="0"/>
              <w:adjustRightInd w:val="0"/>
              <w:ind w:left="62" w:right="56"/>
              <w:jc w:val="center"/>
              <w:rPr>
                <w:b/>
                <w:bCs/>
                <w:color w:val="000000"/>
                <w:sz w:val="28"/>
                <w:szCs w:val="28"/>
              </w:rPr>
            </w:pPr>
            <w:r w:rsidRPr="008B5B69">
              <w:rPr>
                <w:b/>
                <w:bCs/>
                <w:color w:val="000000"/>
                <w:sz w:val="28"/>
                <w:szCs w:val="28"/>
              </w:rPr>
              <w:t>Обозначение характерных</w:t>
            </w:r>
          </w:p>
        </w:tc>
        <w:tc>
          <w:tcPr>
            <w:tcW w:w="6615" w:type="dxa"/>
            <w:gridSpan w:val="4"/>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center"/>
              <w:rPr>
                <w:b/>
                <w:bCs/>
                <w:color w:val="000000"/>
                <w:sz w:val="28"/>
                <w:szCs w:val="28"/>
              </w:rPr>
            </w:pPr>
            <w:r w:rsidRPr="008B5B69">
              <w:rPr>
                <w:b/>
                <w:bCs/>
                <w:color w:val="000000"/>
                <w:sz w:val="28"/>
                <w:szCs w:val="28"/>
              </w:rPr>
              <w:t>Координаты, м</w:t>
            </w:r>
          </w:p>
        </w:tc>
      </w:tr>
      <w:tr w:rsidR="00714C71" w:rsidRPr="008B5B69" w:rsidTr="00F422DE">
        <w:tblPrEx>
          <w:tblCellMar>
            <w:top w:w="0" w:type="dxa"/>
            <w:left w:w="0" w:type="dxa"/>
            <w:bottom w:w="0" w:type="dxa"/>
            <w:right w:w="0" w:type="dxa"/>
          </w:tblCellMar>
        </w:tblPrEx>
        <w:trPr>
          <w:trHeight w:val="390"/>
        </w:trPr>
        <w:tc>
          <w:tcPr>
            <w:tcW w:w="3300" w:type="dxa"/>
            <w:tcBorders>
              <w:top w:val="nil"/>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b/>
                <w:bCs/>
                <w:color w:val="000000"/>
                <w:sz w:val="28"/>
                <w:szCs w:val="28"/>
              </w:rPr>
            </w:pPr>
            <w:r w:rsidRPr="008B5B69">
              <w:rPr>
                <w:b/>
                <w:bCs/>
                <w:color w:val="000000"/>
                <w:sz w:val="28"/>
                <w:szCs w:val="28"/>
              </w:rPr>
              <w:t>точек границ</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center"/>
              <w:rPr>
                <w:b/>
                <w:bCs/>
                <w:color w:val="000000"/>
                <w:sz w:val="28"/>
                <w:szCs w:val="28"/>
              </w:rPr>
            </w:pPr>
            <w:r w:rsidRPr="008B5B69">
              <w:rPr>
                <w:b/>
                <w:bCs/>
                <w:color w:val="000000"/>
                <w:sz w:val="28"/>
                <w:szCs w:val="28"/>
              </w:rPr>
              <w:t>X</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center"/>
              <w:rPr>
                <w:b/>
                <w:bCs/>
                <w:color w:val="000000"/>
                <w:sz w:val="28"/>
                <w:szCs w:val="28"/>
              </w:rPr>
            </w:pPr>
            <w:r w:rsidRPr="008B5B69">
              <w:rPr>
                <w:b/>
                <w:bCs/>
                <w:color w:val="000000"/>
                <w:sz w:val="28"/>
                <w:szCs w:val="28"/>
              </w:rPr>
              <w:t>Y</w:t>
            </w:r>
          </w:p>
        </w:tc>
      </w:tr>
      <w:tr w:rsidR="00714C71" w:rsidRPr="008B5B69" w:rsidTr="00F422DE">
        <w:tblPrEx>
          <w:tblCellMar>
            <w:top w:w="0" w:type="dxa"/>
            <w:left w:w="0" w:type="dxa"/>
            <w:bottom w:w="0" w:type="dxa"/>
            <w:right w:w="0" w:type="dxa"/>
          </w:tblCellMar>
        </w:tblPrEx>
        <w:tc>
          <w:tcPr>
            <w:tcW w:w="9915" w:type="dxa"/>
            <w:gridSpan w:val="5"/>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rPr>
                <w:color w:val="000000"/>
                <w:sz w:val="28"/>
                <w:szCs w:val="28"/>
              </w:rPr>
            </w:pPr>
            <w:r w:rsidRPr="008B5B69">
              <w:rPr>
                <w:color w:val="000000"/>
                <w:sz w:val="28"/>
                <w:szCs w:val="28"/>
              </w:rPr>
              <w:t>Сн(1)</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b/>
                <w:bCs/>
                <w:color w:val="000000"/>
                <w:sz w:val="28"/>
                <w:szCs w:val="28"/>
              </w:rPr>
            </w:pPr>
            <w:r w:rsidRPr="008B5B69">
              <w:rPr>
                <w:b/>
                <w:bCs/>
                <w:color w:val="000000"/>
                <w:sz w:val="28"/>
                <w:szCs w:val="28"/>
              </w:rPr>
              <w:t>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center"/>
              <w:rPr>
                <w:b/>
                <w:bCs/>
                <w:color w:val="000000"/>
                <w:sz w:val="28"/>
                <w:szCs w:val="28"/>
              </w:rPr>
            </w:pPr>
            <w:r w:rsidRPr="008B5B69">
              <w:rPr>
                <w:b/>
                <w:bCs/>
                <w:color w:val="000000"/>
                <w:sz w:val="28"/>
                <w:szCs w:val="28"/>
              </w:rPr>
              <w:t>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center"/>
              <w:rPr>
                <w:b/>
                <w:bCs/>
                <w:color w:val="000000"/>
                <w:sz w:val="28"/>
                <w:szCs w:val="28"/>
              </w:rPr>
            </w:pPr>
            <w:r w:rsidRPr="008B5B69">
              <w:rPr>
                <w:b/>
                <w:bCs/>
                <w:color w:val="000000"/>
                <w:sz w:val="28"/>
                <w:szCs w:val="28"/>
              </w:rPr>
              <w:t>3</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7</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7</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7</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8</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8</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8</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9</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9</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9</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10</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10</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11</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12</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12</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13</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13</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13</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14</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14</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14</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15</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15</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16</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16</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16</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17</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17</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17</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18</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18</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18</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19</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19</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19</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20</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20</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21</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22</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22</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w:t>
            </w:r>
          </w:p>
        </w:tc>
      </w:tr>
      <w:tr w:rsidR="00714C71" w:rsidRPr="008B5B69" w:rsidTr="00F422DE">
        <w:tblPrEx>
          <w:tblCellMar>
            <w:top w:w="0" w:type="dxa"/>
            <w:left w:w="0" w:type="dxa"/>
            <w:bottom w:w="0" w:type="dxa"/>
            <w:right w:w="0" w:type="dxa"/>
          </w:tblCellMar>
        </w:tblPrEx>
        <w:trPr>
          <w:trHeight w:val="315"/>
        </w:trPr>
        <w:tc>
          <w:tcPr>
            <w:tcW w:w="9915" w:type="dxa"/>
            <w:gridSpan w:val="5"/>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rPr>
                <w:color w:val="000000"/>
                <w:sz w:val="28"/>
                <w:szCs w:val="28"/>
              </w:rPr>
            </w:pP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23</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23</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23</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24</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24</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24</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25</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25</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26</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26</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26</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23</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23</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23</w:t>
            </w:r>
          </w:p>
        </w:tc>
      </w:tr>
      <w:tr w:rsidR="00714C71" w:rsidRPr="008B5B69" w:rsidTr="00F422DE">
        <w:tblPrEx>
          <w:tblCellMar>
            <w:top w:w="0" w:type="dxa"/>
            <w:left w:w="0" w:type="dxa"/>
            <w:bottom w:w="0" w:type="dxa"/>
            <w:right w:w="0" w:type="dxa"/>
          </w:tblCellMar>
        </w:tblPrEx>
        <w:trPr>
          <w:trHeight w:val="315"/>
        </w:trPr>
        <w:tc>
          <w:tcPr>
            <w:tcW w:w="9915" w:type="dxa"/>
            <w:gridSpan w:val="5"/>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rPr>
                <w:color w:val="000000"/>
                <w:sz w:val="28"/>
                <w:szCs w:val="28"/>
              </w:rPr>
            </w:pP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27</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27</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27</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28</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28</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28</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29</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29</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29</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30</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30</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27</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27</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27</w:t>
            </w:r>
          </w:p>
        </w:tc>
      </w:tr>
      <w:tr w:rsidR="00714C71" w:rsidRPr="008B5B69" w:rsidTr="00F422DE">
        <w:tblPrEx>
          <w:tblCellMar>
            <w:top w:w="0" w:type="dxa"/>
            <w:left w:w="0" w:type="dxa"/>
            <w:bottom w:w="0" w:type="dxa"/>
            <w:right w:w="0" w:type="dxa"/>
          </w:tblCellMar>
        </w:tblPrEx>
        <w:tc>
          <w:tcPr>
            <w:tcW w:w="9915" w:type="dxa"/>
            <w:gridSpan w:val="5"/>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rPr>
                <w:color w:val="000000"/>
                <w:sz w:val="28"/>
                <w:szCs w:val="28"/>
              </w:rPr>
            </w:pPr>
            <w:r w:rsidRPr="008B5B69">
              <w:rPr>
                <w:color w:val="000000"/>
                <w:sz w:val="28"/>
                <w:szCs w:val="28"/>
              </w:rPr>
              <w:t>Сн(2)</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b/>
                <w:bCs/>
                <w:color w:val="000000"/>
                <w:sz w:val="28"/>
                <w:szCs w:val="28"/>
              </w:rPr>
            </w:pPr>
            <w:r w:rsidRPr="008B5B69">
              <w:rPr>
                <w:b/>
                <w:bCs/>
                <w:color w:val="000000"/>
                <w:sz w:val="28"/>
                <w:szCs w:val="28"/>
              </w:rPr>
              <w:t>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center"/>
              <w:rPr>
                <w:b/>
                <w:bCs/>
                <w:color w:val="000000"/>
                <w:sz w:val="28"/>
                <w:szCs w:val="28"/>
              </w:rPr>
            </w:pPr>
            <w:r w:rsidRPr="008B5B69">
              <w:rPr>
                <w:b/>
                <w:bCs/>
                <w:color w:val="000000"/>
                <w:sz w:val="28"/>
                <w:szCs w:val="28"/>
              </w:rPr>
              <w:t>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center"/>
              <w:rPr>
                <w:b/>
                <w:bCs/>
                <w:color w:val="000000"/>
                <w:sz w:val="28"/>
                <w:szCs w:val="28"/>
              </w:rPr>
            </w:pPr>
            <w:r w:rsidRPr="008B5B69">
              <w:rPr>
                <w:b/>
                <w:bCs/>
                <w:color w:val="000000"/>
                <w:sz w:val="28"/>
                <w:szCs w:val="28"/>
              </w:rPr>
              <w:t>3</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31</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32</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32</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33</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33</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33</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34</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34</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34</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35</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35</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36</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36</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36</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37</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37</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37</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31</w:t>
            </w:r>
          </w:p>
        </w:tc>
      </w:tr>
      <w:tr w:rsidR="00714C71" w:rsidRPr="008B5B69" w:rsidTr="00F422DE">
        <w:tblPrEx>
          <w:tblCellMar>
            <w:top w:w="0" w:type="dxa"/>
            <w:left w:w="0" w:type="dxa"/>
            <w:bottom w:w="0" w:type="dxa"/>
            <w:right w:w="0" w:type="dxa"/>
          </w:tblCellMar>
        </w:tblPrEx>
        <w:tc>
          <w:tcPr>
            <w:tcW w:w="9915" w:type="dxa"/>
            <w:gridSpan w:val="5"/>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rPr>
                <w:color w:val="000000"/>
                <w:sz w:val="28"/>
                <w:szCs w:val="28"/>
              </w:rPr>
            </w:pPr>
            <w:r w:rsidRPr="008B5B69">
              <w:rPr>
                <w:color w:val="000000"/>
                <w:sz w:val="28"/>
                <w:szCs w:val="28"/>
              </w:rPr>
              <w:t>Сн(3)</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b/>
                <w:bCs/>
                <w:color w:val="000000"/>
                <w:sz w:val="28"/>
                <w:szCs w:val="28"/>
              </w:rPr>
            </w:pPr>
            <w:r w:rsidRPr="008B5B69">
              <w:rPr>
                <w:b/>
                <w:bCs/>
                <w:color w:val="000000"/>
                <w:sz w:val="28"/>
                <w:szCs w:val="28"/>
              </w:rPr>
              <w:t>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center"/>
              <w:rPr>
                <w:b/>
                <w:bCs/>
                <w:color w:val="000000"/>
                <w:sz w:val="28"/>
                <w:szCs w:val="28"/>
              </w:rPr>
            </w:pPr>
            <w:r w:rsidRPr="008B5B69">
              <w:rPr>
                <w:b/>
                <w:bCs/>
                <w:color w:val="000000"/>
                <w:sz w:val="28"/>
                <w:szCs w:val="28"/>
              </w:rPr>
              <w:t>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center"/>
              <w:rPr>
                <w:b/>
                <w:bCs/>
                <w:color w:val="000000"/>
                <w:sz w:val="28"/>
                <w:szCs w:val="28"/>
              </w:rPr>
            </w:pPr>
            <w:r w:rsidRPr="008B5B69">
              <w:rPr>
                <w:b/>
                <w:bCs/>
                <w:color w:val="000000"/>
                <w:sz w:val="28"/>
                <w:szCs w:val="28"/>
              </w:rPr>
              <w:t>3</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38</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38</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38</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39</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39</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39</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40</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40</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41</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38</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38</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38</w:t>
            </w:r>
          </w:p>
        </w:tc>
      </w:tr>
      <w:tr w:rsidR="00714C71" w:rsidRPr="008B5B69" w:rsidTr="00F422DE">
        <w:tblPrEx>
          <w:tblCellMar>
            <w:top w:w="0" w:type="dxa"/>
            <w:left w:w="0" w:type="dxa"/>
            <w:bottom w:w="0" w:type="dxa"/>
            <w:right w:w="0" w:type="dxa"/>
          </w:tblCellMar>
        </w:tblPrEx>
        <w:tc>
          <w:tcPr>
            <w:tcW w:w="4380" w:type="dxa"/>
            <w:gridSpan w:val="2"/>
            <w:tcBorders>
              <w:top w:val="single" w:sz="6" w:space="0" w:color="000000"/>
              <w:left w:val="single" w:sz="6" w:space="0" w:color="000000"/>
              <w:bottom w:val="nil"/>
              <w:right w:val="nil"/>
            </w:tcBorders>
          </w:tcPr>
          <w:p w:rsidR="00714C71" w:rsidRPr="008B5B69" w:rsidRDefault="00714C71" w:rsidP="00F422DE">
            <w:pPr>
              <w:widowControl w:val="0"/>
              <w:autoSpaceDE w:val="0"/>
              <w:autoSpaceDN w:val="0"/>
              <w:adjustRightInd w:val="0"/>
              <w:ind w:left="62" w:right="56"/>
              <w:rPr>
                <w:b/>
                <w:bCs/>
                <w:color w:val="000000"/>
                <w:sz w:val="28"/>
                <w:szCs w:val="28"/>
              </w:rPr>
            </w:pPr>
          </w:p>
        </w:tc>
        <w:tc>
          <w:tcPr>
            <w:tcW w:w="5415" w:type="dxa"/>
            <w:gridSpan w:val="2"/>
            <w:tcBorders>
              <w:top w:val="single" w:sz="6" w:space="0" w:color="000000"/>
              <w:left w:val="nil"/>
              <w:bottom w:val="single" w:sz="6" w:space="0" w:color="000000"/>
              <w:right w:val="nil"/>
            </w:tcBorders>
          </w:tcPr>
          <w:p w:rsidR="00714C71" w:rsidRPr="008B5B69" w:rsidRDefault="00714C71" w:rsidP="00F65C81">
            <w:pPr>
              <w:widowControl w:val="0"/>
              <w:autoSpaceDE w:val="0"/>
              <w:autoSpaceDN w:val="0"/>
              <w:adjustRightInd w:val="0"/>
              <w:ind w:right="56"/>
              <w:rPr>
                <w:b/>
                <w:color w:val="000000"/>
                <w:sz w:val="28"/>
                <w:szCs w:val="28"/>
              </w:rPr>
            </w:pPr>
            <w:r w:rsidRPr="008B5B69">
              <w:rPr>
                <w:b/>
                <w:color w:val="000000"/>
                <w:sz w:val="28"/>
                <w:szCs w:val="28"/>
              </w:rPr>
              <w:t>Р - Зона рекреационного назначения</w:t>
            </w:r>
          </w:p>
        </w:tc>
        <w:tc>
          <w:tcPr>
            <w:tcW w:w="120" w:type="dxa"/>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rPr>
                <w:color w:val="000000"/>
                <w:sz w:val="28"/>
                <w:szCs w:val="28"/>
              </w:rPr>
            </w:pPr>
          </w:p>
        </w:tc>
      </w:tr>
      <w:tr w:rsidR="00714C71" w:rsidRPr="008B5B69" w:rsidTr="00F422DE">
        <w:tblPrEx>
          <w:tblCellMar>
            <w:top w:w="0" w:type="dxa"/>
            <w:left w:w="0" w:type="dxa"/>
            <w:bottom w:w="0" w:type="dxa"/>
            <w:right w:w="0" w:type="dxa"/>
          </w:tblCellMar>
        </w:tblPrEx>
        <w:trPr>
          <w:trHeight w:val="120"/>
        </w:trPr>
        <w:tc>
          <w:tcPr>
            <w:tcW w:w="9915" w:type="dxa"/>
            <w:gridSpan w:val="5"/>
            <w:tcBorders>
              <w:top w:val="nil"/>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rPr>
                <w:color w:val="000000"/>
                <w:sz w:val="28"/>
                <w:szCs w:val="28"/>
              </w:rPr>
            </w:pPr>
          </w:p>
        </w:tc>
      </w:tr>
      <w:tr w:rsidR="00714C71" w:rsidRPr="008B5B69" w:rsidTr="00F422DE">
        <w:tblPrEx>
          <w:tblCellMar>
            <w:top w:w="0" w:type="dxa"/>
            <w:left w:w="0" w:type="dxa"/>
            <w:bottom w:w="0" w:type="dxa"/>
            <w:right w:w="0" w:type="dxa"/>
          </w:tblCellMar>
        </w:tblPrEx>
        <w:trPr>
          <w:trHeight w:val="390"/>
        </w:trPr>
        <w:tc>
          <w:tcPr>
            <w:tcW w:w="3300" w:type="dxa"/>
            <w:tcBorders>
              <w:top w:val="single" w:sz="6" w:space="0" w:color="000000"/>
              <w:left w:val="single" w:sz="6" w:space="0" w:color="000000"/>
              <w:bottom w:val="nil"/>
              <w:right w:val="single" w:sz="6" w:space="0" w:color="000000"/>
            </w:tcBorders>
            <w:vAlign w:val="bottom"/>
          </w:tcPr>
          <w:p w:rsidR="00714C71" w:rsidRPr="008B5B69" w:rsidRDefault="00714C71" w:rsidP="00F422DE">
            <w:pPr>
              <w:widowControl w:val="0"/>
              <w:autoSpaceDE w:val="0"/>
              <w:autoSpaceDN w:val="0"/>
              <w:adjustRightInd w:val="0"/>
              <w:ind w:left="62" w:right="56"/>
              <w:jc w:val="center"/>
              <w:rPr>
                <w:b/>
                <w:bCs/>
                <w:color w:val="000000"/>
                <w:sz w:val="28"/>
                <w:szCs w:val="28"/>
              </w:rPr>
            </w:pPr>
            <w:r w:rsidRPr="008B5B69">
              <w:rPr>
                <w:b/>
                <w:bCs/>
                <w:color w:val="000000"/>
                <w:sz w:val="28"/>
                <w:szCs w:val="28"/>
              </w:rPr>
              <w:t>Обозначение характерных</w:t>
            </w:r>
          </w:p>
        </w:tc>
        <w:tc>
          <w:tcPr>
            <w:tcW w:w="6615" w:type="dxa"/>
            <w:gridSpan w:val="4"/>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center"/>
              <w:rPr>
                <w:b/>
                <w:bCs/>
                <w:color w:val="000000"/>
                <w:sz w:val="28"/>
                <w:szCs w:val="28"/>
              </w:rPr>
            </w:pPr>
            <w:r w:rsidRPr="008B5B69">
              <w:rPr>
                <w:b/>
                <w:bCs/>
                <w:color w:val="000000"/>
                <w:sz w:val="28"/>
                <w:szCs w:val="28"/>
              </w:rPr>
              <w:t>Координаты, м</w:t>
            </w:r>
          </w:p>
        </w:tc>
      </w:tr>
      <w:tr w:rsidR="00714C71" w:rsidRPr="008B5B69" w:rsidTr="00F422DE">
        <w:tblPrEx>
          <w:tblCellMar>
            <w:top w:w="0" w:type="dxa"/>
            <w:left w:w="0" w:type="dxa"/>
            <w:bottom w:w="0" w:type="dxa"/>
            <w:right w:w="0" w:type="dxa"/>
          </w:tblCellMar>
        </w:tblPrEx>
        <w:trPr>
          <w:trHeight w:val="405"/>
        </w:trPr>
        <w:tc>
          <w:tcPr>
            <w:tcW w:w="3300" w:type="dxa"/>
            <w:tcBorders>
              <w:top w:val="nil"/>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b/>
                <w:bCs/>
                <w:color w:val="000000"/>
                <w:sz w:val="28"/>
                <w:szCs w:val="28"/>
              </w:rPr>
            </w:pPr>
            <w:r w:rsidRPr="008B5B69">
              <w:rPr>
                <w:b/>
                <w:bCs/>
                <w:color w:val="000000"/>
                <w:sz w:val="28"/>
                <w:szCs w:val="28"/>
              </w:rPr>
              <w:t>точек границ</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center"/>
              <w:rPr>
                <w:b/>
                <w:bCs/>
                <w:color w:val="000000"/>
                <w:sz w:val="28"/>
                <w:szCs w:val="28"/>
              </w:rPr>
            </w:pPr>
            <w:r w:rsidRPr="008B5B69">
              <w:rPr>
                <w:b/>
                <w:bCs/>
                <w:color w:val="000000"/>
                <w:sz w:val="28"/>
                <w:szCs w:val="28"/>
              </w:rPr>
              <w:t>X</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center"/>
              <w:rPr>
                <w:b/>
                <w:bCs/>
                <w:color w:val="000000"/>
                <w:sz w:val="28"/>
                <w:szCs w:val="28"/>
              </w:rPr>
            </w:pPr>
            <w:r w:rsidRPr="008B5B69">
              <w:rPr>
                <w:b/>
                <w:bCs/>
                <w:color w:val="000000"/>
                <w:sz w:val="28"/>
                <w:szCs w:val="28"/>
              </w:rPr>
              <w:t>Y</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b/>
                <w:bCs/>
                <w:color w:val="000000"/>
                <w:sz w:val="28"/>
                <w:szCs w:val="28"/>
              </w:rPr>
            </w:pPr>
            <w:r w:rsidRPr="008B5B69">
              <w:rPr>
                <w:b/>
                <w:bCs/>
                <w:color w:val="000000"/>
                <w:sz w:val="28"/>
                <w:szCs w:val="28"/>
              </w:rPr>
              <w:t>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center"/>
              <w:rPr>
                <w:b/>
                <w:bCs/>
                <w:color w:val="000000"/>
                <w:sz w:val="28"/>
                <w:szCs w:val="28"/>
              </w:rPr>
            </w:pPr>
            <w:r w:rsidRPr="008B5B69">
              <w:rPr>
                <w:b/>
                <w:bCs/>
                <w:color w:val="000000"/>
                <w:sz w:val="28"/>
                <w:szCs w:val="28"/>
              </w:rPr>
              <w:t>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center"/>
              <w:rPr>
                <w:b/>
                <w:bCs/>
                <w:color w:val="000000"/>
                <w:sz w:val="28"/>
                <w:szCs w:val="28"/>
              </w:rPr>
            </w:pPr>
            <w:r w:rsidRPr="008B5B69">
              <w:rPr>
                <w:b/>
                <w:bCs/>
                <w:color w:val="000000"/>
                <w:sz w:val="28"/>
                <w:szCs w:val="28"/>
              </w:rPr>
              <w:t>3</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401 484,78</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1 295 979,47</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401 545,93</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1 295 976,47</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401 555,79</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1 296 013,39</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401 616,85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1 295 997,15</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401 603,46</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1 295 934,04</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401 585,30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1 295 939,91</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7</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401 562,91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1 295 937,98</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8</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401 553,28</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1 295 916,66</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9</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401 527,41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1 295 818,58</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10</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401 529,56</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1 295 812,49</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401 031,49</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1 294 867,87</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12</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400 765,46</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1 294 836,02</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13</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400 703,64</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1 294 916,58</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14</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400 767,34</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1 295 068,33</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15</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400 954,68</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1 295 036,48</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16</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401 205,13</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1 295 438,61</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17</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401 270,01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1 295 596,55</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18</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401 399,13</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1 295 870,36</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19</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401 439,16</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1 295 852,60</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401 484,78</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1 295 979,47</w:t>
            </w:r>
          </w:p>
        </w:tc>
      </w:tr>
      <w:tr w:rsidR="00714C71" w:rsidRPr="008B5B69" w:rsidTr="00F422DE">
        <w:tblPrEx>
          <w:tblCellMar>
            <w:top w:w="0" w:type="dxa"/>
            <w:left w:w="0" w:type="dxa"/>
            <w:bottom w:w="0" w:type="dxa"/>
            <w:right w:w="0" w:type="dxa"/>
          </w:tblCellMar>
        </w:tblPrEx>
        <w:trPr>
          <w:trHeight w:val="315"/>
        </w:trPr>
        <w:tc>
          <w:tcPr>
            <w:tcW w:w="9915" w:type="dxa"/>
            <w:gridSpan w:val="5"/>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rPr>
                <w:color w:val="000000"/>
                <w:sz w:val="28"/>
                <w:szCs w:val="28"/>
              </w:rPr>
            </w:pP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20</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401 480,98</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1 295 927,00</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401 481,22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1 295 926,94</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22</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401 481,27</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1 295 927,13</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23</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401 481,03</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1 295 927,19</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20</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401 480,98</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1 295 927,00</w:t>
            </w:r>
          </w:p>
        </w:tc>
      </w:tr>
      <w:tr w:rsidR="00714C71" w:rsidRPr="008B5B69" w:rsidTr="00F422DE">
        <w:tblPrEx>
          <w:tblCellMar>
            <w:top w:w="0" w:type="dxa"/>
            <w:left w:w="0" w:type="dxa"/>
            <w:bottom w:w="0" w:type="dxa"/>
            <w:right w:w="0" w:type="dxa"/>
          </w:tblCellMar>
        </w:tblPrEx>
        <w:trPr>
          <w:trHeight w:val="315"/>
        </w:trPr>
        <w:tc>
          <w:tcPr>
            <w:tcW w:w="9915" w:type="dxa"/>
            <w:gridSpan w:val="5"/>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rPr>
                <w:color w:val="000000"/>
                <w:sz w:val="28"/>
                <w:szCs w:val="28"/>
              </w:rPr>
            </w:pP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24</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401 464,10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1 295 859,90</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25</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401 464,18</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1 295 860,14</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26</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401 460,44</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1 295 861,51</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27</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401 460,36</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1 295 861,28</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24</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401 464,10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1 295 859,90</w:t>
            </w:r>
          </w:p>
        </w:tc>
      </w:tr>
      <w:tr w:rsidR="00714C71" w:rsidRPr="008B5B69" w:rsidTr="00F422DE">
        <w:tblPrEx>
          <w:tblCellMar>
            <w:top w:w="0" w:type="dxa"/>
            <w:left w:w="0" w:type="dxa"/>
            <w:bottom w:w="0" w:type="dxa"/>
            <w:right w:w="0" w:type="dxa"/>
          </w:tblCellMar>
        </w:tblPrEx>
        <w:trPr>
          <w:trHeight w:val="315"/>
        </w:trPr>
        <w:tc>
          <w:tcPr>
            <w:tcW w:w="9915" w:type="dxa"/>
            <w:gridSpan w:val="5"/>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rPr>
                <w:color w:val="000000"/>
                <w:sz w:val="28"/>
                <w:szCs w:val="28"/>
              </w:rPr>
            </w:pP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28</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401 435,00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1 295 797,04</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29</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401 435,23</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1 295 796,94</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30</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401 435,31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1 295 797,11</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401 435,08</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1 295 797,21</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28</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401 435,00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1 295 797,04</w:t>
            </w:r>
          </w:p>
        </w:tc>
      </w:tr>
      <w:tr w:rsidR="00714C71" w:rsidRPr="008B5B69" w:rsidTr="00F422DE">
        <w:tblPrEx>
          <w:tblCellMar>
            <w:top w:w="0" w:type="dxa"/>
            <w:left w:w="0" w:type="dxa"/>
            <w:bottom w:w="0" w:type="dxa"/>
            <w:right w:w="0" w:type="dxa"/>
          </w:tblCellMar>
        </w:tblPrEx>
        <w:trPr>
          <w:trHeight w:val="315"/>
        </w:trPr>
        <w:tc>
          <w:tcPr>
            <w:tcW w:w="9915" w:type="dxa"/>
            <w:gridSpan w:val="5"/>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rPr>
                <w:color w:val="000000"/>
                <w:sz w:val="28"/>
                <w:szCs w:val="28"/>
              </w:rPr>
            </w:pP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32</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401 406,40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1 295 734,50</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33</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401 406,63</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1 295 734,40</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34</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401 406,71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1 295 734,57</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35</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401 406,48</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1 295 734,68</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32</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401 406,40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1 295 734,50</w:t>
            </w:r>
          </w:p>
        </w:tc>
      </w:tr>
      <w:tr w:rsidR="00714C71" w:rsidRPr="008B5B69" w:rsidTr="00F422DE">
        <w:tblPrEx>
          <w:tblCellMar>
            <w:top w:w="0" w:type="dxa"/>
            <w:left w:w="0" w:type="dxa"/>
            <w:bottom w:w="0" w:type="dxa"/>
            <w:right w:w="0" w:type="dxa"/>
          </w:tblCellMar>
        </w:tblPrEx>
        <w:trPr>
          <w:trHeight w:val="315"/>
        </w:trPr>
        <w:tc>
          <w:tcPr>
            <w:tcW w:w="9915" w:type="dxa"/>
            <w:gridSpan w:val="5"/>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rPr>
                <w:color w:val="000000"/>
                <w:sz w:val="28"/>
                <w:szCs w:val="28"/>
              </w:rPr>
            </w:pP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36</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401 377,36</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1 295 672,02</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37</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401 377,59</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1 295 671,92</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38</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401 377,67</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1 295 672,09</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39</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401 377,44</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1 295 672,20</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36</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401 377,36</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1 295 672,02</w:t>
            </w:r>
          </w:p>
        </w:tc>
      </w:tr>
      <w:tr w:rsidR="00714C71" w:rsidRPr="008B5B69" w:rsidTr="00F422DE">
        <w:tblPrEx>
          <w:tblCellMar>
            <w:top w:w="0" w:type="dxa"/>
            <w:left w:w="0" w:type="dxa"/>
            <w:bottom w:w="0" w:type="dxa"/>
            <w:right w:w="0" w:type="dxa"/>
          </w:tblCellMar>
        </w:tblPrEx>
        <w:trPr>
          <w:trHeight w:val="315"/>
        </w:trPr>
        <w:tc>
          <w:tcPr>
            <w:tcW w:w="9915" w:type="dxa"/>
            <w:gridSpan w:val="5"/>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rPr>
                <w:color w:val="000000"/>
                <w:sz w:val="28"/>
                <w:szCs w:val="28"/>
              </w:rPr>
            </w:pP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40</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401 348,76</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1 295 608,61</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401 348,99</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1 295 608,51</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42</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401 349,07</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1 295 608,68</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43</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401 348,84</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1 295 608,78</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40</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401 348,76</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1 295 608,61</w:t>
            </w:r>
          </w:p>
        </w:tc>
      </w:tr>
      <w:tr w:rsidR="00714C71" w:rsidRPr="008B5B69" w:rsidTr="00F422DE">
        <w:tblPrEx>
          <w:tblCellMar>
            <w:top w:w="0" w:type="dxa"/>
            <w:left w:w="0" w:type="dxa"/>
            <w:bottom w:w="0" w:type="dxa"/>
            <w:right w:w="0" w:type="dxa"/>
          </w:tblCellMar>
        </w:tblPrEx>
        <w:trPr>
          <w:trHeight w:val="315"/>
        </w:trPr>
        <w:tc>
          <w:tcPr>
            <w:tcW w:w="9915" w:type="dxa"/>
            <w:gridSpan w:val="5"/>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rPr>
                <w:color w:val="000000"/>
                <w:sz w:val="28"/>
                <w:szCs w:val="28"/>
              </w:rPr>
            </w:pP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44</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401 319,45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1 295 545,20</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45</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401 319,67</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1 295 545,09</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46</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401 319,75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1 295 545,26</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47</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401 319,53</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1 295 545,37</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44</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401 319,45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1 295 545,20</w:t>
            </w:r>
          </w:p>
        </w:tc>
      </w:tr>
      <w:tr w:rsidR="00714C71" w:rsidRPr="008B5B69" w:rsidTr="00F422DE">
        <w:tblPrEx>
          <w:tblCellMar>
            <w:top w:w="0" w:type="dxa"/>
            <w:left w:w="0" w:type="dxa"/>
            <w:bottom w:w="0" w:type="dxa"/>
            <w:right w:w="0" w:type="dxa"/>
          </w:tblCellMar>
        </w:tblPrEx>
        <w:trPr>
          <w:trHeight w:val="315"/>
        </w:trPr>
        <w:tc>
          <w:tcPr>
            <w:tcW w:w="9915" w:type="dxa"/>
            <w:gridSpan w:val="5"/>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rPr>
                <w:color w:val="000000"/>
                <w:sz w:val="28"/>
                <w:szCs w:val="28"/>
              </w:rPr>
            </w:pP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48</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401 291,67</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1 295 484,20</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49</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401 291,90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1 295 484,10</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50</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401 291,98</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1 295 484,27</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401 291,75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1 295 484,37</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48</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401 291,67</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1 295 484,20</w:t>
            </w:r>
          </w:p>
        </w:tc>
      </w:tr>
      <w:tr w:rsidR="00714C71" w:rsidRPr="008B5B69" w:rsidTr="00F422DE">
        <w:tblPrEx>
          <w:tblCellMar>
            <w:top w:w="0" w:type="dxa"/>
            <w:left w:w="0" w:type="dxa"/>
            <w:bottom w:w="0" w:type="dxa"/>
            <w:right w:w="0" w:type="dxa"/>
          </w:tblCellMar>
        </w:tblPrEx>
        <w:trPr>
          <w:trHeight w:val="315"/>
        </w:trPr>
        <w:tc>
          <w:tcPr>
            <w:tcW w:w="9915" w:type="dxa"/>
            <w:gridSpan w:val="5"/>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rPr>
                <w:color w:val="000000"/>
                <w:sz w:val="28"/>
                <w:szCs w:val="28"/>
              </w:rPr>
            </w:pP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52</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401 260,76</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1 295 417,15</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53</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401 260,99</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1 295 417,05</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54</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401 261,07</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1 295 417,22</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55</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401 260,84</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1 295 417,33</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52</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401 260,76</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1 295 417,15</w:t>
            </w:r>
          </w:p>
        </w:tc>
      </w:tr>
      <w:tr w:rsidR="00714C71" w:rsidRPr="008B5B69" w:rsidTr="00F422DE">
        <w:tblPrEx>
          <w:tblCellMar>
            <w:top w:w="0" w:type="dxa"/>
            <w:left w:w="0" w:type="dxa"/>
            <w:bottom w:w="0" w:type="dxa"/>
            <w:right w:w="0" w:type="dxa"/>
          </w:tblCellMar>
        </w:tblPrEx>
        <w:trPr>
          <w:trHeight w:val="315"/>
        </w:trPr>
        <w:tc>
          <w:tcPr>
            <w:tcW w:w="9915" w:type="dxa"/>
            <w:gridSpan w:val="5"/>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rPr>
                <w:color w:val="000000"/>
                <w:sz w:val="28"/>
                <w:szCs w:val="28"/>
              </w:rPr>
            </w:pP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56</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401 232,49</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1 295 354,46</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57</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401 232,72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1 295 354,35</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58</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401 232,80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1 295 354,52</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59</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401 232,57</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1 295 354,63</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56</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401 232,49</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1 295 354,46</w:t>
            </w:r>
          </w:p>
        </w:tc>
      </w:tr>
      <w:tr w:rsidR="00714C71" w:rsidRPr="008B5B69" w:rsidTr="00F422DE">
        <w:tblPrEx>
          <w:tblCellMar>
            <w:top w:w="0" w:type="dxa"/>
            <w:left w:w="0" w:type="dxa"/>
            <w:bottom w:w="0" w:type="dxa"/>
            <w:right w:w="0" w:type="dxa"/>
          </w:tblCellMar>
        </w:tblPrEx>
        <w:trPr>
          <w:trHeight w:val="315"/>
        </w:trPr>
        <w:tc>
          <w:tcPr>
            <w:tcW w:w="9915" w:type="dxa"/>
            <w:gridSpan w:val="5"/>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rPr>
                <w:color w:val="000000"/>
                <w:sz w:val="28"/>
                <w:szCs w:val="28"/>
              </w:rPr>
            </w:pP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60</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401 204,39</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1 295 292,58</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401 204,61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1 295 292,48</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62</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401 204,69</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1 295 292,65</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63</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401 204,46</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1 295 292,75</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60</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401 204,39</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1 295 292,58</w:t>
            </w:r>
          </w:p>
        </w:tc>
      </w:tr>
      <w:tr w:rsidR="00714C71" w:rsidRPr="008B5B69" w:rsidTr="00F422DE">
        <w:tblPrEx>
          <w:tblCellMar>
            <w:top w:w="0" w:type="dxa"/>
            <w:left w:w="0" w:type="dxa"/>
            <w:bottom w:w="0" w:type="dxa"/>
            <w:right w:w="0" w:type="dxa"/>
          </w:tblCellMar>
        </w:tblPrEx>
        <w:trPr>
          <w:trHeight w:val="315"/>
        </w:trPr>
        <w:tc>
          <w:tcPr>
            <w:tcW w:w="9915" w:type="dxa"/>
            <w:gridSpan w:val="5"/>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rPr>
                <w:color w:val="000000"/>
                <w:sz w:val="28"/>
                <w:szCs w:val="28"/>
              </w:rPr>
            </w:pP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64</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401 177,44</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1 295 233,12</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65</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401 177,66</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1 295 233,02</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66</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401 177,74</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1 295 233,20</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67</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401 177,51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1 295 233,30</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64</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401 177,44</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1 295 233,12</w:t>
            </w:r>
          </w:p>
        </w:tc>
      </w:tr>
      <w:tr w:rsidR="00714C71" w:rsidRPr="008B5B69" w:rsidTr="00F422DE">
        <w:tblPrEx>
          <w:tblCellMar>
            <w:top w:w="0" w:type="dxa"/>
            <w:left w:w="0" w:type="dxa"/>
            <w:bottom w:w="0" w:type="dxa"/>
            <w:right w:w="0" w:type="dxa"/>
          </w:tblCellMar>
        </w:tblPrEx>
        <w:trPr>
          <w:trHeight w:val="315"/>
        </w:trPr>
        <w:tc>
          <w:tcPr>
            <w:tcW w:w="9915" w:type="dxa"/>
            <w:gridSpan w:val="5"/>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rPr>
                <w:color w:val="000000"/>
                <w:sz w:val="28"/>
                <w:szCs w:val="28"/>
              </w:rPr>
            </w:pP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68</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401 148,51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1 295 169,32</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69</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401 148,73</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1 295 169,22</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70</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401 148,81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1 295 169,39</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71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401 148,58</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1 295 169,50</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68</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401 148,51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1 295 169,32</w:t>
            </w:r>
          </w:p>
        </w:tc>
      </w:tr>
      <w:tr w:rsidR="00714C71" w:rsidRPr="008B5B69" w:rsidTr="00F422DE">
        <w:tblPrEx>
          <w:tblCellMar>
            <w:top w:w="0" w:type="dxa"/>
            <w:left w:w="0" w:type="dxa"/>
            <w:bottom w:w="0" w:type="dxa"/>
            <w:right w:w="0" w:type="dxa"/>
          </w:tblCellMar>
        </w:tblPrEx>
        <w:trPr>
          <w:trHeight w:val="315"/>
        </w:trPr>
        <w:tc>
          <w:tcPr>
            <w:tcW w:w="9915" w:type="dxa"/>
            <w:gridSpan w:val="5"/>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rPr>
                <w:color w:val="000000"/>
                <w:sz w:val="28"/>
                <w:szCs w:val="28"/>
              </w:rPr>
            </w:pP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72</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401 121,12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1 295 109,32</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73</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401 121,34</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1 295 109,22</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74</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401 121,42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1 295 109,39</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75</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401 121,19</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1 295 109,49</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72</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401 121,12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1 295 109,32</w:t>
            </w:r>
          </w:p>
        </w:tc>
      </w:tr>
      <w:tr w:rsidR="00714C71" w:rsidRPr="008B5B69" w:rsidTr="00F422DE">
        <w:tblPrEx>
          <w:tblCellMar>
            <w:top w:w="0" w:type="dxa"/>
            <w:left w:w="0" w:type="dxa"/>
            <w:bottom w:w="0" w:type="dxa"/>
            <w:right w:w="0" w:type="dxa"/>
          </w:tblCellMar>
        </w:tblPrEx>
        <w:trPr>
          <w:trHeight w:val="315"/>
        </w:trPr>
        <w:tc>
          <w:tcPr>
            <w:tcW w:w="9915" w:type="dxa"/>
            <w:gridSpan w:val="5"/>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rPr>
                <w:color w:val="000000"/>
                <w:sz w:val="28"/>
                <w:szCs w:val="28"/>
              </w:rPr>
            </w:pP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76</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401 092,02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1 295 045,52</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77</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401 092,25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1 295 045,42</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78</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401 092,33</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1 295 045,59</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79</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401 092,10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1 295 045,69</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76</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401 092,02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1 295 045,52</w:t>
            </w:r>
          </w:p>
        </w:tc>
      </w:tr>
      <w:tr w:rsidR="00714C71" w:rsidRPr="008B5B69" w:rsidTr="00F422DE">
        <w:tblPrEx>
          <w:tblCellMar>
            <w:top w:w="0" w:type="dxa"/>
            <w:left w:w="0" w:type="dxa"/>
            <w:bottom w:w="0" w:type="dxa"/>
            <w:right w:w="0" w:type="dxa"/>
          </w:tblCellMar>
        </w:tblPrEx>
        <w:trPr>
          <w:trHeight w:val="315"/>
        </w:trPr>
        <w:tc>
          <w:tcPr>
            <w:tcW w:w="9915" w:type="dxa"/>
            <w:gridSpan w:val="5"/>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rPr>
                <w:color w:val="000000"/>
                <w:sz w:val="28"/>
                <w:szCs w:val="28"/>
              </w:rPr>
            </w:pP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80</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401 062,49</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1 294 980,51</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81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401 062,71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1 294 980,41</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82</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401 062,79</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1 294 980,58</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83</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401 062,56</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1 294 980,68</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80</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401 062,49</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1 294 980,51</w:t>
            </w:r>
          </w:p>
        </w:tc>
      </w:tr>
      <w:tr w:rsidR="00714C71" w:rsidRPr="008B5B69" w:rsidTr="00F422DE">
        <w:tblPrEx>
          <w:tblCellMar>
            <w:top w:w="0" w:type="dxa"/>
            <w:left w:w="0" w:type="dxa"/>
            <w:bottom w:w="0" w:type="dxa"/>
            <w:right w:w="0" w:type="dxa"/>
          </w:tblCellMar>
        </w:tblPrEx>
        <w:trPr>
          <w:trHeight w:val="315"/>
        </w:trPr>
        <w:tc>
          <w:tcPr>
            <w:tcW w:w="9915" w:type="dxa"/>
            <w:gridSpan w:val="5"/>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rPr>
                <w:color w:val="000000"/>
                <w:sz w:val="28"/>
                <w:szCs w:val="28"/>
              </w:rPr>
            </w:pP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84</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401 027,73</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1 294 904,23</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85</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401 029,05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1 294 908,40</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86</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401 023,33</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1 294 906,04</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84</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401 027,73</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1 294 904,23</w:t>
            </w:r>
          </w:p>
        </w:tc>
      </w:tr>
      <w:tr w:rsidR="00714C71" w:rsidRPr="008B5B69" w:rsidTr="00F422DE">
        <w:tblPrEx>
          <w:tblCellMar>
            <w:top w:w="0" w:type="dxa"/>
            <w:left w:w="0" w:type="dxa"/>
            <w:bottom w:w="0" w:type="dxa"/>
            <w:right w:w="0" w:type="dxa"/>
          </w:tblCellMar>
        </w:tblPrEx>
        <w:tc>
          <w:tcPr>
            <w:tcW w:w="4380" w:type="dxa"/>
            <w:gridSpan w:val="2"/>
            <w:tcBorders>
              <w:top w:val="single" w:sz="6" w:space="0" w:color="000000"/>
              <w:left w:val="single" w:sz="6" w:space="0" w:color="000000"/>
              <w:bottom w:val="nil"/>
              <w:right w:val="nil"/>
            </w:tcBorders>
          </w:tcPr>
          <w:p w:rsidR="00714C71" w:rsidRPr="008B5B69" w:rsidRDefault="00714C71" w:rsidP="00F422DE">
            <w:pPr>
              <w:widowControl w:val="0"/>
              <w:autoSpaceDE w:val="0"/>
              <w:autoSpaceDN w:val="0"/>
              <w:adjustRightInd w:val="0"/>
              <w:ind w:left="62" w:right="56"/>
              <w:rPr>
                <w:b/>
                <w:bCs/>
                <w:color w:val="000000"/>
                <w:sz w:val="28"/>
                <w:szCs w:val="28"/>
              </w:rPr>
            </w:pPr>
          </w:p>
        </w:tc>
        <w:tc>
          <w:tcPr>
            <w:tcW w:w="5415" w:type="dxa"/>
            <w:gridSpan w:val="2"/>
            <w:tcBorders>
              <w:top w:val="single" w:sz="6" w:space="0" w:color="000000"/>
              <w:left w:val="nil"/>
              <w:bottom w:val="single" w:sz="6" w:space="0" w:color="000000"/>
              <w:right w:val="nil"/>
            </w:tcBorders>
          </w:tcPr>
          <w:p w:rsidR="00714C71" w:rsidRPr="008B5B69" w:rsidRDefault="00714C71" w:rsidP="00F65C81">
            <w:pPr>
              <w:widowControl w:val="0"/>
              <w:autoSpaceDE w:val="0"/>
              <w:autoSpaceDN w:val="0"/>
              <w:adjustRightInd w:val="0"/>
              <w:ind w:left="62" w:right="56"/>
              <w:rPr>
                <w:b/>
                <w:color w:val="000000"/>
                <w:sz w:val="28"/>
                <w:szCs w:val="28"/>
              </w:rPr>
            </w:pPr>
            <w:r w:rsidRPr="008B5B69">
              <w:rPr>
                <w:b/>
                <w:color w:val="000000"/>
                <w:sz w:val="28"/>
                <w:szCs w:val="28"/>
              </w:rPr>
              <w:t>П - Производственная зона</w:t>
            </w:r>
          </w:p>
        </w:tc>
        <w:tc>
          <w:tcPr>
            <w:tcW w:w="120" w:type="dxa"/>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rPr>
                <w:color w:val="000000"/>
                <w:sz w:val="28"/>
                <w:szCs w:val="28"/>
              </w:rPr>
            </w:pPr>
          </w:p>
        </w:tc>
      </w:tr>
      <w:tr w:rsidR="00714C71" w:rsidRPr="008B5B69" w:rsidTr="00F422DE">
        <w:tblPrEx>
          <w:tblCellMar>
            <w:top w:w="0" w:type="dxa"/>
            <w:left w:w="0" w:type="dxa"/>
            <w:bottom w:w="0" w:type="dxa"/>
            <w:right w:w="0" w:type="dxa"/>
          </w:tblCellMar>
        </w:tblPrEx>
        <w:trPr>
          <w:trHeight w:val="120"/>
        </w:trPr>
        <w:tc>
          <w:tcPr>
            <w:tcW w:w="9915" w:type="dxa"/>
            <w:gridSpan w:val="5"/>
            <w:tcBorders>
              <w:top w:val="nil"/>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rPr>
                <w:color w:val="000000"/>
                <w:sz w:val="28"/>
                <w:szCs w:val="28"/>
              </w:rPr>
            </w:pPr>
          </w:p>
        </w:tc>
      </w:tr>
      <w:tr w:rsidR="00714C71" w:rsidRPr="008B5B69" w:rsidTr="00F422DE">
        <w:tblPrEx>
          <w:tblCellMar>
            <w:top w:w="0" w:type="dxa"/>
            <w:left w:w="0" w:type="dxa"/>
            <w:bottom w:w="0" w:type="dxa"/>
            <w:right w:w="0" w:type="dxa"/>
          </w:tblCellMar>
        </w:tblPrEx>
        <w:trPr>
          <w:trHeight w:val="390"/>
        </w:trPr>
        <w:tc>
          <w:tcPr>
            <w:tcW w:w="3300" w:type="dxa"/>
            <w:tcBorders>
              <w:top w:val="single" w:sz="6" w:space="0" w:color="000000"/>
              <w:left w:val="single" w:sz="6" w:space="0" w:color="000000"/>
              <w:bottom w:val="nil"/>
              <w:right w:val="single" w:sz="6" w:space="0" w:color="000000"/>
            </w:tcBorders>
            <w:vAlign w:val="bottom"/>
          </w:tcPr>
          <w:p w:rsidR="00714C71" w:rsidRPr="008B5B69" w:rsidRDefault="00714C71" w:rsidP="00F422DE">
            <w:pPr>
              <w:widowControl w:val="0"/>
              <w:autoSpaceDE w:val="0"/>
              <w:autoSpaceDN w:val="0"/>
              <w:adjustRightInd w:val="0"/>
              <w:ind w:left="62" w:right="56"/>
              <w:jc w:val="center"/>
              <w:rPr>
                <w:b/>
                <w:bCs/>
                <w:color w:val="000000"/>
                <w:sz w:val="28"/>
                <w:szCs w:val="28"/>
              </w:rPr>
            </w:pPr>
            <w:r w:rsidRPr="008B5B69">
              <w:rPr>
                <w:b/>
                <w:bCs/>
                <w:color w:val="000000"/>
                <w:sz w:val="28"/>
                <w:szCs w:val="28"/>
              </w:rPr>
              <w:t>Обозначение характерных</w:t>
            </w:r>
          </w:p>
        </w:tc>
        <w:tc>
          <w:tcPr>
            <w:tcW w:w="6615" w:type="dxa"/>
            <w:gridSpan w:val="4"/>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center"/>
              <w:rPr>
                <w:b/>
                <w:bCs/>
                <w:color w:val="000000"/>
                <w:sz w:val="28"/>
                <w:szCs w:val="28"/>
              </w:rPr>
            </w:pPr>
            <w:r w:rsidRPr="008B5B69">
              <w:rPr>
                <w:b/>
                <w:bCs/>
                <w:color w:val="000000"/>
                <w:sz w:val="28"/>
                <w:szCs w:val="28"/>
              </w:rPr>
              <w:t>Координаты, м</w:t>
            </w:r>
          </w:p>
        </w:tc>
      </w:tr>
      <w:tr w:rsidR="00714C71" w:rsidRPr="008B5B69" w:rsidTr="00F422DE">
        <w:tblPrEx>
          <w:tblCellMar>
            <w:top w:w="0" w:type="dxa"/>
            <w:left w:w="0" w:type="dxa"/>
            <w:bottom w:w="0" w:type="dxa"/>
            <w:right w:w="0" w:type="dxa"/>
          </w:tblCellMar>
        </w:tblPrEx>
        <w:trPr>
          <w:trHeight w:val="405"/>
        </w:trPr>
        <w:tc>
          <w:tcPr>
            <w:tcW w:w="3300" w:type="dxa"/>
            <w:tcBorders>
              <w:top w:val="nil"/>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b/>
                <w:bCs/>
                <w:color w:val="000000"/>
                <w:sz w:val="28"/>
                <w:szCs w:val="28"/>
              </w:rPr>
            </w:pPr>
            <w:r w:rsidRPr="008B5B69">
              <w:rPr>
                <w:b/>
                <w:bCs/>
                <w:color w:val="000000"/>
                <w:sz w:val="28"/>
                <w:szCs w:val="28"/>
              </w:rPr>
              <w:t>точек границ</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center"/>
              <w:rPr>
                <w:b/>
                <w:bCs/>
                <w:color w:val="000000"/>
                <w:sz w:val="28"/>
                <w:szCs w:val="28"/>
              </w:rPr>
            </w:pPr>
            <w:r w:rsidRPr="008B5B69">
              <w:rPr>
                <w:b/>
                <w:bCs/>
                <w:color w:val="000000"/>
                <w:sz w:val="28"/>
                <w:szCs w:val="28"/>
              </w:rPr>
              <w:t>X</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center"/>
              <w:rPr>
                <w:b/>
                <w:bCs/>
                <w:color w:val="000000"/>
                <w:sz w:val="28"/>
                <w:szCs w:val="28"/>
              </w:rPr>
            </w:pPr>
            <w:r w:rsidRPr="008B5B69">
              <w:rPr>
                <w:b/>
                <w:bCs/>
                <w:color w:val="000000"/>
                <w:sz w:val="28"/>
                <w:szCs w:val="28"/>
              </w:rPr>
              <w:t>Y</w:t>
            </w:r>
          </w:p>
        </w:tc>
      </w:tr>
      <w:tr w:rsidR="00714C71" w:rsidRPr="008B5B69" w:rsidTr="00F422DE">
        <w:tblPrEx>
          <w:tblCellMar>
            <w:top w:w="0" w:type="dxa"/>
            <w:left w:w="0" w:type="dxa"/>
            <w:bottom w:w="0" w:type="dxa"/>
            <w:right w:w="0" w:type="dxa"/>
          </w:tblCellMar>
        </w:tblPrEx>
        <w:tc>
          <w:tcPr>
            <w:tcW w:w="9915" w:type="dxa"/>
            <w:gridSpan w:val="5"/>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rPr>
                <w:color w:val="000000"/>
                <w:sz w:val="28"/>
                <w:szCs w:val="28"/>
              </w:rPr>
            </w:pPr>
            <w:r w:rsidRPr="008B5B69">
              <w:rPr>
                <w:color w:val="000000"/>
                <w:sz w:val="28"/>
                <w:szCs w:val="28"/>
              </w:rPr>
              <w:t>П(1)</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b/>
                <w:bCs/>
                <w:color w:val="000000"/>
                <w:sz w:val="28"/>
                <w:szCs w:val="28"/>
              </w:rPr>
            </w:pPr>
            <w:r w:rsidRPr="008B5B69">
              <w:rPr>
                <w:b/>
                <w:bCs/>
                <w:color w:val="000000"/>
                <w:sz w:val="28"/>
                <w:szCs w:val="28"/>
              </w:rPr>
              <w:t>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center"/>
              <w:rPr>
                <w:b/>
                <w:bCs/>
                <w:color w:val="000000"/>
                <w:sz w:val="28"/>
                <w:szCs w:val="28"/>
              </w:rPr>
            </w:pPr>
            <w:r w:rsidRPr="008B5B69">
              <w:rPr>
                <w:b/>
                <w:bCs/>
                <w:color w:val="000000"/>
                <w:sz w:val="28"/>
                <w:szCs w:val="28"/>
              </w:rPr>
              <w:t>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center"/>
              <w:rPr>
                <w:b/>
                <w:bCs/>
                <w:color w:val="000000"/>
                <w:sz w:val="28"/>
                <w:szCs w:val="28"/>
              </w:rPr>
            </w:pPr>
            <w:r w:rsidRPr="008B5B69">
              <w:rPr>
                <w:b/>
                <w:bCs/>
                <w:color w:val="000000"/>
                <w:sz w:val="28"/>
                <w:szCs w:val="28"/>
              </w:rPr>
              <w:t>3</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399 136,89</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1 293 944,27</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399 146,73</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1 293 942,34</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399 248,60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1 293 928,77</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399 285,58</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1 293 923,74</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399 327,76</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1 293 918,55</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399 363,06</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1 293 912,22</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7</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399 389,67</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1 293 909,21</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8</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399 401,99</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1 293 909,14</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9</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399 417,23</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1 293 910,06</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10</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399 426,33</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1 293 911,35</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399 437,83</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1 293 894,03</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12</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399 454,30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1 293 866,64</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13</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399 459,61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1 293 861,52</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14</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399 443,10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1 293 694,46</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15</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399 428,77</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1 293 549,46</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16</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399 428,24</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1 293 549,45</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17</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399 425,14</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1 293 549,44</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18</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399 425,32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1 293 546,85</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19</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399 428,43</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1 293 546,69</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20</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399 426,59</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1 293 527,40</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399 411,98</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1 293 528,76</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22</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399 403,93</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1 293 448,14</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23</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399 284,52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1 293 460,06</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24</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399 316,74</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1 293 768,94</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25</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399 120,74</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1 293 789,38</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399 136,89</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1 293 944,27</w:t>
            </w:r>
          </w:p>
        </w:tc>
      </w:tr>
      <w:tr w:rsidR="00714C71" w:rsidRPr="008B5B69" w:rsidTr="00F422DE">
        <w:tblPrEx>
          <w:tblCellMar>
            <w:top w:w="0" w:type="dxa"/>
            <w:left w:w="0" w:type="dxa"/>
            <w:bottom w:w="0" w:type="dxa"/>
            <w:right w:w="0" w:type="dxa"/>
          </w:tblCellMar>
        </w:tblPrEx>
        <w:trPr>
          <w:trHeight w:val="315"/>
        </w:trPr>
        <w:tc>
          <w:tcPr>
            <w:tcW w:w="9915" w:type="dxa"/>
            <w:gridSpan w:val="5"/>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rPr>
                <w:color w:val="000000"/>
                <w:sz w:val="28"/>
                <w:szCs w:val="28"/>
              </w:rPr>
            </w:pP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26</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399 374,92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1 293 587,33</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27</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399 374,77</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1 293 587,90</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28</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399 374,35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1 293 588,31</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29</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399 373,79</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1 293 588,46</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30</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399 373,22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1 293 588,31</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399 372,81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1 293 587,90</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32</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399 372,66</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1 293 587,33</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33</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399 372,81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1 293 586,76</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34</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399 373,22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1 293 586,35</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35</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399 373,79</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1 293 586,20</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36</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399 374,35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1 293 586,35</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37</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399 374,77</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1 293 586,76</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26</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399 374,92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1 293 587,33</w:t>
            </w:r>
          </w:p>
        </w:tc>
      </w:tr>
      <w:tr w:rsidR="00714C71" w:rsidRPr="008B5B69" w:rsidTr="00F422DE">
        <w:tblPrEx>
          <w:tblCellMar>
            <w:top w:w="0" w:type="dxa"/>
            <w:left w:w="0" w:type="dxa"/>
            <w:bottom w:w="0" w:type="dxa"/>
            <w:right w:w="0" w:type="dxa"/>
          </w:tblCellMar>
        </w:tblPrEx>
        <w:trPr>
          <w:trHeight w:val="315"/>
        </w:trPr>
        <w:tc>
          <w:tcPr>
            <w:tcW w:w="9915" w:type="dxa"/>
            <w:gridSpan w:val="5"/>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rPr>
                <w:color w:val="000000"/>
                <w:sz w:val="28"/>
                <w:szCs w:val="28"/>
              </w:rPr>
            </w:pP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38</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399 426,31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1 293 580,86</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39</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399 426,16</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1 293 581,43</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40</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399 425,74</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1 293 581,84</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399 425,18</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1 293 581,99</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42</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399 424,61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1 293 581,84</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43</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399 424,20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1 293 581,43</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44</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399 424,05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1 293 580,86</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45</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399 424,20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1 293 580,29</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46</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399 424,61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1 293 579,88</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47</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399 425,18</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1 293 579,73</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48</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399 425,74</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1 293 579,88</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49</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399 426,16</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1 293 580,29</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38</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399 426,31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1 293 580,86</w:t>
            </w:r>
          </w:p>
        </w:tc>
      </w:tr>
      <w:tr w:rsidR="00714C71" w:rsidRPr="008B5B69" w:rsidTr="00F422DE">
        <w:tblPrEx>
          <w:tblCellMar>
            <w:top w:w="0" w:type="dxa"/>
            <w:left w:w="0" w:type="dxa"/>
            <w:bottom w:w="0" w:type="dxa"/>
            <w:right w:w="0" w:type="dxa"/>
          </w:tblCellMar>
        </w:tblPrEx>
        <w:trPr>
          <w:trHeight w:val="315"/>
        </w:trPr>
        <w:tc>
          <w:tcPr>
            <w:tcW w:w="9915" w:type="dxa"/>
            <w:gridSpan w:val="5"/>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rPr>
                <w:color w:val="000000"/>
                <w:sz w:val="28"/>
                <w:szCs w:val="28"/>
              </w:rPr>
            </w:pP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50</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399 418,70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1 293 566,89</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399 425,15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1 293 566,05</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52</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399 419,10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1 293 575,21</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50</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399 418,70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1 293 566,89</w:t>
            </w:r>
          </w:p>
        </w:tc>
      </w:tr>
      <w:tr w:rsidR="00714C71" w:rsidRPr="008B5B69" w:rsidTr="00F422DE">
        <w:tblPrEx>
          <w:tblCellMar>
            <w:top w:w="0" w:type="dxa"/>
            <w:left w:w="0" w:type="dxa"/>
            <w:bottom w:w="0" w:type="dxa"/>
            <w:right w:w="0" w:type="dxa"/>
          </w:tblCellMar>
        </w:tblPrEx>
        <w:trPr>
          <w:trHeight w:val="315"/>
        </w:trPr>
        <w:tc>
          <w:tcPr>
            <w:tcW w:w="9915" w:type="dxa"/>
            <w:gridSpan w:val="5"/>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rPr>
                <w:color w:val="000000"/>
                <w:sz w:val="28"/>
                <w:szCs w:val="28"/>
              </w:rPr>
            </w:pP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53</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399 425,60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1 293 544,93</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54</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399 425,45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1 293 545,50</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55</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399 425,03</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1 293 545,91</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56</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399 424,47</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1 293 546,06</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57</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399 423,91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1 293 545,91</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58</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399 423,49</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1 293 545,50</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59</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399 423,34</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1 293 544,93</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60</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399 423,49</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1 293 544,36</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399 423,91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1 293 543,95</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62</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399 424,47</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1 293 543,80</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63</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399 425,03</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1 293 543,95</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64</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399 425,45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1 293 544,36</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53</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399 425,60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1 293 544,93</w:t>
            </w:r>
          </w:p>
        </w:tc>
      </w:tr>
      <w:tr w:rsidR="00714C71" w:rsidRPr="008B5B69" w:rsidTr="00F422DE">
        <w:tblPrEx>
          <w:tblCellMar>
            <w:top w:w="0" w:type="dxa"/>
            <w:left w:w="0" w:type="dxa"/>
            <w:bottom w:w="0" w:type="dxa"/>
            <w:right w:w="0" w:type="dxa"/>
          </w:tblCellMar>
        </w:tblPrEx>
        <w:trPr>
          <w:trHeight w:val="315"/>
        </w:trPr>
        <w:tc>
          <w:tcPr>
            <w:tcW w:w="9915" w:type="dxa"/>
            <w:gridSpan w:val="5"/>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rPr>
                <w:color w:val="000000"/>
                <w:sz w:val="28"/>
                <w:szCs w:val="28"/>
              </w:rPr>
            </w:pP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65</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399 428,76</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1 293 581,83</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66</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399 428,61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1 293 582,40</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67</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399 428,20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1 293 582,81</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68</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399 427,63</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1 293 582,96</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69</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399 427,07</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1 293 582,81</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70</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399 426,65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1 293 582,40</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71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399 426,50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1 293 581,83</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72</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399 426,65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1 293 581,26</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73</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399 427,07</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1 293 580,85</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74</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399 427,63</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1 293 580,70</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75</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399 428,20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1 293 580,85</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76</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399 428,61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1 293 581,26</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65</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399 428,76</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1 293 581,83</w:t>
            </w:r>
          </w:p>
        </w:tc>
      </w:tr>
      <w:tr w:rsidR="00714C71" w:rsidRPr="008B5B69" w:rsidTr="00F422DE">
        <w:tblPrEx>
          <w:tblCellMar>
            <w:top w:w="0" w:type="dxa"/>
            <w:left w:w="0" w:type="dxa"/>
            <w:bottom w:w="0" w:type="dxa"/>
            <w:right w:w="0" w:type="dxa"/>
          </w:tblCellMar>
        </w:tblPrEx>
        <w:trPr>
          <w:trHeight w:val="315"/>
        </w:trPr>
        <w:tc>
          <w:tcPr>
            <w:tcW w:w="9915" w:type="dxa"/>
            <w:gridSpan w:val="5"/>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rPr>
                <w:color w:val="000000"/>
                <w:sz w:val="28"/>
                <w:szCs w:val="28"/>
              </w:rPr>
            </w:pP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77</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399 432,78</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1 293 623,71</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78</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399 432,63</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1 293 624,27</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79</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399 432,22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1 293 624,69</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80</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399 431,65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1 293 624,84</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81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399 431,09</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1 293 624,69</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82</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399 430,67</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1 293 624,27</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83</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399 430,52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1 293 623,71</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84</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399 430,67</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1 293 623,15</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85</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399 431,09</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1 293 622,73</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86</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399 431,65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1 293 622,58</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87</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399 432,22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1 293 622,73</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88</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399 432,63</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1 293 623,15</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77</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399 432,78</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1 293 623,71</w:t>
            </w:r>
          </w:p>
        </w:tc>
      </w:tr>
      <w:tr w:rsidR="00714C71" w:rsidRPr="008B5B69" w:rsidTr="00F422DE">
        <w:tblPrEx>
          <w:tblCellMar>
            <w:top w:w="0" w:type="dxa"/>
            <w:left w:w="0" w:type="dxa"/>
            <w:bottom w:w="0" w:type="dxa"/>
            <w:right w:w="0" w:type="dxa"/>
          </w:tblCellMar>
        </w:tblPrEx>
        <w:trPr>
          <w:trHeight w:val="315"/>
        </w:trPr>
        <w:tc>
          <w:tcPr>
            <w:tcW w:w="9915" w:type="dxa"/>
            <w:gridSpan w:val="5"/>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rPr>
                <w:color w:val="000000"/>
                <w:sz w:val="28"/>
                <w:szCs w:val="28"/>
              </w:rPr>
            </w:pP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89</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399 426,09</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1 293 627,78</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90</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399 425,94</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1 293 628,34</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91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399 425,53</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1 293 628,76</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92</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399 424,96</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1 293 628,91</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93</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399 424,40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1 293 628,76</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94</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399 423,98</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1 293 628,34</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95</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399 423,83</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1 293 627,78</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96</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399 423,98</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1 293 627,22</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97</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399 424,40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1 293 626,80</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98</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399 424,96</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1 293 626,65</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99</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399 425,53</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1 293 626,80</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100</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399 425,94</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1 293 627,22</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89</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399 426,09</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1 293 627,78</w:t>
            </w:r>
          </w:p>
        </w:tc>
      </w:tr>
      <w:tr w:rsidR="00714C71" w:rsidRPr="008B5B69" w:rsidTr="00F422DE">
        <w:tblPrEx>
          <w:tblCellMar>
            <w:top w:w="0" w:type="dxa"/>
            <w:left w:w="0" w:type="dxa"/>
            <w:bottom w:w="0" w:type="dxa"/>
            <w:right w:w="0" w:type="dxa"/>
          </w:tblCellMar>
        </w:tblPrEx>
        <w:trPr>
          <w:trHeight w:val="315"/>
        </w:trPr>
        <w:tc>
          <w:tcPr>
            <w:tcW w:w="9915" w:type="dxa"/>
            <w:gridSpan w:val="5"/>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rPr>
                <w:color w:val="000000"/>
                <w:sz w:val="28"/>
                <w:szCs w:val="28"/>
              </w:rPr>
            </w:pP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101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399 432,31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1 293 693,37</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102</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399 432,16</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1 293 693,94</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103</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399 431,74</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1 293 694,35</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104</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399 431,18</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1 293 694,50</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105</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399 430,61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1 293 694,35</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106</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399 430,20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1 293 693,94</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107</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399 430,05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1 293 693,37</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108</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399 430,20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1 293 692,80</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109</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399 430,61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1 293 692,39</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110</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399 431,18</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1 293 692,24</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111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399 431,74</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1 293 692,39</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112</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399 432,16</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1 293 692,80</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101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399 432,31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1 293 693,37</w:t>
            </w:r>
          </w:p>
        </w:tc>
      </w:tr>
      <w:tr w:rsidR="00714C71" w:rsidRPr="008B5B69" w:rsidTr="00F422DE">
        <w:tblPrEx>
          <w:tblCellMar>
            <w:top w:w="0" w:type="dxa"/>
            <w:left w:w="0" w:type="dxa"/>
            <w:bottom w:w="0" w:type="dxa"/>
            <w:right w:w="0" w:type="dxa"/>
          </w:tblCellMar>
        </w:tblPrEx>
        <w:trPr>
          <w:trHeight w:val="315"/>
        </w:trPr>
        <w:tc>
          <w:tcPr>
            <w:tcW w:w="9915" w:type="dxa"/>
            <w:gridSpan w:val="5"/>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rPr>
                <w:color w:val="000000"/>
                <w:sz w:val="28"/>
                <w:szCs w:val="28"/>
              </w:rPr>
            </w:pP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113</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399 436,94</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1 293 665,44</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114</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399 436,79</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1 293 666,00</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115</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399 436,38</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1 293 666,42</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116</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399 435,81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1 293 666,57</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117</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399 435,24</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1 293 666,42</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118</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399 434,83</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1 293 666,00</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119</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399 434,68</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1 293 665,44</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120</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399 434,83</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1 293 664,88</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121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399 435,24</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1 293 664,46</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122</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399 435,81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1 293 664,31</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123</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399 436,38</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1 293 664,46</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124</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399 436,79</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1 293 664,88</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113</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399 436,94</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1 293 665,44</w:t>
            </w:r>
          </w:p>
        </w:tc>
      </w:tr>
      <w:tr w:rsidR="00714C71" w:rsidRPr="008B5B69" w:rsidTr="00F422DE">
        <w:tblPrEx>
          <w:tblCellMar>
            <w:top w:w="0" w:type="dxa"/>
            <w:left w:w="0" w:type="dxa"/>
            <w:bottom w:w="0" w:type="dxa"/>
            <w:right w:w="0" w:type="dxa"/>
          </w:tblCellMar>
        </w:tblPrEx>
        <w:trPr>
          <w:trHeight w:val="315"/>
        </w:trPr>
        <w:tc>
          <w:tcPr>
            <w:tcW w:w="9915" w:type="dxa"/>
            <w:gridSpan w:val="5"/>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rPr>
                <w:color w:val="000000"/>
                <w:sz w:val="28"/>
                <w:szCs w:val="28"/>
              </w:rPr>
            </w:pP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125</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399 441,17</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1 293 706,91</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126</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399 441,02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1 293 707,48</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127</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399 440,60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1 293 707,89</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128</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399 440,04</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1 293 708,04</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129</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399 439,47</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1 293 707,89</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130</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399 439,06</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1 293 707,48</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131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399 438,91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1 293 706,91</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132</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399 439,06</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1 293 706,34</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133</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399 439,47</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1 293 705,93</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134</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399 440,04</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1 293 705,78</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135</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399 440,60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1 293 705,93</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136</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399 441,02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1 293 706,34</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125</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399 441,17</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1 293 706,91</w:t>
            </w:r>
          </w:p>
        </w:tc>
      </w:tr>
      <w:tr w:rsidR="00714C71" w:rsidRPr="008B5B69" w:rsidTr="00F422DE">
        <w:tblPrEx>
          <w:tblCellMar>
            <w:top w:w="0" w:type="dxa"/>
            <w:left w:w="0" w:type="dxa"/>
            <w:bottom w:w="0" w:type="dxa"/>
            <w:right w:w="0" w:type="dxa"/>
          </w:tblCellMar>
        </w:tblPrEx>
        <w:trPr>
          <w:trHeight w:val="315"/>
        </w:trPr>
        <w:tc>
          <w:tcPr>
            <w:tcW w:w="9915" w:type="dxa"/>
            <w:gridSpan w:val="5"/>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rPr>
                <w:color w:val="000000"/>
                <w:sz w:val="28"/>
                <w:szCs w:val="28"/>
              </w:rPr>
            </w:pP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137</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399 445,08</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1 293 748,61</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138</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399 444,93</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1 293 749,18</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139</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399 444,52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1 293 749,59</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140</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399 443,95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1 293 749,74</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141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399 443,39</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1 293 749,59</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142</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399 442,97</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1 293 749,18</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143</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399 442,82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1 293 748,61</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144</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399 442,97</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1 293 748,04</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145</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399 443,39</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1 293 747,63</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146</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399 443,95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1 293 747,48</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147</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399 444,52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1 293 747,63</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148</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399 444,93</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1 293 748,04</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137</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399 445,08</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1 293 748,61</w:t>
            </w:r>
          </w:p>
        </w:tc>
      </w:tr>
      <w:tr w:rsidR="00714C71" w:rsidRPr="008B5B69" w:rsidTr="00F422DE">
        <w:tblPrEx>
          <w:tblCellMar>
            <w:top w:w="0" w:type="dxa"/>
            <w:left w:w="0" w:type="dxa"/>
            <w:bottom w:w="0" w:type="dxa"/>
            <w:right w:w="0" w:type="dxa"/>
          </w:tblCellMar>
        </w:tblPrEx>
        <w:trPr>
          <w:trHeight w:val="315"/>
        </w:trPr>
        <w:tc>
          <w:tcPr>
            <w:tcW w:w="9915" w:type="dxa"/>
            <w:gridSpan w:val="5"/>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rPr>
                <w:color w:val="000000"/>
                <w:sz w:val="28"/>
                <w:szCs w:val="28"/>
              </w:rPr>
            </w:pP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149</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399 438,35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1 293 756,96</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150</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399 438,20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1 293 757,52</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151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399 437,78</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1 293 757,94</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152</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399 437,22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1 293 758,09</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153</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399 436,66</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1 293 757,94</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154</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399 436,24</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1 293 757,52</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155</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399 436,09</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1 293 756,96</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156</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399 436,24</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1 293 756,40</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157</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399 436,66</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1 293 755,98</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158</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399 437,22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1 293 755,83</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159</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399 437,78</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1 293 755,98</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160</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399 438,20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1 293 756,40</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149</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399 438,35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1 293 756,96</w:t>
            </w:r>
          </w:p>
        </w:tc>
      </w:tr>
      <w:tr w:rsidR="00714C71" w:rsidRPr="008B5B69" w:rsidTr="00F422DE">
        <w:tblPrEx>
          <w:tblCellMar>
            <w:top w:w="0" w:type="dxa"/>
            <w:left w:w="0" w:type="dxa"/>
            <w:bottom w:w="0" w:type="dxa"/>
            <w:right w:w="0" w:type="dxa"/>
          </w:tblCellMar>
        </w:tblPrEx>
        <w:trPr>
          <w:trHeight w:val="315"/>
        </w:trPr>
        <w:tc>
          <w:tcPr>
            <w:tcW w:w="9915" w:type="dxa"/>
            <w:gridSpan w:val="5"/>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rPr>
                <w:color w:val="000000"/>
                <w:sz w:val="28"/>
                <w:szCs w:val="28"/>
              </w:rPr>
            </w:pP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161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399 444,01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1 293 818,07</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162</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399 443,86</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1 293 818,64</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163</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399 443,45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1 293 819,05</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164</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399 442,88</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1 293 819,20</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165</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399 442,32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1 293 819,05</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166</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399 441,90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1 293 818,64</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167</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399 441,75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1 293 818,07</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168</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399 441,90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1 293 817,50</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169</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399 442,32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1 293 817,09</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170</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399 442,88</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1 293 816,94</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171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399 443,45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1 293 817,09</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172</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399 443,86</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1 293 817,50</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161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399 444,01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1 293 818,07</w:t>
            </w:r>
          </w:p>
        </w:tc>
      </w:tr>
      <w:tr w:rsidR="00714C71" w:rsidRPr="008B5B69" w:rsidTr="00F422DE">
        <w:tblPrEx>
          <w:tblCellMar>
            <w:top w:w="0" w:type="dxa"/>
            <w:left w:w="0" w:type="dxa"/>
            <w:bottom w:w="0" w:type="dxa"/>
            <w:right w:w="0" w:type="dxa"/>
          </w:tblCellMar>
        </w:tblPrEx>
        <w:trPr>
          <w:trHeight w:val="315"/>
        </w:trPr>
        <w:tc>
          <w:tcPr>
            <w:tcW w:w="9915" w:type="dxa"/>
            <w:gridSpan w:val="5"/>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rPr>
                <w:color w:val="000000"/>
                <w:sz w:val="28"/>
                <w:szCs w:val="28"/>
              </w:rPr>
            </w:pP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173</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399 449,01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1 293 790,87</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174</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399 448,86</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1 293 791,44</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175</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399 448,45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1 293 791,85</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176</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399 447,88</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1 293 792,00</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177</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399 447,32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1 293 791,85</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178</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399 446,90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1 293 791,44</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179</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399 446,75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1 293 790,87</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180</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399 446,90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1 293 790,30</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181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399 447,32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1 293 789,89</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182</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399 447,88</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1 293 789,74</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183</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399 448,45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1 293 789,89</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184</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399 448,86</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1 293 790,30</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173</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399 449,01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1 293 790,87</w:t>
            </w:r>
          </w:p>
        </w:tc>
      </w:tr>
      <w:tr w:rsidR="00714C71" w:rsidRPr="008B5B69" w:rsidTr="00F422DE">
        <w:tblPrEx>
          <w:tblCellMar>
            <w:top w:w="0" w:type="dxa"/>
            <w:left w:w="0" w:type="dxa"/>
            <w:bottom w:w="0" w:type="dxa"/>
            <w:right w:w="0" w:type="dxa"/>
          </w:tblCellMar>
        </w:tblPrEx>
        <w:trPr>
          <w:trHeight w:val="315"/>
        </w:trPr>
        <w:tc>
          <w:tcPr>
            <w:tcW w:w="9915" w:type="dxa"/>
            <w:gridSpan w:val="5"/>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rPr>
                <w:color w:val="000000"/>
                <w:sz w:val="28"/>
                <w:szCs w:val="28"/>
              </w:rPr>
            </w:pP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185</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399 453,18</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1 293 832,58</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186</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399 453,03</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1 293 833,15</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187</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399 452,61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1 293 833,56</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188</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399 452,05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1 293 833,71</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189</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399 451,48</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1 293 833,56</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190</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399 451,07</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1 293 833,15</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191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399 450,92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1 293 832,58</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192</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399 451,07</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1 293 832,01</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193</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399 451,48</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1 293 831,60</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194</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399 452,05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1 293 831,45</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195</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399 452,61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1 293 831,60</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196</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399 453,03</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1 293 832,01</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185</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399 453,18</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1 293 832,58</w:t>
            </w:r>
          </w:p>
        </w:tc>
      </w:tr>
      <w:tr w:rsidR="00714C71" w:rsidRPr="008B5B69" w:rsidTr="00F422DE">
        <w:tblPrEx>
          <w:tblCellMar>
            <w:top w:w="0" w:type="dxa"/>
            <w:left w:w="0" w:type="dxa"/>
            <w:bottom w:w="0" w:type="dxa"/>
            <w:right w:w="0" w:type="dxa"/>
          </w:tblCellMar>
        </w:tblPrEx>
        <w:trPr>
          <w:trHeight w:val="315"/>
        </w:trPr>
        <w:tc>
          <w:tcPr>
            <w:tcW w:w="9915" w:type="dxa"/>
            <w:gridSpan w:val="5"/>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rPr>
                <w:color w:val="000000"/>
                <w:sz w:val="28"/>
                <w:szCs w:val="28"/>
              </w:rPr>
            </w:pP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197</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399 448,23</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1 293 867,05</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198</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399 448,65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1 293 873,96</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199</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399 440,86</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1 293 874,46</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197</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399 448,23</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1 293 867,05</w:t>
            </w:r>
          </w:p>
        </w:tc>
      </w:tr>
      <w:tr w:rsidR="00714C71" w:rsidRPr="008B5B69" w:rsidTr="00F422DE">
        <w:tblPrEx>
          <w:tblCellMar>
            <w:top w:w="0" w:type="dxa"/>
            <w:left w:w="0" w:type="dxa"/>
            <w:bottom w:w="0" w:type="dxa"/>
            <w:right w:w="0" w:type="dxa"/>
          </w:tblCellMar>
        </w:tblPrEx>
        <w:trPr>
          <w:trHeight w:val="315"/>
        </w:trPr>
        <w:tc>
          <w:tcPr>
            <w:tcW w:w="9915" w:type="dxa"/>
            <w:gridSpan w:val="5"/>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rPr>
                <w:color w:val="000000"/>
                <w:sz w:val="28"/>
                <w:szCs w:val="28"/>
              </w:rPr>
            </w:pP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200</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399 396,49</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1 293 902,24</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201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399 396,34</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1 293 902,80</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202</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399 395,92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1 293 903,22</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203</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399 395,36</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1 293 903,37</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204</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399 394,79</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1 293 903,22</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205</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399 394,38</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1 293 902,80</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206</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399 394,23</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1 293 902,24</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207</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399 394,38</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1 293 901,68</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208</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399 394,79</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1 293 901,26</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209</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399 395,36</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1 293 901,11</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210</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399 395,92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1 293 901,26</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211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399 396,34</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1 293 901,68</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200</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399 396,49</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1 293 902,24</w:t>
            </w:r>
          </w:p>
        </w:tc>
      </w:tr>
      <w:tr w:rsidR="00714C71" w:rsidRPr="008B5B69" w:rsidTr="00F422DE">
        <w:tblPrEx>
          <w:tblCellMar>
            <w:top w:w="0" w:type="dxa"/>
            <w:left w:w="0" w:type="dxa"/>
            <w:bottom w:w="0" w:type="dxa"/>
            <w:right w:w="0" w:type="dxa"/>
          </w:tblCellMar>
        </w:tblPrEx>
        <w:trPr>
          <w:trHeight w:val="315"/>
        </w:trPr>
        <w:tc>
          <w:tcPr>
            <w:tcW w:w="9915" w:type="dxa"/>
            <w:gridSpan w:val="5"/>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rPr>
                <w:color w:val="000000"/>
                <w:sz w:val="28"/>
                <w:szCs w:val="28"/>
              </w:rPr>
            </w:pP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212</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399 322,98</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1 293 592,70</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213</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399 323,54</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1 293 592,85</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214</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399 323,96</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1 293 593,26</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215</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399 324,11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1 293 593,83</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216</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399 323,96</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1 293 594,40</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217</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399 323,54</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1 293 594,81</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218</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399 322,98</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1 293 594,96</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219</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399 322,41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1 293 594,81</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220</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399 322,00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1 293 594,40</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221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399 321,85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1 293 593,83</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222</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399 322,00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1 293 593,26</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223</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399 322,41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1 293 592,85</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212</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399 322,98</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1 293 592,70</w:t>
            </w:r>
          </w:p>
        </w:tc>
      </w:tr>
      <w:tr w:rsidR="00714C71" w:rsidRPr="008B5B69" w:rsidTr="00F422DE">
        <w:tblPrEx>
          <w:tblCellMar>
            <w:top w:w="0" w:type="dxa"/>
            <w:left w:w="0" w:type="dxa"/>
            <w:bottom w:w="0" w:type="dxa"/>
            <w:right w:w="0" w:type="dxa"/>
          </w:tblCellMar>
        </w:tblPrEx>
        <w:tc>
          <w:tcPr>
            <w:tcW w:w="9915" w:type="dxa"/>
            <w:gridSpan w:val="5"/>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rPr>
                <w:color w:val="000000"/>
                <w:sz w:val="28"/>
                <w:szCs w:val="28"/>
              </w:rPr>
            </w:pPr>
            <w:r w:rsidRPr="008B5B69">
              <w:rPr>
                <w:color w:val="000000"/>
                <w:sz w:val="28"/>
                <w:szCs w:val="28"/>
              </w:rPr>
              <w:t>П(2)</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b/>
                <w:bCs/>
                <w:color w:val="000000"/>
                <w:sz w:val="28"/>
                <w:szCs w:val="28"/>
              </w:rPr>
            </w:pPr>
            <w:r w:rsidRPr="008B5B69">
              <w:rPr>
                <w:b/>
                <w:bCs/>
                <w:color w:val="000000"/>
                <w:sz w:val="28"/>
                <w:szCs w:val="28"/>
              </w:rPr>
              <w:t>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center"/>
              <w:rPr>
                <w:b/>
                <w:bCs/>
                <w:color w:val="000000"/>
                <w:sz w:val="28"/>
                <w:szCs w:val="28"/>
              </w:rPr>
            </w:pPr>
            <w:r w:rsidRPr="008B5B69">
              <w:rPr>
                <w:b/>
                <w:bCs/>
                <w:color w:val="000000"/>
                <w:sz w:val="28"/>
                <w:szCs w:val="28"/>
              </w:rPr>
              <w:t>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center"/>
              <w:rPr>
                <w:b/>
                <w:bCs/>
                <w:color w:val="000000"/>
                <w:sz w:val="28"/>
                <w:szCs w:val="28"/>
              </w:rPr>
            </w:pPr>
            <w:r w:rsidRPr="008B5B69">
              <w:rPr>
                <w:b/>
                <w:bCs/>
                <w:color w:val="000000"/>
                <w:sz w:val="28"/>
                <w:szCs w:val="28"/>
              </w:rPr>
              <w:t>3</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224</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399 421,74</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1 293 918,25</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225</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399 416,00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1 293 917,60</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226</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399 401,10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1 293 916,88</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227</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399 389,82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1 293 917,14</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228</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399 363,38</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1 293 920,28</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229</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399 328,94</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1 293 926,17</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230</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399 286,29</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1 293 931,80</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231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399 249,65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1 293 936,69</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232</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399 147,53</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1 293 950,94</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233</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399 137,78</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1 293 952,78</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234</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399 142,08</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1 293 993,91</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235</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399 419,12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1 294 016,15</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236</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399 414,65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1 293 947,25</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237</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399 413,69</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1 293 930,27</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224</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399 421,74</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1 293 918,25</w:t>
            </w:r>
          </w:p>
        </w:tc>
      </w:tr>
      <w:tr w:rsidR="00714C71" w:rsidRPr="008B5B69" w:rsidTr="00F422DE">
        <w:tblPrEx>
          <w:tblCellMar>
            <w:top w:w="0" w:type="dxa"/>
            <w:left w:w="0" w:type="dxa"/>
            <w:bottom w:w="0" w:type="dxa"/>
            <w:right w:w="0" w:type="dxa"/>
          </w:tblCellMar>
        </w:tblPrEx>
        <w:trPr>
          <w:trHeight w:val="315"/>
        </w:trPr>
        <w:tc>
          <w:tcPr>
            <w:tcW w:w="9915" w:type="dxa"/>
            <w:gridSpan w:val="5"/>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rPr>
                <w:color w:val="000000"/>
                <w:sz w:val="28"/>
                <w:szCs w:val="28"/>
              </w:rPr>
            </w:pP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238</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399 350,95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1 293 922,54</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239</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399 352,05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1 293 928,22</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240</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399 349,00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1 293 928,81</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241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399 347,90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1 293 923,13</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238</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399 350,95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1 293 922,54</w:t>
            </w:r>
          </w:p>
        </w:tc>
      </w:tr>
      <w:tr w:rsidR="00714C71" w:rsidRPr="008B5B69" w:rsidTr="00F422DE">
        <w:tblPrEx>
          <w:tblCellMar>
            <w:top w:w="0" w:type="dxa"/>
            <w:left w:w="0" w:type="dxa"/>
            <w:bottom w:w="0" w:type="dxa"/>
            <w:right w:w="0" w:type="dxa"/>
          </w:tblCellMar>
        </w:tblPrEx>
        <w:trPr>
          <w:trHeight w:val="315"/>
        </w:trPr>
        <w:tc>
          <w:tcPr>
            <w:tcW w:w="9915" w:type="dxa"/>
            <w:gridSpan w:val="5"/>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rPr>
                <w:color w:val="000000"/>
                <w:sz w:val="28"/>
                <w:szCs w:val="28"/>
              </w:rPr>
            </w:pP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242</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399 293,01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1 293 936,39</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243</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399 292,86</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1 293 936,96</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244</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399 292,45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1 293 937,37</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245</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399 291,88</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1 293 937,52</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246</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399 291,32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1 293 937,37</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247</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399 290,90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1 293 936,96</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248</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399 290,75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1 293 936,39</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249</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399 290,90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1 293 935,82</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250</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399 291,32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1 293 935,41</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251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399 291,88</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1 293 935,26</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252</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399 292,45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1 293 935,41</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253</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399 292,86</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1 293 935,82</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242</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399 293,01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1 293 936,39</w:t>
            </w:r>
          </w:p>
        </w:tc>
      </w:tr>
      <w:tr w:rsidR="00714C71" w:rsidRPr="008B5B69" w:rsidTr="00F422DE">
        <w:tblPrEx>
          <w:tblCellMar>
            <w:top w:w="0" w:type="dxa"/>
            <w:left w:w="0" w:type="dxa"/>
            <w:bottom w:w="0" w:type="dxa"/>
            <w:right w:w="0" w:type="dxa"/>
          </w:tblCellMar>
        </w:tblPrEx>
        <w:trPr>
          <w:trHeight w:val="315"/>
        </w:trPr>
        <w:tc>
          <w:tcPr>
            <w:tcW w:w="9915" w:type="dxa"/>
            <w:gridSpan w:val="5"/>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rPr>
                <w:color w:val="000000"/>
                <w:sz w:val="28"/>
                <w:szCs w:val="28"/>
              </w:rPr>
            </w:pP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254</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399 229,92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1 293 947,00</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255</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399 229,77</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1 293 947,56</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256</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399 229,35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1 293 947,98</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257</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399 228,79</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1 293 948,13</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258</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399 228,22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1 293 947,98</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259</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399 227,81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1 293 947,56</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260</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399 227,66</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1 293 947,00</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261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399 227,81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1 293 946,44</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262</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399 228,22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1 293 946,02</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263</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399 228,79</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1 293 945,87</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264</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399 229,35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1 293 946,02</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265</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399 229,77</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1 293 946,44</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254</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399 229,92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1 293 947,00</w:t>
            </w:r>
          </w:p>
        </w:tc>
      </w:tr>
      <w:tr w:rsidR="00714C71" w:rsidRPr="008B5B69" w:rsidTr="00F422DE">
        <w:tblPrEx>
          <w:tblCellMar>
            <w:top w:w="0" w:type="dxa"/>
            <w:left w:w="0" w:type="dxa"/>
            <w:bottom w:w="0" w:type="dxa"/>
            <w:right w:w="0" w:type="dxa"/>
          </w:tblCellMar>
        </w:tblPrEx>
        <w:trPr>
          <w:trHeight w:val="315"/>
        </w:trPr>
        <w:tc>
          <w:tcPr>
            <w:tcW w:w="9915" w:type="dxa"/>
            <w:gridSpan w:val="5"/>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rPr>
                <w:color w:val="000000"/>
                <w:sz w:val="28"/>
                <w:szCs w:val="28"/>
              </w:rPr>
            </w:pP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266</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399 169,12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1 293 957,01</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267</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399 168,97</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1 293 957,57</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268</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399 168,55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1 293 957,99</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269</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399 167,99</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1 293 958,14</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270</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399 167,42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1 293 957,99</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271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399 167,01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1 293 957,57</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272</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399 166,86</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1 293 957,01</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273</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399 167,01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1 293 956,45</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274</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399 167,42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1 293 956,03</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275</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399 167,99</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1 293 955,88</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276</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399 168,55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1 293 956,03</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277</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399 168,97</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1 293 956,45</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266</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399 169,12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1 293 957,01</w:t>
            </w:r>
          </w:p>
        </w:tc>
      </w:tr>
      <w:tr w:rsidR="00714C71" w:rsidRPr="008B5B69" w:rsidTr="00F422DE">
        <w:tblPrEx>
          <w:tblCellMar>
            <w:top w:w="0" w:type="dxa"/>
            <w:left w:w="0" w:type="dxa"/>
            <w:bottom w:w="0" w:type="dxa"/>
            <w:right w:w="0" w:type="dxa"/>
          </w:tblCellMar>
        </w:tblPrEx>
        <w:tc>
          <w:tcPr>
            <w:tcW w:w="9915" w:type="dxa"/>
            <w:gridSpan w:val="5"/>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rPr>
                <w:color w:val="000000"/>
                <w:sz w:val="28"/>
                <w:szCs w:val="28"/>
              </w:rPr>
            </w:pPr>
            <w:r w:rsidRPr="008B5B69">
              <w:rPr>
                <w:color w:val="000000"/>
                <w:sz w:val="28"/>
                <w:szCs w:val="28"/>
              </w:rPr>
              <w:t>П(3)</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b/>
                <w:bCs/>
                <w:color w:val="000000"/>
                <w:sz w:val="28"/>
                <w:szCs w:val="28"/>
              </w:rPr>
            </w:pPr>
            <w:r w:rsidRPr="008B5B69">
              <w:rPr>
                <w:b/>
                <w:bCs/>
                <w:color w:val="000000"/>
                <w:sz w:val="28"/>
                <w:szCs w:val="28"/>
              </w:rPr>
              <w:t>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center"/>
              <w:rPr>
                <w:b/>
                <w:bCs/>
                <w:color w:val="000000"/>
                <w:sz w:val="28"/>
                <w:szCs w:val="28"/>
              </w:rPr>
            </w:pPr>
            <w:r w:rsidRPr="008B5B69">
              <w:rPr>
                <w:b/>
                <w:bCs/>
                <w:color w:val="000000"/>
                <w:sz w:val="28"/>
                <w:szCs w:val="28"/>
              </w:rPr>
              <w:t>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center"/>
              <w:rPr>
                <w:b/>
                <w:bCs/>
                <w:color w:val="000000"/>
                <w:sz w:val="28"/>
                <w:szCs w:val="28"/>
              </w:rPr>
            </w:pPr>
            <w:r w:rsidRPr="008B5B69">
              <w:rPr>
                <w:b/>
                <w:bCs/>
                <w:color w:val="000000"/>
                <w:sz w:val="28"/>
                <w:szCs w:val="28"/>
              </w:rPr>
              <w:t>3</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278</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398 937,23</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1 293 937,47</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279</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398 987,76</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1 293 945,11</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280</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399 019,37</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1 293 943,17</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281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399 031,66</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1 293 941,01</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282</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399 038,03</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1 293 943,56</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283</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399 042,65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1 293 947,53</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284</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399 041,16</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1 293 951,25</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285</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399 041,29</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1 293 956,47</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286</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399 043,36</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1 293 959,77</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287</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399 051,80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1 293 963,59</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288</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399 059,58</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1 293 972,45</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289</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399 061,13</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1 293 980,40</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290</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399 060,64</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1 293 999,22</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291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399 058,43</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1 294 084,92</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292</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399 056,81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1 294 115,02</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293</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399 050,56</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1 294 184,41</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294</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399 039,81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1 294 271,09</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295</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399 020,58</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1 294 386,96</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296</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399 010,68</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1 294 433,57</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297</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398 995,36</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1 294 495,73</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298</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398 977,66</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1 294 564,81</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299</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398 967,33</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1 294 599,69</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300</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398 921,21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1 294 750,30</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301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398 914,65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1 294 768,64</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302</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398 907,11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1 294 780,11</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303</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398 900,05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1 294 787,80</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304</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398 889,11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1 294 791,39</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305</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398 855,99</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1 294 793,15</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306</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398 804,66</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1 294 797,39</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307</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398 715,60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1 294 798,39</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308</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398 679,76</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1 294 793,97</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309</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398 646,00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1 294 787,39</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310</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398 634,16</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1 294 785,56</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311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398 623,67</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1 294 777,32</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312</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398 601,46</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1 294 759,83</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313</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398 495,50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1 294 676,53</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314</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398 571,70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1 294 488,02</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315</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398 471,42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1 294 449,90</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316</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398 474,48</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1 294 414,16</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317</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398 469,52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1 293 392,85</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318</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398 490,99</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1 293 392,92</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319</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398 579,02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1 293 393,20</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320</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398 593,47</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1 293 393,21</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321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399 012,86</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1 293 377,70</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322</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399 013,98</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1 293 377,65</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323</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399 015,53</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1 293 377,58</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324</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399 031,56</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1 293 517,94</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325</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399 047,44</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1 293 640,42</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326</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399 054,75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1 293 715,60</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327</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399 061,42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1 293 812,60</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328</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399 063,43</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1 293 921,12</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329</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399 060,64</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1 293 926,58</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330</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399 052,15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1 293 936,16</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331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399 043,66</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1 293 945,02</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332</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399 038,93</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1 293 940,84</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333</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399 031,16</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1 293 938,51</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334</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399 018,72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1 293 940,32</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335</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398 987,63</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1 293 942,65</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336</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398 937,36</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1 293 934,62</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337</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398 790,18</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1 293 923,35</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338</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398 771,53</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1 293 924,90</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339</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398 760,87</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1 293 920,87</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340</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398 758,96</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1 293 923,19</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341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398 771,01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1 293 927,62</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342</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398 790,57</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1 293 925,81</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343</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398 827,50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1 293 929,31</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278</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398 937,23</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1 293 937,47</w:t>
            </w:r>
          </w:p>
        </w:tc>
      </w:tr>
      <w:tr w:rsidR="00714C71" w:rsidRPr="008B5B69" w:rsidTr="00F422DE">
        <w:tblPrEx>
          <w:tblCellMar>
            <w:top w:w="0" w:type="dxa"/>
            <w:left w:w="0" w:type="dxa"/>
            <w:bottom w:w="0" w:type="dxa"/>
            <w:right w:w="0" w:type="dxa"/>
          </w:tblCellMar>
        </w:tblPrEx>
        <w:trPr>
          <w:trHeight w:val="315"/>
        </w:trPr>
        <w:tc>
          <w:tcPr>
            <w:tcW w:w="9915" w:type="dxa"/>
            <w:gridSpan w:val="5"/>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rPr>
                <w:color w:val="000000"/>
                <w:sz w:val="28"/>
                <w:szCs w:val="28"/>
              </w:rPr>
            </w:pP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344</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399 041,90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1 294 002,15</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345</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399 047,68</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1 294 002,06</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346</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399 048,34</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1 294 002,37</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347</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399 048,65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1 294 003,07</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348</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399 048,73</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1 294 008,85</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349</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399 048,45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1 294 009,57</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350</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399 047,79</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1 294 009,87</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351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399 041,98</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1 294 009,97</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352</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399 041,33</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1 294 009,68</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353</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399 041,02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1 294 008,98</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354</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399 040,93</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1 294 003,20</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355</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399 041,21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1 294 002,49</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344</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399 041,90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1 294 002,15</w:t>
            </w:r>
          </w:p>
        </w:tc>
      </w:tr>
      <w:tr w:rsidR="00714C71" w:rsidRPr="008B5B69" w:rsidTr="00F422DE">
        <w:tblPrEx>
          <w:tblCellMar>
            <w:top w:w="0" w:type="dxa"/>
            <w:left w:w="0" w:type="dxa"/>
            <w:bottom w:w="0" w:type="dxa"/>
            <w:right w:w="0" w:type="dxa"/>
          </w:tblCellMar>
        </w:tblPrEx>
        <w:trPr>
          <w:trHeight w:val="315"/>
        </w:trPr>
        <w:tc>
          <w:tcPr>
            <w:tcW w:w="9915" w:type="dxa"/>
            <w:gridSpan w:val="5"/>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rPr>
                <w:color w:val="000000"/>
                <w:sz w:val="28"/>
                <w:szCs w:val="28"/>
              </w:rPr>
            </w:pP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356</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398 504,56</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1 294 087,33</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357</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398 504,76</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1 294 080,86</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358</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398 513,11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1 294 080,67</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356</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398 504,56</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1 294 087,33</w:t>
            </w:r>
          </w:p>
        </w:tc>
      </w:tr>
      <w:tr w:rsidR="00714C71" w:rsidRPr="008B5B69" w:rsidTr="00F422DE">
        <w:tblPrEx>
          <w:tblCellMar>
            <w:top w:w="0" w:type="dxa"/>
            <w:left w:w="0" w:type="dxa"/>
            <w:bottom w:w="0" w:type="dxa"/>
            <w:right w:w="0" w:type="dxa"/>
          </w:tblCellMar>
        </w:tblPrEx>
        <w:trPr>
          <w:trHeight w:val="315"/>
        </w:trPr>
        <w:tc>
          <w:tcPr>
            <w:tcW w:w="9915" w:type="dxa"/>
            <w:gridSpan w:val="5"/>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rPr>
                <w:color w:val="000000"/>
                <w:sz w:val="28"/>
                <w:szCs w:val="28"/>
              </w:rPr>
            </w:pP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359</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399 027,93</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1 294 081,10</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360</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399 034,86</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1 294 081,11</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361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399 034,86</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1 294 083,71</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362</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399 027,93</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1 294 083,70</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359</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399 027,93</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1 294 081,10</w:t>
            </w:r>
          </w:p>
        </w:tc>
      </w:tr>
      <w:tr w:rsidR="00714C71" w:rsidRPr="008B5B69" w:rsidTr="00F422DE">
        <w:tblPrEx>
          <w:tblCellMar>
            <w:top w:w="0" w:type="dxa"/>
            <w:left w:w="0" w:type="dxa"/>
            <w:bottom w:w="0" w:type="dxa"/>
            <w:right w:w="0" w:type="dxa"/>
          </w:tblCellMar>
        </w:tblPrEx>
        <w:trPr>
          <w:trHeight w:val="315"/>
        </w:trPr>
        <w:tc>
          <w:tcPr>
            <w:tcW w:w="9915" w:type="dxa"/>
            <w:gridSpan w:val="5"/>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rPr>
                <w:color w:val="000000"/>
                <w:sz w:val="28"/>
                <w:szCs w:val="28"/>
              </w:rPr>
            </w:pP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363</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398 746,40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1 294 006,38</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364</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398 746,62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1 294 005,77</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365</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398 747,44</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1 294 005,37</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366</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398 749,88</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1 294 005,39</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367</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398 750,67</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1 294 005,79</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368</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398 750,88</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1 294 006,42</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369</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398 750,87</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1 294 008,40</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370</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398 750,65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1 294 009,02</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371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398 749,86</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1 294 009,42</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372</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398 747,42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1 294 009,41</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373</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398 746,62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1 294 008,99</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374</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398 746,41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1 294 008,35</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363</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398 746,40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1 294 006,38</w:t>
            </w:r>
          </w:p>
        </w:tc>
      </w:tr>
      <w:tr w:rsidR="00714C71" w:rsidRPr="008B5B69" w:rsidTr="00F422DE">
        <w:tblPrEx>
          <w:tblCellMar>
            <w:top w:w="0" w:type="dxa"/>
            <w:left w:w="0" w:type="dxa"/>
            <w:bottom w:w="0" w:type="dxa"/>
            <w:right w:w="0" w:type="dxa"/>
          </w:tblCellMar>
        </w:tblPrEx>
        <w:trPr>
          <w:trHeight w:val="315"/>
        </w:trPr>
        <w:tc>
          <w:tcPr>
            <w:tcW w:w="9915" w:type="dxa"/>
            <w:gridSpan w:val="5"/>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rPr>
                <w:color w:val="000000"/>
                <w:sz w:val="28"/>
                <w:szCs w:val="28"/>
              </w:rPr>
            </w:pP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375</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398 624,41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1 294 703,22</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376</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398 624,32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1 294 702,73</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377</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398 624,41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1 294 702,24</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378</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398 624,69</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1 294 701,82</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379</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398 625,11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1 294 701,54</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380</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398 625,60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1 294 701,45</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381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398 626,09</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1 294 701,54</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382</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398 626,50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1 294 701,82</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383</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398 626,78</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1 294 702,24</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384</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398 626,88</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1 294 702,73</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385</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398 626,78</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1 294 703,22</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386</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398 626,50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1 294 703,63</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387</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398 626,09</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1 294 703,91</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388</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398 625,60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1 294 704,01</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389</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398 625,11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1 294 703,91</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390</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398 624,69</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1 294 703,63</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375</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398 624,41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1 294 703,22</w:t>
            </w:r>
          </w:p>
        </w:tc>
      </w:tr>
      <w:tr w:rsidR="00714C71" w:rsidRPr="008B5B69" w:rsidTr="00F422DE">
        <w:tblPrEx>
          <w:tblCellMar>
            <w:top w:w="0" w:type="dxa"/>
            <w:left w:w="0" w:type="dxa"/>
            <w:bottom w:w="0" w:type="dxa"/>
            <w:right w:w="0" w:type="dxa"/>
          </w:tblCellMar>
        </w:tblPrEx>
        <w:trPr>
          <w:trHeight w:val="315"/>
        </w:trPr>
        <w:tc>
          <w:tcPr>
            <w:tcW w:w="9915" w:type="dxa"/>
            <w:gridSpan w:val="5"/>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rPr>
                <w:color w:val="000000"/>
                <w:sz w:val="28"/>
                <w:szCs w:val="28"/>
              </w:rPr>
            </w:pP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391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398 930,56</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1 294 047,27</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392</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398 930,14</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1 294 047,00</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393</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398 929,87</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1 294 046,58</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394</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398 929,77</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1 294 046,09</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395</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398 929,87</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1 294 045,60</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396</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398 930,14</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1 294 045,18</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397</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398 930,56</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1 294 044,91</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398</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398 931,05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1 294 044,81</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399</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398 931,54</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1 294 044,91</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400</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398 931,96</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1 294 045,18</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401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398 932,23</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1 294 045,60</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402</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398 932,33</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1 294 046,09</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403</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398 932,23</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1 294 046,58</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404</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398 931,96</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1 294 047,00</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405</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398 931,54</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1 294 047,27</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406</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398 931,05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1 294 047,37</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391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398 930,56</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1 294 047,27</w:t>
            </w:r>
          </w:p>
        </w:tc>
      </w:tr>
      <w:tr w:rsidR="00714C71" w:rsidRPr="008B5B69" w:rsidTr="00F422DE">
        <w:tblPrEx>
          <w:tblCellMar>
            <w:top w:w="0" w:type="dxa"/>
            <w:left w:w="0" w:type="dxa"/>
            <w:bottom w:w="0" w:type="dxa"/>
            <w:right w:w="0" w:type="dxa"/>
          </w:tblCellMar>
        </w:tblPrEx>
        <w:trPr>
          <w:trHeight w:val="315"/>
        </w:trPr>
        <w:tc>
          <w:tcPr>
            <w:tcW w:w="9915" w:type="dxa"/>
            <w:gridSpan w:val="5"/>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rPr>
                <w:color w:val="000000"/>
                <w:sz w:val="28"/>
                <w:szCs w:val="28"/>
              </w:rPr>
            </w:pP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407</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398 710,52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1 294 049,01</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408</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398 710,10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1 294 048,74</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409</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398 709,83</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1 294 048,32</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410</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398 709,73</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1 294 047,83</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411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398 709,83</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1 294 047,34</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412</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398 710,10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1 294 046,92</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413</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398 710,52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1 294 046,65</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414</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398 711,01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1 294 046,55</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415</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398 711,50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1 294 046,65</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416</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398 711,92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1 294 046,92</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417</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398 712,19</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1 294 047,34</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418</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398 712,29</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1 294 047,83</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419</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398 712,19</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1 294 048,32</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420</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398 711,92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1 294 048,74</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421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398 711,50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1 294 049,01</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422</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398 711,01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1 294 049,11</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407</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398 710,52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1 294 049,01</w:t>
            </w:r>
          </w:p>
        </w:tc>
      </w:tr>
      <w:tr w:rsidR="00714C71" w:rsidRPr="008B5B69" w:rsidTr="00F422DE">
        <w:tblPrEx>
          <w:tblCellMar>
            <w:top w:w="0" w:type="dxa"/>
            <w:left w:w="0" w:type="dxa"/>
            <w:bottom w:w="0" w:type="dxa"/>
            <w:right w:w="0" w:type="dxa"/>
          </w:tblCellMar>
        </w:tblPrEx>
        <w:trPr>
          <w:trHeight w:val="315"/>
        </w:trPr>
        <w:tc>
          <w:tcPr>
            <w:tcW w:w="9915" w:type="dxa"/>
            <w:gridSpan w:val="5"/>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rPr>
                <w:color w:val="000000"/>
                <w:sz w:val="28"/>
                <w:szCs w:val="28"/>
              </w:rPr>
            </w:pP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423</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398 740,49</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1 294 792,09</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424</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398 740,59</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1 294 791,60</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425</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398 740,87</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1 294 791,18</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426</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398 741,28</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1 294 790,91</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427</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398 741,77</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1 294 790,81</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428</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398 742,26</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1 294 790,91</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429</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398 742,68</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1 294 791,18</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430</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398 742,95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1 294 791,60</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431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398 743,05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1 294 792,09</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432</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398 742,95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1 294 792,58</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433</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398 742,68</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1 294 792,99</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434</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398 742,26</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1 294 793,27</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435</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398 741,77</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1 294 793,37</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436</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398 741,28</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1 294 793,27</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437</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398 740,87</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1 294 792,99</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438</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398 740,59</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1 294 792,58</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423</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398 740,49</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1 294 792,09</w:t>
            </w:r>
          </w:p>
        </w:tc>
      </w:tr>
      <w:tr w:rsidR="00714C71" w:rsidRPr="008B5B69" w:rsidTr="00F422DE">
        <w:tblPrEx>
          <w:tblCellMar>
            <w:top w:w="0" w:type="dxa"/>
            <w:left w:w="0" w:type="dxa"/>
            <w:bottom w:w="0" w:type="dxa"/>
            <w:right w:w="0" w:type="dxa"/>
          </w:tblCellMar>
        </w:tblPrEx>
        <w:trPr>
          <w:trHeight w:val="315"/>
        </w:trPr>
        <w:tc>
          <w:tcPr>
            <w:tcW w:w="9915" w:type="dxa"/>
            <w:gridSpan w:val="5"/>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rPr>
                <w:color w:val="000000"/>
                <w:sz w:val="28"/>
                <w:szCs w:val="28"/>
              </w:rPr>
            </w:pP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439</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398 594,77</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1 294 735,80</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440</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398 594,99</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1 294 735,51</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441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398 595,67</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1 294 735,15</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442</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398 596,39</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1 294 735,35</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443</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398 596,66</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1 294 735,58</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444</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398 597,03</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1 294 736,24</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445</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398 596,82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1 294 736,99</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446</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398 596,60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1 294 737,26</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447</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398 595,92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1 294 737,63</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448</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398 595,19</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1 294 737,42</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449</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398 594,93</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1 294 737,21</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450</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398 594,56</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1 294 736,54</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439</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398 594,77</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1 294 735,80</w:t>
            </w:r>
          </w:p>
        </w:tc>
      </w:tr>
      <w:tr w:rsidR="00714C71" w:rsidRPr="008B5B69" w:rsidTr="00F422DE">
        <w:tblPrEx>
          <w:tblCellMar>
            <w:top w:w="0" w:type="dxa"/>
            <w:left w:w="0" w:type="dxa"/>
            <w:bottom w:w="0" w:type="dxa"/>
            <w:right w:w="0" w:type="dxa"/>
          </w:tblCellMar>
        </w:tblPrEx>
        <w:trPr>
          <w:trHeight w:val="315"/>
        </w:trPr>
        <w:tc>
          <w:tcPr>
            <w:tcW w:w="9915" w:type="dxa"/>
            <w:gridSpan w:val="5"/>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rPr>
                <w:color w:val="000000"/>
                <w:sz w:val="28"/>
                <w:szCs w:val="28"/>
              </w:rPr>
            </w:pP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451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398 741,21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1 294 081,42</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452</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398 741,63</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1 294 081,83</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453</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398 741,78</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1 294 082,40</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454</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398 741,63</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1 294 082,96</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455</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398 741,21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1 294 083,38</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456</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398 740,65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1 294 083,52</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457</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398 740,08</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1 294 083,38</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458</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398 739,66</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1 294 082,96</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459</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398 739,52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1 294 082,40</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460</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398 739,66</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1 294 081,83</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461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398 740,08</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1 294 081,42</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462</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398 740,65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1 294 081,26</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451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398 741,21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1 294 081,42</w:t>
            </w:r>
          </w:p>
        </w:tc>
      </w:tr>
      <w:tr w:rsidR="00714C71" w:rsidRPr="008B5B69" w:rsidTr="00F422DE">
        <w:tblPrEx>
          <w:tblCellMar>
            <w:top w:w="0" w:type="dxa"/>
            <w:left w:w="0" w:type="dxa"/>
            <w:bottom w:w="0" w:type="dxa"/>
            <w:right w:w="0" w:type="dxa"/>
          </w:tblCellMar>
        </w:tblPrEx>
        <w:trPr>
          <w:trHeight w:val="315"/>
        </w:trPr>
        <w:tc>
          <w:tcPr>
            <w:tcW w:w="9915" w:type="dxa"/>
            <w:gridSpan w:val="5"/>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rPr>
                <w:color w:val="000000"/>
                <w:sz w:val="28"/>
                <w:szCs w:val="28"/>
              </w:rPr>
            </w:pP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463</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398 560,72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1 294 081,62</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464</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398 560,57</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1 294 082,19</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465</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398 560,16</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1 294 082,60</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466</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398 559,59</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1 294 082,75</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467</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398 559,03</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1 294 082,60</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468</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398 558,61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1 294 082,19</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469</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398 558,46</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1 294 081,62</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470</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398 558,61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1 294 081,05</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471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398 559,03</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1 294 080,64</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472</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398 559,59</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1 294 080,49</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473</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398 560,16</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1 294 080,64</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474</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398 560,57</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1 294 081,05</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463</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398 560,72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1 294 081,62</w:t>
            </w:r>
          </w:p>
        </w:tc>
      </w:tr>
      <w:tr w:rsidR="00714C71" w:rsidRPr="008B5B69" w:rsidTr="00F422DE">
        <w:tblPrEx>
          <w:tblCellMar>
            <w:top w:w="0" w:type="dxa"/>
            <w:left w:w="0" w:type="dxa"/>
            <w:bottom w:w="0" w:type="dxa"/>
            <w:right w:w="0" w:type="dxa"/>
          </w:tblCellMar>
        </w:tblPrEx>
        <w:trPr>
          <w:trHeight w:val="315"/>
        </w:trPr>
        <w:tc>
          <w:tcPr>
            <w:tcW w:w="9915" w:type="dxa"/>
            <w:gridSpan w:val="5"/>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rPr>
                <w:color w:val="000000"/>
                <w:sz w:val="28"/>
                <w:szCs w:val="28"/>
              </w:rPr>
            </w:pP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475</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398 861,84</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1 294 081,59</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476</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398 862,26</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1 294 082,00</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477</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398 862,41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1 294 082,57</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478</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398 862,26</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1 294 083,14</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479</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398 861,84</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1 294 083,55</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480</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398 861,28</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1 294 083,70</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481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398 860,72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1 294 083,55</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482</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398 860,30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1 294 083,14</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483</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398 860,15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1 294 082,57</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484</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398 860,30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1 294 082,00</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485</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398 860,72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1 294 081,59</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486</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398 861,28</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1 294 081,44</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475</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398 861,84</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1 294 081,59</w:t>
            </w:r>
          </w:p>
        </w:tc>
      </w:tr>
      <w:tr w:rsidR="00714C71" w:rsidRPr="008B5B69" w:rsidTr="00F422DE">
        <w:tblPrEx>
          <w:tblCellMar>
            <w:top w:w="0" w:type="dxa"/>
            <w:left w:w="0" w:type="dxa"/>
            <w:bottom w:w="0" w:type="dxa"/>
            <w:right w:w="0" w:type="dxa"/>
          </w:tblCellMar>
        </w:tblPrEx>
        <w:trPr>
          <w:trHeight w:val="315"/>
        </w:trPr>
        <w:tc>
          <w:tcPr>
            <w:tcW w:w="9915" w:type="dxa"/>
            <w:gridSpan w:val="5"/>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rPr>
                <w:color w:val="000000"/>
                <w:sz w:val="28"/>
                <w:szCs w:val="28"/>
              </w:rPr>
            </w:pP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487</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398 800,29</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1 294 081,57</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488</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398 800,86</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1 294 081,42</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489</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398 801,42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1 294 081,57</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490</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398 801,84</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1 294 081,99</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491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398 801,99</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1 294 082,55</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492</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398 801,84</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1 294 083,11</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493</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398 801,42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1 294 083,53</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494</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398 800,86</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1 294 083,68</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495</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398 800,29</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1 294 083,53</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496</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398 799,88</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1 294 083,11</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497</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398 799,73</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1 294 082,55</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498</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398 799,88</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1 294 081,99</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487</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398 800,29</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1 294 081,57</w:t>
            </w:r>
          </w:p>
        </w:tc>
      </w:tr>
      <w:tr w:rsidR="00714C71" w:rsidRPr="008B5B69" w:rsidTr="00F422DE">
        <w:tblPrEx>
          <w:tblCellMar>
            <w:top w:w="0" w:type="dxa"/>
            <w:left w:w="0" w:type="dxa"/>
            <w:bottom w:w="0" w:type="dxa"/>
            <w:right w:w="0" w:type="dxa"/>
          </w:tblCellMar>
        </w:tblPrEx>
        <w:trPr>
          <w:trHeight w:val="315"/>
        </w:trPr>
        <w:tc>
          <w:tcPr>
            <w:tcW w:w="9915" w:type="dxa"/>
            <w:gridSpan w:val="5"/>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rPr>
                <w:color w:val="000000"/>
                <w:sz w:val="28"/>
                <w:szCs w:val="28"/>
              </w:rPr>
            </w:pP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499</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398 974,84</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1 294 081,98</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500</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398 975,26</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1 294 081,56</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501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398 975,82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1 294 081,41</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502</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398 976,39</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1 294 081,56</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503</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398 976,80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1 294 081,98</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504</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398 976,95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1 294 082,54</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505</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398 976,80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1 294 083,10</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506</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398 976,39</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1 294 083,52</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507</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398 975,82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1 294 083,67</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508</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398 975,26</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1 294 083,52</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509</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398 974,84</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1 294 083,10</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510</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398 974,69</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1 294 082,54</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499</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398 974,84</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1 294 081,98</w:t>
            </w:r>
          </w:p>
        </w:tc>
      </w:tr>
      <w:tr w:rsidR="00714C71" w:rsidRPr="008B5B69" w:rsidTr="00F422DE">
        <w:tblPrEx>
          <w:tblCellMar>
            <w:top w:w="0" w:type="dxa"/>
            <w:left w:w="0" w:type="dxa"/>
            <w:bottom w:w="0" w:type="dxa"/>
            <w:right w:w="0" w:type="dxa"/>
          </w:tblCellMar>
        </w:tblPrEx>
        <w:trPr>
          <w:trHeight w:val="315"/>
        </w:trPr>
        <w:tc>
          <w:tcPr>
            <w:tcW w:w="9915" w:type="dxa"/>
            <w:gridSpan w:val="5"/>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rPr>
                <w:color w:val="000000"/>
                <w:sz w:val="28"/>
                <w:szCs w:val="28"/>
              </w:rPr>
            </w:pP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511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398 921,42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1 294 081,50</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512</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398 921,99</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1 294 081,35</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513</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398 922,55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1 294 081,50</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514</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398 922,97</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1 294 081,92</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515</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398 923,12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1 294 082,48</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516</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398 922,97</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1 294 083,04</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517</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398 922,55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1 294 083,46</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518</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398 921,99</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1 294 083,61</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519</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398 921,42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1 294 083,46</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520</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398 921,01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1 294 083,04</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521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398 920,86</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1 294 082,48</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522</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398 921,01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1 294 081,92</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511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398 921,42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1 294 081,50</w:t>
            </w:r>
          </w:p>
        </w:tc>
      </w:tr>
      <w:tr w:rsidR="00714C71" w:rsidRPr="008B5B69" w:rsidTr="00F422DE">
        <w:tblPrEx>
          <w:tblCellMar>
            <w:top w:w="0" w:type="dxa"/>
            <w:left w:w="0" w:type="dxa"/>
            <w:bottom w:w="0" w:type="dxa"/>
            <w:right w:w="0" w:type="dxa"/>
          </w:tblCellMar>
        </w:tblPrEx>
        <w:trPr>
          <w:trHeight w:val="315"/>
        </w:trPr>
        <w:tc>
          <w:tcPr>
            <w:tcW w:w="9915" w:type="dxa"/>
            <w:gridSpan w:val="5"/>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rPr>
                <w:color w:val="000000"/>
                <w:sz w:val="28"/>
                <w:szCs w:val="28"/>
              </w:rPr>
            </w:pP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523</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398 681,26</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1 294 080,98</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524</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398 681,82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1 294 080,83</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525</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398 682,39</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1 294 080,98</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526</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398 682,80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1 294 081,40</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527</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398 682,95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1 294 081,96</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528</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398 682,80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1 294 082,52</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529</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398 682,39</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1 294 082,94</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530</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398 681,82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1 294 083,09</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531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398 681,26</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1 294 082,94</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532</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398 680,84</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1 294 082,52</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533</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398 680,69</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1 294 081,96</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534</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398 680,84</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1 294 081,40</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523</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398 681,26</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1 294 080,98</w:t>
            </w:r>
          </w:p>
        </w:tc>
      </w:tr>
      <w:tr w:rsidR="00714C71" w:rsidRPr="008B5B69" w:rsidTr="00F422DE">
        <w:tblPrEx>
          <w:tblCellMar>
            <w:top w:w="0" w:type="dxa"/>
            <w:left w:w="0" w:type="dxa"/>
            <w:bottom w:w="0" w:type="dxa"/>
            <w:right w:w="0" w:type="dxa"/>
          </w:tblCellMar>
        </w:tblPrEx>
        <w:trPr>
          <w:trHeight w:val="315"/>
        </w:trPr>
        <w:tc>
          <w:tcPr>
            <w:tcW w:w="9915" w:type="dxa"/>
            <w:gridSpan w:val="5"/>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rPr>
                <w:color w:val="000000"/>
                <w:sz w:val="28"/>
                <w:szCs w:val="28"/>
              </w:rPr>
            </w:pP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535</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398 622,53</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1 294 080,77</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536</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398 622,94</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1 294 081,19</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537</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398 623,09</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1 294 081,75</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538</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398 622,94</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1 294 082,31</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539</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398 622,53</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1 294 082,73</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540</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398 621,96</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1 294 082,88</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541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398 621,40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1 294 082,73</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542</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398 620,98</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1 294 082,31</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543</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398 620,83</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1 294 081,75</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544</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398 620,98</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1 294 081,19</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545</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398 621,40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1 294 080,77</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546</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398 621,96</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1 294 080,62</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535</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398 622,53</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1 294 080,77</w:t>
            </w:r>
          </w:p>
        </w:tc>
      </w:tr>
      <w:tr w:rsidR="00714C71" w:rsidRPr="008B5B69" w:rsidTr="00F422DE">
        <w:tblPrEx>
          <w:tblCellMar>
            <w:top w:w="0" w:type="dxa"/>
            <w:left w:w="0" w:type="dxa"/>
            <w:bottom w:w="0" w:type="dxa"/>
            <w:right w:w="0" w:type="dxa"/>
          </w:tblCellMar>
        </w:tblPrEx>
        <w:trPr>
          <w:trHeight w:val="315"/>
        </w:trPr>
        <w:tc>
          <w:tcPr>
            <w:tcW w:w="9915" w:type="dxa"/>
            <w:gridSpan w:val="5"/>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rPr>
                <w:color w:val="000000"/>
                <w:sz w:val="28"/>
                <w:szCs w:val="28"/>
              </w:rPr>
            </w:pP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547</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398 645,03</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1 294 781,36</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548</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398 644,75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1 294 785,55</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549</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398 643,95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1 294 785,49</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550</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398 644,24</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1 294 781,31</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547</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398 645,03</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1 294 781,36</w:t>
            </w:r>
          </w:p>
        </w:tc>
      </w:tr>
      <w:tr w:rsidR="00714C71" w:rsidRPr="008B5B69" w:rsidTr="00F422DE">
        <w:tblPrEx>
          <w:tblCellMar>
            <w:top w:w="0" w:type="dxa"/>
            <w:left w:w="0" w:type="dxa"/>
            <w:bottom w:w="0" w:type="dxa"/>
            <w:right w:w="0" w:type="dxa"/>
          </w:tblCellMar>
        </w:tblPrEx>
        <w:trPr>
          <w:trHeight w:val="315"/>
        </w:trPr>
        <w:tc>
          <w:tcPr>
            <w:tcW w:w="9915" w:type="dxa"/>
            <w:gridSpan w:val="5"/>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rPr>
                <w:color w:val="000000"/>
                <w:sz w:val="28"/>
                <w:szCs w:val="28"/>
              </w:rPr>
            </w:pP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551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398 509,28</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1 293 465,83</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552</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398 509,25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1 293 466,22</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553</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398 504,38</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1 293 465,90</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554</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398 504,40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1 293 465,50</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551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398 509,28</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1 293 465,83</w:t>
            </w:r>
          </w:p>
        </w:tc>
      </w:tr>
      <w:tr w:rsidR="00714C71" w:rsidRPr="008B5B69" w:rsidTr="00F422DE">
        <w:tblPrEx>
          <w:tblCellMar>
            <w:top w:w="0" w:type="dxa"/>
            <w:left w:w="0" w:type="dxa"/>
            <w:bottom w:w="0" w:type="dxa"/>
            <w:right w:w="0" w:type="dxa"/>
          </w:tblCellMar>
        </w:tblPrEx>
        <w:trPr>
          <w:trHeight w:val="315"/>
        </w:trPr>
        <w:tc>
          <w:tcPr>
            <w:tcW w:w="9915" w:type="dxa"/>
            <w:gridSpan w:val="5"/>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rPr>
                <w:color w:val="000000"/>
                <w:sz w:val="28"/>
                <w:szCs w:val="28"/>
              </w:rPr>
            </w:pP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555</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398 712,51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1 294 750,63</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556</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398 712,21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1 294 750,90</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557</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398 709,09</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1 294 747,32</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558</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398 709,39</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1 294 747,06</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555</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398 712,51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1 294 750,63</w:t>
            </w:r>
          </w:p>
        </w:tc>
      </w:tr>
      <w:tr w:rsidR="00714C71" w:rsidRPr="008B5B69" w:rsidTr="00F422DE">
        <w:tblPrEx>
          <w:tblCellMar>
            <w:top w:w="0" w:type="dxa"/>
            <w:left w:w="0" w:type="dxa"/>
            <w:bottom w:w="0" w:type="dxa"/>
            <w:right w:w="0" w:type="dxa"/>
          </w:tblCellMar>
        </w:tblPrEx>
        <w:trPr>
          <w:trHeight w:val="315"/>
        </w:trPr>
        <w:tc>
          <w:tcPr>
            <w:tcW w:w="9915" w:type="dxa"/>
            <w:gridSpan w:val="5"/>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rPr>
                <w:color w:val="000000"/>
                <w:sz w:val="28"/>
                <w:szCs w:val="28"/>
              </w:rPr>
            </w:pP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559</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398 505,89</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1 294 074,85</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560</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398 507,09</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1 294 078,57</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561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398 506,70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1 294 078,70</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562</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398 505,51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1 294 074,97</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559</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398 505,89</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1 294 074,85</w:t>
            </w:r>
          </w:p>
        </w:tc>
      </w:tr>
      <w:tr w:rsidR="00714C71" w:rsidRPr="008B5B69" w:rsidTr="00F422DE">
        <w:tblPrEx>
          <w:tblCellMar>
            <w:top w:w="0" w:type="dxa"/>
            <w:left w:w="0" w:type="dxa"/>
            <w:bottom w:w="0" w:type="dxa"/>
            <w:right w:w="0" w:type="dxa"/>
          </w:tblCellMar>
        </w:tblPrEx>
        <w:trPr>
          <w:trHeight w:val="315"/>
        </w:trPr>
        <w:tc>
          <w:tcPr>
            <w:tcW w:w="9915" w:type="dxa"/>
            <w:gridSpan w:val="5"/>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rPr>
                <w:color w:val="000000"/>
                <w:sz w:val="28"/>
                <w:szCs w:val="28"/>
              </w:rPr>
            </w:pP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563</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398 720,87</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1 294 747,19</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564</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398 720,56</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1 294 747,45</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565</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398 718,06</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1 294 744,47</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566</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398 718,37</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1 294 744,21</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563</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398 720,87</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1 294 747,19</w:t>
            </w:r>
          </w:p>
        </w:tc>
      </w:tr>
      <w:tr w:rsidR="00714C71" w:rsidRPr="008B5B69" w:rsidTr="00F422DE">
        <w:tblPrEx>
          <w:tblCellMar>
            <w:top w:w="0" w:type="dxa"/>
            <w:left w:w="0" w:type="dxa"/>
            <w:bottom w:w="0" w:type="dxa"/>
            <w:right w:w="0" w:type="dxa"/>
          </w:tblCellMar>
        </w:tblPrEx>
        <w:trPr>
          <w:trHeight w:val="315"/>
        </w:trPr>
        <w:tc>
          <w:tcPr>
            <w:tcW w:w="9915" w:type="dxa"/>
            <w:gridSpan w:val="5"/>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rPr>
                <w:color w:val="000000"/>
                <w:sz w:val="28"/>
                <w:szCs w:val="28"/>
              </w:rPr>
            </w:pP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567</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398 504,35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1 294 062,73</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568</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398 504,37</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1 294 066,16</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569</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398 503,97</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1 294 066,16</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570</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398 503,95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1 294 062,73</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567</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398 504,35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1 294 062,73</w:t>
            </w:r>
          </w:p>
        </w:tc>
      </w:tr>
      <w:tr w:rsidR="00714C71" w:rsidRPr="008B5B69" w:rsidTr="00F422DE">
        <w:tblPrEx>
          <w:tblCellMar>
            <w:top w:w="0" w:type="dxa"/>
            <w:left w:w="0" w:type="dxa"/>
            <w:bottom w:w="0" w:type="dxa"/>
            <w:right w:w="0" w:type="dxa"/>
          </w:tblCellMar>
        </w:tblPrEx>
        <w:trPr>
          <w:trHeight w:val="315"/>
        </w:trPr>
        <w:tc>
          <w:tcPr>
            <w:tcW w:w="9915" w:type="dxa"/>
            <w:gridSpan w:val="5"/>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rPr>
                <w:color w:val="000000"/>
                <w:sz w:val="28"/>
                <w:szCs w:val="28"/>
              </w:rPr>
            </w:pP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571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398 752,23</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1 294 791,93</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572</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398 751,87</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1 294 792,11</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573</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398 750,49</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1 294 789,32</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574</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398 750,85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1 294 789,14</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571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398 752,23</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1 294 791,93</w:t>
            </w:r>
          </w:p>
        </w:tc>
      </w:tr>
      <w:tr w:rsidR="00714C71" w:rsidRPr="008B5B69" w:rsidTr="00F422DE">
        <w:tblPrEx>
          <w:tblCellMar>
            <w:top w:w="0" w:type="dxa"/>
            <w:left w:w="0" w:type="dxa"/>
            <w:bottom w:w="0" w:type="dxa"/>
            <w:right w:w="0" w:type="dxa"/>
          </w:tblCellMar>
        </w:tblPrEx>
        <w:trPr>
          <w:trHeight w:val="315"/>
        </w:trPr>
        <w:tc>
          <w:tcPr>
            <w:tcW w:w="9915" w:type="dxa"/>
            <w:gridSpan w:val="5"/>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rPr>
                <w:color w:val="000000"/>
                <w:sz w:val="28"/>
                <w:szCs w:val="28"/>
              </w:rPr>
            </w:pP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575</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398 504,80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1 293 592,41</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576</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398 504,74</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1 293 592,81</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577</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398 504,34</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1 293 592,75</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578</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398 504,40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1 293 592,35</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575</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398 504,80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1 293 592,41</w:t>
            </w:r>
          </w:p>
        </w:tc>
      </w:tr>
      <w:tr w:rsidR="00714C71" w:rsidRPr="008B5B69" w:rsidTr="00F422DE">
        <w:tblPrEx>
          <w:tblCellMar>
            <w:top w:w="0" w:type="dxa"/>
            <w:left w:w="0" w:type="dxa"/>
            <w:bottom w:w="0" w:type="dxa"/>
            <w:right w:w="0" w:type="dxa"/>
          </w:tblCellMar>
        </w:tblPrEx>
        <w:trPr>
          <w:trHeight w:val="315"/>
        </w:trPr>
        <w:tc>
          <w:tcPr>
            <w:tcW w:w="9915" w:type="dxa"/>
            <w:gridSpan w:val="5"/>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rPr>
                <w:color w:val="000000"/>
                <w:sz w:val="28"/>
                <w:szCs w:val="28"/>
              </w:rPr>
            </w:pP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579</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398 504,78</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1 293 733,70</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580</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398 504,72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1 293 734,10</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581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398 504,32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1 293 734,04</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582</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398 504,38</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1 293 733,65</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579</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398 504,78</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1 293 733,70</w:t>
            </w:r>
          </w:p>
        </w:tc>
      </w:tr>
      <w:tr w:rsidR="00714C71" w:rsidRPr="008B5B69" w:rsidTr="00F422DE">
        <w:tblPrEx>
          <w:tblCellMar>
            <w:top w:w="0" w:type="dxa"/>
            <w:left w:w="0" w:type="dxa"/>
            <w:bottom w:w="0" w:type="dxa"/>
            <w:right w:w="0" w:type="dxa"/>
          </w:tblCellMar>
        </w:tblPrEx>
        <w:trPr>
          <w:trHeight w:val="315"/>
        </w:trPr>
        <w:tc>
          <w:tcPr>
            <w:tcW w:w="9915" w:type="dxa"/>
            <w:gridSpan w:val="5"/>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rPr>
                <w:color w:val="000000"/>
                <w:sz w:val="28"/>
                <w:szCs w:val="28"/>
              </w:rPr>
            </w:pP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583</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398 504,92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1 293 877,15</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584</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398 504,86</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1 293 877,55</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585</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398 504,47</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1 293 877,49</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586</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398 504,52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1 293 877,09</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583</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398 504,92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1 293 877,15</w:t>
            </w:r>
          </w:p>
        </w:tc>
      </w:tr>
      <w:tr w:rsidR="00714C71" w:rsidRPr="008B5B69" w:rsidTr="00F422DE">
        <w:tblPrEx>
          <w:tblCellMar>
            <w:top w:w="0" w:type="dxa"/>
            <w:left w:w="0" w:type="dxa"/>
            <w:bottom w:w="0" w:type="dxa"/>
            <w:right w:w="0" w:type="dxa"/>
          </w:tblCellMar>
        </w:tblPrEx>
        <w:trPr>
          <w:trHeight w:val="315"/>
        </w:trPr>
        <w:tc>
          <w:tcPr>
            <w:tcW w:w="9915" w:type="dxa"/>
            <w:gridSpan w:val="5"/>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rPr>
                <w:color w:val="000000"/>
                <w:sz w:val="28"/>
                <w:szCs w:val="28"/>
              </w:rPr>
            </w:pP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587</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398 504,67</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1 293 520,55</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588</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398 504,62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1 293 520,95</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589</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398 504,22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1 293 520,89</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590</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398 504,28</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1 293 520,49</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587</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398 504,67</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1 293 520,55</w:t>
            </w:r>
          </w:p>
        </w:tc>
      </w:tr>
      <w:tr w:rsidR="00714C71" w:rsidRPr="008B5B69" w:rsidTr="00F422DE">
        <w:tblPrEx>
          <w:tblCellMar>
            <w:top w:w="0" w:type="dxa"/>
            <w:left w:w="0" w:type="dxa"/>
            <w:bottom w:w="0" w:type="dxa"/>
            <w:right w:w="0" w:type="dxa"/>
          </w:tblCellMar>
        </w:tblPrEx>
        <w:trPr>
          <w:trHeight w:val="315"/>
        </w:trPr>
        <w:tc>
          <w:tcPr>
            <w:tcW w:w="9915" w:type="dxa"/>
            <w:gridSpan w:val="5"/>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rPr>
                <w:color w:val="000000"/>
                <w:sz w:val="28"/>
                <w:szCs w:val="28"/>
              </w:rPr>
            </w:pP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591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398 504,78</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1 293 805,05</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592</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398 504,72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1 293 805,45</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593</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398 504,32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1 293 805,39</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594</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398 504,38</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1 293 805,00</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591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398 504,78</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1 293 805,05</w:t>
            </w:r>
          </w:p>
        </w:tc>
      </w:tr>
      <w:tr w:rsidR="00714C71" w:rsidRPr="008B5B69" w:rsidTr="00F422DE">
        <w:tblPrEx>
          <w:tblCellMar>
            <w:top w:w="0" w:type="dxa"/>
            <w:left w:w="0" w:type="dxa"/>
            <w:bottom w:w="0" w:type="dxa"/>
            <w:right w:w="0" w:type="dxa"/>
          </w:tblCellMar>
        </w:tblPrEx>
        <w:trPr>
          <w:trHeight w:val="315"/>
        </w:trPr>
        <w:tc>
          <w:tcPr>
            <w:tcW w:w="9915" w:type="dxa"/>
            <w:gridSpan w:val="5"/>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rPr>
                <w:color w:val="000000"/>
                <w:sz w:val="28"/>
                <w:szCs w:val="28"/>
              </w:rPr>
            </w:pP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595</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398 782,03</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1 294 787,73</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596</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398 782,06</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1 294 788,13</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597</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398 781,66</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1 294 788,16</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598</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398 781,63</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1 294 787,76</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595</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398 782,03</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1 294 787,73</w:t>
            </w:r>
          </w:p>
        </w:tc>
      </w:tr>
      <w:tr w:rsidR="00714C71" w:rsidRPr="008B5B69" w:rsidTr="00F422DE">
        <w:tblPrEx>
          <w:tblCellMar>
            <w:top w:w="0" w:type="dxa"/>
            <w:left w:w="0" w:type="dxa"/>
            <w:bottom w:w="0" w:type="dxa"/>
            <w:right w:w="0" w:type="dxa"/>
          </w:tblCellMar>
        </w:tblPrEx>
        <w:trPr>
          <w:trHeight w:val="315"/>
        </w:trPr>
        <w:tc>
          <w:tcPr>
            <w:tcW w:w="9915" w:type="dxa"/>
            <w:gridSpan w:val="5"/>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rPr>
                <w:color w:val="000000"/>
                <w:sz w:val="28"/>
                <w:szCs w:val="28"/>
              </w:rPr>
            </w:pP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599</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398 677,86</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1 294 713,50</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600</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398 677,62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1 294 713,82</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601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398 677,30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1 294 713,58</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602</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398 677,54</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1 294 713,26</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599</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398 677,86</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1 294 713,50</w:t>
            </w:r>
          </w:p>
        </w:tc>
      </w:tr>
      <w:tr w:rsidR="00714C71" w:rsidRPr="008B5B69" w:rsidTr="00F422DE">
        <w:tblPrEx>
          <w:tblCellMar>
            <w:top w:w="0" w:type="dxa"/>
            <w:left w:w="0" w:type="dxa"/>
            <w:bottom w:w="0" w:type="dxa"/>
            <w:right w:w="0" w:type="dxa"/>
          </w:tblCellMar>
        </w:tblPrEx>
        <w:trPr>
          <w:trHeight w:val="315"/>
        </w:trPr>
        <w:tc>
          <w:tcPr>
            <w:tcW w:w="9915" w:type="dxa"/>
            <w:gridSpan w:val="5"/>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rPr>
                <w:color w:val="000000"/>
                <w:sz w:val="28"/>
                <w:szCs w:val="28"/>
              </w:rPr>
            </w:pP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603</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398 637,11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1 294 681,51</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604</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398 636,87</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1 294 681,83</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605</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398 636,55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1 294 681,59</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606</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398 636,79</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1 294 681,27</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603</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398 637,11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1 294 681,51</w:t>
            </w:r>
          </w:p>
        </w:tc>
      </w:tr>
      <w:tr w:rsidR="00714C71" w:rsidRPr="008B5B69" w:rsidTr="00F422DE">
        <w:tblPrEx>
          <w:tblCellMar>
            <w:top w:w="0" w:type="dxa"/>
            <w:left w:w="0" w:type="dxa"/>
            <w:bottom w:w="0" w:type="dxa"/>
            <w:right w:w="0" w:type="dxa"/>
          </w:tblCellMar>
        </w:tblPrEx>
        <w:trPr>
          <w:trHeight w:val="315"/>
        </w:trPr>
        <w:tc>
          <w:tcPr>
            <w:tcW w:w="9915" w:type="dxa"/>
            <w:gridSpan w:val="5"/>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rPr>
                <w:color w:val="000000"/>
                <w:sz w:val="28"/>
                <w:szCs w:val="28"/>
              </w:rPr>
            </w:pP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607</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398 628,58</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1 294 686,40</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608</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398 628,34</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1 294 686,72</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609</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398 628,02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1 294 686,48</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610</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398 628,26</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1 294 686,16</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607</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398 628,58</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1 294 686,40</w:t>
            </w:r>
          </w:p>
        </w:tc>
      </w:tr>
      <w:tr w:rsidR="00714C71" w:rsidRPr="008B5B69" w:rsidTr="00F422DE">
        <w:tblPrEx>
          <w:tblCellMar>
            <w:top w:w="0" w:type="dxa"/>
            <w:left w:w="0" w:type="dxa"/>
            <w:bottom w:w="0" w:type="dxa"/>
            <w:right w:w="0" w:type="dxa"/>
          </w:tblCellMar>
        </w:tblPrEx>
        <w:trPr>
          <w:trHeight w:val="315"/>
        </w:trPr>
        <w:tc>
          <w:tcPr>
            <w:tcW w:w="9915" w:type="dxa"/>
            <w:gridSpan w:val="5"/>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rPr>
                <w:color w:val="000000"/>
                <w:sz w:val="28"/>
                <w:szCs w:val="28"/>
              </w:rPr>
            </w:pP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611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398 671,98</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1 294 718,75</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612</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398 671,74</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1 294 719,07</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613</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398 671,42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1 294 718,83</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614</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398 671,66</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1 294 718,51</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611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398 671,98</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1 294 718,75</w:t>
            </w:r>
          </w:p>
        </w:tc>
      </w:tr>
      <w:tr w:rsidR="00714C71" w:rsidRPr="008B5B69" w:rsidTr="00F422DE">
        <w:tblPrEx>
          <w:tblCellMar>
            <w:top w:w="0" w:type="dxa"/>
            <w:left w:w="0" w:type="dxa"/>
            <w:bottom w:w="0" w:type="dxa"/>
            <w:right w:w="0" w:type="dxa"/>
          </w:tblCellMar>
        </w:tblPrEx>
        <w:trPr>
          <w:trHeight w:val="315"/>
        </w:trPr>
        <w:tc>
          <w:tcPr>
            <w:tcW w:w="9915" w:type="dxa"/>
            <w:gridSpan w:val="5"/>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rPr>
                <w:color w:val="000000"/>
                <w:sz w:val="28"/>
                <w:szCs w:val="28"/>
              </w:rPr>
            </w:pP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615</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398 549,33</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1 294 626,52</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616</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398 549,09</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1 294 626,84</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617</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398 548,77</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1 294 626,60</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618</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398 549,01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1 294 626,28</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615</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398 549,33</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1 294 626,52</w:t>
            </w:r>
          </w:p>
        </w:tc>
      </w:tr>
      <w:tr w:rsidR="00714C71" w:rsidRPr="008B5B69" w:rsidTr="00F422DE">
        <w:tblPrEx>
          <w:tblCellMar>
            <w:top w:w="0" w:type="dxa"/>
            <w:left w:w="0" w:type="dxa"/>
            <w:bottom w:w="0" w:type="dxa"/>
            <w:right w:w="0" w:type="dxa"/>
          </w:tblCellMar>
        </w:tblPrEx>
        <w:trPr>
          <w:trHeight w:val="315"/>
        </w:trPr>
        <w:tc>
          <w:tcPr>
            <w:tcW w:w="9915" w:type="dxa"/>
            <w:gridSpan w:val="5"/>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rPr>
                <w:color w:val="000000"/>
                <w:sz w:val="28"/>
                <w:szCs w:val="28"/>
              </w:rPr>
            </w:pP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619</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398 583,56</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1 294 653,80</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620</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398 583,32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1 294 654,12</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621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398 583,00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1 294 653,88</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622</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398 583,24</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1 294 653,56</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619</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398 583,56</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1 294 653,80</w:t>
            </w:r>
          </w:p>
        </w:tc>
      </w:tr>
      <w:tr w:rsidR="00714C71" w:rsidRPr="008B5B69" w:rsidTr="00F422DE">
        <w:tblPrEx>
          <w:tblCellMar>
            <w:top w:w="0" w:type="dxa"/>
            <w:left w:w="0" w:type="dxa"/>
            <w:bottom w:w="0" w:type="dxa"/>
            <w:right w:w="0" w:type="dxa"/>
          </w:tblCellMar>
        </w:tblPrEx>
        <w:trPr>
          <w:trHeight w:val="315"/>
        </w:trPr>
        <w:tc>
          <w:tcPr>
            <w:tcW w:w="9915" w:type="dxa"/>
            <w:gridSpan w:val="5"/>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rPr>
                <w:color w:val="000000"/>
                <w:sz w:val="28"/>
                <w:szCs w:val="28"/>
              </w:rPr>
            </w:pP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623</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398 554,39</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1 294 621,07</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624</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398 554,15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1 294 621,39</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625</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398 553,83</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1 294 621,15</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626</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398 554,07</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1 294 620,83</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623</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398 554,39</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1 294 621,07</w:t>
            </w:r>
          </w:p>
        </w:tc>
      </w:tr>
      <w:tr w:rsidR="00714C71" w:rsidRPr="008B5B69" w:rsidTr="00F422DE">
        <w:tblPrEx>
          <w:tblCellMar>
            <w:top w:w="0" w:type="dxa"/>
            <w:left w:w="0" w:type="dxa"/>
            <w:bottom w:w="0" w:type="dxa"/>
            <w:right w:w="0" w:type="dxa"/>
          </w:tblCellMar>
        </w:tblPrEx>
        <w:trPr>
          <w:trHeight w:val="315"/>
        </w:trPr>
        <w:tc>
          <w:tcPr>
            <w:tcW w:w="9915" w:type="dxa"/>
            <w:gridSpan w:val="5"/>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rPr>
                <w:color w:val="000000"/>
                <w:sz w:val="28"/>
                <w:szCs w:val="28"/>
              </w:rPr>
            </w:pP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627</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398 771,45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1 294 781,95</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628</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398 771,21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1 294 782,26</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629</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398 770,89</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1 294 782,02</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630</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398 771,13</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1 294 781,70</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627</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398 771,45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1 294 781,95</w:t>
            </w:r>
          </w:p>
        </w:tc>
      </w:tr>
      <w:tr w:rsidR="00714C71" w:rsidRPr="008B5B69" w:rsidTr="00F422DE">
        <w:tblPrEx>
          <w:tblCellMar>
            <w:top w:w="0" w:type="dxa"/>
            <w:left w:w="0" w:type="dxa"/>
            <w:bottom w:w="0" w:type="dxa"/>
            <w:right w:w="0" w:type="dxa"/>
          </w:tblCellMar>
        </w:tblPrEx>
        <w:trPr>
          <w:trHeight w:val="315"/>
        </w:trPr>
        <w:tc>
          <w:tcPr>
            <w:tcW w:w="9915" w:type="dxa"/>
            <w:gridSpan w:val="5"/>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rPr>
                <w:color w:val="000000"/>
                <w:sz w:val="28"/>
                <w:szCs w:val="28"/>
              </w:rPr>
            </w:pP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631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398 760,42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1 294 785,43</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632</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398 760,18</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1 294 785,75</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633</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398 759,86</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1 294 785,50</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634</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398 760,10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1 294 785,19</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631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398 760,42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1 294 785,43</w:t>
            </w:r>
          </w:p>
        </w:tc>
      </w:tr>
      <w:tr w:rsidR="00714C71" w:rsidRPr="008B5B69" w:rsidTr="00F422DE">
        <w:tblPrEx>
          <w:tblCellMar>
            <w:top w:w="0" w:type="dxa"/>
            <w:left w:w="0" w:type="dxa"/>
            <w:bottom w:w="0" w:type="dxa"/>
            <w:right w:w="0" w:type="dxa"/>
          </w:tblCellMar>
        </w:tblPrEx>
        <w:trPr>
          <w:trHeight w:val="315"/>
        </w:trPr>
        <w:tc>
          <w:tcPr>
            <w:tcW w:w="9915" w:type="dxa"/>
            <w:gridSpan w:val="5"/>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rPr>
                <w:color w:val="000000"/>
                <w:sz w:val="28"/>
                <w:szCs w:val="28"/>
              </w:rPr>
            </w:pP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635</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398 593,72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1 294 649,52</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636</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398 593,47</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1 294 649,84</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637</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398 593,16</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1 294 649,60</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638</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398 593,40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1 294 649,28</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635</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398 593,72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1 294 649,52</w:t>
            </w:r>
          </w:p>
        </w:tc>
      </w:tr>
      <w:tr w:rsidR="00714C71" w:rsidRPr="008B5B69" w:rsidTr="00F422DE">
        <w:tblPrEx>
          <w:tblCellMar>
            <w:top w:w="0" w:type="dxa"/>
            <w:left w:w="0" w:type="dxa"/>
            <w:bottom w:w="0" w:type="dxa"/>
            <w:right w:w="0" w:type="dxa"/>
          </w:tblCellMar>
        </w:tblPrEx>
        <w:trPr>
          <w:trHeight w:val="315"/>
        </w:trPr>
        <w:tc>
          <w:tcPr>
            <w:tcW w:w="9915" w:type="dxa"/>
            <w:gridSpan w:val="5"/>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rPr>
                <w:color w:val="000000"/>
                <w:sz w:val="28"/>
                <w:szCs w:val="28"/>
              </w:rPr>
            </w:pP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639</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398 504,73</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1 294 023,69</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640</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398 504,67</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1 294 024,08</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641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398 504,28</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1 294 024,03</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642</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398 504,33</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1 294 023,63</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639</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398 504,73</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1 294 023,69</w:t>
            </w:r>
          </w:p>
        </w:tc>
      </w:tr>
      <w:tr w:rsidR="00714C71" w:rsidRPr="008B5B69" w:rsidTr="00F422DE">
        <w:tblPrEx>
          <w:tblCellMar>
            <w:top w:w="0" w:type="dxa"/>
            <w:left w:w="0" w:type="dxa"/>
            <w:bottom w:w="0" w:type="dxa"/>
            <w:right w:w="0" w:type="dxa"/>
          </w:tblCellMar>
        </w:tblPrEx>
        <w:trPr>
          <w:trHeight w:val="315"/>
        </w:trPr>
        <w:tc>
          <w:tcPr>
            <w:tcW w:w="9915" w:type="dxa"/>
            <w:gridSpan w:val="5"/>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rPr>
                <w:color w:val="000000"/>
                <w:sz w:val="28"/>
                <w:szCs w:val="28"/>
              </w:rPr>
            </w:pP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643</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398 504,74</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1 293 949,92</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644</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398 504,69</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1 293 950,31</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645</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398 504,29</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1 293 950,26</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646</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398 504,35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1 293 949,86</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643</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398 504,74</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1 293 949,92</w:t>
            </w:r>
          </w:p>
        </w:tc>
      </w:tr>
      <w:tr w:rsidR="00714C71" w:rsidRPr="008B5B69" w:rsidTr="00F422DE">
        <w:tblPrEx>
          <w:tblCellMar>
            <w:top w:w="0" w:type="dxa"/>
            <w:left w:w="0" w:type="dxa"/>
            <w:bottom w:w="0" w:type="dxa"/>
            <w:right w:w="0" w:type="dxa"/>
          </w:tblCellMar>
        </w:tblPrEx>
        <w:trPr>
          <w:trHeight w:val="315"/>
        </w:trPr>
        <w:tc>
          <w:tcPr>
            <w:tcW w:w="9915" w:type="dxa"/>
            <w:gridSpan w:val="5"/>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rPr>
                <w:color w:val="000000"/>
                <w:sz w:val="28"/>
                <w:szCs w:val="28"/>
              </w:rPr>
            </w:pP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647</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398 504,78</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1 293 662,90</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648</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398 504,73</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1 293 663,29</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649</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398 504,33</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1 293 663,24</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650</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398 504,39</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1 293 662,84</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647</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398 504,78</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1 293 662,90</w:t>
            </w:r>
          </w:p>
        </w:tc>
      </w:tr>
      <w:tr w:rsidR="00714C71" w:rsidRPr="008B5B69" w:rsidTr="00F422DE">
        <w:tblPrEx>
          <w:tblCellMar>
            <w:top w:w="0" w:type="dxa"/>
            <w:left w:w="0" w:type="dxa"/>
            <w:bottom w:w="0" w:type="dxa"/>
            <w:right w:w="0" w:type="dxa"/>
          </w:tblCellMar>
        </w:tblPrEx>
        <w:trPr>
          <w:trHeight w:val="315"/>
        </w:trPr>
        <w:tc>
          <w:tcPr>
            <w:tcW w:w="9915" w:type="dxa"/>
            <w:gridSpan w:val="5"/>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rPr>
                <w:color w:val="000000"/>
                <w:sz w:val="28"/>
                <w:szCs w:val="28"/>
              </w:rPr>
            </w:pP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651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398 511,46</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1 293 399,93</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652</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398 511,41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1 293 400,32</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653</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398 511,01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1 293 400,27</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654</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398 511,07</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1 293 399,87</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651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398 511,46</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1 293 399,93</w:t>
            </w:r>
          </w:p>
        </w:tc>
      </w:tr>
      <w:tr w:rsidR="00714C71" w:rsidRPr="008B5B69" w:rsidTr="00F422DE">
        <w:tblPrEx>
          <w:tblCellMar>
            <w:top w:w="0" w:type="dxa"/>
            <w:left w:w="0" w:type="dxa"/>
            <w:bottom w:w="0" w:type="dxa"/>
            <w:right w:w="0" w:type="dxa"/>
          </w:tblCellMar>
        </w:tblPrEx>
        <w:trPr>
          <w:trHeight w:val="315"/>
        </w:trPr>
        <w:tc>
          <w:tcPr>
            <w:tcW w:w="9915" w:type="dxa"/>
            <w:gridSpan w:val="5"/>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rPr>
                <w:color w:val="000000"/>
                <w:sz w:val="28"/>
                <w:szCs w:val="28"/>
              </w:rPr>
            </w:pP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655</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398 819,26</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1 294 785,99</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656</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398 819,30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1 294 786,39</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657</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398 818,90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1 294 786,42</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658</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398 818,87</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1 294 786,02</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655</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398 819,26</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1 294 785,99</w:t>
            </w:r>
          </w:p>
        </w:tc>
      </w:tr>
      <w:tr w:rsidR="00714C71" w:rsidRPr="008B5B69" w:rsidTr="00F422DE">
        <w:tblPrEx>
          <w:tblCellMar>
            <w:top w:w="0" w:type="dxa"/>
            <w:left w:w="0" w:type="dxa"/>
            <w:bottom w:w="0" w:type="dxa"/>
            <w:right w:w="0" w:type="dxa"/>
          </w:tblCellMar>
        </w:tblPrEx>
        <w:trPr>
          <w:trHeight w:val="315"/>
        </w:trPr>
        <w:tc>
          <w:tcPr>
            <w:tcW w:w="9915" w:type="dxa"/>
            <w:gridSpan w:val="5"/>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rPr>
                <w:color w:val="000000"/>
                <w:sz w:val="28"/>
                <w:szCs w:val="28"/>
              </w:rPr>
            </w:pP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659</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398 852,17</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1 294 784,56</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660</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398 852,21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1 294 784,96</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661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398 851,81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1 294 784,99</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662</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398 851,78</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1 294 784,59</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659</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398 852,17</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1 294 784,56</w:t>
            </w:r>
          </w:p>
        </w:tc>
      </w:tr>
      <w:tr w:rsidR="00714C71" w:rsidRPr="008B5B69" w:rsidTr="00F422DE">
        <w:tblPrEx>
          <w:tblCellMar>
            <w:top w:w="0" w:type="dxa"/>
            <w:left w:w="0" w:type="dxa"/>
            <w:bottom w:w="0" w:type="dxa"/>
            <w:right w:w="0" w:type="dxa"/>
          </w:tblCellMar>
        </w:tblPrEx>
        <w:trPr>
          <w:trHeight w:val="315"/>
        </w:trPr>
        <w:tc>
          <w:tcPr>
            <w:tcW w:w="9915" w:type="dxa"/>
            <w:gridSpan w:val="5"/>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rPr>
                <w:color w:val="000000"/>
                <w:sz w:val="28"/>
                <w:szCs w:val="28"/>
              </w:rPr>
            </w:pP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663</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398 879,65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1 294 782,78</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664</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398 879,69</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1 294 783,17</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665</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398 879,29</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1 294 783,21</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666</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398 879,26</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1 294 782,81</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663</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398 879,65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1 294 782,78</w:t>
            </w:r>
          </w:p>
        </w:tc>
      </w:tr>
      <w:tr w:rsidR="00714C71" w:rsidRPr="008B5B69" w:rsidTr="00F422DE">
        <w:tblPrEx>
          <w:tblCellMar>
            <w:top w:w="0" w:type="dxa"/>
            <w:left w:w="0" w:type="dxa"/>
            <w:bottom w:w="0" w:type="dxa"/>
            <w:right w:w="0" w:type="dxa"/>
          </w:tblCellMar>
        </w:tblPrEx>
        <w:trPr>
          <w:trHeight w:val="315"/>
        </w:trPr>
        <w:tc>
          <w:tcPr>
            <w:tcW w:w="9915" w:type="dxa"/>
            <w:gridSpan w:val="5"/>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rPr>
                <w:color w:val="000000"/>
                <w:sz w:val="28"/>
                <w:szCs w:val="28"/>
              </w:rPr>
            </w:pP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667</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398 490,99</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1 294 047,69</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668</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398 491,37</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1 294 047,08</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669</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398 491,99</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1 294 046,69</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670</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398 495,16</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1 294 046,69</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671</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398 495,76</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1 294 047,08</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672</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398 496,15</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1 294 047,67</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673</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398 496,19</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1 294 050,86</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674</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398 495,81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1 294 051,48</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675</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398 495,20</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1 294 051,88</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676</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398 492,02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1 294 051,90</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677</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398 491,41</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1 294 051,50</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678</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398 491,02</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1 294 050,90</w:t>
            </w:r>
          </w:p>
        </w:tc>
      </w:tr>
      <w:tr w:rsidR="00714C71" w:rsidRPr="008B5B69" w:rsidTr="00F422DE">
        <w:tblPrEx>
          <w:tblCellMar>
            <w:top w:w="0" w:type="dxa"/>
            <w:left w:w="0" w:type="dxa"/>
            <w:bottom w:w="0" w:type="dxa"/>
            <w:right w:w="0" w:type="dxa"/>
          </w:tblCellMar>
        </w:tblPrEx>
        <w:tc>
          <w:tcPr>
            <w:tcW w:w="3300" w:type="dxa"/>
            <w:tcBorders>
              <w:top w:val="single" w:sz="6" w:space="0" w:color="000000"/>
              <w:left w:val="single" w:sz="6" w:space="0" w:color="000000"/>
              <w:bottom w:val="nil"/>
              <w:right w:val="single" w:sz="6" w:space="0" w:color="000000"/>
            </w:tcBorders>
          </w:tcPr>
          <w:p w:rsidR="00714C71" w:rsidRPr="008B5B69" w:rsidRDefault="00714C71" w:rsidP="00F422DE">
            <w:pPr>
              <w:widowControl w:val="0"/>
              <w:autoSpaceDE w:val="0"/>
              <w:autoSpaceDN w:val="0"/>
              <w:adjustRightInd w:val="0"/>
              <w:ind w:left="62" w:right="56"/>
              <w:jc w:val="center"/>
              <w:rPr>
                <w:color w:val="000000"/>
                <w:sz w:val="28"/>
                <w:szCs w:val="28"/>
              </w:rPr>
            </w:pPr>
            <w:r w:rsidRPr="008B5B69">
              <w:rPr>
                <w:color w:val="000000"/>
                <w:sz w:val="28"/>
                <w:szCs w:val="28"/>
              </w:rPr>
              <w:t>667</w:t>
            </w:r>
          </w:p>
        </w:tc>
        <w:tc>
          <w:tcPr>
            <w:tcW w:w="3315"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398 490,99</w:t>
            </w:r>
          </w:p>
        </w:tc>
        <w:tc>
          <w:tcPr>
            <w:tcW w:w="3300" w:type="dxa"/>
            <w:gridSpan w:val="2"/>
            <w:tcBorders>
              <w:top w:val="single" w:sz="6" w:space="0" w:color="000000"/>
              <w:left w:val="nil"/>
              <w:bottom w:val="nil"/>
              <w:right w:val="single" w:sz="6" w:space="0" w:color="000000"/>
            </w:tcBorders>
          </w:tcPr>
          <w:p w:rsidR="00714C71" w:rsidRPr="008B5B69" w:rsidRDefault="00714C71" w:rsidP="00F422DE">
            <w:pPr>
              <w:widowControl w:val="0"/>
              <w:autoSpaceDE w:val="0"/>
              <w:autoSpaceDN w:val="0"/>
              <w:adjustRightInd w:val="0"/>
              <w:ind w:left="62" w:right="56"/>
              <w:jc w:val="right"/>
              <w:rPr>
                <w:color w:val="000000"/>
                <w:sz w:val="28"/>
                <w:szCs w:val="28"/>
              </w:rPr>
            </w:pPr>
            <w:r w:rsidRPr="008B5B69">
              <w:rPr>
                <w:color w:val="000000"/>
                <w:sz w:val="28"/>
                <w:szCs w:val="28"/>
              </w:rPr>
              <w:t>1 294 047,69</w:t>
            </w:r>
          </w:p>
        </w:tc>
      </w:tr>
      <w:tr w:rsidR="00714C71" w:rsidRPr="008B5B69" w:rsidTr="00F422DE">
        <w:tblPrEx>
          <w:tblCellMar>
            <w:top w:w="0" w:type="dxa"/>
            <w:left w:w="0" w:type="dxa"/>
            <w:bottom w:w="0" w:type="dxa"/>
            <w:right w:w="0" w:type="dxa"/>
          </w:tblCellMar>
        </w:tblPrEx>
        <w:trPr>
          <w:trHeight w:hRule="exact" w:val="30"/>
        </w:trPr>
        <w:tc>
          <w:tcPr>
            <w:tcW w:w="9915" w:type="dxa"/>
            <w:gridSpan w:val="5"/>
            <w:tcBorders>
              <w:top w:val="single" w:sz="6" w:space="0" w:color="000000"/>
              <w:left w:val="nil"/>
              <w:bottom w:val="nil"/>
              <w:right w:val="nil"/>
            </w:tcBorders>
          </w:tcPr>
          <w:p w:rsidR="00714C71" w:rsidRPr="008B5B69" w:rsidRDefault="00714C71" w:rsidP="00F422DE">
            <w:pPr>
              <w:widowControl w:val="0"/>
              <w:autoSpaceDE w:val="0"/>
              <w:autoSpaceDN w:val="0"/>
              <w:adjustRightInd w:val="0"/>
              <w:ind w:left="62" w:right="56"/>
              <w:rPr>
                <w:color w:val="000000"/>
                <w:sz w:val="28"/>
                <w:szCs w:val="28"/>
              </w:rPr>
            </w:pPr>
          </w:p>
        </w:tc>
      </w:tr>
    </w:tbl>
    <w:p w:rsidR="00714C71" w:rsidRPr="008B5B69" w:rsidRDefault="00714C71" w:rsidP="00714C71">
      <w:pPr>
        <w:rPr>
          <w:sz w:val="28"/>
          <w:szCs w:val="28"/>
        </w:rPr>
      </w:pPr>
    </w:p>
    <w:p w:rsidR="00EC4B2F" w:rsidRPr="008B5B69" w:rsidRDefault="00EC4B2F" w:rsidP="002E5377">
      <w:pPr>
        <w:autoSpaceDE w:val="0"/>
        <w:autoSpaceDN w:val="0"/>
        <w:adjustRightInd w:val="0"/>
        <w:jc w:val="center"/>
        <w:rPr>
          <w:b/>
          <w:bCs/>
          <w:sz w:val="28"/>
          <w:szCs w:val="28"/>
        </w:rPr>
      </w:pPr>
      <w:r w:rsidRPr="008B5B69">
        <w:rPr>
          <w:bCs/>
          <w:sz w:val="28"/>
          <w:szCs w:val="28"/>
        </w:rPr>
        <w:br w:type="page"/>
      </w:r>
      <w:r w:rsidRPr="008B5B69">
        <w:rPr>
          <w:b/>
          <w:bCs/>
          <w:sz w:val="28"/>
          <w:szCs w:val="28"/>
        </w:rPr>
        <w:t>Приложение 2</w:t>
      </w:r>
    </w:p>
    <w:p w:rsidR="00EC4B2F" w:rsidRPr="008B5B69" w:rsidRDefault="00EC4B2F" w:rsidP="002E5377">
      <w:pPr>
        <w:autoSpaceDE w:val="0"/>
        <w:autoSpaceDN w:val="0"/>
        <w:adjustRightInd w:val="0"/>
        <w:jc w:val="center"/>
        <w:rPr>
          <w:b/>
          <w:bCs/>
          <w:sz w:val="28"/>
          <w:szCs w:val="28"/>
        </w:rPr>
      </w:pPr>
      <w:r w:rsidRPr="008B5B69">
        <w:rPr>
          <w:b/>
          <w:sz w:val="28"/>
          <w:szCs w:val="28"/>
        </w:rPr>
        <w:t>Статьи 55 и 56 текстовой части Правил землепользования и застройки Александровского сельск</w:t>
      </w:r>
      <w:r w:rsidRPr="008B5B69">
        <w:rPr>
          <w:b/>
          <w:sz w:val="28"/>
          <w:szCs w:val="28"/>
        </w:rPr>
        <w:t>о</w:t>
      </w:r>
      <w:r w:rsidRPr="008B5B69">
        <w:rPr>
          <w:b/>
          <w:sz w:val="28"/>
          <w:szCs w:val="28"/>
        </w:rPr>
        <w:t>го поселения Лямбирского муниципального района Республики Мордовия в новой редакции</w:t>
      </w:r>
      <w:r w:rsidRPr="008B5B69">
        <w:rPr>
          <w:b/>
          <w:bCs/>
          <w:sz w:val="28"/>
          <w:szCs w:val="28"/>
        </w:rPr>
        <w:t xml:space="preserve"> </w:t>
      </w:r>
    </w:p>
    <w:p w:rsidR="00EC4B2F" w:rsidRPr="008B5B69" w:rsidRDefault="00EC4B2F" w:rsidP="002E5377">
      <w:pPr>
        <w:autoSpaceDE w:val="0"/>
        <w:autoSpaceDN w:val="0"/>
        <w:adjustRightInd w:val="0"/>
        <w:jc w:val="center"/>
        <w:rPr>
          <w:bCs/>
          <w:sz w:val="28"/>
          <w:szCs w:val="28"/>
        </w:rPr>
      </w:pPr>
    </w:p>
    <w:p w:rsidR="00BD294E" w:rsidRPr="008B5B69" w:rsidRDefault="00BD294E" w:rsidP="00BD294E">
      <w:pPr>
        <w:pStyle w:val="Geonika2"/>
        <w:rPr>
          <w:rFonts w:ascii="Times New Roman" w:hAnsi="Times New Roman"/>
          <w:sz w:val="28"/>
          <w:szCs w:val="28"/>
          <w:lang w:val="ru-RU"/>
        </w:rPr>
      </w:pPr>
      <w:r w:rsidRPr="008B5B69">
        <w:rPr>
          <w:rFonts w:ascii="Times New Roman" w:hAnsi="Times New Roman"/>
          <w:sz w:val="28"/>
          <w:szCs w:val="28"/>
          <w:lang w:val="ru-RU"/>
        </w:rPr>
        <w:t>статья.55 Перечень территориальных зон</w:t>
      </w:r>
    </w:p>
    <w:p w:rsidR="00BD294E" w:rsidRPr="008B5B69" w:rsidRDefault="00BD294E" w:rsidP="00BD294E">
      <w:pPr>
        <w:rPr>
          <w:sz w:val="28"/>
          <w:szCs w:val="28"/>
        </w:rPr>
      </w:pPr>
    </w:p>
    <w:p w:rsidR="00BD294E" w:rsidRPr="008B5B69" w:rsidRDefault="00BD294E" w:rsidP="00BD294E">
      <w:pPr>
        <w:rPr>
          <w:sz w:val="28"/>
          <w:szCs w:val="28"/>
        </w:rPr>
      </w:pPr>
      <w:r w:rsidRPr="008B5B69">
        <w:rPr>
          <w:sz w:val="28"/>
          <w:szCs w:val="28"/>
        </w:rPr>
        <w:t>ТЕРРИТОРИАЛЬНЫЕ ЗОНЫ И ИХ КОДОВОЕ ОБОЗНАЧЕНИЕ</w:t>
      </w:r>
    </w:p>
    <w:p w:rsidR="00BD294E" w:rsidRPr="008B5B69" w:rsidRDefault="00BD294E" w:rsidP="00BD294E">
      <w:pPr>
        <w:rPr>
          <w:sz w:val="28"/>
          <w:szCs w:val="28"/>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138"/>
        <w:gridCol w:w="7228"/>
      </w:tblGrid>
      <w:tr w:rsidR="00BD294E" w:rsidRPr="008B5B69" w:rsidTr="00D0004D">
        <w:trPr>
          <w:cantSplit/>
          <w:jc w:val="center"/>
        </w:trPr>
        <w:tc>
          <w:tcPr>
            <w:tcW w:w="2138" w:type="dxa"/>
            <w:shd w:val="pct15" w:color="E5DFEC" w:fill="FBD4B4"/>
          </w:tcPr>
          <w:p w:rsidR="00BD294E" w:rsidRPr="008B5B69" w:rsidRDefault="00BD294E" w:rsidP="00D0004D">
            <w:pPr>
              <w:widowControl w:val="0"/>
              <w:snapToGrid w:val="0"/>
              <w:jc w:val="center"/>
              <w:rPr>
                <w:i/>
                <w:sz w:val="28"/>
                <w:szCs w:val="28"/>
              </w:rPr>
            </w:pPr>
            <w:r w:rsidRPr="008B5B69">
              <w:rPr>
                <w:i/>
                <w:sz w:val="28"/>
                <w:szCs w:val="28"/>
              </w:rPr>
              <w:t>Кодовые об</w:t>
            </w:r>
            <w:r w:rsidRPr="008B5B69">
              <w:rPr>
                <w:i/>
                <w:sz w:val="28"/>
                <w:szCs w:val="28"/>
              </w:rPr>
              <w:t>о</w:t>
            </w:r>
            <w:r w:rsidRPr="008B5B69">
              <w:rPr>
                <w:i/>
                <w:sz w:val="28"/>
                <w:szCs w:val="28"/>
              </w:rPr>
              <w:t>значения территориал</w:t>
            </w:r>
            <w:r w:rsidRPr="008B5B69">
              <w:rPr>
                <w:i/>
                <w:sz w:val="28"/>
                <w:szCs w:val="28"/>
              </w:rPr>
              <w:t>ь</w:t>
            </w:r>
            <w:r w:rsidRPr="008B5B69">
              <w:rPr>
                <w:i/>
                <w:sz w:val="28"/>
                <w:szCs w:val="28"/>
              </w:rPr>
              <w:t>ных зон</w:t>
            </w:r>
          </w:p>
        </w:tc>
        <w:tc>
          <w:tcPr>
            <w:tcW w:w="7228" w:type="dxa"/>
            <w:shd w:val="pct15" w:color="E5DFEC" w:fill="FBD4B4"/>
            <w:vAlign w:val="center"/>
          </w:tcPr>
          <w:p w:rsidR="00BD294E" w:rsidRPr="008B5B69" w:rsidRDefault="00BD294E" w:rsidP="00D0004D">
            <w:pPr>
              <w:widowControl w:val="0"/>
              <w:snapToGrid w:val="0"/>
              <w:jc w:val="center"/>
              <w:rPr>
                <w:i/>
                <w:sz w:val="28"/>
                <w:szCs w:val="28"/>
              </w:rPr>
            </w:pPr>
            <w:r w:rsidRPr="008B5B69">
              <w:rPr>
                <w:i/>
                <w:sz w:val="28"/>
                <w:szCs w:val="28"/>
              </w:rPr>
              <w:t>Наименование территориальных зон</w:t>
            </w:r>
          </w:p>
        </w:tc>
      </w:tr>
      <w:tr w:rsidR="00BD294E" w:rsidRPr="008B5B69" w:rsidTr="00D0004D">
        <w:trPr>
          <w:jc w:val="center"/>
        </w:trPr>
        <w:tc>
          <w:tcPr>
            <w:tcW w:w="2138" w:type="dxa"/>
            <w:shd w:val="clear" w:color="auto" w:fill="FFFFFF"/>
            <w:vAlign w:val="center"/>
          </w:tcPr>
          <w:p w:rsidR="00BD294E" w:rsidRPr="008B5B69" w:rsidRDefault="00BD294E" w:rsidP="00D0004D">
            <w:pPr>
              <w:widowControl w:val="0"/>
              <w:snapToGrid w:val="0"/>
              <w:jc w:val="center"/>
              <w:rPr>
                <w:b/>
                <w:i/>
                <w:sz w:val="28"/>
                <w:szCs w:val="28"/>
              </w:rPr>
            </w:pPr>
            <w:r w:rsidRPr="008B5B69">
              <w:rPr>
                <w:b/>
                <w:i/>
                <w:sz w:val="28"/>
                <w:szCs w:val="28"/>
              </w:rPr>
              <w:t>Ж</w:t>
            </w:r>
          </w:p>
        </w:tc>
        <w:tc>
          <w:tcPr>
            <w:tcW w:w="7228" w:type="dxa"/>
            <w:shd w:val="clear" w:color="auto" w:fill="FFFFFF"/>
            <w:vAlign w:val="center"/>
          </w:tcPr>
          <w:p w:rsidR="00BD294E" w:rsidRPr="008B5B69" w:rsidRDefault="00BD294E" w:rsidP="00D0004D">
            <w:pPr>
              <w:snapToGrid w:val="0"/>
              <w:spacing w:line="200" w:lineRule="atLeast"/>
              <w:jc w:val="center"/>
              <w:rPr>
                <w:b/>
                <w:bCs/>
                <w:i/>
                <w:sz w:val="28"/>
                <w:szCs w:val="28"/>
              </w:rPr>
            </w:pPr>
            <w:r w:rsidRPr="008B5B69">
              <w:rPr>
                <w:b/>
                <w:i/>
                <w:sz w:val="28"/>
                <w:szCs w:val="28"/>
              </w:rPr>
              <w:t>Жилая зона</w:t>
            </w:r>
          </w:p>
        </w:tc>
      </w:tr>
      <w:tr w:rsidR="00BD294E" w:rsidRPr="008B5B69" w:rsidTr="00D0004D">
        <w:trPr>
          <w:trHeight w:val="420"/>
          <w:jc w:val="center"/>
        </w:trPr>
        <w:tc>
          <w:tcPr>
            <w:tcW w:w="2138" w:type="dxa"/>
            <w:tcBorders>
              <w:bottom w:val="single" w:sz="4" w:space="0" w:color="auto"/>
            </w:tcBorders>
            <w:vAlign w:val="center"/>
          </w:tcPr>
          <w:p w:rsidR="00BD294E" w:rsidRPr="008B5B69" w:rsidRDefault="00BD294E" w:rsidP="00D0004D">
            <w:pPr>
              <w:widowControl w:val="0"/>
              <w:snapToGrid w:val="0"/>
              <w:jc w:val="center"/>
              <w:rPr>
                <w:b/>
                <w:i/>
                <w:sz w:val="28"/>
                <w:szCs w:val="28"/>
              </w:rPr>
            </w:pPr>
            <w:r w:rsidRPr="008B5B69">
              <w:rPr>
                <w:b/>
                <w:i/>
                <w:sz w:val="28"/>
                <w:szCs w:val="28"/>
              </w:rPr>
              <w:t>О</w:t>
            </w:r>
          </w:p>
          <w:p w:rsidR="00BD294E" w:rsidRPr="008B5B69" w:rsidRDefault="00BD294E" w:rsidP="00D0004D">
            <w:pPr>
              <w:widowControl w:val="0"/>
              <w:snapToGrid w:val="0"/>
              <w:jc w:val="center"/>
              <w:rPr>
                <w:b/>
                <w:i/>
                <w:sz w:val="28"/>
                <w:szCs w:val="28"/>
              </w:rPr>
            </w:pPr>
          </w:p>
        </w:tc>
        <w:tc>
          <w:tcPr>
            <w:tcW w:w="7228" w:type="dxa"/>
            <w:tcBorders>
              <w:bottom w:val="single" w:sz="4" w:space="0" w:color="auto"/>
            </w:tcBorders>
            <w:vAlign w:val="center"/>
          </w:tcPr>
          <w:p w:rsidR="00BD294E" w:rsidRPr="008B5B69" w:rsidRDefault="00BD294E" w:rsidP="00D0004D">
            <w:pPr>
              <w:widowControl w:val="0"/>
              <w:snapToGrid w:val="0"/>
              <w:jc w:val="center"/>
              <w:rPr>
                <w:b/>
                <w:bCs/>
                <w:i/>
                <w:sz w:val="28"/>
                <w:szCs w:val="28"/>
              </w:rPr>
            </w:pPr>
            <w:r w:rsidRPr="008B5B69">
              <w:rPr>
                <w:b/>
                <w:bCs/>
                <w:i/>
                <w:sz w:val="28"/>
                <w:szCs w:val="28"/>
              </w:rPr>
              <w:t>Общественно-деловая зона</w:t>
            </w:r>
          </w:p>
        </w:tc>
      </w:tr>
      <w:tr w:rsidR="00BD294E" w:rsidRPr="008B5B69" w:rsidTr="00D0004D">
        <w:trPr>
          <w:cantSplit/>
          <w:jc w:val="center"/>
        </w:trPr>
        <w:tc>
          <w:tcPr>
            <w:tcW w:w="2138" w:type="dxa"/>
            <w:tcBorders>
              <w:bottom w:val="single" w:sz="4" w:space="0" w:color="000000"/>
            </w:tcBorders>
            <w:vAlign w:val="center"/>
          </w:tcPr>
          <w:p w:rsidR="00BD294E" w:rsidRPr="008B5B69" w:rsidRDefault="00BD294E" w:rsidP="00D0004D">
            <w:pPr>
              <w:widowControl w:val="0"/>
              <w:snapToGrid w:val="0"/>
              <w:spacing w:line="200" w:lineRule="atLeast"/>
              <w:jc w:val="center"/>
              <w:rPr>
                <w:b/>
                <w:bCs/>
                <w:i/>
                <w:sz w:val="28"/>
                <w:szCs w:val="28"/>
              </w:rPr>
            </w:pPr>
            <w:r w:rsidRPr="008B5B69">
              <w:rPr>
                <w:b/>
                <w:bCs/>
                <w:i/>
                <w:sz w:val="28"/>
                <w:szCs w:val="28"/>
              </w:rPr>
              <w:t>Сх</w:t>
            </w:r>
          </w:p>
        </w:tc>
        <w:tc>
          <w:tcPr>
            <w:tcW w:w="7228" w:type="dxa"/>
            <w:tcBorders>
              <w:bottom w:val="single" w:sz="4" w:space="0" w:color="000000"/>
            </w:tcBorders>
            <w:vAlign w:val="center"/>
          </w:tcPr>
          <w:p w:rsidR="00BD294E" w:rsidRPr="008B5B69" w:rsidRDefault="00BD294E" w:rsidP="00D0004D">
            <w:pPr>
              <w:snapToGrid w:val="0"/>
              <w:spacing w:line="200" w:lineRule="atLeast"/>
              <w:jc w:val="center"/>
              <w:rPr>
                <w:b/>
                <w:bCs/>
                <w:i/>
                <w:sz w:val="28"/>
                <w:szCs w:val="28"/>
              </w:rPr>
            </w:pPr>
            <w:r w:rsidRPr="008B5B69">
              <w:rPr>
                <w:b/>
                <w:bCs/>
                <w:i/>
                <w:sz w:val="28"/>
                <w:szCs w:val="28"/>
              </w:rPr>
              <w:t>Производственная зона сельскохозяйственных предприятий</w:t>
            </w:r>
          </w:p>
        </w:tc>
      </w:tr>
      <w:tr w:rsidR="00BD294E" w:rsidRPr="008B5B69" w:rsidTr="00D0004D">
        <w:trPr>
          <w:cantSplit/>
          <w:jc w:val="center"/>
        </w:trPr>
        <w:tc>
          <w:tcPr>
            <w:tcW w:w="2138" w:type="dxa"/>
            <w:vAlign w:val="center"/>
          </w:tcPr>
          <w:p w:rsidR="00BD294E" w:rsidRPr="008B5B69" w:rsidRDefault="00BD294E" w:rsidP="00D0004D">
            <w:pPr>
              <w:widowControl w:val="0"/>
              <w:snapToGrid w:val="0"/>
              <w:jc w:val="center"/>
              <w:rPr>
                <w:b/>
                <w:bCs/>
                <w:i/>
                <w:sz w:val="28"/>
                <w:szCs w:val="28"/>
              </w:rPr>
            </w:pPr>
            <w:r w:rsidRPr="008B5B69">
              <w:rPr>
                <w:b/>
                <w:bCs/>
                <w:i/>
                <w:sz w:val="28"/>
                <w:szCs w:val="28"/>
              </w:rPr>
              <w:t>Сн</w:t>
            </w:r>
          </w:p>
        </w:tc>
        <w:tc>
          <w:tcPr>
            <w:tcW w:w="7228" w:type="dxa"/>
            <w:vAlign w:val="center"/>
          </w:tcPr>
          <w:p w:rsidR="00BD294E" w:rsidRPr="008B5B69" w:rsidRDefault="00BD294E" w:rsidP="00D0004D">
            <w:pPr>
              <w:pStyle w:val="a9"/>
              <w:keepLines/>
              <w:overflowPunct w:val="0"/>
              <w:autoSpaceDE w:val="0"/>
              <w:autoSpaceDN w:val="0"/>
              <w:adjustRightInd w:val="0"/>
              <w:snapToGrid w:val="0"/>
              <w:spacing w:line="200" w:lineRule="atLeast"/>
              <w:jc w:val="center"/>
              <w:textAlignment w:val="baseline"/>
              <w:rPr>
                <w:i/>
                <w:sz w:val="28"/>
                <w:szCs w:val="28"/>
              </w:rPr>
            </w:pPr>
            <w:r w:rsidRPr="008B5B69">
              <w:rPr>
                <w:i/>
                <w:sz w:val="28"/>
                <w:szCs w:val="28"/>
              </w:rPr>
              <w:t>Зона специального назначения</w:t>
            </w:r>
          </w:p>
          <w:p w:rsidR="00BD294E" w:rsidRPr="008B5B69" w:rsidRDefault="00BD294E" w:rsidP="00D0004D">
            <w:pPr>
              <w:pStyle w:val="a9"/>
              <w:keepLines/>
              <w:overflowPunct w:val="0"/>
              <w:autoSpaceDE w:val="0"/>
              <w:autoSpaceDN w:val="0"/>
              <w:adjustRightInd w:val="0"/>
              <w:snapToGrid w:val="0"/>
              <w:spacing w:line="200" w:lineRule="atLeast"/>
              <w:jc w:val="center"/>
              <w:textAlignment w:val="baseline"/>
              <w:rPr>
                <w:i/>
                <w:sz w:val="28"/>
                <w:szCs w:val="28"/>
              </w:rPr>
            </w:pPr>
          </w:p>
        </w:tc>
      </w:tr>
      <w:tr w:rsidR="00BD294E" w:rsidRPr="008B5B69" w:rsidTr="00D0004D">
        <w:trPr>
          <w:cantSplit/>
          <w:trHeight w:val="480"/>
          <w:jc w:val="center"/>
        </w:trPr>
        <w:tc>
          <w:tcPr>
            <w:tcW w:w="2138" w:type="dxa"/>
            <w:tcBorders>
              <w:top w:val="single" w:sz="4" w:space="0" w:color="auto"/>
              <w:bottom w:val="single" w:sz="4" w:space="0" w:color="auto"/>
            </w:tcBorders>
            <w:vAlign w:val="center"/>
          </w:tcPr>
          <w:p w:rsidR="00BD294E" w:rsidRPr="008B5B69" w:rsidRDefault="00BD294E" w:rsidP="00D0004D">
            <w:pPr>
              <w:widowControl w:val="0"/>
              <w:snapToGrid w:val="0"/>
              <w:jc w:val="center"/>
              <w:rPr>
                <w:b/>
                <w:bCs/>
                <w:i/>
                <w:sz w:val="28"/>
                <w:szCs w:val="28"/>
              </w:rPr>
            </w:pPr>
            <w:r w:rsidRPr="008B5B69">
              <w:rPr>
                <w:b/>
                <w:bCs/>
                <w:i/>
                <w:sz w:val="28"/>
                <w:szCs w:val="28"/>
              </w:rPr>
              <w:t>Р</w:t>
            </w:r>
          </w:p>
        </w:tc>
        <w:tc>
          <w:tcPr>
            <w:tcW w:w="7228" w:type="dxa"/>
            <w:tcBorders>
              <w:top w:val="single" w:sz="4" w:space="0" w:color="auto"/>
              <w:bottom w:val="single" w:sz="4" w:space="0" w:color="auto"/>
            </w:tcBorders>
            <w:vAlign w:val="center"/>
          </w:tcPr>
          <w:p w:rsidR="00BD294E" w:rsidRPr="008B5B69" w:rsidRDefault="00BD294E" w:rsidP="00D0004D">
            <w:pPr>
              <w:pStyle w:val="a9"/>
              <w:keepLines/>
              <w:overflowPunct w:val="0"/>
              <w:autoSpaceDE w:val="0"/>
              <w:autoSpaceDN w:val="0"/>
              <w:adjustRightInd w:val="0"/>
              <w:snapToGrid w:val="0"/>
              <w:spacing w:line="200" w:lineRule="atLeast"/>
              <w:jc w:val="center"/>
              <w:textAlignment w:val="baseline"/>
              <w:rPr>
                <w:i/>
                <w:sz w:val="28"/>
                <w:szCs w:val="28"/>
              </w:rPr>
            </w:pPr>
            <w:r w:rsidRPr="008B5B69">
              <w:rPr>
                <w:i/>
                <w:sz w:val="28"/>
                <w:szCs w:val="28"/>
              </w:rPr>
              <w:t>Зона рекреационного назначения</w:t>
            </w:r>
          </w:p>
        </w:tc>
      </w:tr>
      <w:tr w:rsidR="00BD294E" w:rsidRPr="008B5B69" w:rsidTr="00D0004D">
        <w:trPr>
          <w:cantSplit/>
          <w:trHeight w:val="480"/>
          <w:jc w:val="center"/>
        </w:trPr>
        <w:tc>
          <w:tcPr>
            <w:tcW w:w="2138" w:type="dxa"/>
            <w:tcBorders>
              <w:top w:val="single" w:sz="4" w:space="0" w:color="auto"/>
              <w:bottom w:val="single" w:sz="4" w:space="0" w:color="auto"/>
            </w:tcBorders>
            <w:vAlign w:val="center"/>
          </w:tcPr>
          <w:p w:rsidR="00BD294E" w:rsidRPr="008B5B69" w:rsidRDefault="00BD294E" w:rsidP="00D0004D">
            <w:pPr>
              <w:widowControl w:val="0"/>
              <w:snapToGrid w:val="0"/>
              <w:jc w:val="center"/>
              <w:rPr>
                <w:b/>
                <w:bCs/>
                <w:i/>
                <w:sz w:val="28"/>
                <w:szCs w:val="28"/>
              </w:rPr>
            </w:pPr>
            <w:r w:rsidRPr="008B5B69">
              <w:rPr>
                <w:b/>
                <w:bCs/>
                <w:i/>
                <w:sz w:val="28"/>
                <w:szCs w:val="28"/>
              </w:rPr>
              <w:t>П</w:t>
            </w:r>
          </w:p>
        </w:tc>
        <w:tc>
          <w:tcPr>
            <w:tcW w:w="7228" w:type="dxa"/>
            <w:tcBorders>
              <w:top w:val="single" w:sz="4" w:space="0" w:color="auto"/>
              <w:bottom w:val="single" w:sz="4" w:space="0" w:color="auto"/>
            </w:tcBorders>
            <w:vAlign w:val="center"/>
          </w:tcPr>
          <w:p w:rsidR="00BD294E" w:rsidRPr="008B5B69" w:rsidRDefault="00BD294E" w:rsidP="00D0004D">
            <w:pPr>
              <w:pStyle w:val="a9"/>
              <w:keepLines/>
              <w:overflowPunct w:val="0"/>
              <w:autoSpaceDE w:val="0"/>
              <w:autoSpaceDN w:val="0"/>
              <w:adjustRightInd w:val="0"/>
              <w:snapToGrid w:val="0"/>
              <w:spacing w:line="200" w:lineRule="atLeast"/>
              <w:jc w:val="center"/>
              <w:textAlignment w:val="baseline"/>
              <w:rPr>
                <w:i/>
                <w:sz w:val="28"/>
                <w:szCs w:val="28"/>
              </w:rPr>
            </w:pPr>
            <w:r w:rsidRPr="008B5B69">
              <w:rPr>
                <w:i/>
                <w:sz w:val="28"/>
                <w:szCs w:val="28"/>
              </w:rPr>
              <w:t>Производственная зона</w:t>
            </w:r>
          </w:p>
        </w:tc>
      </w:tr>
    </w:tbl>
    <w:p w:rsidR="00BD294E" w:rsidRPr="008B5B69" w:rsidRDefault="00BD294E" w:rsidP="00BD294E">
      <w:pPr>
        <w:ind w:left="567"/>
        <w:rPr>
          <w:sz w:val="28"/>
          <w:szCs w:val="28"/>
        </w:rPr>
      </w:pPr>
    </w:p>
    <w:p w:rsidR="00BD294E" w:rsidRPr="008B5B69" w:rsidRDefault="00BD294E" w:rsidP="00BD294E">
      <w:pPr>
        <w:ind w:left="567"/>
        <w:rPr>
          <w:sz w:val="28"/>
          <w:szCs w:val="28"/>
        </w:rPr>
      </w:pPr>
      <w:r w:rsidRPr="008B5B69">
        <w:rPr>
          <w:sz w:val="28"/>
          <w:szCs w:val="28"/>
        </w:rPr>
        <w:br w:type="page"/>
      </w:r>
    </w:p>
    <w:p w:rsidR="00BD294E" w:rsidRPr="008B5B69" w:rsidRDefault="00BD294E" w:rsidP="00BD294E">
      <w:pPr>
        <w:pStyle w:val="Geonika2"/>
        <w:rPr>
          <w:rFonts w:ascii="Times New Roman" w:hAnsi="Times New Roman"/>
          <w:sz w:val="28"/>
          <w:szCs w:val="28"/>
          <w:lang w:val="ru-RU"/>
        </w:rPr>
      </w:pPr>
      <w:r w:rsidRPr="008B5B69">
        <w:rPr>
          <w:rFonts w:ascii="Times New Roman" w:hAnsi="Times New Roman"/>
          <w:sz w:val="28"/>
          <w:szCs w:val="28"/>
          <w:lang w:val="ru-RU"/>
        </w:rPr>
        <w:t>статья 56. Описание зон и виды разрешенного использования земельных участков и объектов капитального строительства</w:t>
      </w:r>
    </w:p>
    <w:p w:rsidR="00BD294E" w:rsidRPr="008B5B69" w:rsidRDefault="00BD294E" w:rsidP="00BD294E">
      <w:pPr>
        <w:rPr>
          <w:sz w:val="28"/>
          <w:szCs w:val="28"/>
        </w:rPr>
      </w:pPr>
      <w:r w:rsidRPr="008B5B69">
        <w:rPr>
          <w:sz w:val="28"/>
          <w:szCs w:val="28"/>
        </w:rPr>
        <w:t xml:space="preserve">  </w:t>
      </w:r>
    </w:p>
    <w:p w:rsidR="00BD294E" w:rsidRPr="008B5B69" w:rsidRDefault="00BD294E" w:rsidP="00F65C81">
      <w:pPr>
        <w:ind w:firstLine="709"/>
        <w:jc w:val="both"/>
        <w:rPr>
          <w:sz w:val="28"/>
          <w:szCs w:val="28"/>
        </w:rPr>
      </w:pPr>
      <w:r w:rsidRPr="008B5B69">
        <w:rPr>
          <w:sz w:val="28"/>
          <w:szCs w:val="28"/>
        </w:rPr>
        <w:t>В соответствии с п.2 статьи 7 Земельного кодекса РФ правовой режим земель определяется исходя из принадлежности к той или иной категории земель и разрешенного использования в соответствии с зонированием территорий. Любой вид разрешенного использования из предусмотренных зонированием территорий видов выбирается самостоятельно, без дополнительных разрешений и процедур согласования. Основные типы видов разрешенного использования земельных участков и объектов капитального строительства определяются статьей 36 Градостроительного кодекса РФ. Виды разрешенного использования земельных участков определяются в соответствии с классификатором, утвержденным Приказом Минэкономразвития России от 1 сентября 2014г.№540.</w:t>
      </w:r>
    </w:p>
    <w:p w:rsidR="00BD294E" w:rsidRPr="008B5B69" w:rsidRDefault="00BD294E" w:rsidP="00F65C81">
      <w:pPr>
        <w:tabs>
          <w:tab w:val="left" w:pos="540"/>
        </w:tabs>
        <w:ind w:firstLine="709"/>
        <w:jc w:val="center"/>
        <w:rPr>
          <w:bCs/>
          <w:caps/>
          <w:sz w:val="28"/>
          <w:szCs w:val="28"/>
        </w:rPr>
      </w:pPr>
    </w:p>
    <w:p w:rsidR="00BD294E" w:rsidRPr="008B5B69" w:rsidRDefault="00BD294E" w:rsidP="00F65C81">
      <w:pPr>
        <w:tabs>
          <w:tab w:val="left" w:pos="540"/>
        </w:tabs>
        <w:ind w:firstLine="709"/>
        <w:jc w:val="center"/>
        <w:rPr>
          <w:bCs/>
          <w:caps/>
          <w:sz w:val="28"/>
          <w:szCs w:val="28"/>
        </w:rPr>
      </w:pPr>
      <w:r w:rsidRPr="008B5B69">
        <w:rPr>
          <w:bCs/>
          <w:caps/>
          <w:sz w:val="28"/>
          <w:szCs w:val="28"/>
        </w:rPr>
        <w:t>ГРАДОСТРОИТЕЛЬНЫЕ РЕГЛАМЕНТЫ ДЛЯ ТЕРРИТОРИАЛЬНЫХ ЗОН НА КАРТЕ ГРАДОСТРОИТЕЛЬНОГО ЗОНИРОВАНИЯ ТЕРРИТОРИИ Александровского СЕЛЬСКОГО ПОСЕЛЕНИЯ</w:t>
      </w:r>
    </w:p>
    <w:p w:rsidR="00BD294E" w:rsidRPr="008B5B69" w:rsidRDefault="00BD294E" w:rsidP="00F65C81">
      <w:pPr>
        <w:tabs>
          <w:tab w:val="left" w:pos="540"/>
        </w:tabs>
        <w:ind w:firstLine="709"/>
        <w:jc w:val="both"/>
        <w:rPr>
          <w:rStyle w:val="FontStyle102"/>
          <w:sz w:val="28"/>
          <w:szCs w:val="28"/>
        </w:rPr>
      </w:pPr>
      <w:r w:rsidRPr="008B5B69">
        <w:rPr>
          <w:b/>
          <w:bCs/>
          <w:caps/>
          <w:sz w:val="28"/>
          <w:szCs w:val="28"/>
        </w:rPr>
        <w:t xml:space="preserve">        </w:t>
      </w:r>
    </w:p>
    <w:p w:rsidR="00BD294E" w:rsidRPr="008B5B69" w:rsidRDefault="00BD294E" w:rsidP="00F65C81">
      <w:pPr>
        <w:pStyle w:val="Style7"/>
        <w:tabs>
          <w:tab w:val="left" w:pos="9498"/>
        </w:tabs>
        <w:spacing w:before="38" w:line="240" w:lineRule="auto"/>
        <w:ind w:left="365" w:right="139" w:firstLine="709"/>
        <w:jc w:val="center"/>
        <w:rPr>
          <w:rStyle w:val="FontStyle102"/>
          <w:sz w:val="28"/>
          <w:szCs w:val="28"/>
        </w:rPr>
      </w:pPr>
      <w:r w:rsidRPr="008B5B69">
        <w:rPr>
          <w:rStyle w:val="FontStyle102"/>
          <w:sz w:val="28"/>
          <w:szCs w:val="28"/>
        </w:rPr>
        <w:t>Ж - ЖИЛАЯ ЗОНА</w:t>
      </w:r>
    </w:p>
    <w:p w:rsidR="00BD294E" w:rsidRPr="008B5B69" w:rsidRDefault="00BD294E" w:rsidP="00F65C81">
      <w:pPr>
        <w:pStyle w:val="Style7"/>
        <w:tabs>
          <w:tab w:val="left" w:pos="9498"/>
        </w:tabs>
        <w:spacing w:before="38" w:line="240" w:lineRule="auto"/>
        <w:ind w:left="365" w:right="139" w:firstLine="709"/>
        <w:jc w:val="center"/>
        <w:rPr>
          <w:sz w:val="28"/>
          <w:szCs w:val="28"/>
        </w:rPr>
      </w:pPr>
    </w:p>
    <w:p w:rsidR="00BD294E" w:rsidRPr="008B5B69" w:rsidRDefault="00BD294E" w:rsidP="00F65C81">
      <w:pPr>
        <w:ind w:firstLine="709"/>
        <w:jc w:val="both"/>
        <w:rPr>
          <w:b/>
          <w:sz w:val="28"/>
          <w:szCs w:val="28"/>
        </w:rPr>
      </w:pPr>
      <w:r w:rsidRPr="008B5B69">
        <w:rPr>
          <w:rStyle w:val="FontStyle103"/>
          <w:sz w:val="28"/>
          <w:szCs w:val="28"/>
        </w:rPr>
        <w:t>Жилая зона выделена для обеспечения пр</w:t>
      </w:r>
      <w:r w:rsidRPr="008B5B69">
        <w:rPr>
          <w:rStyle w:val="FontStyle103"/>
          <w:sz w:val="28"/>
          <w:szCs w:val="28"/>
        </w:rPr>
        <w:t>а</w:t>
      </w:r>
      <w:r w:rsidRPr="008B5B69">
        <w:rPr>
          <w:rStyle w:val="FontStyle103"/>
          <w:sz w:val="28"/>
          <w:szCs w:val="28"/>
        </w:rPr>
        <w:t>вовых условий формирования кварталов жилых домов с низкой плотностью застройки при соблюд</w:t>
      </w:r>
      <w:r w:rsidRPr="008B5B69">
        <w:rPr>
          <w:rStyle w:val="FontStyle103"/>
          <w:sz w:val="28"/>
          <w:szCs w:val="28"/>
        </w:rPr>
        <w:t>е</w:t>
      </w:r>
      <w:r w:rsidRPr="008B5B69">
        <w:rPr>
          <w:rStyle w:val="FontStyle103"/>
          <w:sz w:val="28"/>
          <w:szCs w:val="28"/>
        </w:rPr>
        <w:t>нии нижеприведенных видов и параметров разрешенного строительства.</w:t>
      </w:r>
      <w:r w:rsidRPr="008B5B69">
        <w:rPr>
          <w:b/>
          <w:sz w:val="28"/>
          <w:szCs w:val="28"/>
        </w:rPr>
        <w:t xml:space="preserve">  </w:t>
      </w:r>
    </w:p>
    <w:p w:rsidR="00BD294E" w:rsidRPr="008B5B69" w:rsidRDefault="00BD294E" w:rsidP="00BD294E">
      <w:pPr>
        <w:rPr>
          <w:b/>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414"/>
        <w:gridCol w:w="3360"/>
        <w:gridCol w:w="19"/>
        <w:gridCol w:w="3848"/>
      </w:tblGrid>
      <w:tr w:rsidR="00BD294E" w:rsidRPr="008B5B69" w:rsidTr="00D0004D">
        <w:tc>
          <w:tcPr>
            <w:tcW w:w="8641" w:type="dxa"/>
            <w:gridSpan w:val="4"/>
          </w:tcPr>
          <w:p w:rsidR="00BD294E" w:rsidRPr="008B5B69" w:rsidRDefault="00BD294E" w:rsidP="00D0004D">
            <w:pPr>
              <w:pStyle w:val="ConsPlusNormal"/>
              <w:jc w:val="center"/>
              <w:outlineLvl w:val="5"/>
              <w:rPr>
                <w:rFonts w:ascii="Times New Roman" w:hAnsi="Times New Roman" w:cs="Times New Roman"/>
                <w:b/>
                <w:sz w:val="28"/>
                <w:szCs w:val="28"/>
              </w:rPr>
            </w:pPr>
            <w:r w:rsidRPr="008B5B69">
              <w:rPr>
                <w:rFonts w:ascii="Times New Roman" w:hAnsi="Times New Roman" w:cs="Times New Roman"/>
                <w:b/>
                <w:sz w:val="28"/>
                <w:szCs w:val="28"/>
              </w:rPr>
              <w:t>Основные виды разрешенного использования</w:t>
            </w:r>
          </w:p>
        </w:tc>
      </w:tr>
      <w:tr w:rsidR="00BD294E" w:rsidRPr="008B5B69" w:rsidTr="00D0004D">
        <w:tc>
          <w:tcPr>
            <w:tcW w:w="1414" w:type="dxa"/>
          </w:tcPr>
          <w:p w:rsidR="00BD294E" w:rsidRPr="008B5B69" w:rsidRDefault="00BD294E" w:rsidP="00D0004D">
            <w:pPr>
              <w:pStyle w:val="ConsPlusNormal"/>
              <w:jc w:val="center"/>
              <w:rPr>
                <w:rFonts w:ascii="Times New Roman" w:hAnsi="Times New Roman" w:cs="Times New Roman"/>
                <w:sz w:val="28"/>
                <w:szCs w:val="28"/>
              </w:rPr>
            </w:pPr>
            <w:r w:rsidRPr="008B5B69">
              <w:rPr>
                <w:rFonts w:ascii="Times New Roman" w:hAnsi="Times New Roman" w:cs="Times New Roman"/>
                <w:sz w:val="28"/>
                <w:szCs w:val="28"/>
              </w:rPr>
              <w:t>2.1</w:t>
            </w:r>
          </w:p>
        </w:tc>
        <w:tc>
          <w:tcPr>
            <w:tcW w:w="3379" w:type="dxa"/>
            <w:gridSpan w:val="2"/>
          </w:tcPr>
          <w:p w:rsidR="00BD294E" w:rsidRPr="008B5B69" w:rsidRDefault="00BD294E" w:rsidP="00D0004D">
            <w:pPr>
              <w:pStyle w:val="ConsPlusNormal"/>
              <w:jc w:val="center"/>
              <w:rPr>
                <w:rFonts w:ascii="Times New Roman" w:hAnsi="Times New Roman" w:cs="Times New Roman"/>
                <w:sz w:val="28"/>
                <w:szCs w:val="28"/>
              </w:rPr>
            </w:pPr>
            <w:r w:rsidRPr="008B5B69">
              <w:rPr>
                <w:rFonts w:ascii="Times New Roman" w:hAnsi="Times New Roman" w:cs="Times New Roman"/>
                <w:sz w:val="28"/>
                <w:szCs w:val="28"/>
              </w:rPr>
              <w:t>Для индивидуального жилищного строительства</w:t>
            </w:r>
          </w:p>
        </w:tc>
        <w:tc>
          <w:tcPr>
            <w:tcW w:w="3848" w:type="dxa"/>
          </w:tcPr>
          <w:p w:rsidR="00BD294E" w:rsidRPr="008B5B69" w:rsidRDefault="00BD294E" w:rsidP="00D0004D">
            <w:pPr>
              <w:pStyle w:val="ab"/>
              <w:rPr>
                <w:rFonts w:ascii="Times New Roman" w:hAnsi="Times New Roman" w:cs="Times New Roman"/>
                <w:sz w:val="28"/>
                <w:szCs w:val="28"/>
              </w:rPr>
            </w:pPr>
            <w:r w:rsidRPr="008B5B69">
              <w:rPr>
                <w:rFonts w:ascii="Times New Roman" w:hAnsi="Times New Roman" w:cs="Times New Roman"/>
                <w:sz w:val="28"/>
                <w:szCs w:val="28"/>
              </w:rPr>
              <w:t>Размещение жилого дома (отдельно стоящего здания количеством надземных этажей не более чем три, высотой не более двадцати метров, которое состоит из комнат и помещений вспомогательного использования, предназначенных для удовлетворения гражданами бытовых и иных нужд, связанных с их проживанием в таком здании, не предназначенного для раздела на самостоятельные объекты недвижимости);</w:t>
            </w:r>
          </w:p>
          <w:p w:rsidR="00BD294E" w:rsidRPr="008B5B69" w:rsidRDefault="00BD294E" w:rsidP="00D0004D">
            <w:pPr>
              <w:pStyle w:val="ab"/>
              <w:rPr>
                <w:rFonts w:ascii="Times New Roman" w:hAnsi="Times New Roman" w:cs="Times New Roman"/>
                <w:sz w:val="28"/>
                <w:szCs w:val="28"/>
              </w:rPr>
            </w:pPr>
            <w:r w:rsidRPr="008B5B69">
              <w:rPr>
                <w:rFonts w:ascii="Times New Roman" w:hAnsi="Times New Roman" w:cs="Times New Roman"/>
                <w:sz w:val="28"/>
                <w:szCs w:val="28"/>
              </w:rPr>
              <w:t>выращивание сельскохозяйственных культур;</w:t>
            </w:r>
          </w:p>
          <w:p w:rsidR="00BD294E" w:rsidRPr="008B5B69" w:rsidRDefault="00BD294E" w:rsidP="00D0004D">
            <w:pPr>
              <w:pStyle w:val="ConsPlusNormal"/>
              <w:rPr>
                <w:rFonts w:ascii="Times New Roman" w:hAnsi="Times New Roman" w:cs="Times New Roman"/>
                <w:sz w:val="28"/>
                <w:szCs w:val="28"/>
              </w:rPr>
            </w:pPr>
            <w:r w:rsidRPr="008B5B69">
              <w:rPr>
                <w:rFonts w:ascii="Times New Roman" w:hAnsi="Times New Roman" w:cs="Times New Roman"/>
                <w:sz w:val="28"/>
                <w:szCs w:val="28"/>
              </w:rPr>
              <w:t>размещение индивидуальных гаражей и хозяйственных построек</w:t>
            </w:r>
          </w:p>
        </w:tc>
      </w:tr>
      <w:tr w:rsidR="00BD294E" w:rsidRPr="008B5B69" w:rsidTr="00D0004D">
        <w:tc>
          <w:tcPr>
            <w:tcW w:w="1414" w:type="dxa"/>
          </w:tcPr>
          <w:p w:rsidR="00BD294E" w:rsidRPr="008B5B69" w:rsidRDefault="00BD294E" w:rsidP="00D0004D">
            <w:pPr>
              <w:pStyle w:val="ConsPlusNormal"/>
              <w:jc w:val="center"/>
              <w:rPr>
                <w:rFonts w:ascii="Times New Roman" w:hAnsi="Times New Roman" w:cs="Times New Roman"/>
                <w:sz w:val="28"/>
                <w:szCs w:val="28"/>
              </w:rPr>
            </w:pPr>
            <w:r w:rsidRPr="008B5B69">
              <w:rPr>
                <w:rFonts w:ascii="Times New Roman" w:hAnsi="Times New Roman" w:cs="Times New Roman"/>
                <w:sz w:val="28"/>
                <w:szCs w:val="28"/>
              </w:rPr>
              <w:t>2.1.1</w:t>
            </w:r>
          </w:p>
        </w:tc>
        <w:tc>
          <w:tcPr>
            <w:tcW w:w="3379" w:type="dxa"/>
            <w:gridSpan w:val="2"/>
          </w:tcPr>
          <w:p w:rsidR="00BD294E" w:rsidRPr="008B5B69" w:rsidRDefault="00BD294E" w:rsidP="00D0004D">
            <w:pPr>
              <w:pStyle w:val="ConsPlusNormal"/>
              <w:jc w:val="center"/>
              <w:rPr>
                <w:rFonts w:ascii="Times New Roman" w:hAnsi="Times New Roman" w:cs="Times New Roman"/>
                <w:sz w:val="28"/>
                <w:szCs w:val="28"/>
              </w:rPr>
            </w:pPr>
            <w:bookmarkStart w:id="1" w:name="sub_10211"/>
            <w:r w:rsidRPr="008B5B69">
              <w:rPr>
                <w:rFonts w:ascii="Times New Roman" w:hAnsi="Times New Roman" w:cs="Times New Roman"/>
                <w:sz w:val="28"/>
                <w:szCs w:val="28"/>
              </w:rPr>
              <w:t>Малоэтажная многоквартирная жилая застройка</w:t>
            </w:r>
            <w:bookmarkEnd w:id="1"/>
          </w:p>
        </w:tc>
        <w:tc>
          <w:tcPr>
            <w:tcW w:w="3848" w:type="dxa"/>
          </w:tcPr>
          <w:p w:rsidR="00BD294E" w:rsidRPr="008B5B69" w:rsidRDefault="00BD294E" w:rsidP="00D0004D">
            <w:pPr>
              <w:pStyle w:val="ab"/>
              <w:rPr>
                <w:rFonts w:ascii="Times New Roman" w:hAnsi="Times New Roman" w:cs="Times New Roman"/>
                <w:sz w:val="28"/>
                <w:szCs w:val="28"/>
              </w:rPr>
            </w:pPr>
            <w:r w:rsidRPr="008B5B69">
              <w:rPr>
                <w:rFonts w:ascii="Times New Roman" w:hAnsi="Times New Roman" w:cs="Times New Roman"/>
                <w:sz w:val="28"/>
                <w:szCs w:val="28"/>
              </w:rPr>
              <w:t>Размещение малоэтажных многоквартирных домов (многоквартирные дома высотой до 4 этажей, включая мансардный);</w:t>
            </w:r>
          </w:p>
          <w:p w:rsidR="00BD294E" w:rsidRPr="008B5B69" w:rsidRDefault="00BD294E" w:rsidP="00D0004D">
            <w:pPr>
              <w:pStyle w:val="ConsPlusNormal"/>
              <w:rPr>
                <w:rFonts w:ascii="Times New Roman" w:hAnsi="Times New Roman" w:cs="Times New Roman"/>
                <w:sz w:val="28"/>
                <w:szCs w:val="28"/>
              </w:rPr>
            </w:pPr>
            <w:r w:rsidRPr="008B5B69">
              <w:rPr>
                <w:rFonts w:ascii="Times New Roman" w:hAnsi="Times New Roman" w:cs="Times New Roman"/>
                <w:sz w:val="28"/>
                <w:szCs w:val="28"/>
              </w:rPr>
              <w:t>обустройство спортивных и детских площадок, площадок для отдыха; размещение объектов обслуживания жилой застройки во встроенных, пристроенных и встроенно-пристроенных помещениях малоэтажного многоквартирного дома, если общая площадь таких помещений в малоэтажном многоквартирном доме не составляет более 15% общей площади помещений дома</w:t>
            </w:r>
          </w:p>
        </w:tc>
      </w:tr>
      <w:tr w:rsidR="00BD294E" w:rsidRPr="008B5B69" w:rsidTr="00D0004D">
        <w:tc>
          <w:tcPr>
            <w:tcW w:w="1414" w:type="dxa"/>
          </w:tcPr>
          <w:p w:rsidR="00BD294E" w:rsidRPr="008B5B69" w:rsidRDefault="00BD294E" w:rsidP="00D0004D">
            <w:pPr>
              <w:pStyle w:val="ConsPlusNormal"/>
              <w:jc w:val="center"/>
              <w:rPr>
                <w:rFonts w:ascii="Times New Roman" w:hAnsi="Times New Roman" w:cs="Times New Roman"/>
                <w:sz w:val="28"/>
                <w:szCs w:val="28"/>
              </w:rPr>
            </w:pPr>
            <w:r w:rsidRPr="008B5B69">
              <w:rPr>
                <w:rFonts w:ascii="Times New Roman" w:hAnsi="Times New Roman" w:cs="Times New Roman"/>
                <w:sz w:val="28"/>
                <w:szCs w:val="28"/>
              </w:rPr>
              <w:t>2.2</w:t>
            </w:r>
          </w:p>
        </w:tc>
        <w:tc>
          <w:tcPr>
            <w:tcW w:w="3379" w:type="dxa"/>
            <w:gridSpan w:val="2"/>
          </w:tcPr>
          <w:p w:rsidR="00BD294E" w:rsidRPr="008B5B69" w:rsidRDefault="00BD294E" w:rsidP="00D0004D">
            <w:pPr>
              <w:pStyle w:val="ConsPlusNormal"/>
              <w:jc w:val="center"/>
              <w:rPr>
                <w:rFonts w:ascii="Times New Roman" w:hAnsi="Times New Roman" w:cs="Times New Roman"/>
                <w:sz w:val="28"/>
                <w:szCs w:val="28"/>
              </w:rPr>
            </w:pPr>
            <w:bookmarkStart w:id="2" w:name="sub_1022"/>
            <w:r w:rsidRPr="008B5B69">
              <w:rPr>
                <w:rFonts w:ascii="Times New Roman" w:hAnsi="Times New Roman" w:cs="Times New Roman"/>
                <w:sz w:val="28"/>
                <w:szCs w:val="28"/>
              </w:rPr>
              <w:t>Для ведения личного подсобного хозяйства (приусадебный земельный участок)</w:t>
            </w:r>
            <w:bookmarkEnd w:id="2"/>
          </w:p>
        </w:tc>
        <w:tc>
          <w:tcPr>
            <w:tcW w:w="3848" w:type="dxa"/>
          </w:tcPr>
          <w:p w:rsidR="00BD294E" w:rsidRPr="008B5B69" w:rsidRDefault="00BD294E" w:rsidP="00D0004D">
            <w:pPr>
              <w:pStyle w:val="ab"/>
              <w:rPr>
                <w:rFonts w:ascii="Times New Roman" w:hAnsi="Times New Roman" w:cs="Times New Roman"/>
                <w:sz w:val="28"/>
                <w:szCs w:val="28"/>
              </w:rPr>
            </w:pPr>
            <w:r w:rsidRPr="008B5B69">
              <w:rPr>
                <w:rFonts w:ascii="Times New Roman" w:hAnsi="Times New Roman" w:cs="Times New Roman"/>
                <w:sz w:val="28"/>
                <w:szCs w:val="28"/>
              </w:rPr>
              <w:t xml:space="preserve">Размещение жилого дома, указанного в описании вида разрешенного использования с </w:t>
            </w:r>
            <w:r w:rsidRPr="008B5B69">
              <w:rPr>
                <w:rStyle w:val="ac"/>
                <w:rFonts w:ascii="Times New Roman" w:hAnsi="Times New Roman" w:cs="Times New Roman"/>
                <w:color w:val="auto"/>
                <w:sz w:val="28"/>
                <w:szCs w:val="28"/>
              </w:rPr>
              <w:t>кодом 2.1</w:t>
            </w:r>
            <w:r w:rsidRPr="008B5B69">
              <w:rPr>
                <w:rFonts w:ascii="Times New Roman" w:hAnsi="Times New Roman" w:cs="Times New Roman"/>
                <w:sz w:val="28"/>
                <w:szCs w:val="28"/>
              </w:rPr>
              <w:t>;</w:t>
            </w:r>
          </w:p>
          <w:p w:rsidR="00BD294E" w:rsidRPr="008B5B69" w:rsidRDefault="00BD294E" w:rsidP="00D0004D">
            <w:pPr>
              <w:pStyle w:val="ab"/>
              <w:rPr>
                <w:rFonts w:ascii="Times New Roman" w:hAnsi="Times New Roman" w:cs="Times New Roman"/>
                <w:sz w:val="28"/>
                <w:szCs w:val="28"/>
              </w:rPr>
            </w:pPr>
            <w:r w:rsidRPr="008B5B69">
              <w:rPr>
                <w:rFonts w:ascii="Times New Roman" w:hAnsi="Times New Roman" w:cs="Times New Roman"/>
                <w:sz w:val="28"/>
                <w:szCs w:val="28"/>
              </w:rPr>
              <w:t>производство сельскохозяйственной продукции;</w:t>
            </w:r>
          </w:p>
          <w:p w:rsidR="00BD294E" w:rsidRPr="008B5B69" w:rsidRDefault="00BD294E" w:rsidP="00D0004D">
            <w:pPr>
              <w:pStyle w:val="ab"/>
              <w:rPr>
                <w:rFonts w:ascii="Times New Roman" w:hAnsi="Times New Roman" w:cs="Times New Roman"/>
                <w:sz w:val="28"/>
                <w:szCs w:val="28"/>
              </w:rPr>
            </w:pPr>
            <w:r w:rsidRPr="008B5B69">
              <w:rPr>
                <w:rFonts w:ascii="Times New Roman" w:hAnsi="Times New Roman" w:cs="Times New Roman"/>
                <w:sz w:val="28"/>
                <w:szCs w:val="28"/>
              </w:rPr>
              <w:t>размещение гаража и иных вспомогательных сооружений;</w:t>
            </w:r>
          </w:p>
          <w:p w:rsidR="00BD294E" w:rsidRPr="008B5B69" w:rsidRDefault="00BD294E" w:rsidP="00D0004D">
            <w:pPr>
              <w:pStyle w:val="ConsPlusNormal"/>
              <w:rPr>
                <w:rFonts w:ascii="Times New Roman" w:hAnsi="Times New Roman" w:cs="Times New Roman"/>
                <w:sz w:val="28"/>
                <w:szCs w:val="28"/>
              </w:rPr>
            </w:pPr>
            <w:r w:rsidRPr="008B5B69">
              <w:rPr>
                <w:rFonts w:ascii="Times New Roman" w:hAnsi="Times New Roman" w:cs="Times New Roman"/>
                <w:sz w:val="28"/>
                <w:szCs w:val="28"/>
              </w:rPr>
              <w:t>содержание сельскохозяйственных животных</w:t>
            </w:r>
          </w:p>
        </w:tc>
      </w:tr>
      <w:tr w:rsidR="00BD294E" w:rsidRPr="008B5B69" w:rsidTr="00D0004D">
        <w:tc>
          <w:tcPr>
            <w:tcW w:w="1414" w:type="dxa"/>
          </w:tcPr>
          <w:p w:rsidR="00BD294E" w:rsidRPr="008B5B69" w:rsidRDefault="00BD294E" w:rsidP="00D0004D">
            <w:pPr>
              <w:pStyle w:val="ConsPlusNormal"/>
              <w:jc w:val="center"/>
              <w:rPr>
                <w:rFonts w:ascii="Times New Roman" w:hAnsi="Times New Roman" w:cs="Times New Roman"/>
                <w:sz w:val="28"/>
                <w:szCs w:val="28"/>
              </w:rPr>
            </w:pPr>
            <w:r w:rsidRPr="008B5B69">
              <w:rPr>
                <w:rFonts w:ascii="Times New Roman" w:hAnsi="Times New Roman" w:cs="Times New Roman"/>
                <w:sz w:val="28"/>
                <w:szCs w:val="28"/>
              </w:rPr>
              <w:t>13.1</w:t>
            </w:r>
          </w:p>
        </w:tc>
        <w:tc>
          <w:tcPr>
            <w:tcW w:w="3379" w:type="dxa"/>
            <w:gridSpan w:val="2"/>
          </w:tcPr>
          <w:p w:rsidR="00BD294E" w:rsidRPr="008B5B69" w:rsidRDefault="00BD294E" w:rsidP="00D0004D">
            <w:pPr>
              <w:pStyle w:val="ConsPlusNormal"/>
              <w:jc w:val="center"/>
              <w:rPr>
                <w:rFonts w:ascii="Times New Roman" w:hAnsi="Times New Roman" w:cs="Times New Roman"/>
                <w:sz w:val="28"/>
                <w:szCs w:val="28"/>
              </w:rPr>
            </w:pPr>
            <w:bookmarkStart w:id="3" w:name="sub_103103"/>
            <w:r w:rsidRPr="008B5B69">
              <w:rPr>
                <w:rFonts w:ascii="Times New Roman" w:hAnsi="Times New Roman" w:cs="Times New Roman"/>
                <w:sz w:val="28"/>
                <w:szCs w:val="28"/>
              </w:rPr>
              <w:t>Ведение огородничества</w:t>
            </w:r>
            <w:bookmarkEnd w:id="3"/>
          </w:p>
        </w:tc>
        <w:tc>
          <w:tcPr>
            <w:tcW w:w="3848" w:type="dxa"/>
          </w:tcPr>
          <w:p w:rsidR="00BD294E" w:rsidRPr="008B5B69" w:rsidRDefault="00BD294E" w:rsidP="00D0004D">
            <w:pPr>
              <w:pStyle w:val="ConsPlusNormal"/>
              <w:rPr>
                <w:rFonts w:ascii="Times New Roman" w:hAnsi="Times New Roman" w:cs="Times New Roman"/>
                <w:sz w:val="28"/>
                <w:szCs w:val="28"/>
              </w:rPr>
            </w:pPr>
            <w:r w:rsidRPr="008B5B69">
              <w:rPr>
                <w:rFonts w:ascii="Times New Roman" w:hAnsi="Times New Roman" w:cs="Times New Roman"/>
                <w:sz w:val="28"/>
                <w:szCs w:val="28"/>
              </w:rPr>
              <w:t>Осуществление отдыха и (или) выращивания гражданами для собственных нужд сельскохозяйственных культур; размещение хозяйственных построек, не являющихся объектами недвижимости, предназначенных для хранения инвентаря и урожая сельскохозяйственных культур</w:t>
            </w:r>
          </w:p>
        </w:tc>
      </w:tr>
      <w:tr w:rsidR="00BD294E" w:rsidRPr="008B5B69" w:rsidTr="00D0004D">
        <w:tc>
          <w:tcPr>
            <w:tcW w:w="1414" w:type="dxa"/>
          </w:tcPr>
          <w:p w:rsidR="00BD294E" w:rsidRPr="008B5B69" w:rsidRDefault="00BD294E" w:rsidP="00D0004D">
            <w:pPr>
              <w:pStyle w:val="ConsPlusNormal"/>
              <w:jc w:val="center"/>
              <w:rPr>
                <w:rFonts w:ascii="Times New Roman" w:hAnsi="Times New Roman" w:cs="Times New Roman"/>
                <w:sz w:val="28"/>
                <w:szCs w:val="28"/>
              </w:rPr>
            </w:pPr>
            <w:r w:rsidRPr="008B5B69">
              <w:rPr>
                <w:rFonts w:ascii="Times New Roman" w:hAnsi="Times New Roman" w:cs="Times New Roman"/>
                <w:sz w:val="28"/>
                <w:szCs w:val="28"/>
              </w:rPr>
              <w:t>13.2</w:t>
            </w:r>
          </w:p>
        </w:tc>
        <w:tc>
          <w:tcPr>
            <w:tcW w:w="3379" w:type="dxa"/>
            <w:gridSpan w:val="2"/>
          </w:tcPr>
          <w:p w:rsidR="00BD294E" w:rsidRPr="008B5B69" w:rsidRDefault="00BD294E" w:rsidP="00D0004D">
            <w:pPr>
              <w:pStyle w:val="ConsPlusNormal"/>
              <w:jc w:val="center"/>
              <w:rPr>
                <w:rFonts w:ascii="Times New Roman" w:hAnsi="Times New Roman" w:cs="Times New Roman"/>
                <w:sz w:val="28"/>
                <w:szCs w:val="28"/>
              </w:rPr>
            </w:pPr>
            <w:bookmarkStart w:id="4" w:name="sub_10132"/>
            <w:r w:rsidRPr="008B5B69">
              <w:rPr>
                <w:rFonts w:ascii="Times New Roman" w:hAnsi="Times New Roman" w:cs="Times New Roman"/>
                <w:sz w:val="28"/>
                <w:szCs w:val="28"/>
              </w:rPr>
              <w:t>Ведение садоводства</w:t>
            </w:r>
            <w:bookmarkEnd w:id="4"/>
          </w:p>
        </w:tc>
        <w:tc>
          <w:tcPr>
            <w:tcW w:w="3848" w:type="dxa"/>
          </w:tcPr>
          <w:p w:rsidR="00BD294E" w:rsidRPr="008B5B69" w:rsidRDefault="00BD294E" w:rsidP="00D0004D">
            <w:pPr>
              <w:pStyle w:val="ConsPlusNormal"/>
              <w:rPr>
                <w:rFonts w:ascii="Times New Roman" w:hAnsi="Times New Roman" w:cs="Times New Roman"/>
                <w:sz w:val="28"/>
                <w:szCs w:val="28"/>
              </w:rPr>
            </w:pPr>
            <w:r w:rsidRPr="008B5B69">
              <w:rPr>
                <w:rFonts w:ascii="Times New Roman" w:hAnsi="Times New Roman" w:cs="Times New Roman"/>
                <w:sz w:val="28"/>
                <w:szCs w:val="28"/>
              </w:rPr>
              <w:t xml:space="preserve">Осуществление отдыха и (или) выращивания гражданами для собственных нужд сельскохозяйственных культур; размещение для собственных нужд садового дома, жилого дома, указанного в описании вида разрешенного использования с </w:t>
            </w:r>
            <w:r w:rsidRPr="008B5B69">
              <w:rPr>
                <w:rStyle w:val="ac"/>
                <w:rFonts w:ascii="Times New Roman" w:hAnsi="Times New Roman" w:cs="Times New Roman"/>
                <w:color w:val="auto"/>
                <w:sz w:val="28"/>
                <w:szCs w:val="28"/>
              </w:rPr>
              <w:t>кодом 2.1</w:t>
            </w:r>
            <w:r w:rsidRPr="008B5B69">
              <w:rPr>
                <w:rFonts w:ascii="Times New Roman" w:hAnsi="Times New Roman" w:cs="Times New Roman"/>
                <w:sz w:val="28"/>
                <w:szCs w:val="28"/>
              </w:rPr>
              <w:t>, хозяйственных построек и гаражей</w:t>
            </w:r>
          </w:p>
        </w:tc>
      </w:tr>
      <w:tr w:rsidR="00BD294E" w:rsidRPr="008B5B69" w:rsidTr="00D0004D">
        <w:tc>
          <w:tcPr>
            <w:tcW w:w="1414" w:type="dxa"/>
          </w:tcPr>
          <w:p w:rsidR="00BD294E" w:rsidRPr="008B5B69" w:rsidRDefault="00BD294E" w:rsidP="00D0004D">
            <w:pPr>
              <w:pStyle w:val="ConsPlusNormal"/>
              <w:jc w:val="center"/>
              <w:rPr>
                <w:rFonts w:ascii="Times New Roman" w:hAnsi="Times New Roman" w:cs="Times New Roman"/>
                <w:sz w:val="28"/>
                <w:szCs w:val="28"/>
              </w:rPr>
            </w:pPr>
            <w:r w:rsidRPr="008B5B69">
              <w:rPr>
                <w:rFonts w:ascii="Times New Roman" w:hAnsi="Times New Roman" w:cs="Times New Roman"/>
                <w:sz w:val="28"/>
                <w:szCs w:val="28"/>
              </w:rPr>
              <w:t>2.7</w:t>
            </w:r>
          </w:p>
        </w:tc>
        <w:tc>
          <w:tcPr>
            <w:tcW w:w="3379" w:type="dxa"/>
            <w:gridSpan w:val="2"/>
          </w:tcPr>
          <w:p w:rsidR="00BD294E" w:rsidRPr="008B5B69" w:rsidRDefault="00BD294E" w:rsidP="00D0004D">
            <w:pPr>
              <w:pStyle w:val="ConsPlusNormal"/>
              <w:jc w:val="center"/>
              <w:rPr>
                <w:rFonts w:ascii="Times New Roman" w:hAnsi="Times New Roman" w:cs="Times New Roman"/>
                <w:sz w:val="28"/>
                <w:szCs w:val="28"/>
              </w:rPr>
            </w:pPr>
            <w:bookmarkStart w:id="5" w:name="sub_1027"/>
            <w:r w:rsidRPr="008B5B69">
              <w:rPr>
                <w:rFonts w:ascii="Times New Roman" w:hAnsi="Times New Roman" w:cs="Times New Roman"/>
                <w:sz w:val="28"/>
                <w:szCs w:val="28"/>
              </w:rPr>
              <w:t>Обслуживание жилой застройки</w:t>
            </w:r>
            <w:bookmarkEnd w:id="5"/>
          </w:p>
        </w:tc>
        <w:tc>
          <w:tcPr>
            <w:tcW w:w="3848" w:type="dxa"/>
          </w:tcPr>
          <w:p w:rsidR="00BD294E" w:rsidRPr="008B5B69" w:rsidRDefault="00BD294E" w:rsidP="00D0004D">
            <w:pPr>
              <w:pStyle w:val="ConsPlusNormal"/>
              <w:rPr>
                <w:rFonts w:ascii="Times New Roman" w:hAnsi="Times New Roman" w:cs="Times New Roman"/>
                <w:sz w:val="28"/>
                <w:szCs w:val="28"/>
              </w:rPr>
            </w:pPr>
            <w:r w:rsidRPr="008B5B69">
              <w:rPr>
                <w:rFonts w:ascii="Times New Roman" w:hAnsi="Times New Roman" w:cs="Times New Roman"/>
                <w:sz w:val="28"/>
                <w:szCs w:val="28"/>
              </w:rPr>
              <w:t xml:space="preserve">Размещение объектов капитального строительства, размещение которых предусмотрено видами разрешенного использования с </w:t>
            </w:r>
            <w:r w:rsidRPr="008B5B69">
              <w:rPr>
                <w:rStyle w:val="ac"/>
                <w:rFonts w:ascii="Times New Roman" w:hAnsi="Times New Roman" w:cs="Times New Roman"/>
                <w:color w:val="auto"/>
                <w:sz w:val="28"/>
                <w:szCs w:val="28"/>
              </w:rPr>
              <w:t>кодами 3.1</w:t>
            </w:r>
            <w:r w:rsidRPr="008B5B69">
              <w:rPr>
                <w:rFonts w:ascii="Times New Roman" w:hAnsi="Times New Roman" w:cs="Times New Roman"/>
                <w:sz w:val="28"/>
                <w:szCs w:val="28"/>
              </w:rPr>
              <w:t xml:space="preserve">, </w:t>
            </w:r>
            <w:hyperlink w:anchor="sub_1032" w:history="1">
              <w:r w:rsidRPr="008B5B69">
                <w:rPr>
                  <w:rStyle w:val="ac"/>
                  <w:rFonts w:ascii="Times New Roman" w:hAnsi="Times New Roman" w:cs="Times New Roman"/>
                  <w:color w:val="auto"/>
                  <w:sz w:val="28"/>
                  <w:szCs w:val="28"/>
                </w:rPr>
                <w:t>3.2</w:t>
              </w:r>
            </w:hyperlink>
            <w:r w:rsidRPr="008B5B69">
              <w:rPr>
                <w:rFonts w:ascii="Times New Roman" w:hAnsi="Times New Roman" w:cs="Times New Roman"/>
                <w:sz w:val="28"/>
                <w:szCs w:val="28"/>
              </w:rPr>
              <w:t xml:space="preserve">, </w:t>
            </w:r>
            <w:hyperlink w:anchor="sub_1033" w:history="1">
              <w:r w:rsidRPr="008B5B69">
                <w:rPr>
                  <w:rStyle w:val="ac"/>
                  <w:rFonts w:ascii="Times New Roman" w:hAnsi="Times New Roman" w:cs="Times New Roman"/>
                  <w:color w:val="auto"/>
                  <w:sz w:val="28"/>
                  <w:szCs w:val="28"/>
                </w:rPr>
                <w:t>3.3</w:t>
              </w:r>
            </w:hyperlink>
            <w:r w:rsidRPr="008B5B69">
              <w:rPr>
                <w:rFonts w:ascii="Times New Roman" w:hAnsi="Times New Roman" w:cs="Times New Roman"/>
                <w:sz w:val="28"/>
                <w:szCs w:val="28"/>
              </w:rPr>
              <w:t xml:space="preserve">, </w:t>
            </w:r>
            <w:hyperlink w:anchor="sub_1034" w:history="1">
              <w:r w:rsidRPr="008B5B69">
                <w:rPr>
                  <w:rStyle w:val="ac"/>
                  <w:rFonts w:ascii="Times New Roman" w:hAnsi="Times New Roman" w:cs="Times New Roman"/>
                  <w:color w:val="auto"/>
                  <w:sz w:val="28"/>
                  <w:szCs w:val="28"/>
                </w:rPr>
                <w:t>3.4</w:t>
              </w:r>
            </w:hyperlink>
            <w:r w:rsidRPr="008B5B69">
              <w:rPr>
                <w:rFonts w:ascii="Times New Roman" w:hAnsi="Times New Roman" w:cs="Times New Roman"/>
                <w:sz w:val="28"/>
                <w:szCs w:val="28"/>
              </w:rPr>
              <w:t xml:space="preserve">, </w:t>
            </w:r>
            <w:hyperlink w:anchor="sub_10341" w:history="1">
              <w:r w:rsidRPr="008B5B69">
                <w:rPr>
                  <w:rStyle w:val="ac"/>
                  <w:rFonts w:ascii="Times New Roman" w:hAnsi="Times New Roman" w:cs="Times New Roman"/>
                  <w:color w:val="auto"/>
                  <w:sz w:val="28"/>
                  <w:szCs w:val="28"/>
                </w:rPr>
                <w:t>3.4.1</w:t>
              </w:r>
            </w:hyperlink>
            <w:r w:rsidRPr="008B5B69">
              <w:rPr>
                <w:rFonts w:ascii="Times New Roman" w:hAnsi="Times New Roman" w:cs="Times New Roman"/>
                <w:sz w:val="28"/>
                <w:szCs w:val="28"/>
              </w:rPr>
              <w:t xml:space="preserve">, </w:t>
            </w:r>
            <w:hyperlink w:anchor="sub_10351" w:history="1">
              <w:r w:rsidRPr="008B5B69">
                <w:rPr>
                  <w:rStyle w:val="ac"/>
                  <w:rFonts w:ascii="Times New Roman" w:hAnsi="Times New Roman" w:cs="Times New Roman"/>
                  <w:color w:val="auto"/>
                  <w:sz w:val="28"/>
                  <w:szCs w:val="28"/>
                </w:rPr>
                <w:t>3.5.1</w:t>
              </w:r>
            </w:hyperlink>
            <w:r w:rsidRPr="008B5B69">
              <w:rPr>
                <w:rFonts w:ascii="Times New Roman" w:hAnsi="Times New Roman" w:cs="Times New Roman"/>
                <w:sz w:val="28"/>
                <w:szCs w:val="28"/>
              </w:rPr>
              <w:t xml:space="preserve">, </w:t>
            </w:r>
            <w:r w:rsidRPr="008B5B69">
              <w:rPr>
                <w:rStyle w:val="ac"/>
                <w:rFonts w:ascii="Times New Roman" w:hAnsi="Times New Roman" w:cs="Times New Roman"/>
                <w:color w:val="auto"/>
                <w:sz w:val="28"/>
                <w:szCs w:val="28"/>
              </w:rPr>
              <w:t>3.6</w:t>
            </w:r>
            <w:r w:rsidRPr="008B5B69">
              <w:rPr>
                <w:rFonts w:ascii="Times New Roman" w:hAnsi="Times New Roman" w:cs="Times New Roman"/>
                <w:sz w:val="28"/>
                <w:szCs w:val="28"/>
              </w:rPr>
              <w:t xml:space="preserve">, </w:t>
            </w:r>
            <w:hyperlink w:anchor="sub_1037" w:history="1">
              <w:r w:rsidRPr="008B5B69">
                <w:rPr>
                  <w:rStyle w:val="ac"/>
                  <w:rFonts w:ascii="Times New Roman" w:hAnsi="Times New Roman" w:cs="Times New Roman"/>
                  <w:color w:val="auto"/>
                  <w:sz w:val="28"/>
                  <w:szCs w:val="28"/>
                </w:rPr>
                <w:t>3.7</w:t>
              </w:r>
            </w:hyperlink>
            <w:r w:rsidRPr="008B5B69">
              <w:rPr>
                <w:rFonts w:ascii="Times New Roman" w:hAnsi="Times New Roman" w:cs="Times New Roman"/>
                <w:sz w:val="28"/>
                <w:szCs w:val="28"/>
              </w:rPr>
              <w:t xml:space="preserve">, </w:t>
            </w:r>
            <w:hyperlink w:anchor="sub_103101" w:history="1">
              <w:r w:rsidRPr="008B5B69">
                <w:rPr>
                  <w:rStyle w:val="ac"/>
                  <w:rFonts w:ascii="Times New Roman" w:hAnsi="Times New Roman" w:cs="Times New Roman"/>
                  <w:color w:val="auto"/>
                  <w:sz w:val="28"/>
                  <w:szCs w:val="28"/>
                </w:rPr>
                <w:t>3.10.1</w:t>
              </w:r>
            </w:hyperlink>
            <w:r w:rsidRPr="008B5B69">
              <w:rPr>
                <w:rFonts w:ascii="Times New Roman" w:hAnsi="Times New Roman" w:cs="Times New Roman"/>
                <w:sz w:val="28"/>
                <w:szCs w:val="28"/>
              </w:rPr>
              <w:t xml:space="preserve">, </w:t>
            </w:r>
            <w:hyperlink w:anchor="sub_1041" w:history="1">
              <w:r w:rsidRPr="008B5B69">
                <w:rPr>
                  <w:rStyle w:val="ac"/>
                  <w:rFonts w:ascii="Times New Roman" w:hAnsi="Times New Roman" w:cs="Times New Roman"/>
                  <w:color w:val="auto"/>
                  <w:sz w:val="28"/>
                  <w:szCs w:val="28"/>
                </w:rPr>
                <w:t>4.1</w:t>
              </w:r>
            </w:hyperlink>
            <w:r w:rsidRPr="008B5B69">
              <w:rPr>
                <w:rFonts w:ascii="Times New Roman" w:hAnsi="Times New Roman" w:cs="Times New Roman"/>
                <w:sz w:val="28"/>
                <w:szCs w:val="28"/>
              </w:rPr>
              <w:t xml:space="preserve">, </w:t>
            </w:r>
            <w:hyperlink w:anchor="sub_1043" w:history="1">
              <w:r w:rsidRPr="008B5B69">
                <w:rPr>
                  <w:rStyle w:val="ac"/>
                  <w:rFonts w:ascii="Times New Roman" w:hAnsi="Times New Roman" w:cs="Times New Roman"/>
                  <w:color w:val="auto"/>
                  <w:sz w:val="28"/>
                  <w:szCs w:val="28"/>
                </w:rPr>
                <w:t>4.3</w:t>
              </w:r>
            </w:hyperlink>
            <w:r w:rsidRPr="008B5B69">
              <w:rPr>
                <w:rFonts w:ascii="Times New Roman" w:hAnsi="Times New Roman" w:cs="Times New Roman"/>
                <w:sz w:val="28"/>
                <w:szCs w:val="28"/>
              </w:rPr>
              <w:t xml:space="preserve">, </w:t>
            </w:r>
            <w:hyperlink w:anchor="sub_1044" w:history="1">
              <w:r w:rsidRPr="008B5B69">
                <w:rPr>
                  <w:rStyle w:val="ac"/>
                  <w:rFonts w:ascii="Times New Roman" w:hAnsi="Times New Roman" w:cs="Times New Roman"/>
                  <w:color w:val="auto"/>
                  <w:sz w:val="28"/>
                  <w:szCs w:val="28"/>
                </w:rPr>
                <w:t>4.4</w:t>
              </w:r>
            </w:hyperlink>
            <w:r w:rsidRPr="008B5B69">
              <w:rPr>
                <w:rFonts w:ascii="Times New Roman" w:hAnsi="Times New Roman" w:cs="Times New Roman"/>
                <w:sz w:val="28"/>
                <w:szCs w:val="28"/>
              </w:rPr>
              <w:t xml:space="preserve">, </w:t>
            </w:r>
            <w:hyperlink w:anchor="sub_1046" w:history="1">
              <w:r w:rsidRPr="008B5B69">
                <w:rPr>
                  <w:rStyle w:val="ac"/>
                  <w:rFonts w:ascii="Times New Roman" w:hAnsi="Times New Roman" w:cs="Times New Roman"/>
                  <w:color w:val="auto"/>
                  <w:sz w:val="28"/>
                  <w:szCs w:val="28"/>
                </w:rPr>
                <w:t>4.6</w:t>
              </w:r>
            </w:hyperlink>
            <w:r w:rsidRPr="008B5B69">
              <w:rPr>
                <w:rFonts w:ascii="Times New Roman" w:hAnsi="Times New Roman" w:cs="Times New Roman"/>
                <w:sz w:val="28"/>
                <w:szCs w:val="28"/>
              </w:rPr>
              <w:t xml:space="preserve">, </w:t>
            </w:r>
            <w:hyperlink w:anchor="sub_1512" w:history="1">
              <w:r w:rsidRPr="008B5B69">
                <w:rPr>
                  <w:rStyle w:val="ac"/>
                  <w:rFonts w:ascii="Times New Roman" w:hAnsi="Times New Roman" w:cs="Times New Roman"/>
                  <w:color w:val="auto"/>
                  <w:sz w:val="28"/>
                  <w:szCs w:val="28"/>
                </w:rPr>
                <w:t>5.1.2</w:t>
              </w:r>
            </w:hyperlink>
            <w:r w:rsidRPr="008B5B69">
              <w:rPr>
                <w:rFonts w:ascii="Times New Roman" w:hAnsi="Times New Roman" w:cs="Times New Roman"/>
                <w:sz w:val="28"/>
                <w:szCs w:val="28"/>
              </w:rPr>
              <w:t xml:space="preserve">, </w:t>
            </w:r>
            <w:hyperlink w:anchor="sub_1513" w:history="1">
              <w:r w:rsidRPr="008B5B69">
                <w:rPr>
                  <w:rStyle w:val="ac"/>
                  <w:rFonts w:ascii="Times New Roman" w:hAnsi="Times New Roman" w:cs="Times New Roman"/>
                  <w:color w:val="auto"/>
                  <w:sz w:val="28"/>
                  <w:szCs w:val="28"/>
                </w:rPr>
                <w:t>5.1.3</w:t>
              </w:r>
            </w:hyperlink>
            <w:r w:rsidRPr="008B5B69">
              <w:rPr>
                <w:rFonts w:ascii="Times New Roman" w:hAnsi="Times New Roman" w:cs="Times New Roman"/>
                <w:sz w:val="28"/>
                <w:szCs w:val="28"/>
              </w:rPr>
              <w:t>, если их размещение необходимо для обслуживания жилой застройки, а также связано с проживанием граждан, не причиняет вреда окружающей среде и санитарному благополучию, не нарушает права жителей, не требует установления санитарной зоны</w:t>
            </w:r>
          </w:p>
        </w:tc>
      </w:tr>
      <w:tr w:rsidR="00BD294E" w:rsidRPr="008B5B69" w:rsidTr="00D0004D">
        <w:tc>
          <w:tcPr>
            <w:tcW w:w="1414" w:type="dxa"/>
          </w:tcPr>
          <w:p w:rsidR="00BD294E" w:rsidRPr="008B5B69" w:rsidRDefault="00BD294E" w:rsidP="00D0004D">
            <w:pPr>
              <w:pStyle w:val="ConsPlusNormal"/>
              <w:jc w:val="center"/>
              <w:rPr>
                <w:rFonts w:ascii="Times New Roman" w:hAnsi="Times New Roman" w:cs="Times New Roman"/>
                <w:sz w:val="28"/>
                <w:szCs w:val="28"/>
              </w:rPr>
            </w:pPr>
            <w:r w:rsidRPr="008B5B69">
              <w:rPr>
                <w:rFonts w:ascii="Times New Roman" w:hAnsi="Times New Roman" w:cs="Times New Roman"/>
                <w:sz w:val="28"/>
                <w:szCs w:val="28"/>
              </w:rPr>
              <w:t>2.7.1</w:t>
            </w:r>
          </w:p>
        </w:tc>
        <w:tc>
          <w:tcPr>
            <w:tcW w:w="3379" w:type="dxa"/>
            <w:gridSpan w:val="2"/>
          </w:tcPr>
          <w:p w:rsidR="00BD294E" w:rsidRPr="008B5B69" w:rsidRDefault="00BD294E" w:rsidP="00D0004D">
            <w:pPr>
              <w:pStyle w:val="ConsPlusNormal"/>
              <w:jc w:val="center"/>
              <w:rPr>
                <w:rFonts w:ascii="Times New Roman" w:hAnsi="Times New Roman" w:cs="Times New Roman"/>
                <w:sz w:val="28"/>
                <w:szCs w:val="28"/>
              </w:rPr>
            </w:pPr>
            <w:bookmarkStart w:id="6" w:name="sub_10271"/>
            <w:r w:rsidRPr="008B5B69">
              <w:rPr>
                <w:rFonts w:ascii="Times New Roman" w:hAnsi="Times New Roman" w:cs="Times New Roman"/>
                <w:sz w:val="28"/>
                <w:szCs w:val="28"/>
              </w:rPr>
              <w:t>Хранение автотранспорта</w:t>
            </w:r>
            <w:bookmarkEnd w:id="6"/>
          </w:p>
        </w:tc>
        <w:tc>
          <w:tcPr>
            <w:tcW w:w="3848" w:type="dxa"/>
          </w:tcPr>
          <w:p w:rsidR="00BD294E" w:rsidRPr="008B5B69" w:rsidRDefault="00BD294E" w:rsidP="00D0004D">
            <w:pPr>
              <w:pStyle w:val="ConsPlusNormal"/>
              <w:rPr>
                <w:rFonts w:ascii="Times New Roman" w:hAnsi="Times New Roman" w:cs="Times New Roman"/>
                <w:sz w:val="28"/>
                <w:szCs w:val="28"/>
              </w:rPr>
            </w:pPr>
            <w:r w:rsidRPr="008B5B69">
              <w:rPr>
                <w:rFonts w:ascii="Times New Roman" w:hAnsi="Times New Roman" w:cs="Times New Roman"/>
                <w:sz w:val="28"/>
                <w:szCs w:val="28"/>
              </w:rPr>
              <w:t>Размещение отдельно стоящих и пристроенных гаражей, в том числе подземных, предназначенных для хранения автотранспорта, в том числе с разделением на машино-места, за исключением гаражей, размещение которых предусмотрено содержанием вида разрешенного использования с кодом 4.9</w:t>
            </w:r>
          </w:p>
        </w:tc>
      </w:tr>
      <w:tr w:rsidR="00BD294E" w:rsidRPr="008B5B69" w:rsidTr="00D0004D">
        <w:trPr>
          <w:trHeight w:val="1815"/>
        </w:trPr>
        <w:tc>
          <w:tcPr>
            <w:tcW w:w="1414" w:type="dxa"/>
          </w:tcPr>
          <w:p w:rsidR="00BD294E" w:rsidRPr="008B5B69" w:rsidRDefault="00BD294E" w:rsidP="00D0004D">
            <w:pPr>
              <w:pStyle w:val="ConsPlusNormal"/>
              <w:jc w:val="center"/>
              <w:rPr>
                <w:rFonts w:ascii="Times New Roman" w:hAnsi="Times New Roman" w:cs="Times New Roman"/>
                <w:sz w:val="28"/>
                <w:szCs w:val="28"/>
              </w:rPr>
            </w:pPr>
            <w:r w:rsidRPr="008B5B69">
              <w:rPr>
                <w:rFonts w:ascii="Times New Roman" w:hAnsi="Times New Roman" w:cs="Times New Roman"/>
                <w:sz w:val="28"/>
                <w:szCs w:val="28"/>
              </w:rPr>
              <w:t>3.1</w:t>
            </w:r>
          </w:p>
        </w:tc>
        <w:tc>
          <w:tcPr>
            <w:tcW w:w="3379" w:type="dxa"/>
            <w:gridSpan w:val="2"/>
          </w:tcPr>
          <w:p w:rsidR="00BD294E" w:rsidRPr="008B5B69" w:rsidRDefault="00BD294E" w:rsidP="00D0004D">
            <w:pPr>
              <w:pStyle w:val="ConsPlusNormal"/>
              <w:jc w:val="center"/>
              <w:rPr>
                <w:rFonts w:ascii="Times New Roman" w:hAnsi="Times New Roman" w:cs="Times New Roman"/>
                <w:sz w:val="28"/>
                <w:szCs w:val="28"/>
              </w:rPr>
            </w:pPr>
            <w:bookmarkStart w:id="7" w:name="sub_1031"/>
            <w:r w:rsidRPr="008B5B69">
              <w:rPr>
                <w:rFonts w:ascii="Times New Roman" w:hAnsi="Times New Roman" w:cs="Times New Roman"/>
                <w:sz w:val="28"/>
                <w:szCs w:val="28"/>
              </w:rPr>
              <w:t>Коммунальное обслуживание</w:t>
            </w:r>
            <w:bookmarkEnd w:id="7"/>
          </w:p>
        </w:tc>
        <w:tc>
          <w:tcPr>
            <w:tcW w:w="3848" w:type="dxa"/>
          </w:tcPr>
          <w:p w:rsidR="00BD294E" w:rsidRPr="008B5B69" w:rsidRDefault="00BD294E" w:rsidP="00D0004D">
            <w:pPr>
              <w:pStyle w:val="ConsPlusNormal"/>
              <w:rPr>
                <w:rFonts w:ascii="Times New Roman" w:hAnsi="Times New Roman" w:cs="Times New Roman"/>
                <w:sz w:val="28"/>
                <w:szCs w:val="28"/>
              </w:rPr>
            </w:pPr>
            <w:r w:rsidRPr="008B5B69">
              <w:rPr>
                <w:rFonts w:ascii="Times New Roman" w:hAnsi="Times New Roman" w:cs="Times New Roman"/>
                <w:sz w:val="28"/>
                <w:szCs w:val="28"/>
              </w:rPr>
              <w:t>Размещение зданий и сооружений в целях обеспечения физических и юридических лиц коммунальными услугами. Содержание данного вида разрешенного использования включает в себя содержание видов разрешенного использования с кодами 3.1.1-3.1.2</w:t>
            </w:r>
          </w:p>
        </w:tc>
      </w:tr>
      <w:tr w:rsidR="00BD294E" w:rsidRPr="008B5B69" w:rsidTr="00D0004D">
        <w:trPr>
          <w:trHeight w:val="450"/>
        </w:trPr>
        <w:tc>
          <w:tcPr>
            <w:tcW w:w="1414" w:type="dxa"/>
          </w:tcPr>
          <w:p w:rsidR="00BD294E" w:rsidRPr="008B5B69" w:rsidRDefault="00BD294E" w:rsidP="00D0004D">
            <w:pPr>
              <w:pStyle w:val="ConsPlusNormal"/>
              <w:jc w:val="center"/>
              <w:rPr>
                <w:rFonts w:ascii="Times New Roman" w:hAnsi="Times New Roman" w:cs="Times New Roman"/>
                <w:sz w:val="28"/>
                <w:szCs w:val="28"/>
              </w:rPr>
            </w:pPr>
            <w:r w:rsidRPr="008B5B69">
              <w:rPr>
                <w:rFonts w:ascii="Times New Roman" w:hAnsi="Times New Roman" w:cs="Times New Roman"/>
                <w:sz w:val="28"/>
                <w:szCs w:val="28"/>
              </w:rPr>
              <w:t>3.1.1</w:t>
            </w:r>
          </w:p>
        </w:tc>
        <w:tc>
          <w:tcPr>
            <w:tcW w:w="3379" w:type="dxa"/>
            <w:gridSpan w:val="2"/>
          </w:tcPr>
          <w:p w:rsidR="00BD294E" w:rsidRPr="008B5B69" w:rsidRDefault="00BD294E" w:rsidP="00D0004D">
            <w:pPr>
              <w:pStyle w:val="aa"/>
              <w:jc w:val="center"/>
              <w:rPr>
                <w:rFonts w:ascii="Times New Roman" w:hAnsi="Times New Roman" w:cs="Times New Roman"/>
                <w:sz w:val="28"/>
                <w:szCs w:val="28"/>
              </w:rPr>
            </w:pPr>
            <w:bookmarkStart w:id="8" w:name="sub_1311"/>
            <w:r w:rsidRPr="008B5B69">
              <w:rPr>
                <w:rFonts w:ascii="Times New Roman" w:hAnsi="Times New Roman" w:cs="Times New Roman"/>
                <w:sz w:val="28"/>
                <w:szCs w:val="28"/>
              </w:rPr>
              <w:t>Предоставление коммунальных услуг</w:t>
            </w:r>
            <w:bookmarkEnd w:id="8"/>
          </w:p>
        </w:tc>
        <w:tc>
          <w:tcPr>
            <w:tcW w:w="3848" w:type="dxa"/>
          </w:tcPr>
          <w:p w:rsidR="00BD294E" w:rsidRPr="008B5B69" w:rsidRDefault="00BD294E" w:rsidP="00D0004D">
            <w:pPr>
              <w:pStyle w:val="ab"/>
              <w:rPr>
                <w:rFonts w:ascii="Times New Roman" w:hAnsi="Times New Roman" w:cs="Times New Roman"/>
                <w:sz w:val="28"/>
                <w:szCs w:val="28"/>
              </w:rPr>
            </w:pPr>
            <w:r w:rsidRPr="008B5B69">
              <w:rPr>
                <w:rFonts w:ascii="Times New Roman" w:hAnsi="Times New Roman" w:cs="Times New Roman"/>
                <w:sz w:val="28"/>
                <w:szCs w:val="28"/>
              </w:rPr>
              <w:t>Размещение зданий и сооружений, обеспечивающих поставку воды, тепла, электричества, газа, отвод канализационных стоков, очистку и уборку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сооружений, необходимых для сбора и плавки снега)</w:t>
            </w:r>
          </w:p>
        </w:tc>
      </w:tr>
      <w:tr w:rsidR="00BD294E" w:rsidRPr="008B5B69" w:rsidTr="00D0004D">
        <w:trPr>
          <w:trHeight w:val="480"/>
        </w:trPr>
        <w:tc>
          <w:tcPr>
            <w:tcW w:w="1414" w:type="dxa"/>
          </w:tcPr>
          <w:p w:rsidR="00BD294E" w:rsidRPr="008B5B69" w:rsidRDefault="00BD294E" w:rsidP="00D0004D">
            <w:pPr>
              <w:pStyle w:val="ConsPlusNormal"/>
              <w:jc w:val="center"/>
              <w:rPr>
                <w:rFonts w:ascii="Times New Roman" w:hAnsi="Times New Roman" w:cs="Times New Roman"/>
                <w:sz w:val="28"/>
                <w:szCs w:val="28"/>
              </w:rPr>
            </w:pPr>
            <w:r w:rsidRPr="008B5B69">
              <w:rPr>
                <w:rFonts w:ascii="Times New Roman" w:hAnsi="Times New Roman" w:cs="Times New Roman"/>
                <w:sz w:val="28"/>
                <w:szCs w:val="28"/>
              </w:rPr>
              <w:t>3.1.2</w:t>
            </w:r>
          </w:p>
        </w:tc>
        <w:tc>
          <w:tcPr>
            <w:tcW w:w="3379" w:type="dxa"/>
            <w:gridSpan w:val="2"/>
          </w:tcPr>
          <w:p w:rsidR="00BD294E" w:rsidRPr="008B5B69" w:rsidRDefault="00BD294E" w:rsidP="00D0004D">
            <w:pPr>
              <w:pStyle w:val="aa"/>
              <w:jc w:val="center"/>
              <w:rPr>
                <w:rFonts w:ascii="Times New Roman" w:hAnsi="Times New Roman" w:cs="Times New Roman"/>
                <w:sz w:val="28"/>
                <w:szCs w:val="28"/>
              </w:rPr>
            </w:pPr>
            <w:bookmarkStart w:id="9" w:name="sub_1312"/>
            <w:r w:rsidRPr="008B5B69">
              <w:rPr>
                <w:rFonts w:ascii="Times New Roman" w:hAnsi="Times New Roman" w:cs="Times New Roman"/>
                <w:sz w:val="28"/>
                <w:szCs w:val="28"/>
              </w:rPr>
              <w:t>Административные здания организаций, обеспечивающих предоставление коммунальных услуг</w:t>
            </w:r>
            <w:bookmarkEnd w:id="9"/>
          </w:p>
        </w:tc>
        <w:tc>
          <w:tcPr>
            <w:tcW w:w="3848" w:type="dxa"/>
          </w:tcPr>
          <w:p w:rsidR="00BD294E" w:rsidRPr="008B5B69" w:rsidRDefault="00BD294E" w:rsidP="00D0004D">
            <w:pPr>
              <w:pStyle w:val="ab"/>
              <w:rPr>
                <w:rFonts w:ascii="Times New Roman" w:hAnsi="Times New Roman" w:cs="Times New Roman"/>
                <w:sz w:val="28"/>
                <w:szCs w:val="28"/>
              </w:rPr>
            </w:pPr>
            <w:r w:rsidRPr="008B5B69">
              <w:rPr>
                <w:rFonts w:ascii="Times New Roman" w:hAnsi="Times New Roman" w:cs="Times New Roman"/>
                <w:sz w:val="28"/>
                <w:szCs w:val="28"/>
              </w:rPr>
              <w:t>Размещение зданий, предназначенных для приема физических и юридических лиц в связи с предоставлением им коммунальных услуг</w:t>
            </w:r>
          </w:p>
        </w:tc>
      </w:tr>
      <w:tr w:rsidR="00BD294E" w:rsidRPr="008B5B69" w:rsidTr="00D0004D">
        <w:trPr>
          <w:trHeight w:val="1665"/>
        </w:trPr>
        <w:tc>
          <w:tcPr>
            <w:tcW w:w="1414" w:type="dxa"/>
          </w:tcPr>
          <w:p w:rsidR="00BD294E" w:rsidRPr="008B5B69" w:rsidRDefault="00BD294E" w:rsidP="00D0004D">
            <w:pPr>
              <w:pStyle w:val="ConsPlusNormal"/>
              <w:jc w:val="center"/>
              <w:rPr>
                <w:rFonts w:ascii="Times New Roman" w:hAnsi="Times New Roman" w:cs="Times New Roman"/>
                <w:sz w:val="28"/>
                <w:szCs w:val="28"/>
              </w:rPr>
            </w:pPr>
            <w:r w:rsidRPr="008B5B69">
              <w:rPr>
                <w:rFonts w:ascii="Times New Roman" w:hAnsi="Times New Roman" w:cs="Times New Roman"/>
                <w:sz w:val="28"/>
                <w:szCs w:val="28"/>
              </w:rPr>
              <w:t>3.2</w:t>
            </w:r>
          </w:p>
        </w:tc>
        <w:tc>
          <w:tcPr>
            <w:tcW w:w="3379" w:type="dxa"/>
            <w:gridSpan w:val="2"/>
          </w:tcPr>
          <w:p w:rsidR="00BD294E" w:rsidRPr="008B5B69" w:rsidRDefault="00BD294E" w:rsidP="00D0004D">
            <w:pPr>
              <w:pStyle w:val="ConsPlusNormal"/>
              <w:jc w:val="center"/>
              <w:rPr>
                <w:rFonts w:ascii="Times New Roman" w:hAnsi="Times New Roman" w:cs="Times New Roman"/>
                <w:sz w:val="28"/>
                <w:szCs w:val="28"/>
              </w:rPr>
            </w:pPr>
            <w:bookmarkStart w:id="10" w:name="sub_1032"/>
            <w:r w:rsidRPr="008B5B69">
              <w:rPr>
                <w:rFonts w:ascii="Times New Roman" w:hAnsi="Times New Roman" w:cs="Times New Roman"/>
                <w:sz w:val="28"/>
                <w:szCs w:val="28"/>
              </w:rPr>
              <w:t>Социальное обслуживание</w:t>
            </w:r>
            <w:bookmarkEnd w:id="10"/>
          </w:p>
        </w:tc>
        <w:tc>
          <w:tcPr>
            <w:tcW w:w="3848" w:type="dxa"/>
          </w:tcPr>
          <w:p w:rsidR="00BD294E" w:rsidRPr="008B5B69" w:rsidRDefault="00BD294E" w:rsidP="00D0004D">
            <w:pPr>
              <w:pStyle w:val="ConsPlusNormal"/>
              <w:rPr>
                <w:rFonts w:ascii="Times New Roman" w:hAnsi="Times New Roman" w:cs="Times New Roman"/>
                <w:sz w:val="28"/>
                <w:szCs w:val="28"/>
              </w:rPr>
            </w:pPr>
            <w:r w:rsidRPr="008B5B69">
              <w:rPr>
                <w:rFonts w:ascii="Times New Roman" w:hAnsi="Times New Roman" w:cs="Times New Roman"/>
                <w:sz w:val="28"/>
                <w:szCs w:val="28"/>
              </w:rPr>
              <w:t>Размещение зданий, предназначенных для оказания гражданам социальной помощи. Содержание данного вида разрешенного использования включает в себя содержание видов разрешенного использования с кодами 3.2.1 - 3.2.4</w:t>
            </w:r>
          </w:p>
        </w:tc>
      </w:tr>
      <w:tr w:rsidR="00BD294E" w:rsidRPr="008B5B69" w:rsidTr="00D0004D">
        <w:trPr>
          <w:trHeight w:val="405"/>
        </w:trPr>
        <w:tc>
          <w:tcPr>
            <w:tcW w:w="1414" w:type="dxa"/>
          </w:tcPr>
          <w:p w:rsidR="00BD294E" w:rsidRPr="008B5B69" w:rsidRDefault="00BD294E" w:rsidP="00D0004D">
            <w:pPr>
              <w:pStyle w:val="ConsPlusNormal"/>
              <w:jc w:val="center"/>
              <w:rPr>
                <w:rFonts w:ascii="Times New Roman" w:hAnsi="Times New Roman" w:cs="Times New Roman"/>
                <w:sz w:val="28"/>
                <w:szCs w:val="28"/>
              </w:rPr>
            </w:pPr>
            <w:r w:rsidRPr="008B5B69">
              <w:rPr>
                <w:rFonts w:ascii="Times New Roman" w:hAnsi="Times New Roman" w:cs="Times New Roman"/>
                <w:sz w:val="28"/>
                <w:szCs w:val="28"/>
              </w:rPr>
              <w:t>3.2.1</w:t>
            </w:r>
          </w:p>
        </w:tc>
        <w:tc>
          <w:tcPr>
            <w:tcW w:w="3379" w:type="dxa"/>
            <w:gridSpan w:val="2"/>
          </w:tcPr>
          <w:p w:rsidR="00BD294E" w:rsidRPr="008B5B69" w:rsidRDefault="00BD294E" w:rsidP="00D0004D">
            <w:pPr>
              <w:pStyle w:val="aa"/>
              <w:jc w:val="center"/>
              <w:rPr>
                <w:rFonts w:ascii="Times New Roman" w:hAnsi="Times New Roman" w:cs="Times New Roman"/>
                <w:sz w:val="28"/>
                <w:szCs w:val="28"/>
              </w:rPr>
            </w:pPr>
            <w:bookmarkStart w:id="11" w:name="sub_1321"/>
            <w:r w:rsidRPr="008B5B69">
              <w:rPr>
                <w:rFonts w:ascii="Times New Roman" w:hAnsi="Times New Roman" w:cs="Times New Roman"/>
                <w:sz w:val="28"/>
                <w:szCs w:val="28"/>
              </w:rPr>
              <w:t>Дома социального обслуживания</w:t>
            </w:r>
            <w:bookmarkEnd w:id="11"/>
          </w:p>
        </w:tc>
        <w:tc>
          <w:tcPr>
            <w:tcW w:w="3848" w:type="dxa"/>
          </w:tcPr>
          <w:p w:rsidR="00BD294E" w:rsidRPr="008B5B69" w:rsidRDefault="00BD294E" w:rsidP="00D0004D">
            <w:pPr>
              <w:pStyle w:val="ab"/>
              <w:rPr>
                <w:rFonts w:ascii="Times New Roman" w:hAnsi="Times New Roman" w:cs="Times New Roman"/>
                <w:sz w:val="28"/>
                <w:szCs w:val="28"/>
              </w:rPr>
            </w:pPr>
            <w:r w:rsidRPr="008B5B69">
              <w:rPr>
                <w:rFonts w:ascii="Times New Roman" w:hAnsi="Times New Roman" w:cs="Times New Roman"/>
                <w:sz w:val="28"/>
                <w:szCs w:val="28"/>
              </w:rPr>
              <w:t>Размещение зданий, предназначенных для размещения домов престарелых, домов ребенка, детских домов, пунктов ночлега для бездомных граждан;</w:t>
            </w:r>
          </w:p>
          <w:p w:rsidR="00BD294E" w:rsidRPr="008B5B69" w:rsidRDefault="00BD294E" w:rsidP="00D0004D">
            <w:pPr>
              <w:pStyle w:val="ab"/>
              <w:rPr>
                <w:rFonts w:ascii="Times New Roman" w:hAnsi="Times New Roman" w:cs="Times New Roman"/>
                <w:sz w:val="28"/>
                <w:szCs w:val="28"/>
              </w:rPr>
            </w:pPr>
            <w:r w:rsidRPr="008B5B69">
              <w:rPr>
                <w:rFonts w:ascii="Times New Roman" w:hAnsi="Times New Roman" w:cs="Times New Roman"/>
                <w:sz w:val="28"/>
                <w:szCs w:val="28"/>
              </w:rPr>
              <w:t>размещение объектов капитального строительства для временного размещения вынужденных переселенцев, лиц, признанных беженцами</w:t>
            </w:r>
          </w:p>
        </w:tc>
      </w:tr>
      <w:tr w:rsidR="00BD294E" w:rsidRPr="008B5B69" w:rsidTr="00D0004D">
        <w:trPr>
          <w:trHeight w:val="480"/>
        </w:trPr>
        <w:tc>
          <w:tcPr>
            <w:tcW w:w="1414" w:type="dxa"/>
          </w:tcPr>
          <w:p w:rsidR="00BD294E" w:rsidRPr="008B5B69" w:rsidRDefault="00BD294E" w:rsidP="00D0004D">
            <w:pPr>
              <w:pStyle w:val="ConsPlusNormal"/>
              <w:jc w:val="center"/>
              <w:rPr>
                <w:rFonts w:ascii="Times New Roman" w:hAnsi="Times New Roman" w:cs="Times New Roman"/>
                <w:sz w:val="28"/>
                <w:szCs w:val="28"/>
              </w:rPr>
            </w:pPr>
            <w:r w:rsidRPr="008B5B69">
              <w:rPr>
                <w:rFonts w:ascii="Times New Roman" w:hAnsi="Times New Roman" w:cs="Times New Roman"/>
                <w:sz w:val="28"/>
                <w:szCs w:val="28"/>
              </w:rPr>
              <w:t>3.2.2</w:t>
            </w:r>
          </w:p>
        </w:tc>
        <w:tc>
          <w:tcPr>
            <w:tcW w:w="3379" w:type="dxa"/>
            <w:gridSpan w:val="2"/>
          </w:tcPr>
          <w:p w:rsidR="00BD294E" w:rsidRPr="008B5B69" w:rsidRDefault="00BD294E" w:rsidP="00D0004D">
            <w:pPr>
              <w:pStyle w:val="aa"/>
              <w:jc w:val="center"/>
              <w:rPr>
                <w:rFonts w:ascii="Times New Roman" w:hAnsi="Times New Roman" w:cs="Times New Roman"/>
                <w:sz w:val="28"/>
                <w:szCs w:val="28"/>
              </w:rPr>
            </w:pPr>
            <w:bookmarkStart w:id="12" w:name="sub_1322"/>
            <w:r w:rsidRPr="008B5B69">
              <w:rPr>
                <w:rFonts w:ascii="Times New Roman" w:hAnsi="Times New Roman" w:cs="Times New Roman"/>
                <w:sz w:val="28"/>
                <w:szCs w:val="28"/>
              </w:rPr>
              <w:t>Оказание социальной помощи населению</w:t>
            </w:r>
            <w:bookmarkEnd w:id="12"/>
          </w:p>
        </w:tc>
        <w:tc>
          <w:tcPr>
            <w:tcW w:w="3848" w:type="dxa"/>
          </w:tcPr>
          <w:p w:rsidR="00BD294E" w:rsidRPr="008B5B69" w:rsidRDefault="00BD294E" w:rsidP="00D0004D">
            <w:pPr>
              <w:pStyle w:val="ab"/>
              <w:rPr>
                <w:rFonts w:ascii="Times New Roman" w:hAnsi="Times New Roman" w:cs="Times New Roman"/>
                <w:sz w:val="28"/>
                <w:szCs w:val="28"/>
              </w:rPr>
            </w:pPr>
            <w:r w:rsidRPr="008B5B69">
              <w:rPr>
                <w:rFonts w:ascii="Times New Roman" w:hAnsi="Times New Roman" w:cs="Times New Roman"/>
                <w:sz w:val="28"/>
                <w:szCs w:val="28"/>
              </w:rPr>
              <w:t>Размещение зданий, предназначенных для служб психологической и бесплатной юридической помощи, социальных, пенсионных и иных служб (службы занятости населения, пункты питания малоимущих граждан), в которых осуществляется прием граждан по вопросам оказания социальной помощи и назначения социальных или пенсионных выплат, а также для размещения общественных некоммерческих организаций: некоммерческих фондов, благотворительных организаций, клубов по интересам</w:t>
            </w:r>
          </w:p>
        </w:tc>
      </w:tr>
      <w:tr w:rsidR="00BD294E" w:rsidRPr="008B5B69" w:rsidTr="00D0004D">
        <w:trPr>
          <w:trHeight w:val="375"/>
        </w:trPr>
        <w:tc>
          <w:tcPr>
            <w:tcW w:w="1414" w:type="dxa"/>
          </w:tcPr>
          <w:p w:rsidR="00BD294E" w:rsidRPr="008B5B69" w:rsidRDefault="00BD294E" w:rsidP="00D0004D">
            <w:pPr>
              <w:pStyle w:val="ConsPlusNormal"/>
              <w:jc w:val="center"/>
              <w:rPr>
                <w:rFonts w:ascii="Times New Roman" w:hAnsi="Times New Roman" w:cs="Times New Roman"/>
                <w:sz w:val="28"/>
                <w:szCs w:val="28"/>
              </w:rPr>
            </w:pPr>
            <w:r w:rsidRPr="008B5B69">
              <w:rPr>
                <w:rFonts w:ascii="Times New Roman" w:hAnsi="Times New Roman" w:cs="Times New Roman"/>
                <w:sz w:val="28"/>
                <w:szCs w:val="28"/>
              </w:rPr>
              <w:t>3.2.3</w:t>
            </w:r>
          </w:p>
        </w:tc>
        <w:tc>
          <w:tcPr>
            <w:tcW w:w="3379" w:type="dxa"/>
            <w:gridSpan w:val="2"/>
          </w:tcPr>
          <w:p w:rsidR="00BD294E" w:rsidRPr="008B5B69" w:rsidRDefault="00BD294E" w:rsidP="00D0004D">
            <w:pPr>
              <w:pStyle w:val="aa"/>
              <w:jc w:val="center"/>
              <w:rPr>
                <w:rFonts w:ascii="Times New Roman" w:hAnsi="Times New Roman" w:cs="Times New Roman"/>
                <w:sz w:val="28"/>
                <w:szCs w:val="28"/>
              </w:rPr>
            </w:pPr>
            <w:bookmarkStart w:id="13" w:name="sub_1323"/>
            <w:r w:rsidRPr="008B5B69">
              <w:rPr>
                <w:rFonts w:ascii="Times New Roman" w:hAnsi="Times New Roman" w:cs="Times New Roman"/>
                <w:sz w:val="28"/>
                <w:szCs w:val="28"/>
              </w:rPr>
              <w:t>Оказание услуг связи</w:t>
            </w:r>
            <w:bookmarkEnd w:id="13"/>
          </w:p>
        </w:tc>
        <w:tc>
          <w:tcPr>
            <w:tcW w:w="3848" w:type="dxa"/>
          </w:tcPr>
          <w:p w:rsidR="00BD294E" w:rsidRPr="008B5B69" w:rsidRDefault="00BD294E" w:rsidP="00D0004D">
            <w:pPr>
              <w:pStyle w:val="ab"/>
              <w:rPr>
                <w:rFonts w:ascii="Times New Roman" w:hAnsi="Times New Roman" w:cs="Times New Roman"/>
                <w:sz w:val="28"/>
                <w:szCs w:val="28"/>
              </w:rPr>
            </w:pPr>
            <w:r w:rsidRPr="008B5B69">
              <w:rPr>
                <w:rFonts w:ascii="Times New Roman" w:hAnsi="Times New Roman" w:cs="Times New Roman"/>
                <w:sz w:val="28"/>
                <w:szCs w:val="28"/>
              </w:rPr>
              <w:t>Размещение зданий, предназначенных для размещения пунктов оказания услуг почтовой, телеграфной, междугородней и международной телефонной связи</w:t>
            </w:r>
          </w:p>
        </w:tc>
      </w:tr>
      <w:tr w:rsidR="00BD294E" w:rsidRPr="008B5B69" w:rsidTr="00D0004D">
        <w:trPr>
          <w:trHeight w:val="465"/>
        </w:trPr>
        <w:tc>
          <w:tcPr>
            <w:tcW w:w="1414" w:type="dxa"/>
          </w:tcPr>
          <w:p w:rsidR="00BD294E" w:rsidRPr="008B5B69" w:rsidRDefault="00BD294E" w:rsidP="00D0004D">
            <w:pPr>
              <w:pStyle w:val="ConsPlusNormal"/>
              <w:jc w:val="center"/>
              <w:rPr>
                <w:rFonts w:ascii="Times New Roman" w:hAnsi="Times New Roman" w:cs="Times New Roman"/>
                <w:sz w:val="28"/>
                <w:szCs w:val="28"/>
              </w:rPr>
            </w:pPr>
            <w:r w:rsidRPr="008B5B69">
              <w:rPr>
                <w:rFonts w:ascii="Times New Roman" w:hAnsi="Times New Roman" w:cs="Times New Roman"/>
                <w:sz w:val="28"/>
                <w:szCs w:val="28"/>
              </w:rPr>
              <w:t>3.2.4</w:t>
            </w:r>
          </w:p>
        </w:tc>
        <w:tc>
          <w:tcPr>
            <w:tcW w:w="3379" w:type="dxa"/>
            <w:gridSpan w:val="2"/>
          </w:tcPr>
          <w:p w:rsidR="00BD294E" w:rsidRPr="008B5B69" w:rsidRDefault="00BD294E" w:rsidP="00D0004D">
            <w:pPr>
              <w:pStyle w:val="aa"/>
              <w:jc w:val="center"/>
              <w:rPr>
                <w:rFonts w:ascii="Times New Roman" w:hAnsi="Times New Roman" w:cs="Times New Roman"/>
                <w:sz w:val="28"/>
                <w:szCs w:val="28"/>
              </w:rPr>
            </w:pPr>
            <w:bookmarkStart w:id="14" w:name="sub_1324"/>
            <w:r w:rsidRPr="008B5B69">
              <w:rPr>
                <w:rFonts w:ascii="Times New Roman" w:hAnsi="Times New Roman" w:cs="Times New Roman"/>
                <w:sz w:val="28"/>
                <w:szCs w:val="28"/>
              </w:rPr>
              <w:t>Общежития</w:t>
            </w:r>
            <w:bookmarkEnd w:id="14"/>
          </w:p>
        </w:tc>
        <w:tc>
          <w:tcPr>
            <w:tcW w:w="3848" w:type="dxa"/>
          </w:tcPr>
          <w:p w:rsidR="00BD294E" w:rsidRPr="008B5B69" w:rsidRDefault="00BD294E" w:rsidP="00D0004D">
            <w:pPr>
              <w:pStyle w:val="ab"/>
              <w:rPr>
                <w:rFonts w:ascii="Times New Roman" w:hAnsi="Times New Roman" w:cs="Times New Roman"/>
                <w:sz w:val="28"/>
                <w:szCs w:val="28"/>
              </w:rPr>
            </w:pPr>
            <w:r w:rsidRPr="008B5B69">
              <w:rPr>
                <w:rFonts w:ascii="Times New Roman" w:hAnsi="Times New Roman" w:cs="Times New Roman"/>
                <w:sz w:val="28"/>
                <w:szCs w:val="28"/>
              </w:rPr>
              <w:t xml:space="preserve">Размещение зданий, предназначенных для размещения общежитий, предназначенных для проживания граждан на время их работы, службы или обучения, за исключением зданий, размещение которых предусмотрено содержанием вида разрешенного использования с </w:t>
            </w:r>
            <w:r w:rsidRPr="008B5B69">
              <w:rPr>
                <w:rStyle w:val="ac"/>
                <w:rFonts w:ascii="Times New Roman" w:hAnsi="Times New Roman" w:cs="Times New Roman"/>
                <w:color w:val="auto"/>
                <w:sz w:val="28"/>
                <w:szCs w:val="28"/>
              </w:rPr>
              <w:t>кодом 4.7</w:t>
            </w:r>
          </w:p>
        </w:tc>
      </w:tr>
      <w:tr w:rsidR="00BD294E" w:rsidRPr="008B5B69" w:rsidTr="00D0004D">
        <w:tc>
          <w:tcPr>
            <w:tcW w:w="1414" w:type="dxa"/>
          </w:tcPr>
          <w:p w:rsidR="00BD294E" w:rsidRPr="008B5B69" w:rsidRDefault="00BD294E" w:rsidP="00D0004D">
            <w:pPr>
              <w:pStyle w:val="ConsPlusNormal"/>
              <w:jc w:val="center"/>
              <w:rPr>
                <w:rFonts w:ascii="Times New Roman" w:hAnsi="Times New Roman" w:cs="Times New Roman"/>
                <w:sz w:val="28"/>
                <w:szCs w:val="28"/>
              </w:rPr>
            </w:pPr>
            <w:r w:rsidRPr="008B5B69">
              <w:rPr>
                <w:rFonts w:ascii="Times New Roman" w:hAnsi="Times New Roman" w:cs="Times New Roman"/>
                <w:sz w:val="28"/>
                <w:szCs w:val="28"/>
              </w:rPr>
              <w:t>3.3</w:t>
            </w:r>
          </w:p>
        </w:tc>
        <w:tc>
          <w:tcPr>
            <w:tcW w:w="3379" w:type="dxa"/>
            <w:gridSpan w:val="2"/>
          </w:tcPr>
          <w:p w:rsidR="00BD294E" w:rsidRPr="008B5B69" w:rsidRDefault="00BD294E" w:rsidP="00D0004D">
            <w:pPr>
              <w:pStyle w:val="ConsPlusNormal"/>
              <w:jc w:val="center"/>
              <w:rPr>
                <w:rFonts w:ascii="Times New Roman" w:hAnsi="Times New Roman" w:cs="Times New Roman"/>
                <w:sz w:val="28"/>
                <w:szCs w:val="28"/>
              </w:rPr>
            </w:pPr>
            <w:bookmarkStart w:id="15" w:name="sub_1033"/>
            <w:r w:rsidRPr="008B5B69">
              <w:rPr>
                <w:rFonts w:ascii="Times New Roman" w:hAnsi="Times New Roman" w:cs="Times New Roman"/>
                <w:sz w:val="28"/>
                <w:szCs w:val="28"/>
              </w:rPr>
              <w:t>Бытовое обслуживание</w:t>
            </w:r>
            <w:bookmarkEnd w:id="15"/>
          </w:p>
        </w:tc>
        <w:tc>
          <w:tcPr>
            <w:tcW w:w="3848" w:type="dxa"/>
          </w:tcPr>
          <w:p w:rsidR="00BD294E" w:rsidRPr="008B5B69" w:rsidRDefault="00BD294E" w:rsidP="00D0004D">
            <w:pPr>
              <w:pStyle w:val="ConsPlusNormal"/>
              <w:rPr>
                <w:rFonts w:ascii="Times New Roman" w:hAnsi="Times New Roman" w:cs="Times New Roman"/>
                <w:sz w:val="28"/>
                <w:szCs w:val="28"/>
              </w:rPr>
            </w:pPr>
            <w:r w:rsidRPr="008B5B69">
              <w:rPr>
                <w:rFonts w:ascii="Times New Roman" w:hAnsi="Times New Roman" w:cs="Times New Roman"/>
                <w:sz w:val="28"/>
                <w:szCs w:val="28"/>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BD294E" w:rsidRPr="008B5B69" w:rsidTr="00D0004D">
        <w:trPr>
          <w:trHeight w:val="825"/>
        </w:trPr>
        <w:tc>
          <w:tcPr>
            <w:tcW w:w="1414" w:type="dxa"/>
          </w:tcPr>
          <w:p w:rsidR="00BD294E" w:rsidRPr="008B5B69" w:rsidRDefault="00BD294E" w:rsidP="00D0004D">
            <w:pPr>
              <w:pStyle w:val="ConsPlusNormal"/>
              <w:jc w:val="center"/>
              <w:rPr>
                <w:rFonts w:ascii="Times New Roman" w:hAnsi="Times New Roman" w:cs="Times New Roman"/>
                <w:sz w:val="28"/>
                <w:szCs w:val="28"/>
              </w:rPr>
            </w:pPr>
            <w:r w:rsidRPr="008B5B69">
              <w:rPr>
                <w:rFonts w:ascii="Times New Roman" w:hAnsi="Times New Roman" w:cs="Times New Roman"/>
                <w:sz w:val="28"/>
                <w:szCs w:val="28"/>
              </w:rPr>
              <w:t>3.4</w:t>
            </w:r>
          </w:p>
        </w:tc>
        <w:tc>
          <w:tcPr>
            <w:tcW w:w="3379" w:type="dxa"/>
            <w:gridSpan w:val="2"/>
          </w:tcPr>
          <w:p w:rsidR="00BD294E" w:rsidRPr="008B5B69" w:rsidRDefault="00BD294E" w:rsidP="00D0004D">
            <w:pPr>
              <w:pStyle w:val="ConsPlusNormal"/>
              <w:jc w:val="center"/>
              <w:rPr>
                <w:rFonts w:ascii="Times New Roman" w:hAnsi="Times New Roman" w:cs="Times New Roman"/>
                <w:sz w:val="28"/>
                <w:szCs w:val="28"/>
              </w:rPr>
            </w:pPr>
            <w:bookmarkStart w:id="16" w:name="sub_1034"/>
            <w:r w:rsidRPr="008B5B69">
              <w:rPr>
                <w:rFonts w:ascii="Times New Roman" w:hAnsi="Times New Roman" w:cs="Times New Roman"/>
                <w:sz w:val="28"/>
                <w:szCs w:val="28"/>
              </w:rPr>
              <w:t>Здравоохранение</w:t>
            </w:r>
            <w:bookmarkEnd w:id="16"/>
          </w:p>
        </w:tc>
        <w:tc>
          <w:tcPr>
            <w:tcW w:w="3848" w:type="dxa"/>
          </w:tcPr>
          <w:p w:rsidR="00BD294E" w:rsidRPr="008B5B69" w:rsidRDefault="00BD294E" w:rsidP="00D0004D">
            <w:pPr>
              <w:pStyle w:val="ConsPlusNormal"/>
              <w:rPr>
                <w:rFonts w:ascii="Times New Roman" w:hAnsi="Times New Roman" w:cs="Times New Roman"/>
                <w:sz w:val="28"/>
                <w:szCs w:val="28"/>
              </w:rPr>
            </w:pPr>
            <w:r w:rsidRPr="008B5B69">
              <w:rPr>
                <w:rFonts w:ascii="Times New Roman" w:hAnsi="Times New Roman" w:cs="Times New Roman"/>
                <w:sz w:val="28"/>
                <w:szCs w:val="28"/>
              </w:rPr>
              <w:t>Размещение объектов капитального строительства, предназначенных для оказания гражданам медицинской помощи. Содержание данного вида разрешенного использования включает в себя содержание видов разрешенного использования с кодами 3.4.1 - 3.4.2</w:t>
            </w:r>
          </w:p>
        </w:tc>
      </w:tr>
      <w:tr w:rsidR="00BD294E" w:rsidRPr="008B5B69" w:rsidTr="00D0004D">
        <w:trPr>
          <w:trHeight w:val="1125"/>
        </w:trPr>
        <w:tc>
          <w:tcPr>
            <w:tcW w:w="1414" w:type="dxa"/>
          </w:tcPr>
          <w:p w:rsidR="00BD294E" w:rsidRPr="008B5B69" w:rsidRDefault="00BD294E" w:rsidP="00D0004D">
            <w:pPr>
              <w:pStyle w:val="ConsPlusNormal"/>
              <w:jc w:val="center"/>
              <w:rPr>
                <w:rFonts w:ascii="Times New Roman" w:hAnsi="Times New Roman" w:cs="Times New Roman"/>
                <w:sz w:val="28"/>
                <w:szCs w:val="28"/>
              </w:rPr>
            </w:pPr>
            <w:r w:rsidRPr="008B5B69">
              <w:rPr>
                <w:rFonts w:ascii="Times New Roman" w:hAnsi="Times New Roman" w:cs="Times New Roman"/>
                <w:sz w:val="28"/>
                <w:szCs w:val="28"/>
              </w:rPr>
              <w:t>3.4.1</w:t>
            </w:r>
          </w:p>
        </w:tc>
        <w:tc>
          <w:tcPr>
            <w:tcW w:w="3379" w:type="dxa"/>
            <w:gridSpan w:val="2"/>
          </w:tcPr>
          <w:p w:rsidR="00BD294E" w:rsidRPr="008B5B69" w:rsidRDefault="00BD294E" w:rsidP="00D0004D">
            <w:pPr>
              <w:pStyle w:val="ab"/>
              <w:jc w:val="center"/>
              <w:rPr>
                <w:rFonts w:ascii="Times New Roman" w:hAnsi="Times New Roman" w:cs="Times New Roman"/>
                <w:sz w:val="28"/>
                <w:szCs w:val="28"/>
              </w:rPr>
            </w:pPr>
            <w:bookmarkStart w:id="17" w:name="sub_10341"/>
            <w:r w:rsidRPr="008B5B69">
              <w:rPr>
                <w:rFonts w:ascii="Times New Roman" w:hAnsi="Times New Roman" w:cs="Times New Roman"/>
                <w:sz w:val="28"/>
                <w:szCs w:val="28"/>
              </w:rPr>
              <w:t>Амбулаторно-поликлиническое обслуживание</w:t>
            </w:r>
            <w:bookmarkEnd w:id="17"/>
          </w:p>
        </w:tc>
        <w:tc>
          <w:tcPr>
            <w:tcW w:w="3848" w:type="dxa"/>
          </w:tcPr>
          <w:p w:rsidR="00BD294E" w:rsidRPr="008B5B69" w:rsidRDefault="00BD294E" w:rsidP="00D0004D">
            <w:pPr>
              <w:pStyle w:val="ab"/>
              <w:rPr>
                <w:rFonts w:ascii="Times New Roman" w:hAnsi="Times New Roman" w:cs="Times New Roman"/>
                <w:sz w:val="28"/>
                <w:szCs w:val="28"/>
              </w:rPr>
            </w:pPr>
            <w:r w:rsidRPr="008B5B69">
              <w:rPr>
                <w:rFonts w:ascii="Times New Roman" w:hAnsi="Times New Roman" w:cs="Times New Roman"/>
                <w:sz w:val="28"/>
                <w:szCs w:val="28"/>
              </w:rPr>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tc>
      </w:tr>
      <w:tr w:rsidR="00BD294E" w:rsidRPr="008B5B69" w:rsidTr="00D0004D">
        <w:trPr>
          <w:trHeight w:val="1380"/>
        </w:trPr>
        <w:tc>
          <w:tcPr>
            <w:tcW w:w="1414" w:type="dxa"/>
          </w:tcPr>
          <w:p w:rsidR="00BD294E" w:rsidRPr="008B5B69" w:rsidRDefault="00BD294E" w:rsidP="00D0004D">
            <w:pPr>
              <w:pStyle w:val="ConsPlusNormal"/>
              <w:jc w:val="center"/>
              <w:rPr>
                <w:rFonts w:ascii="Times New Roman" w:hAnsi="Times New Roman" w:cs="Times New Roman"/>
                <w:sz w:val="28"/>
                <w:szCs w:val="28"/>
              </w:rPr>
            </w:pPr>
            <w:r w:rsidRPr="008B5B69">
              <w:rPr>
                <w:rFonts w:ascii="Times New Roman" w:hAnsi="Times New Roman" w:cs="Times New Roman"/>
                <w:sz w:val="28"/>
                <w:szCs w:val="28"/>
              </w:rPr>
              <w:t>3.4.2</w:t>
            </w:r>
          </w:p>
        </w:tc>
        <w:tc>
          <w:tcPr>
            <w:tcW w:w="3379" w:type="dxa"/>
            <w:gridSpan w:val="2"/>
          </w:tcPr>
          <w:p w:rsidR="00BD294E" w:rsidRPr="008B5B69" w:rsidRDefault="00BD294E" w:rsidP="00D0004D">
            <w:pPr>
              <w:pStyle w:val="ab"/>
              <w:jc w:val="center"/>
              <w:rPr>
                <w:rFonts w:ascii="Times New Roman" w:hAnsi="Times New Roman" w:cs="Times New Roman"/>
                <w:sz w:val="28"/>
                <w:szCs w:val="28"/>
              </w:rPr>
            </w:pPr>
            <w:bookmarkStart w:id="18" w:name="sub_10342"/>
            <w:r w:rsidRPr="008B5B69">
              <w:rPr>
                <w:rFonts w:ascii="Times New Roman" w:hAnsi="Times New Roman" w:cs="Times New Roman"/>
                <w:sz w:val="28"/>
                <w:szCs w:val="28"/>
              </w:rPr>
              <w:t>Стационарное медицинское обслуживание</w:t>
            </w:r>
            <w:bookmarkEnd w:id="18"/>
          </w:p>
        </w:tc>
        <w:tc>
          <w:tcPr>
            <w:tcW w:w="3848" w:type="dxa"/>
          </w:tcPr>
          <w:p w:rsidR="00BD294E" w:rsidRPr="008B5B69" w:rsidRDefault="00BD294E" w:rsidP="00D0004D">
            <w:pPr>
              <w:pStyle w:val="ab"/>
              <w:rPr>
                <w:rFonts w:ascii="Times New Roman" w:hAnsi="Times New Roman" w:cs="Times New Roman"/>
                <w:sz w:val="28"/>
                <w:szCs w:val="28"/>
              </w:rPr>
            </w:pPr>
            <w:r w:rsidRPr="008B5B69">
              <w:rPr>
                <w:rFonts w:ascii="Times New Roman" w:hAnsi="Times New Roman" w:cs="Times New Roman"/>
                <w:sz w:val="28"/>
                <w:szCs w:val="28"/>
              </w:rPr>
              <w:t>Размещение объектов капитального строительства, предназначенных для оказания гражданам медицинской помощи в стационарах (больницы, родильные дома, диспансеры, научно-медицинские учреждения и прочие объекты, обеспечивающие оказание услуги по лечению в стационаре);</w:t>
            </w:r>
          </w:p>
          <w:p w:rsidR="00BD294E" w:rsidRPr="008B5B69" w:rsidRDefault="00BD294E" w:rsidP="00D0004D">
            <w:pPr>
              <w:pStyle w:val="ab"/>
              <w:rPr>
                <w:rFonts w:ascii="Times New Roman" w:hAnsi="Times New Roman" w:cs="Times New Roman"/>
                <w:sz w:val="28"/>
                <w:szCs w:val="28"/>
              </w:rPr>
            </w:pPr>
            <w:r w:rsidRPr="008B5B69">
              <w:rPr>
                <w:rFonts w:ascii="Times New Roman" w:hAnsi="Times New Roman" w:cs="Times New Roman"/>
                <w:sz w:val="28"/>
                <w:szCs w:val="28"/>
              </w:rPr>
              <w:t>размещение станций скорой помощи;</w:t>
            </w:r>
          </w:p>
          <w:p w:rsidR="00BD294E" w:rsidRPr="008B5B69" w:rsidRDefault="00BD294E" w:rsidP="00D0004D">
            <w:pPr>
              <w:pStyle w:val="ab"/>
              <w:rPr>
                <w:rFonts w:ascii="Times New Roman" w:hAnsi="Times New Roman" w:cs="Times New Roman"/>
                <w:sz w:val="28"/>
                <w:szCs w:val="28"/>
              </w:rPr>
            </w:pPr>
            <w:bookmarkStart w:id="19" w:name="sub_103104"/>
            <w:r w:rsidRPr="008B5B69">
              <w:rPr>
                <w:rFonts w:ascii="Times New Roman" w:hAnsi="Times New Roman" w:cs="Times New Roman"/>
                <w:sz w:val="28"/>
                <w:szCs w:val="28"/>
              </w:rPr>
              <w:t>размещение площадок санитарной авиации</w:t>
            </w:r>
            <w:bookmarkEnd w:id="19"/>
          </w:p>
        </w:tc>
      </w:tr>
      <w:tr w:rsidR="00BD294E" w:rsidRPr="008B5B69" w:rsidTr="00D0004D">
        <w:trPr>
          <w:trHeight w:val="3195"/>
        </w:trPr>
        <w:tc>
          <w:tcPr>
            <w:tcW w:w="1414" w:type="dxa"/>
          </w:tcPr>
          <w:p w:rsidR="00BD294E" w:rsidRPr="008B5B69" w:rsidRDefault="00BD294E" w:rsidP="00D0004D">
            <w:pPr>
              <w:pStyle w:val="ConsPlusNormal"/>
              <w:jc w:val="center"/>
              <w:rPr>
                <w:rFonts w:ascii="Times New Roman" w:hAnsi="Times New Roman" w:cs="Times New Roman"/>
                <w:sz w:val="28"/>
                <w:szCs w:val="28"/>
              </w:rPr>
            </w:pPr>
            <w:r w:rsidRPr="008B5B69">
              <w:rPr>
                <w:rFonts w:ascii="Times New Roman" w:hAnsi="Times New Roman" w:cs="Times New Roman"/>
                <w:sz w:val="28"/>
                <w:szCs w:val="28"/>
              </w:rPr>
              <w:t>3.5.1</w:t>
            </w:r>
          </w:p>
        </w:tc>
        <w:tc>
          <w:tcPr>
            <w:tcW w:w="3379" w:type="dxa"/>
            <w:gridSpan w:val="2"/>
          </w:tcPr>
          <w:p w:rsidR="00BD294E" w:rsidRPr="008B5B69" w:rsidRDefault="00BD294E" w:rsidP="00D0004D">
            <w:pPr>
              <w:pStyle w:val="ab"/>
              <w:jc w:val="center"/>
              <w:rPr>
                <w:rFonts w:ascii="Times New Roman" w:hAnsi="Times New Roman" w:cs="Times New Roman"/>
                <w:sz w:val="28"/>
                <w:szCs w:val="28"/>
              </w:rPr>
            </w:pPr>
            <w:bookmarkStart w:id="20" w:name="sub_10351"/>
            <w:r w:rsidRPr="008B5B69">
              <w:rPr>
                <w:rFonts w:ascii="Times New Roman" w:hAnsi="Times New Roman" w:cs="Times New Roman"/>
                <w:sz w:val="28"/>
                <w:szCs w:val="28"/>
              </w:rPr>
              <w:t>Дошкольное, начальное и среднее общее образование</w:t>
            </w:r>
            <w:bookmarkEnd w:id="20"/>
          </w:p>
        </w:tc>
        <w:tc>
          <w:tcPr>
            <w:tcW w:w="3848" w:type="dxa"/>
          </w:tcPr>
          <w:p w:rsidR="00BD294E" w:rsidRPr="008B5B69" w:rsidRDefault="00BD294E" w:rsidP="00D0004D">
            <w:pPr>
              <w:pStyle w:val="ab"/>
              <w:jc w:val="left"/>
              <w:rPr>
                <w:rFonts w:ascii="Times New Roman" w:hAnsi="Times New Roman" w:cs="Times New Roman"/>
                <w:sz w:val="28"/>
                <w:szCs w:val="28"/>
              </w:rPr>
            </w:pPr>
            <w:r w:rsidRPr="008B5B69">
              <w:rPr>
                <w:rFonts w:ascii="Times New Roman" w:hAnsi="Times New Roman" w:cs="Times New Roman"/>
                <w:sz w:val="28"/>
                <w:szCs w:val="28"/>
              </w:rPr>
              <w:t>Размещение объектов капитального строительства, предназначенных для просвещения, дошкольного, начального и среднего общего образования (детские ясли, детские сады, школы, лицеи, гимназии, художественные, музыкальные школы, образовательные кружки и иные организации, осуществляющие деятельность по воспитанию, образованию и просвещению, в том числе зданий, спортивных сооружений, предназначенных для занятия обучающихся физической культурой и спортом)</w:t>
            </w:r>
          </w:p>
        </w:tc>
      </w:tr>
      <w:tr w:rsidR="00BD294E" w:rsidRPr="008B5B69" w:rsidTr="00D0004D">
        <w:trPr>
          <w:trHeight w:val="420"/>
        </w:trPr>
        <w:tc>
          <w:tcPr>
            <w:tcW w:w="1414" w:type="dxa"/>
          </w:tcPr>
          <w:p w:rsidR="00BD294E" w:rsidRPr="008B5B69" w:rsidRDefault="00BD294E" w:rsidP="00D0004D">
            <w:pPr>
              <w:pStyle w:val="ConsPlusNormal"/>
              <w:jc w:val="center"/>
              <w:rPr>
                <w:rFonts w:ascii="Times New Roman" w:hAnsi="Times New Roman" w:cs="Times New Roman"/>
                <w:sz w:val="28"/>
                <w:szCs w:val="28"/>
              </w:rPr>
            </w:pPr>
            <w:r w:rsidRPr="008B5B69">
              <w:rPr>
                <w:rFonts w:ascii="Times New Roman" w:hAnsi="Times New Roman" w:cs="Times New Roman"/>
                <w:sz w:val="28"/>
                <w:szCs w:val="28"/>
              </w:rPr>
              <w:t>3.6</w:t>
            </w:r>
          </w:p>
        </w:tc>
        <w:tc>
          <w:tcPr>
            <w:tcW w:w="3379" w:type="dxa"/>
            <w:gridSpan w:val="2"/>
          </w:tcPr>
          <w:p w:rsidR="00BD294E" w:rsidRPr="008B5B69" w:rsidRDefault="00BD294E" w:rsidP="00D0004D">
            <w:pPr>
              <w:pStyle w:val="ab"/>
              <w:jc w:val="center"/>
              <w:rPr>
                <w:rFonts w:ascii="Times New Roman" w:hAnsi="Times New Roman" w:cs="Times New Roman"/>
                <w:sz w:val="28"/>
                <w:szCs w:val="28"/>
              </w:rPr>
            </w:pPr>
            <w:r w:rsidRPr="008B5B69">
              <w:rPr>
                <w:rFonts w:ascii="Times New Roman" w:hAnsi="Times New Roman" w:cs="Times New Roman"/>
                <w:sz w:val="28"/>
                <w:szCs w:val="28"/>
              </w:rPr>
              <w:t>Культурное развитие</w:t>
            </w:r>
          </w:p>
        </w:tc>
        <w:tc>
          <w:tcPr>
            <w:tcW w:w="3848" w:type="dxa"/>
          </w:tcPr>
          <w:p w:rsidR="00BD294E" w:rsidRPr="008B5B69" w:rsidRDefault="00BD294E" w:rsidP="00D0004D">
            <w:pPr>
              <w:pStyle w:val="ab"/>
              <w:rPr>
                <w:rFonts w:ascii="Times New Roman" w:hAnsi="Times New Roman" w:cs="Times New Roman"/>
                <w:sz w:val="28"/>
                <w:szCs w:val="28"/>
              </w:rPr>
            </w:pPr>
            <w:r w:rsidRPr="008B5B69">
              <w:rPr>
                <w:rFonts w:ascii="Times New Roman" w:hAnsi="Times New Roman" w:cs="Times New Roman"/>
                <w:sz w:val="28"/>
                <w:szCs w:val="28"/>
              </w:rPr>
              <w:t xml:space="preserve">Размещение зданий и сооружений, предназначенных для размещения объектов культуры. Содержание данного вида разрешенного использования включает в себя содержание видов разрешенного использования с </w:t>
            </w:r>
            <w:r w:rsidRPr="008B5B69">
              <w:rPr>
                <w:rStyle w:val="ac"/>
                <w:rFonts w:ascii="Times New Roman" w:hAnsi="Times New Roman" w:cs="Times New Roman"/>
                <w:color w:val="auto"/>
                <w:sz w:val="28"/>
                <w:szCs w:val="28"/>
              </w:rPr>
              <w:t>кодами 3.6.1-3.6.3</w:t>
            </w:r>
          </w:p>
        </w:tc>
      </w:tr>
      <w:tr w:rsidR="00BD294E" w:rsidRPr="008B5B69" w:rsidTr="00D0004D">
        <w:trPr>
          <w:trHeight w:val="480"/>
        </w:trPr>
        <w:tc>
          <w:tcPr>
            <w:tcW w:w="1414" w:type="dxa"/>
          </w:tcPr>
          <w:p w:rsidR="00BD294E" w:rsidRPr="008B5B69" w:rsidRDefault="00BD294E" w:rsidP="00D0004D">
            <w:pPr>
              <w:pStyle w:val="ConsPlusNormal"/>
              <w:jc w:val="center"/>
              <w:rPr>
                <w:rFonts w:ascii="Times New Roman" w:hAnsi="Times New Roman" w:cs="Times New Roman"/>
                <w:sz w:val="28"/>
                <w:szCs w:val="28"/>
              </w:rPr>
            </w:pPr>
            <w:r w:rsidRPr="008B5B69">
              <w:rPr>
                <w:rFonts w:ascii="Times New Roman" w:hAnsi="Times New Roman" w:cs="Times New Roman"/>
                <w:sz w:val="28"/>
                <w:szCs w:val="28"/>
              </w:rPr>
              <w:t>3.6.1</w:t>
            </w:r>
          </w:p>
        </w:tc>
        <w:tc>
          <w:tcPr>
            <w:tcW w:w="3379" w:type="dxa"/>
            <w:gridSpan w:val="2"/>
          </w:tcPr>
          <w:p w:rsidR="00BD294E" w:rsidRPr="008B5B69" w:rsidRDefault="00BD294E" w:rsidP="00D0004D">
            <w:pPr>
              <w:pStyle w:val="aa"/>
              <w:jc w:val="center"/>
              <w:rPr>
                <w:rFonts w:ascii="Times New Roman" w:hAnsi="Times New Roman" w:cs="Times New Roman"/>
                <w:sz w:val="28"/>
                <w:szCs w:val="28"/>
              </w:rPr>
            </w:pPr>
            <w:bookmarkStart w:id="21" w:name="sub_1361"/>
            <w:r w:rsidRPr="008B5B69">
              <w:rPr>
                <w:rFonts w:ascii="Times New Roman" w:hAnsi="Times New Roman" w:cs="Times New Roman"/>
                <w:sz w:val="28"/>
                <w:szCs w:val="28"/>
              </w:rPr>
              <w:t>Объекты культурно-досуговой деятельности</w:t>
            </w:r>
            <w:bookmarkEnd w:id="21"/>
          </w:p>
        </w:tc>
        <w:tc>
          <w:tcPr>
            <w:tcW w:w="3848" w:type="dxa"/>
          </w:tcPr>
          <w:p w:rsidR="00BD294E" w:rsidRPr="008B5B69" w:rsidRDefault="00BD294E" w:rsidP="00D0004D">
            <w:pPr>
              <w:pStyle w:val="ab"/>
              <w:rPr>
                <w:rFonts w:ascii="Times New Roman" w:hAnsi="Times New Roman" w:cs="Times New Roman"/>
                <w:sz w:val="28"/>
                <w:szCs w:val="28"/>
              </w:rPr>
            </w:pPr>
            <w:r w:rsidRPr="008B5B69">
              <w:rPr>
                <w:rFonts w:ascii="Times New Roman" w:hAnsi="Times New Roman" w:cs="Times New Roman"/>
                <w:sz w:val="28"/>
                <w:szCs w:val="28"/>
              </w:rPr>
              <w:t>Размещение зданий, предназначенных для размещения музеев, выставочных залов, художественных галерей, домов культуры, библиотек, кинотеатров и кинозалов, театров, филармоний, концертных залов, планетариев</w:t>
            </w:r>
          </w:p>
        </w:tc>
      </w:tr>
      <w:tr w:rsidR="00BD294E" w:rsidRPr="008B5B69" w:rsidTr="00D0004D">
        <w:trPr>
          <w:trHeight w:val="420"/>
        </w:trPr>
        <w:tc>
          <w:tcPr>
            <w:tcW w:w="1414" w:type="dxa"/>
          </w:tcPr>
          <w:p w:rsidR="00BD294E" w:rsidRPr="008B5B69" w:rsidRDefault="00BD294E" w:rsidP="00D0004D">
            <w:pPr>
              <w:pStyle w:val="ConsPlusNormal"/>
              <w:jc w:val="center"/>
              <w:rPr>
                <w:rFonts w:ascii="Times New Roman" w:hAnsi="Times New Roman" w:cs="Times New Roman"/>
                <w:sz w:val="28"/>
                <w:szCs w:val="28"/>
              </w:rPr>
            </w:pPr>
            <w:r w:rsidRPr="008B5B69">
              <w:rPr>
                <w:rFonts w:ascii="Times New Roman" w:hAnsi="Times New Roman" w:cs="Times New Roman"/>
                <w:sz w:val="28"/>
                <w:szCs w:val="28"/>
              </w:rPr>
              <w:t>3.6.2</w:t>
            </w:r>
          </w:p>
        </w:tc>
        <w:tc>
          <w:tcPr>
            <w:tcW w:w="3379" w:type="dxa"/>
            <w:gridSpan w:val="2"/>
          </w:tcPr>
          <w:p w:rsidR="00BD294E" w:rsidRPr="008B5B69" w:rsidRDefault="00BD294E" w:rsidP="00D0004D">
            <w:pPr>
              <w:pStyle w:val="aa"/>
              <w:jc w:val="center"/>
              <w:rPr>
                <w:rFonts w:ascii="Times New Roman" w:hAnsi="Times New Roman" w:cs="Times New Roman"/>
                <w:sz w:val="28"/>
                <w:szCs w:val="28"/>
              </w:rPr>
            </w:pPr>
            <w:bookmarkStart w:id="22" w:name="sub_1362"/>
            <w:r w:rsidRPr="008B5B69">
              <w:rPr>
                <w:rFonts w:ascii="Times New Roman" w:hAnsi="Times New Roman" w:cs="Times New Roman"/>
                <w:sz w:val="28"/>
                <w:szCs w:val="28"/>
              </w:rPr>
              <w:t>Парки культуры и отдыха</w:t>
            </w:r>
            <w:bookmarkEnd w:id="22"/>
          </w:p>
        </w:tc>
        <w:tc>
          <w:tcPr>
            <w:tcW w:w="3848" w:type="dxa"/>
          </w:tcPr>
          <w:p w:rsidR="00BD294E" w:rsidRPr="008B5B69" w:rsidRDefault="00BD294E" w:rsidP="00D0004D">
            <w:pPr>
              <w:pStyle w:val="ab"/>
              <w:rPr>
                <w:rFonts w:ascii="Times New Roman" w:hAnsi="Times New Roman" w:cs="Times New Roman"/>
                <w:sz w:val="28"/>
                <w:szCs w:val="28"/>
              </w:rPr>
            </w:pPr>
            <w:r w:rsidRPr="008B5B69">
              <w:rPr>
                <w:rFonts w:ascii="Times New Roman" w:hAnsi="Times New Roman" w:cs="Times New Roman"/>
                <w:sz w:val="28"/>
                <w:szCs w:val="28"/>
              </w:rPr>
              <w:t>Размещение парков культуры и отдыха</w:t>
            </w:r>
          </w:p>
        </w:tc>
      </w:tr>
      <w:tr w:rsidR="00BD294E" w:rsidRPr="008B5B69" w:rsidTr="00D0004D">
        <w:trPr>
          <w:trHeight w:val="1485"/>
        </w:trPr>
        <w:tc>
          <w:tcPr>
            <w:tcW w:w="1414" w:type="dxa"/>
          </w:tcPr>
          <w:p w:rsidR="00BD294E" w:rsidRPr="008B5B69" w:rsidRDefault="00BD294E" w:rsidP="00D0004D">
            <w:pPr>
              <w:pStyle w:val="ConsPlusNormal"/>
              <w:jc w:val="center"/>
              <w:rPr>
                <w:rFonts w:ascii="Times New Roman" w:hAnsi="Times New Roman" w:cs="Times New Roman"/>
                <w:sz w:val="28"/>
                <w:szCs w:val="28"/>
              </w:rPr>
            </w:pPr>
            <w:r w:rsidRPr="008B5B69">
              <w:rPr>
                <w:rFonts w:ascii="Times New Roman" w:hAnsi="Times New Roman" w:cs="Times New Roman"/>
                <w:sz w:val="28"/>
                <w:szCs w:val="28"/>
              </w:rPr>
              <w:t>3.6.3</w:t>
            </w:r>
          </w:p>
        </w:tc>
        <w:tc>
          <w:tcPr>
            <w:tcW w:w="3379" w:type="dxa"/>
            <w:gridSpan w:val="2"/>
          </w:tcPr>
          <w:p w:rsidR="00BD294E" w:rsidRPr="008B5B69" w:rsidRDefault="00BD294E" w:rsidP="00D0004D">
            <w:pPr>
              <w:pStyle w:val="aa"/>
              <w:jc w:val="center"/>
              <w:rPr>
                <w:rFonts w:ascii="Times New Roman" w:hAnsi="Times New Roman" w:cs="Times New Roman"/>
                <w:sz w:val="28"/>
                <w:szCs w:val="28"/>
              </w:rPr>
            </w:pPr>
            <w:bookmarkStart w:id="23" w:name="sub_1363"/>
            <w:r w:rsidRPr="008B5B69">
              <w:rPr>
                <w:rFonts w:ascii="Times New Roman" w:hAnsi="Times New Roman" w:cs="Times New Roman"/>
                <w:sz w:val="28"/>
                <w:szCs w:val="28"/>
              </w:rPr>
              <w:t>Цирки и зверинцы</w:t>
            </w:r>
            <w:bookmarkEnd w:id="23"/>
          </w:p>
        </w:tc>
        <w:tc>
          <w:tcPr>
            <w:tcW w:w="3848" w:type="dxa"/>
          </w:tcPr>
          <w:p w:rsidR="00BD294E" w:rsidRPr="008B5B69" w:rsidRDefault="00BD294E" w:rsidP="00D0004D">
            <w:pPr>
              <w:pStyle w:val="ab"/>
              <w:rPr>
                <w:rFonts w:ascii="Times New Roman" w:hAnsi="Times New Roman" w:cs="Times New Roman"/>
                <w:sz w:val="28"/>
                <w:szCs w:val="28"/>
              </w:rPr>
            </w:pPr>
            <w:r w:rsidRPr="008B5B69">
              <w:rPr>
                <w:rFonts w:ascii="Times New Roman" w:hAnsi="Times New Roman" w:cs="Times New Roman"/>
                <w:sz w:val="28"/>
                <w:szCs w:val="28"/>
              </w:rPr>
              <w:t>Размещение зданий и сооружений для размещения цирков, зверинцев, зоопарков, зоосадов, океанариумов и осуществления сопутствующих видов деятельности по содержанию диких животных в неволе</w:t>
            </w:r>
          </w:p>
        </w:tc>
      </w:tr>
      <w:tr w:rsidR="00BD294E" w:rsidRPr="008B5B69" w:rsidTr="00D0004D">
        <w:trPr>
          <w:trHeight w:val="795"/>
        </w:trPr>
        <w:tc>
          <w:tcPr>
            <w:tcW w:w="1414" w:type="dxa"/>
          </w:tcPr>
          <w:p w:rsidR="00BD294E" w:rsidRPr="008B5B69" w:rsidRDefault="00BD294E" w:rsidP="00D0004D">
            <w:pPr>
              <w:pStyle w:val="ConsPlusNormal"/>
              <w:jc w:val="center"/>
              <w:rPr>
                <w:rFonts w:ascii="Times New Roman" w:hAnsi="Times New Roman" w:cs="Times New Roman"/>
                <w:sz w:val="28"/>
                <w:szCs w:val="28"/>
              </w:rPr>
            </w:pPr>
            <w:r w:rsidRPr="008B5B69">
              <w:rPr>
                <w:rFonts w:ascii="Times New Roman" w:hAnsi="Times New Roman" w:cs="Times New Roman"/>
                <w:sz w:val="28"/>
                <w:szCs w:val="28"/>
              </w:rPr>
              <w:t>3.10.1</w:t>
            </w:r>
          </w:p>
        </w:tc>
        <w:tc>
          <w:tcPr>
            <w:tcW w:w="3379" w:type="dxa"/>
            <w:gridSpan w:val="2"/>
          </w:tcPr>
          <w:p w:rsidR="00BD294E" w:rsidRPr="008B5B69" w:rsidRDefault="00BD294E" w:rsidP="00D0004D">
            <w:pPr>
              <w:pStyle w:val="ab"/>
              <w:jc w:val="center"/>
              <w:rPr>
                <w:rFonts w:ascii="Times New Roman" w:hAnsi="Times New Roman" w:cs="Times New Roman"/>
                <w:sz w:val="28"/>
                <w:szCs w:val="28"/>
              </w:rPr>
            </w:pPr>
            <w:bookmarkStart w:id="24" w:name="sub_103101"/>
            <w:r w:rsidRPr="008B5B69">
              <w:rPr>
                <w:rFonts w:ascii="Times New Roman" w:hAnsi="Times New Roman" w:cs="Times New Roman"/>
                <w:sz w:val="28"/>
                <w:szCs w:val="28"/>
              </w:rPr>
              <w:t>Амбулаторное ветеринарное обслуживание</w:t>
            </w:r>
            <w:bookmarkEnd w:id="24"/>
          </w:p>
        </w:tc>
        <w:tc>
          <w:tcPr>
            <w:tcW w:w="3848" w:type="dxa"/>
          </w:tcPr>
          <w:p w:rsidR="00BD294E" w:rsidRPr="008B5B69" w:rsidRDefault="00BD294E" w:rsidP="00D0004D">
            <w:pPr>
              <w:pStyle w:val="ab"/>
              <w:rPr>
                <w:rFonts w:ascii="Times New Roman" w:hAnsi="Times New Roman" w:cs="Times New Roman"/>
                <w:sz w:val="28"/>
                <w:szCs w:val="28"/>
              </w:rPr>
            </w:pPr>
            <w:r w:rsidRPr="008B5B69">
              <w:rPr>
                <w:rFonts w:ascii="Times New Roman" w:hAnsi="Times New Roman" w:cs="Times New Roman"/>
                <w:sz w:val="28"/>
                <w:szCs w:val="28"/>
              </w:rPr>
              <w:t>Размещение объектов капитального строительства, предназначенных для оказания ветеринарных услуг без содержания животных</w:t>
            </w:r>
          </w:p>
        </w:tc>
      </w:tr>
      <w:tr w:rsidR="00BD294E" w:rsidRPr="008B5B69" w:rsidTr="00D0004D">
        <w:trPr>
          <w:trHeight w:val="420"/>
        </w:trPr>
        <w:tc>
          <w:tcPr>
            <w:tcW w:w="1414" w:type="dxa"/>
          </w:tcPr>
          <w:p w:rsidR="00BD294E" w:rsidRPr="008B5B69" w:rsidRDefault="00BD294E" w:rsidP="00D0004D">
            <w:pPr>
              <w:pStyle w:val="ConsPlusNormal"/>
              <w:jc w:val="center"/>
              <w:rPr>
                <w:rFonts w:ascii="Times New Roman" w:hAnsi="Times New Roman" w:cs="Times New Roman"/>
                <w:sz w:val="28"/>
                <w:szCs w:val="28"/>
              </w:rPr>
            </w:pPr>
            <w:r w:rsidRPr="008B5B69">
              <w:rPr>
                <w:rFonts w:ascii="Times New Roman" w:hAnsi="Times New Roman" w:cs="Times New Roman"/>
                <w:sz w:val="28"/>
                <w:szCs w:val="28"/>
              </w:rPr>
              <w:t>4.1</w:t>
            </w:r>
          </w:p>
        </w:tc>
        <w:tc>
          <w:tcPr>
            <w:tcW w:w="3379" w:type="dxa"/>
            <w:gridSpan w:val="2"/>
          </w:tcPr>
          <w:p w:rsidR="00BD294E" w:rsidRPr="008B5B69" w:rsidRDefault="00BD294E" w:rsidP="00D0004D">
            <w:pPr>
              <w:pStyle w:val="ab"/>
              <w:jc w:val="center"/>
              <w:rPr>
                <w:rFonts w:ascii="Times New Roman" w:hAnsi="Times New Roman" w:cs="Times New Roman"/>
                <w:sz w:val="28"/>
                <w:szCs w:val="28"/>
              </w:rPr>
            </w:pPr>
            <w:r w:rsidRPr="008B5B69">
              <w:rPr>
                <w:rFonts w:ascii="Times New Roman" w:hAnsi="Times New Roman" w:cs="Times New Roman"/>
                <w:sz w:val="28"/>
                <w:szCs w:val="28"/>
              </w:rPr>
              <w:t>Деловое управление</w:t>
            </w:r>
          </w:p>
        </w:tc>
        <w:tc>
          <w:tcPr>
            <w:tcW w:w="3848" w:type="dxa"/>
          </w:tcPr>
          <w:p w:rsidR="00BD294E" w:rsidRPr="008B5B69" w:rsidRDefault="00BD294E" w:rsidP="00D0004D">
            <w:pPr>
              <w:pStyle w:val="ab"/>
              <w:rPr>
                <w:rFonts w:ascii="Times New Roman" w:hAnsi="Times New Roman" w:cs="Times New Roman"/>
                <w:sz w:val="28"/>
                <w:szCs w:val="28"/>
              </w:rPr>
            </w:pPr>
            <w:r w:rsidRPr="008B5B69">
              <w:rPr>
                <w:rFonts w:ascii="Times New Roman" w:hAnsi="Times New Roman" w:cs="Times New Roman"/>
                <w:sz w:val="28"/>
                <w:szCs w:val="28"/>
              </w:rPr>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r>
      <w:tr w:rsidR="00BD294E" w:rsidRPr="008B5B69" w:rsidTr="00D0004D">
        <w:trPr>
          <w:trHeight w:val="2475"/>
        </w:trPr>
        <w:tc>
          <w:tcPr>
            <w:tcW w:w="1414" w:type="dxa"/>
          </w:tcPr>
          <w:p w:rsidR="00BD294E" w:rsidRPr="008B5B69" w:rsidRDefault="00BD294E" w:rsidP="00D0004D">
            <w:pPr>
              <w:pStyle w:val="ConsPlusNormal"/>
              <w:jc w:val="center"/>
              <w:rPr>
                <w:rFonts w:ascii="Times New Roman" w:hAnsi="Times New Roman" w:cs="Times New Roman"/>
                <w:sz w:val="28"/>
                <w:szCs w:val="28"/>
              </w:rPr>
            </w:pPr>
            <w:r w:rsidRPr="008B5B69">
              <w:rPr>
                <w:rFonts w:ascii="Times New Roman" w:hAnsi="Times New Roman" w:cs="Times New Roman"/>
                <w:sz w:val="28"/>
                <w:szCs w:val="28"/>
              </w:rPr>
              <w:t>4.3</w:t>
            </w:r>
          </w:p>
        </w:tc>
        <w:tc>
          <w:tcPr>
            <w:tcW w:w="3379" w:type="dxa"/>
            <w:gridSpan w:val="2"/>
          </w:tcPr>
          <w:p w:rsidR="00BD294E" w:rsidRPr="008B5B69" w:rsidRDefault="00BD294E" w:rsidP="00D0004D">
            <w:pPr>
              <w:pStyle w:val="ab"/>
              <w:jc w:val="center"/>
              <w:rPr>
                <w:rFonts w:ascii="Times New Roman" w:hAnsi="Times New Roman" w:cs="Times New Roman"/>
                <w:sz w:val="28"/>
                <w:szCs w:val="28"/>
              </w:rPr>
            </w:pPr>
            <w:r w:rsidRPr="008B5B69">
              <w:rPr>
                <w:rFonts w:ascii="Times New Roman" w:hAnsi="Times New Roman" w:cs="Times New Roman"/>
                <w:sz w:val="28"/>
                <w:szCs w:val="28"/>
              </w:rPr>
              <w:t>Рынки</w:t>
            </w:r>
          </w:p>
        </w:tc>
        <w:tc>
          <w:tcPr>
            <w:tcW w:w="3848" w:type="dxa"/>
          </w:tcPr>
          <w:p w:rsidR="00BD294E" w:rsidRPr="008B5B69" w:rsidRDefault="00BD294E" w:rsidP="00D0004D">
            <w:pPr>
              <w:pStyle w:val="ab"/>
              <w:rPr>
                <w:rFonts w:ascii="Times New Roman" w:hAnsi="Times New Roman" w:cs="Times New Roman"/>
                <w:sz w:val="28"/>
                <w:szCs w:val="28"/>
              </w:rPr>
            </w:pPr>
            <w:r w:rsidRPr="008B5B69">
              <w:rPr>
                <w:rFonts w:ascii="Times New Roman" w:hAnsi="Times New Roman" w:cs="Times New Roman"/>
                <w:sz w:val="28"/>
                <w:szCs w:val="28"/>
              </w:rPr>
              <w:t>Размещение объектов капитального строительства, сооружений, предназначенных для организации постоянной или временной торговли (ярмарка, рынок, базар), с учетом того, что каждое из торговых мест не располагает торговой площадью более 200 кв. м;</w:t>
            </w:r>
          </w:p>
          <w:p w:rsidR="00BD294E" w:rsidRPr="008B5B69" w:rsidRDefault="00BD294E" w:rsidP="00D0004D">
            <w:pPr>
              <w:pStyle w:val="ab"/>
              <w:rPr>
                <w:rFonts w:ascii="Times New Roman" w:hAnsi="Times New Roman" w:cs="Times New Roman"/>
                <w:sz w:val="28"/>
                <w:szCs w:val="28"/>
              </w:rPr>
            </w:pPr>
            <w:r w:rsidRPr="008B5B69">
              <w:rPr>
                <w:rFonts w:ascii="Times New Roman" w:hAnsi="Times New Roman" w:cs="Times New Roman"/>
                <w:sz w:val="28"/>
                <w:szCs w:val="28"/>
              </w:rPr>
              <w:t>размещение гаражей и (или) стоянок для автомобилей сотрудников и посетителей рынка</w:t>
            </w:r>
          </w:p>
        </w:tc>
      </w:tr>
      <w:tr w:rsidR="00BD294E" w:rsidRPr="008B5B69" w:rsidTr="00D0004D">
        <w:trPr>
          <w:trHeight w:val="270"/>
        </w:trPr>
        <w:tc>
          <w:tcPr>
            <w:tcW w:w="1414" w:type="dxa"/>
          </w:tcPr>
          <w:p w:rsidR="00BD294E" w:rsidRPr="008B5B69" w:rsidRDefault="00BD294E" w:rsidP="00D0004D">
            <w:pPr>
              <w:pStyle w:val="ConsPlusNormal"/>
              <w:jc w:val="center"/>
              <w:rPr>
                <w:rFonts w:ascii="Times New Roman" w:hAnsi="Times New Roman" w:cs="Times New Roman"/>
                <w:sz w:val="28"/>
                <w:szCs w:val="28"/>
              </w:rPr>
            </w:pPr>
            <w:r w:rsidRPr="008B5B69">
              <w:rPr>
                <w:rFonts w:ascii="Times New Roman" w:hAnsi="Times New Roman" w:cs="Times New Roman"/>
                <w:sz w:val="28"/>
                <w:szCs w:val="28"/>
              </w:rPr>
              <w:t>4.4</w:t>
            </w:r>
          </w:p>
        </w:tc>
        <w:tc>
          <w:tcPr>
            <w:tcW w:w="3379" w:type="dxa"/>
            <w:gridSpan w:val="2"/>
          </w:tcPr>
          <w:p w:rsidR="00BD294E" w:rsidRPr="008B5B69" w:rsidRDefault="00BD294E" w:rsidP="00D0004D">
            <w:pPr>
              <w:pStyle w:val="ab"/>
              <w:jc w:val="center"/>
              <w:rPr>
                <w:rFonts w:ascii="Times New Roman" w:hAnsi="Times New Roman" w:cs="Times New Roman"/>
                <w:sz w:val="28"/>
                <w:szCs w:val="28"/>
              </w:rPr>
            </w:pPr>
            <w:r w:rsidRPr="008B5B69">
              <w:rPr>
                <w:rFonts w:ascii="Times New Roman" w:hAnsi="Times New Roman" w:cs="Times New Roman"/>
                <w:sz w:val="28"/>
                <w:szCs w:val="28"/>
              </w:rPr>
              <w:t>Магазины</w:t>
            </w:r>
          </w:p>
        </w:tc>
        <w:tc>
          <w:tcPr>
            <w:tcW w:w="3848" w:type="dxa"/>
          </w:tcPr>
          <w:p w:rsidR="00BD294E" w:rsidRPr="008B5B69" w:rsidRDefault="00BD294E" w:rsidP="00D0004D">
            <w:pPr>
              <w:pStyle w:val="ab"/>
              <w:rPr>
                <w:rFonts w:ascii="Times New Roman" w:hAnsi="Times New Roman" w:cs="Times New Roman"/>
                <w:sz w:val="28"/>
                <w:szCs w:val="28"/>
              </w:rPr>
            </w:pPr>
            <w:r w:rsidRPr="008B5B69">
              <w:rPr>
                <w:rFonts w:ascii="Times New Roman" w:hAnsi="Times New Roman" w:cs="Times New Roman"/>
                <w:sz w:val="28"/>
                <w:szCs w:val="28"/>
              </w:rPr>
              <w:t>Размещение объектов капитального строительства, предназначенных для продажи товаров, торговая площадь которых составляет до 5000 кв. м</w:t>
            </w:r>
          </w:p>
        </w:tc>
      </w:tr>
      <w:tr w:rsidR="00BD294E" w:rsidRPr="008B5B69" w:rsidTr="00D0004D">
        <w:trPr>
          <w:trHeight w:val="1155"/>
        </w:trPr>
        <w:tc>
          <w:tcPr>
            <w:tcW w:w="1414" w:type="dxa"/>
          </w:tcPr>
          <w:p w:rsidR="00BD294E" w:rsidRPr="008B5B69" w:rsidRDefault="00BD294E" w:rsidP="00D0004D">
            <w:pPr>
              <w:pStyle w:val="ConsPlusNormal"/>
              <w:jc w:val="center"/>
              <w:rPr>
                <w:rFonts w:ascii="Times New Roman" w:hAnsi="Times New Roman" w:cs="Times New Roman"/>
                <w:sz w:val="28"/>
                <w:szCs w:val="28"/>
              </w:rPr>
            </w:pPr>
            <w:r w:rsidRPr="008B5B69">
              <w:rPr>
                <w:rFonts w:ascii="Times New Roman" w:hAnsi="Times New Roman" w:cs="Times New Roman"/>
                <w:sz w:val="28"/>
                <w:szCs w:val="28"/>
              </w:rPr>
              <w:t>4.6</w:t>
            </w:r>
          </w:p>
        </w:tc>
        <w:tc>
          <w:tcPr>
            <w:tcW w:w="3379" w:type="dxa"/>
            <w:gridSpan w:val="2"/>
          </w:tcPr>
          <w:p w:rsidR="00BD294E" w:rsidRPr="008B5B69" w:rsidRDefault="00BD294E" w:rsidP="00D0004D">
            <w:pPr>
              <w:pStyle w:val="ab"/>
              <w:jc w:val="center"/>
              <w:rPr>
                <w:rFonts w:ascii="Times New Roman" w:hAnsi="Times New Roman" w:cs="Times New Roman"/>
                <w:sz w:val="28"/>
                <w:szCs w:val="28"/>
              </w:rPr>
            </w:pPr>
            <w:r w:rsidRPr="008B5B69">
              <w:rPr>
                <w:rFonts w:ascii="Times New Roman" w:hAnsi="Times New Roman" w:cs="Times New Roman"/>
                <w:sz w:val="28"/>
                <w:szCs w:val="28"/>
              </w:rPr>
              <w:t>Общественное питание</w:t>
            </w:r>
          </w:p>
        </w:tc>
        <w:tc>
          <w:tcPr>
            <w:tcW w:w="3848" w:type="dxa"/>
          </w:tcPr>
          <w:p w:rsidR="00BD294E" w:rsidRPr="008B5B69" w:rsidRDefault="00BD294E" w:rsidP="00D0004D">
            <w:pPr>
              <w:pStyle w:val="ab"/>
              <w:rPr>
                <w:rFonts w:ascii="Times New Roman" w:hAnsi="Times New Roman" w:cs="Times New Roman"/>
                <w:sz w:val="28"/>
                <w:szCs w:val="28"/>
              </w:rPr>
            </w:pPr>
            <w:r w:rsidRPr="008B5B69">
              <w:rPr>
                <w:rFonts w:ascii="Times New Roman" w:hAnsi="Times New Roman" w:cs="Times New Roman"/>
                <w:sz w:val="28"/>
                <w:szCs w:val="28"/>
              </w:rPr>
              <w:t>Размещение объектов капитального строительства в целях устройства мест общественного питания (рестораны, кафе, столовые, закусочные, бары)</w:t>
            </w:r>
          </w:p>
        </w:tc>
      </w:tr>
      <w:tr w:rsidR="00BD294E" w:rsidRPr="008B5B69" w:rsidTr="00D0004D">
        <w:trPr>
          <w:trHeight w:val="360"/>
        </w:trPr>
        <w:tc>
          <w:tcPr>
            <w:tcW w:w="1414" w:type="dxa"/>
          </w:tcPr>
          <w:p w:rsidR="00BD294E" w:rsidRPr="008B5B69" w:rsidRDefault="00BD294E" w:rsidP="00D0004D">
            <w:pPr>
              <w:pStyle w:val="ConsPlusNormal"/>
              <w:jc w:val="center"/>
              <w:rPr>
                <w:rFonts w:ascii="Times New Roman" w:hAnsi="Times New Roman" w:cs="Times New Roman"/>
                <w:sz w:val="28"/>
                <w:szCs w:val="28"/>
              </w:rPr>
            </w:pPr>
            <w:r w:rsidRPr="008B5B69">
              <w:rPr>
                <w:rFonts w:ascii="Times New Roman" w:hAnsi="Times New Roman" w:cs="Times New Roman"/>
                <w:sz w:val="28"/>
                <w:szCs w:val="28"/>
              </w:rPr>
              <w:t>5.1.2</w:t>
            </w:r>
          </w:p>
        </w:tc>
        <w:tc>
          <w:tcPr>
            <w:tcW w:w="3379" w:type="dxa"/>
            <w:gridSpan w:val="2"/>
          </w:tcPr>
          <w:p w:rsidR="00BD294E" w:rsidRPr="008B5B69" w:rsidRDefault="00BD294E" w:rsidP="00D0004D">
            <w:pPr>
              <w:pStyle w:val="aa"/>
              <w:jc w:val="center"/>
              <w:rPr>
                <w:rFonts w:ascii="Times New Roman" w:hAnsi="Times New Roman" w:cs="Times New Roman"/>
                <w:sz w:val="28"/>
                <w:szCs w:val="28"/>
              </w:rPr>
            </w:pPr>
            <w:bookmarkStart w:id="25" w:name="sub_1512"/>
            <w:r w:rsidRPr="008B5B69">
              <w:rPr>
                <w:rFonts w:ascii="Times New Roman" w:hAnsi="Times New Roman" w:cs="Times New Roman"/>
                <w:sz w:val="28"/>
                <w:szCs w:val="28"/>
              </w:rPr>
              <w:t>Обеспечение занятий спортом в помещениях</w:t>
            </w:r>
            <w:bookmarkEnd w:id="25"/>
          </w:p>
        </w:tc>
        <w:tc>
          <w:tcPr>
            <w:tcW w:w="3848" w:type="dxa"/>
          </w:tcPr>
          <w:p w:rsidR="00BD294E" w:rsidRPr="008B5B69" w:rsidRDefault="00BD294E" w:rsidP="00D0004D">
            <w:pPr>
              <w:pStyle w:val="ab"/>
              <w:rPr>
                <w:rFonts w:ascii="Times New Roman" w:hAnsi="Times New Roman" w:cs="Times New Roman"/>
                <w:sz w:val="28"/>
                <w:szCs w:val="28"/>
              </w:rPr>
            </w:pPr>
            <w:r w:rsidRPr="008B5B69">
              <w:rPr>
                <w:rFonts w:ascii="Times New Roman" w:hAnsi="Times New Roman" w:cs="Times New Roman"/>
                <w:sz w:val="28"/>
                <w:szCs w:val="28"/>
              </w:rPr>
              <w:t>Размещение спортивных клубов, спортивных залов, бассейнов, физкультурно-оздоровительных комплексов в зданиях и сооружениях</w:t>
            </w:r>
          </w:p>
        </w:tc>
      </w:tr>
      <w:tr w:rsidR="00BD294E" w:rsidRPr="008B5B69" w:rsidTr="00D0004D">
        <w:trPr>
          <w:trHeight w:val="450"/>
        </w:trPr>
        <w:tc>
          <w:tcPr>
            <w:tcW w:w="1414" w:type="dxa"/>
          </w:tcPr>
          <w:p w:rsidR="00BD294E" w:rsidRPr="008B5B69" w:rsidRDefault="00BD294E" w:rsidP="00D0004D">
            <w:pPr>
              <w:pStyle w:val="ConsPlusNormal"/>
              <w:jc w:val="center"/>
              <w:rPr>
                <w:rFonts w:ascii="Times New Roman" w:hAnsi="Times New Roman" w:cs="Times New Roman"/>
                <w:sz w:val="28"/>
                <w:szCs w:val="28"/>
              </w:rPr>
            </w:pPr>
            <w:r w:rsidRPr="008B5B69">
              <w:rPr>
                <w:rFonts w:ascii="Times New Roman" w:hAnsi="Times New Roman" w:cs="Times New Roman"/>
                <w:sz w:val="28"/>
                <w:szCs w:val="28"/>
              </w:rPr>
              <w:t>5.1.3</w:t>
            </w:r>
          </w:p>
        </w:tc>
        <w:tc>
          <w:tcPr>
            <w:tcW w:w="3379" w:type="dxa"/>
            <w:gridSpan w:val="2"/>
          </w:tcPr>
          <w:p w:rsidR="00BD294E" w:rsidRPr="008B5B69" w:rsidRDefault="00BD294E" w:rsidP="00D0004D">
            <w:pPr>
              <w:pStyle w:val="aa"/>
              <w:jc w:val="center"/>
              <w:rPr>
                <w:rFonts w:ascii="Times New Roman" w:hAnsi="Times New Roman" w:cs="Times New Roman"/>
                <w:sz w:val="28"/>
                <w:szCs w:val="28"/>
              </w:rPr>
            </w:pPr>
            <w:bookmarkStart w:id="26" w:name="sub_1513"/>
            <w:r w:rsidRPr="008B5B69">
              <w:rPr>
                <w:rFonts w:ascii="Times New Roman" w:hAnsi="Times New Roman" w:cs="Times New Roman"/>
                <w:sz w:val="28"/>
                <w:szCs w:val="28"/>
              </w:rPr>
              <w:t>Площадки для занятий спортом</w:t>
            </w:r>
            <w:bookmarkEnd w:id="26"/>
          </w:p>
        </w:tc>
        <w:tc>
          <w:tcPr>
            <w:tcW w:w="3848" w:type="dxa"/>
          </w:tcPr>
          <w:p w:rsidR="00BD294E" w:rsidRPr="008B5B69" w:rsidRDefault="00BD294E" w:rsidP="00D0004D">
            <w:pPr>
              <w:pStyle w:val="ab"/>
              <w:rPr>
                <w:rFonts w:ascii="Times New Roman" w:hAnsi="Times New Roman" w:cs="Times New Roman"/>
                <w:sz w:val="28"/>
                <w:szCs w:val="28"/>
              </w:rPr>
            </w:pPr>
            <w:r w:rsidRPr="008B5B69">
              <w:rPr>
                <w:rFonts w:ascii="Times New Roman" w:hAnsi="Times New Roman" w:cs="Times New Roman"/>
                <w:sz w:val="28"/>
                <w:szCs w:val="28"/>
              </w:rPr>
              <w:t>Размещение площадок для занятия спортом и физкультурой на открытом воздухе (физкультурные площадки, беговые дорожки, поля для спортивной игры)</w:t>
            </w:r>
          </w:p>
        </w:tc>
      </w:tr>
      <w:tr w:rsidR="00BD294E" w:rsidRPr="008B5B69" w:rsidTr="00D0004D">
        <w:trPr>
          <w:trHeight w:val="1485"/>
        </w:trPr>
        <w:tc>
          <w:tcPr>
            <w:tcW w:w="1414" w:type="dxa"/>
          </w:tcPr>
          <w:p w:rsidR="00BD294E" w:rsidRPr="008B5B69" w:rsidRDefault="00BD294E" w:rsidP="00D0004D">
            <w:pPr>
              <w:pStyle w:val="ConsPlusNormal"/>
              <w:jc w:val="center"/>
              <w:rPr>
                <w:rFonts w:ascii="Times New Roman" w:hAnsi="Times New Roman" w:cs="Times New Roman"/>
                <w:sz w:val="28"/>
                <w:szCs w:val="28"/>
              </w:rPr>
            </w:pPr>
            <w:r w:rsidRPr="008B5B69">
              <w:rPr>
                <w:rFonts w:ascii="Times New Roman" w:hAnsi="Times New Roman" w:cs="Times New Roman"/>
                <w:sz w:val="28"/>
                <w:szCs w:val="28"/>
              </w:rPr>
              <w:t>12.0</w:t>
            </w:r>
          </w:p>
        </w:tc>
        <w:tc>
          <w:tcPr>
            <w:tcW w:w="3379" w:type="dxa"/>
            <w:gridSpan w:val="2"/>
          </w:tcPr>
          <w:p w:rsidR="00BD294E" w:rsidRPr="008B5B69" w:rsidRDefault="00BD294E" w:rsidP="00D0004D">
            <w:pPr>
              <w:pStyle w:val="ConsPlusNormal"/>
              <w:jc w:val="center"/>
              <w:rPr>
                <w:rFonts w:ascii="Times New Roman" w:hAnsi="Times New Roman" w:cs="Times New Roman"/>
                <w:sz w:val="28"/>
                <w:szCs w:val="28"/>
              </w:rPr>
            </w:pPr>
            <w:bookmarkStart w:id="27" w:name="sub_10120"/>
            <w:r w:rsidRPr="008B5B69">
              <w:rPr>
                <w:rFonts w:ascii="Times New Roman" w:hAnsi="Times New Roman" w:cs="Times New Roman"/>
                <w:sz w:val="28"/>
                <w:szCs w:val="28"/>
              </w:rPr>
              <w:t>Земельные участки (территории) общего пользования</w:t>
            </w:r>
            <w:bookmarkEnd w:id="27"/>
          </w:p>
        </w:tc>
        <w:tc>
          <w:tcPr>
            <w:tcW w:w="3848" w:type="dxa"/>
          </w:tcPr>
          <w:p w:rsidR="00BD294E" w:rsidRPr="008B5B69" w:rsidRDefault="00BD294E" w:rsidP="00D0004D">
            <w:pPr>
              <w:pStyle w:val="ConsPlusNormal"/>
              <w:rPr>
                <w:rFonts w:ascii="Times New Roman" w:hAnsi="Times New Roman" w:cs="Times New Roman"/>
                <w:sz w:val="28"/>
                <w:szCs w:val="28"/>
              </w:rPr>
            </w:pPr>
            <w:r w:rsidRPr="008B5B69">
              <w:rPr>
                <w:rFonts w:ascii="Times New Roman" w:hAnsi="Times New Roman" w:cs="Times New Roman"/>
                <w:sz w:val="28"/>
                <w:szCs w:val="28"/>
              </w:rPr>
              <w:t>Земельные участки общего пользования.</w:t>
            </w:r>
          </w:p>
          <w:p w:rsidR="00BD294E" w:rsidRPr="008B5B69" w:rsidRDefault="00BD294E" w:rsidP="00D0004D">
            <w:pPr>
              <w:pStyle w:val="ConsPlusNormal"/>
              <w:rPr>
                <w:rFonts w:ascii="Times New Roman" w:hAnsi="Times New Roman" w:cs="Times New Roman"/>
                <w:sz w:val="28"/>
                <w:szCs w:val="28"/>
              </w:rPr>
            </w:pPr>
            <w:r w:rsidRPr="008B5B69">
              <w:rPr>
                <w:rFonts w:ascii="Times New Roman" w:hAnsi="Times New Roman" w:cs="Times New Roman"/>
                <w:sz w:val="28"/>
                <w:szCs w:val="28"/>
              </w:rPr>
              <w:t>Содержание данного вида разрешенного использования включает в себя содержание видов разрешенного использования с кодами 12.0.1 - 12.0.2</w:t>
            </w:r>
          </w:p>
        </w:tc>
      </w:tr>
      <w:tr w:rsidR="00BD294E" w:rsidRPr="008B5B69" w:rsidTr="00D0004D">
        <w:trPr>
          <w:trHeight w:val="555"/>
        </w:trPr>
        <w:tc>
          <w:tcPr>
            <w:tcW w:w="1414" w:type="dxa"/>
          </w:tcPr>
          <w:p w:rsidR="00BD294E" w:rsidRPr="008B5B69" w:rsidRDefault="00BD294E" w:rsidP="00D0004D">
            <w:pPr>
              <w:pStyle w:val="ConsPlusNormal"/>
              <w:jc w:val="center"/>
              <w:rPr>
                <w:rFonts w:ascii="Times New Roman" w:hAnsi="Times New Roman" w:cs="Times New Roman"/>
                <w:sz w:val="28"/>
                <w:szCs w:val="28"/>
              </w:rPr>
            </w:pPr>
            <w:r w:rsidRPr="008B5B69">
              <w:rPr>
                <w:rFonts w:ascii="Times New Roman" w:hAnsi="Times New Roman" w:cs="Times New Roman"/>
                <w:sz w:val="28"/>
                <w:szCs w:val="28"/>
              </w:rPr>
              <w:t>12.0.1</w:t>
            </w:r>
          </w:p>
        </w:tc>
        <w:tc>
          <w:tcPr>
            <w:tcW w:w="3379" w:type="dxa"/>
            <w:gridSpan w:val="2"/>
          </w:tcPr>
          <w:p w:rsidR="00BD294E" w:rsidRPr="008B5B69" w:rsidRDefault="00BD294E" w:rsidP="00D0004D">
            <w:pPr>
              <w:pStyle w:val="aa"/>
              <w:jc w:val="center"/>
              <w:rPr>
                <w:rFonts w:ascii="Times New Roman" w:hAnsi="Times New Roman" w:cs="Times New Roman"/>
                <w:sz w:val="28"/>
                <w:szCs w:val="28"/>
              </w:rPr>
            </w:pPr>
            <w:bookmarkStart w:id="28" w:name="sub_11201"/>
            <w:r w:rsidRPr="008B5B69">
              <w:rPr>
                <w:rFonts w:ascii="Times New Roman" w:hAnsi="Times New Roman" w:cs="Times New Roman"/>
                <w:sz w:val="28"/>
                <w:szCs w:val="28"/>
              </w:rPr>
              <w:t>Улично-дорожная сеть</w:t>
            </w:r>
            <w:bookmarkEnd w:id="28"/>
          </w:p>
        </w:tc>
        <w:tc>
          <w:tcPr>
            <w:tcW w:w="3848" w:type="dxa"/>
          </w:tcPr>
          <w:p w:rsidR="00BD294E" w:rsidRPr="008B5B69" w:rsidRDefault="00BD294E" w:rsidP="00D0004D">
            <w:pPr>
              <w:pStyle w:val="ab"/>
              <w:rPr>
                <w:rFonts w:ascii="Times New Roman" w:hAnsi="Times New Roman" w:cs="Times New Roman"/>
                <w:sz w:val="28"/>
                <w:szCs w:val="28"/>
              </w:rPr>
            </w:pPr>
            <w:r w:rsidRPr="008B5B69">
              <w:rPr>
                <w:rFonts w:ascii="Times New Roman" w:hAnsi="Times New Roman" w:cs="Times New Roman"/>
                <w:sz w:val="28"/>
                <w:szCs w:val="28"/>
              </w:rPr>
              <w:t>Размещение объектов улично-дорожной сети: автомобильных дорог, трамвайных путей и пешеходных тротуаров в границах населенных пунктов, пешеходных переходов, бульваров, площадей, проездов, велодорожек и объектов велотранспортной и инженерной инфраструктуры;</w:t>
            </w:r>
          </w:p>
          <w:p w:rsidR="00BD294E" w:rsidRPr="008B5B69" w:rsidRDefault="00BD294E" w:rsidP="00D0004D">
            <w:pPr>
              <w:pStyle w:val="ab"/>
              <w:rPr>
                <w:rFonts w:ascii="Times New Roman" w:hAnsi="Times New Roman" w:cs="Times New Roman"/>
                <w:sz w:val="28"/>
                <w:szCs w:val="28"/>
              </w:rPr>
            </w:pPr>
            <w:r w:rsidRPr="008B5B69">
              <w:rPr>
                <w:rFonts w:ascii="Times New Roman" w:hAnsi="Times New Roman" w:cs="Times New Roman"/>
                <w:sz w:val="28"/>
                <w:szCs w:val="28"/>
              </w:rPr>
              <w:t xml:space="preserve">размещение придорожных стоянок (парковок) транспортных средств в границах городских улиц и дорог, за исключением предусмотренных видами разрешенного использования с </w:t>
            </w:r>
            <w:r w:rsidRPr="008B5B69">
              <w:rPr>
                <w:rStyle w:val="ac"/>
                <w:rFonts w:ascii="Times New Roman" w:hAnsi="Times New Roman" w:cs="Times New Roman"/>
                <w:color w:val="auto"/>
                <w:sz w:val="28"/>
                <w:szCs w:val="28"/>
              </w:rPr>
              <w:t>кодами 2.7.1</w:t>
            </w:r>
            <w:r w:rsidRPr="008B5B69">
              <w:rPr>
                <w:rFonts w:ascii="Times New Roman" w:hAnsi="Times New Roman" w:cs="Times New Roman"/>
                <w:sz w:val="28"/>
                <w:szCs w:val="28"/>
              </w:rPr>
              <w:t xml:space="preserve">, </w:t>
            </w:r>
            <w:hyperlink w:anchor="sub_1049" w:history="1">
              <w:r w:rsidRPr="008B5B69">
                <w:rPr>
                  <w:rStyle w:val="ac"/>
                  <w:rFonts w:ascii="Times New Roman" w:hAnsi="Times New Roman" w:cs="Times New Roman"/>
                  <w:color w:val="auto"/>
                  <w:sz w:val="28"/>
                  <w:szCs w:val="28"/>
                </w:rPr>
                <w:t>4.9</w:t>
              </w:r>
            </w:hyperlink>
            <w:r w:rsidRPr="008B5B69">
              <w:rPr>
                <w:rFonts w:ascii="Times New Roman" w:hAnsi="Times New Roman" w:cs="Times New Roman"/>
                <w:sz w:val="28"/>
                <w:szCs w:val="28"/>
              </w:rPr>
              <w:t xml:space="preserve">, </w:t>
            </w:r>
            <w:hyperlink w:anchor="sub_1723" w:history="1">
              <w:r w:rsidRPr="008B5B69">
                <w:rPr>
                  <w:rStyle w:val="ac"/>
                  <w:rFonts w:ascii="Times New Roman" w:hAnsi="Times New Roman" w:cs="Times New Roman"/>
                  <w:color w:val="auto"/>
                  <w:sz w:val="28"/>
                  <w:szCs w:val="28"/>
                </w:rPr>
                <w:t>7.2.3</w:t>
              </w:r>
            </w:hyperlink>
            <w:r w:rsidRPr="008B5B69">
              <w:rPr>
                <w:rFonts w:ascii="Times New Roman" w:hAnsi="Times New Roman" w:cs="Times New Roman"/>
                <w:sz w:val="28"/>
                <w:szCs w:val="28"/>
              </w:rPr>
              <w:t>, а также некапитальных сооружений, предназначенных для охраны транспортных средств</w:t>
            </w:r>
          </w:p>
        </w:tc>
      </w:tr>
      <w:tr w:rsidR="00BD294E" w:rsidRPr="008B5B69" w:rsidTr="00D0004D">
        <w:trPr>
          <w:trHeight w:val="2460"/>
        </w:trPr>
        <w:tc>
          <w:tcPr>
            <w:tcW w:w="1414" w:type="dxa"/>
          </w:tcPr>
          <w:p w:rsidR="00BD294E" w:rsidRPr="008B5B69" w:rsidRDefault="00BD294E" w:rsidP="00D0004D">
            <w:pPr>
              <w:pStyle w:val="ConsPlusNormal"/>
              <w:jc w:val="center"/>
              <w:rPr>
                <w:rFonts w:ascii="Times New Roman" w:hAnsi="Times New Roman" w:cs="Times New Roman"/>
                <w:sz w:val="28"/>
                <w:szCs w:val="28"/>
              </w:rPr>
            </w:pPr>
            <w:r w:rsidRPr="008B5B69">
              <w:rPr>
                <w:rFonts w:ascii="Times New Roman" w:hAnsi="Times New Roman" w:cs="Times New Roman"/>
                <w:sz w:val="28"/>
                <w:szCs w:val="28"/>
              </w:rPr>
              <w:t>12.0.2</w:t>
            </w:r>
          </w:p>
        </w:tc>
        <w:tc>
          <w:tcPr>
            <w:tcW w:w="3379" w:type="dxa"/>
            <w:gridSpan w:val="2"/>
          </w:tcPr>
          <w:p w:rsidR="00BD294E" w:rsidRPr="008B5B69" w:rsidRDefault="00BD294E" w:rsidP="00D0004D">
            <w:pPr>
              <w:pStyle w:val="aa"/>
              <w:jc w:val="center"/>
              <w:rPr>
                <w:rFonts w:ascii="Times New Roman" w:hAnsi="Times New Roman" w:cs="Times New Roman"/>
                <w:sz w:val="28"/>
                <w:szCs w:val="28"/>
              </w:rPr>
            </w:pPr>
            <w:bookmarkStart w:id="29" w:name="sub_11202"/>
            <w:r w:rsidRPr="008B5B69">
              <w:rPr>
                <w:rFonts w:ascii="Times New Roman" w:hAnsi="Times New Roman" w:cs="Times New Roman"/>
                <w:sz w:val="28"/>
                <w:szCs w:val="28"/>
              </w:rPr>
              <w:t>Благоустройство территории</w:t>
            </w:r>
            <w:bookmarkEnd w:id="29"/>
          </w:p>
        </w:tc>
        <w:tc>
          <w:tcPr>
            <w:tcW w:w="3848" w:type="dxa"/>
          </w:tcPr>
          <w:p w:rsidR="00BD294E" w:rsidRPr="008B5B69" w:rsidRDefault="00BD294E" w:rsidP="00D0004D">
            <w:pPr>
              <w:pStyle w:val="ab"/>
              <w:rPr>
                <w:rFonts w:ascii="Times New Roman" w:hAnsi="Times New Roman" w:cs="Times New Roman"/>
                <w:sz w:val="28"/>
                <w:szCs w:val="28"/>
              </w:rPr>
            </w:pPr>
            <w:r w:rsidRPr="008B5B69">
              <w:rPr>
                <w:rFonts w:ascii="Times New Roman" w:hAnsi="Times New Roman" w:cs="Times New Roman"/>
                <w:sz w:val="28"/>
                <w:szCs w:val="28"/>
              </w:rPr>
              <w:t>Размещение декоративных, технических, планировочных, конструктивных устройств, элементов озеленения, различных видов оборудования и оформления, малых архитектурных форм, некапитальных нестационарных строений и сооружений, информационных щитов и указателей, применяемых как составные части благоустройства территории, общественных туалетов</w:t>
            </w:r>
          </w:p>
        </w:tc>
      </w:tr>
      <w:tr w:rsidR="00BD294E" w:rsidRPr="008B5B69" w:rsidTr="00D0004D">
        <w:trPr>
          <w:trHeight w:val="720"/>
        </w:trPr>
        <w:tc>
          <w:tcPr>
            <w:tcW w:w="1414" w:type="dxa"/>
          </w:tcPr>
          <w:p w:rsidR="00BD294E" w:rsidRPr="008B5B69" w:rsidRDefault="00BD294E" w:rsidP="00D0004D">
            <w:pPr>
              <w:pStyle w:val="ConsPlusNormal"/>
              <w:jc w:val="center"/>
              <w:rPr>
                <w:rFonts w:ascii="Times New Roman" w:hAnsi="Times New Roman" w:cs="Times New Roman"/>
                <w:sz w:val="28"/>
                <w:szCs w:val="28"/>
              </w:rPr>
            </w:pPr>
            <w:r w:rsidRPr="008B5B69">
              <w:rPr>
                <w:rFonts w:ascii="Times New Roman" w:hAnsi="Times New Roman" w:cs="Times New Roman"/>
                <w:sz w:val="28"/>
                <w:szCs w:val="28"/>
              </w:rPr>
              <w:t>4.9</w:t>
            </w:r>
          </w:p>
        </w:tc>
        <w:tc>
          <w:tcPr>
            <w:tcW w:w="3379" w:type="dxa"/>
            <w:gridSpan w:val="2"/>
          </w:tcPr>
          <w:p w:rsidR="00BD294E" w:rsidRPr="008B5B69" w:rsidRDefault="00BD294E" w:rsidP="00D0004D">
            <w:pPr>
              <w:pStyle w:val="ConsPlusNormal"/>
              <w:jc w:val="center"/>
              <w:rPr>
                <w:rFonts w:ascii="Times New Roman" w:hAnsi="Times New Roman" w:cs="Times New Roman"/>
                <w:sz w:val="28"/>
                <w:szCs w:val="28"/>
              </w:rPr>
            </w:pPr>
            <w:bookmarkStart w:id="30" w:name="sub_1049"/>
            <w:r w:rsidRPr="008B5B69">
              <w:rPr>
                <w:rFonts w:ascii="Times New Roman" w:hAnsi="Times New Roman" w:cs="Times New Roman"/>
                <w:sz w:val="28"/>
                <w:szCs w:val="28"/>
              </w:rPr>
              <w:t>Служебные гаражи</w:t>
            </w:r>
            <w:bookmarkEnd w:id="30"/>
          </w:p>
        </w:tc>
        <w:tc>
          <w:tcPr>
            <w:tcW w:w="3848" w:type="dxa"/>
          </w:tcPr>
          <w:p w:rsidR="00BD294E" w:rsidRPr="008B5B69" w:rsidRDefault="00BD294E" w:rsidP="00D0004D">
            <w:pPr>
              <w:pStyle w:val="ConsPlusNormal"/>
              <w:rPr>
                <w:rFonts w:ascii="Times New Roman" w:hAnsi="Times New Roman" w:cs="Times New Roman"/>
                <w:sz w:val="28"/>
                <w:szCs w:val="28"/>
              </w:rPr>
            </w:pPr>
            <w:r w:rsidRPr="008B5B69">
              <w:rPr>
                <w:rFonts w:ascii="Times New Roman" w:hAnsi="Times New Roman" w:cs="Times New Roman"/>
                <w:sz w:val="28"/>
                <w:szCs w:val="28"/>
              </w:rPr>
              <w:t>Размещение постоянных или временных гаражей, стоянок для хранения служебного автотранспорта, используемого в целях осуществления видов деятельности, предусмотренных видами разрешенного использования с кодами 3.0, 4.0, а также для стоянки и хранения транспортных средств общего пользования, в том числе в депо</w:t>
            </w:r>
          </w:p>
        </w:tc>
      </w:tr>
      <w:tr w:rsidR="00BD294E" w:rsidRPr="008B5B69" w:rsidTr="00D0004D">
        <w:tc>
          <w:tcPr>
            <w:tcW w:w="8641" w:type="dxa"/>
            <w:gridSpan w:val="4"/>
          </w:tcPr>
          <w:p w:rsidR="00BD294E" w:rsidRPr="008B5B69" w:rsidRDefault="00BD294E" w:rsidP="00D0004D">
            <w:pPr>
              <w:pStyle w:val="ConsPlusNormal"/>
              <w:jc w:val="center"/>
              <w:outlineLvl w:val="5"/>
              <w:rPr>
                <w:rFonts w:ascii="Times New Roman" w:hAnsi="Times New Roman" w:cs="Times New Roman"/>
                <w:b/>
                <w:sz w:val="28"/>
                <w:szCs w:val="28"/>
              </w:rPr>
            </w:pPr>
            <w:r w:rsidRPr="008B5B69">
              <w:rPr>
                <w:rFonts w:ascii="Times New Roman" w:hAnsi="Times New Roman" w:cs="Times New Roman"/>
                <w:b/>
                <w:sz w:val="28"/>
                <w:szCs w:val="28"/>
              </w:rPr>
              <w:t>Вспомогательные виды разрешенного использования</w:t>
            </w:r>
          </w:p>
        </w:tc>
      </w:tr>
      <w:tr w:rsidR="00BD294E" w:rsidRPr="008B5B69" w:rsidTr="00D0004D">
        <w:trPr>
          <w:trHeight w:val="1545"/>
        </w:trPr>
        <w:tc>
          <w:tcPr>
            <w:tcW w:w="1414" w:type="dxa"/>
          </w:tcPr>
          <w:p w:rsidR="00BD294E" w:rsidRPr="008B5B69" w:rsidRDefault="00BD294E" w:rsidP="00D0004D">
            <w:pPr>
              <w:pStyle w:val="ConsPlusNormal"/>
              <w:jc w:val="center"/>
              <w:rPr>
                <w:rFonts w:ascii="Times New Roman" w:hAnsi="Times New Roman" w:cs="Times New Roman"/>
                <w:sz w:val="28"/>
                <w:szCs w:val="28"/>
              </w:rPr>
            </w:pPr>
            <w:r w:rsidRPr="008B5B69">
              <w:rPr>
                <w:rFonts w:ascii="Times New Roman" w:hAnsi="Times New Roman" w:cs="Times New Roman"/>
                <w:sz w:val="28"/>
                <w:szCs w:val="28"/>
              </w:rPr>
              <w:t>7.2</w:t>
            </w:r>
          </w:p>
        </w:tc>
        <w:tc>
          <w:tcPr>
            <w:tcW w:w="3379" w:type="dxa"/>
            <w:gridSpan w:val="2"/>
          </w:tcPr>
          <w:p w:rsidR="00BD294E" w:rsidRPr="008B5B69" w:rsidRDefault="00BD294E" w:rsidP="00D0004D">
            <w:pPr>
              <w:pStyle w:val="ConsPlusNormal"/>
              <w:jc w:val="center"/>
              <w:rPr>
                <w:rFonts w:ascii="Times New Roman" w:hAnsi="Times New Roman" w:cs="Times New Roman"/>
                <w:sz w:val="28"/>
                <w:szCs w:val="28"/>
              </w:rPr>
            </w:pPr>
            <w:bookmarkStart w:id="31" w:name="sub_1072"/>
            <w:r w:rsidRPr="008B5B69">
              <w:rPr>
                <w:rFonts w:ascii="Times New Roman" w:hAnsi="Times New Roman" w:cs="Times New Roman"/>
                <w:sz w:val="28"/>
                <w:szCs w:val="28"/>
              </w:rPr>
              <w:t>Автомобильный транспорт</w:t>
            </w:r>
            <w:bookmarkEnd w:id="31"/>
          </w:p>
        </w:tc>
        <w:tc>
          <w:tcPr>
            <w:tcW w:w="3848" w:type="dxa"/>
          </w:tcPr>
          <w:p w:rsidR="00BD294E" w:rsidRPr="008B5B69" w:rsidRDefault="00BD294E" w:rsidP="00D0004D">
            <w:pPr>
              <w:pStyle w:val="ConsPlusNormal"/>
              <w:rPr>
                <w:rFonts w:ascii="Times New Roman" w:hAnsi="Times New Roman" w:cs="Times New Roman"/>
                <w:sz w:val="28"/>
                <w:szCs w:val="28"/>
              </w:rPr>
            </w:pPr>
            <w:r w:rsidRPr="008B5B69">
              <w:rPr>
                <w:rFonts w:ascii="Times New Roman" w:hAnsi="Times New Roman" w:cs="Times New Roman"/>
                <w:sz w:val="28"/>
                <w:szCs w:val="28"/>
              </w:rPr>
              <w:t>Размещение зданий и сооружений автомобильного транспорта.</w:t>
            </w:r>
          </w:p>
          <w:p w:rsidR="00BD294E" w:rsidRPr="008B5B69" w:rsidRDefault="00BD294E" w:rsidP="00D0004D">
            <w:pPr>
              <w:pStyle w:val="ConsPlusNormal"/>
              <w:rPr>
                <w:rFonts w:ascii="Times New Roman" w:hAnsi="Times New Roman" w:cs="Times New Roman"/>
                <w:sz w:val="28"/>
                <w:szCs w:val="28"/>
              </w:rPr>
            </w:pPr>
            <w:r w:rsidRPr="008B5B69">
              <w:rPr>
                <w:rFonts w:ascii="Times New Roman" w:hAnsi="Times New Roman" w:cs="Times New Roman"/>
                <w:sz w:val="28"/>
                <w:szCs w:val="28"/>
              </w:rPr>
              <w:t>Содержание данного вида разрешенного использования включает в себя содержание видов разрешенного использования с кодами 7.2.1 - 7.2.3</w:t>
            </w:r>
          </w:p>
        </w:tc>
      </w:tr>
      <w:tr w:rsidR="00BD294E" w:rsidRPr="008B5B69" w:rsidTr="00D0004D">
        <w:trPr>
          <w:trHeight w:val="420"/>
        </w:trPr>
        <w:tc>
          <w:tcPr>
            <w:tcW w:w="1414" w:type="dxa"/>
          </w:tcPr>
          <w:p w:rsidR="00BD294E" w:rsidRPr="008B5B69" w:rsidRDefault="00BD294E" w:rsidP="00D0004D">
            <w:pPr>
              <w:pStyle w:val="ConsPlusNormal"/>
              <w:jc w:val="center"/>
              <w:rPr>
                <w:rFonts w:ascii="Times New Roman" w:hAnsi="Times New Roman" w:cs="Times New Roman"/>
                <w:sz w:val="28"/>
                <w:szCs w:val="28"/>
              </w:rPr>
            </w:pPr>
            <w:r w:rsidRPr="008B5B69">
              <w:rPr>
                <w:rFonts w:ascii="Times New Roman" w:hAnsi="Times New Roman" w:cs="Times New Roman"/>
                <w:sz w:val="28"/>
                <w:szCs w:val="28"/>
              </w:rPr>
              <w:t>7.2.1</w:t>
            </w:r>
          </w:p>
        </w:tc>
        <w:tc>
          <w:tcPr>
            <w:tcW w:w="3379" w:type="dxa"/>
            <w:gridSpan w:val="2"/>
          </w:tcPr>
          <w:p w:rsidR="00BD294E" w:rsidRPr="008B5B69" w:rsidRDefault="00BD294E" w:rsidP="00D0004D">
            <w:pPr>
              <w:pStyle w:val="aa"/>
              <w:jc w:val="center"/>
              <w:rPr>
                <w:rFonts w:ascii="Times New Roman" w:hAnsi="Times New Roman" w:cs="Times New Roman"/>
                <w:sz w:val="28"/>
                <w:szCs w:val="28"/>
              </w:rPr>
            </w:pPr>
            <w:bookmarkStart w:id="32" w:name="sub_1721"/>
            <w:r w:rsidRPr="008B5B69">
              <w:rPr>
                <w:rFonts w:ascii="Times New Roman" w:hAnsi="Times New Roman" w:cs="Times New Roman"/>
                <w:sz w:val="28"/>
                <w:szCs w:val="28"/>
              </w:rPr>
              <w:t>Размещение автомобильных дорог</w:t>
            </w:r>
            <w:bookmarkEnd w:id="32"/>
          </w:p>
        </w:tc>
        <w:tc>
          <w:tcPr>
            <w:tcW w:w="3848" w:type="dxa"/>
          </w:tcPr>
          <w:p w:rsidR="00BD294E" w:rsidRPr="008B5B69" w:rsidRDefault="00BD294E" w:rsidP="00D0004D">
            <w:pPr>
              <w:pStyle w:val="ab"/>
              <w:rPr>
                <w:rFonts w:ascii="Times New Roman" w:hAnsi="Times New Roman" w:cs="Times New Roman"/>
                <w:sz w:val="28"/>
                <w:szCs w:val="28"/>
              </w:rPr>
            </w:pPr>
            <w:r w:rsidRPr="008B5B69">
              <w:rPr>
                <w:rFonts w:ascii="Times New Roman" w:hAnsi="Times New Roman" w:cs="Times New Roman"/>
                <w:sz w:val="28"/>
                <w:szCs w:val="28"/>
              </w:rPr>
              <w:t xml:space="preserve">Размещение автомобильных дорог за пределами населенных пунктов и технически связанных с ними сооружений, придорожных стоянок (парковок) транспортных средств в границах городских улиц и дорог, за исключением предусмотренных видами разрешенного использования с </w:t>
            </w:r>
            <w:hyperlink w:anchor="sub_10271" w:history="1">
              <w:r w:rsidRPr="008B5B69">
                <w:rPr>
                  <w:rStyle w:val="ac"/>
                  <w:rFonts w:ascii="Times New Roman" w:hAnsi="Times New Roman" w:cs="Times New Roman"/>
                  <w:color w:val="auto"/>
                  <w:sz w:val="28"/>
                  <w:szCs w:val="28"/>
                </w:rPr>
                <w:t>кодами 2.7.1</w:t>
              </w:r>
            </w:hyperlink>
            <w:r w:rsidRPr="008B5B69">
              <w:rPr>
                <w:rFonts w:ascii="Times New Roman" w:hAnsi="Times New Roman" w:cs="Times New Roman"/>
                <w:sz w:val="28"/>
                <w:szCs w:val="28"/>
              </w:rPr>
              <w:t xml:space="preserve">, </w:t>
            </w:r>
            <w:hyperlink w:anchor="sub_1049" w:history="1">
              <w:r w:rsidRPr="008B5B69">
                <w:rPr>
                  <w:rStyle w:val="ac"/>
                  <w:rFonts w:ascii="Times New Roman" w:hAnsi="Times New Roman" w:cs="Times New Roman"/>
                  <w:color w:val="auto"/>
                  <w:sz w:val="28"/>
                  <w:szCs w:val="28"/>
                </w:rPr>
                <w:t>4.9</w:t>
              </w:r>
            </w:hyperlink>
            <w:r w:rsidRPr="008B5B69">
              <w:rPr>
                <w:rFonts w:ascii="Times New Roman" w:hAnsi="Times New Roman" w:cs="Times New Roman"/>
                <w:sz w:val="28"/>
                <w:szCs w:val="28"/>
              </w:rPr>
              <w:t xml:space="preserve">, </w:t>
            </w:r>
            <w:hyperlink w:anchor="sub_1723" w:history="1">
              <w:r w:rsidRPr="008B5B69">
                <w:rPr>
                  <w:rStyle w:val="ac"/>
                  <w:rFonts w:ascii="Times New Roman" w:hAnsi="Times New Roman" w:cs="Times New Roman"/>
                  <w:color w:val="auto"/>
                  <w:sz w:val="28"/>
                  <w:szCs w:val="28"/>
                </w:rPr>
                <w:t>7.2.3</w:t>
              </w:r>
            </w:hyperlink>
            <w:r w:rsidRPr="008B5B69">
              <w:rPr>
                <w:rFonts w:ascii="Times New Roman" w:hAnsi="Times New Roman" w:cs="Times New Roman"/>
                <w:sz w:val="28"/>
                <w:szCs w:val="28"/>
              </w:rPr>
              <w:t>, а также некапитальных сооружений, предназначенных для охраны транспортных средств;</w:t>
            </w:r>
          </w:p>
          <w:p w:rsidR="00BD294E" w:rsidRPr="008B5B69" w:rsidRDefault="00BD294E" w:rsidP="00D0004D">
            <w:pPr>
              <w:pStyle w:val="ab"/>
              <w:rPr>
                <w:rFonts w:ascii="Times New Roman" w:hAnsi="Times New Roman" w:cs="Times New Roman"/>
                <w:sz w:val="28"/>
                <w:szCs w:val="28"/>
              </w:rPr>
            </w:pPr>
            <w:r w:rsidRPr="008B5B69">
              <w:rPr>
                <w:rFonts w:ascii="Times New Roman" w:hAnsi="Times New Roman" w:cs="Times New Roman"/>
                <w:sz w:val="28"/>
                <w:szCs w:val="28"/>
              </w:rPr>
              <w:t>размещение объектов, предназначенных для размещения постов органов внутренних дел, ответственных за безопасность дорожного движения</w:t>
            </w:r>
          </w:p>
        </w:tc>
      </w:tr>
      <w:tr w:rsidR="00BD294E" w:rsidRPr="008B5B69" w:rsidTr="00D0004D">
        <w:trPr>
          <w:trHeight w:val="525"/>
        </w:trPr>
        <w:tc>
          <w:tcPr>
            <w:tcW w:w="1414" w:type="dxa"/>
          </w:tcPr>
          <w:p w:rsidR="00BD294E" w:rsidRPr="008B5B69" w:rsidRDefault="00BD294E" w:rsidP="00D0004D">
            <w:pPr>
              <w:pStyle w:val="ConsPlusNormal"/>
              <w:jc w:val="center"/>
              <w:rPr>
                <w:rFonts w:ascii="Times New Roman" w:hAnsi="Times New Roman" w:cs="Times New Roman"/>
                <w:sz w:val="28"/>
                <w:szCs w:val="28"/>
              </w:rPr>
            </w:pPr>
            <w:r w:rsidRPr="008B5B69">
              <w:rPr>
                <w:rFonts w:ascii="Times New Roman" w:hAnsi="Times New Roman" w:cs="Times New Roman"/>
                <w:sz w:val="28"/>
                <w:szCs w:val="28"/>
              </w:rPr>
              <w:t>7.2.2</w:t>
            </w:r>
          </w:p>
        </w:tc>
        <w:tc>
          <w:tcPr>
            <w:tcW w:w="3379" w:type="dxa"/>
            <w:gridSpan w:val="2"/>
          </w:tcPr>
          <w:p w:rsidR="00BD294E" w:rsidRPr="008B5B69" w:rsidRDefault="00BD294E" w:rsidP="00D0004D">
            <w:pPr>
              <w:pStyle w:val="aa"/>
              <w:jc w:val="center"/>
              <w:rPr>
                <w:rFonts w:ascii="Times New Roman" w:hAnsi="Times New Roman" w:cs="Times New Roman"/>
                <w:sz w:val="28"/>
                <w:szCs w:val="28"/>
              </w:rPr>
            </w:pPr>
            <w:bookmarkStart w:id="33" w:name="sub_1722"/>
            <w:r w:rsidRPr="008B5B69">
              <w:rPr>
                <w:rFonts w:ascii="Times New Roman" w:hAnsi="Times New Roman" w:cs="Times New Roman"/>
                <w:sz w:val="28"/>
                <w:szCs w:val="28"/>
              </w:rPr>
              <w:t>Обслуживание перевозок пассажиров</w:t>
            </w:r>
            <w:bookmarkEnd w:id="33"/>
          </w:p>
        </w:tc>
        <w:tc>
          <w:tcPr>
            <w:tcW w:w="3848" w:type="dxa"/>
          </w:tcPr>
          <w:p w:rsidR="00BD294E" w:rsidRPr="008B5B69" w:rsidRDefault="00BD294E" w:rsidP="00D0004D">
            <w:pPr>
              <w:pStyle w:val="ab"/>
              <w:rPr>
                <w:rFonts w:ascii="Times New Roman" w:hAnsi="Times New Roman" w:cs="Times New Roman"/>
                <w:sz w:val="28"/>
                <w:szCs w:val="28"/>
              </w:rPr>
            </w:pPr>
            <w:r w:rsidRPr="008B5B69">
              <w:rPr>
                <w:rFonts w:ascii="Times New Roman" w:hAnsi="Times New Roman" w:cs="Times New Roman"/>
                <w:sz w:val="28"/>
                <w:szCs w:val="28"/>
              </w:rPr>
              <w:t xml:space="preserve">Размещение зданий и сооружений, предназначенных для обслуживания пассажиров, за исключением объектов капитального строительства, размещение которых предусмотрено содержанием вида разрешенного использования с </w:t>
            </w:r>
            <w:hyperlink w:anchor="sub_1076" w:history="1">
              <w:r w:rsidRPr="008B5B69">
                <w:rPr>
                  <w:rStyle w:val="ac"/>
                  <w:rFonts w:ascii="Times New Roman" w:hAnsi="Times New Roman" w:cs="Times New Roman"/>
                  <w:color w:val="auto"/>
                  <w:sz w:val="28"/>
                  <w:szCs w:val="28"/>
                </w:rPr>
                <w:t>кодом 7.6</w:t>
              </w:r>
            </w:hyperlink>
          </w:p>
        </w:tc>
      </w:tr>
      <w:tr w:rsidR="00BD294E" w:rsidRPr="008B5B69" w:rsidTr="00D0004D">
        <w:trPr>
          <w:trHeight w:val="390"/>
        </w:trPr>
        <w:tc>
          <w:tcPr>
            <w:tcW w:w="1414" w:type="dxa"/>
          </w:tcPr>
          <w:p w:rsidR="00BD294E" w:rsidRPr="008B5B69" w:rsidRDefault="00BD294E" w:rsidP="00D0004D">
            <w:pPr>
              <w:pStyle w:val="ConsPlusNormal"/>
              <w:jc w:val="center"/>
              <w:rPr>
                <w:rFonts w:ascii="Times New Roman" w:hAnsi="Times New Roman" w:cs="Times New Roman"/>
                <w:sz w:val="28"/>
                <w:szCs w:val="28"/>
              </w:rPr>
            </w:pPr>
            <w:r w:rsidRPr="008B5B69">
              <w:rPr>
                <w:rFonts w:ascii="Times New Roman" w:hAnsi="Times New Roman" w:cs="Times New Roman"/>
                <w:sz w:val="28"/>
                <w:szCs w:val="28"/>
              </w:rPr>
              <w:t>7.2.3</w:t>
            </w:r>
          </w:p>
        </w:tc>
        <w:tc>
          <w:tcPr>
            <w:tcW w:w="3379" w:type="dxa"/>
            <w:gridSpan w:val="2"/>
          </w:tcPr>
          <w:p w:rsidR="00BD294E" w:rsidRPr="008B5B69" w:rsidRDefault="00BD294E" w:rsidP="00D0004D">
            <w:pPr>
              <w:pStyle w:val="aa"/>
              <w:jc w:val="center"/>
              <w:rPr>
                <w:rFonts w:ascii="Times New Roman" w:hAnsi="Times New Roman" w:cs="Times New Roman"/>
                <w:sz w:val="28"/>
                <w:szCs w:val="28"/>
              </w:rPr>
            </w:pPr>
            <w:bookmarkStart w:id="34" w:name="sub_1723"/>
            <w:r w:rsidRPr="008B5B69">
              <w:rPr>
                <w:rFonts w:ascii="Times New Roman" w:hAnsi="Times New Roman" w:cs="Times New Roman"/>
                <w:sz w:val="28"/>
                <w:szCs w:val="28"/>
              </w:rPr>
              <w:t>Стоянки</w:t>
            </w:r>
            <w:bookmarkEnd w:id="34"/>
          </w:p>
          <w:p w:rsidR="00BD294E" w:rsidRPr="008B5B69" w:rsidRDefault="00BD294E" w:rsidP="00D0004D">
            <w:pPr>
              <w:pStyle w:val="aa"/>
              <w:jc w:val="center"/>
              <w:rPr>
                <w:rFonts w:ascii="Times New Roman" w:hAnsi="Times New Roman" w:cs="Times New Roman"/>
                <w:sz w:val="28"/>
                <w:szCs w:val="28"/>
              </w:rPr>
            </w:pPr>
            <w:r w:rsidRPr="008B5B69">
              <w:rPr>
                <w:rFonts w:ascii="Times New Roman" w:hAnsi="Times New Roman" w:cs="Times New Roman"/>
                <w:sz w:val="28"/>
                <w:szCs w:val="28"/>
              </w:rPr>
              <w:t>транспорта общего пользования</w:t>
            </w:r>
          </w:p>
        </w:tc>
        <w:tc>
          <w:tcPr>
            <w:tcW w:w="3848" w:type="dxa"/>
          </w:tcPr>
          <w:p w:rsidR="00BD294E" w:rsidRPr="008B5B69" w:rsidRDefault="00BD294E" w:rsidP="00D0004D">
            <w:pPr>
              <w:pStyle w:val="ab"/>
              <w:rPr>
                <w:rFonts w:ascii="Times New Roman" w:hAnsi="Times New Roman" w:cs="Times New Roman"/>
                <w:sz w:val="28"/>
                <w:szCs w:val="28"/>
              </w:rPr>
            </w:pPr>
            <w:r w:rsidRPr="008B5B69">
              <w:rPr>
                <w:rFonts w:ascii="Times New Roman" w:hAnsi="Times New Roman" w:cs="Times New Roman"/>
                <w:sz w:val="28"/>
                <w:szCs w:val="28"/>
              </w:rPr>
              <w:t>Размещение стоянок транспортных средств, осуществляющих перевозки людей по установленному маршруту</w:t>
            </w:r>
          </w:p>
        </w:tc>
      </w:tr>
      <w:tr w:rsidR="00BD294E" w:rsidRPr="008B5B69" w:rsidTr="00D0004D">
        <w:trPr>
          <w:trHeight w:val="201"/>
        </w:trPr>
        <w:tc>
          <w:tcPr>
            <w:tcW w:w="8641" w:type="dxa"/>
            <w:gridSpan w:val="4"/>
          </w:tcPr>
          <w:p w:rsidR="00BD294E" w:rsidRPr="008B5B69" w:rsidRDefault="00BD294E" w:rsidP="00D0004D">
            <w:pPr>
              <w:pStyle w:val="ConsPlusNormal"/>
              <w:jc w:val="center"/>
              <w:outlineLvl w:val="5"/>
              <w:rPr>
                <w:rFonts w:ascii="Times New Roman" w:hAnsi="Times New Roman" w:cs="Times New Roman"/>
                <w:b/>
                <w:sz w:val="28"/>
                <w:szCs w:val="28"/>
              </w:rPr>
            </w:pPr>
            <w:r w:rsidRPr="008B5B69">
              <w:rPr>
                <w:rFonts w:ascii="Times New Roman" w:hAnsi="Times New Roman" w:cs="Times New Roman"/>
                <w:b/>
                <w:sz w:val="28"/>
                <w:szCs w:val="28"/>
              </w:rPr>
              <w:t>Условно разрешенные виды использования</w:t>
            </w:r>
          </w:p>
        </w:tc>
      </w:tr>
      <w:tr w:rsidR="00BD294E" w:rsidRPr="008B5B69" w:rsidTr="00D0004D">
        <w:trPr>
          <w:trHeight w:val="1800"/>
        </w:trPr>
        <w:tc>
          <w:tcPr>
            <w:tcW w:w="1414" w:type="dxa"/>
          </w:tcPr>
          <w:p w:rsidR="00BD294E" w:rsidRPr="008B5B69" w:rsidRDefault="00BD294E" w:rsidP="00D0004D">
            <w:pPr>
              <w:pStyle w:val="ConsPlusNormal"/>
              <w:jc w:val="center"/>
              <w:rPr>
                <w:rFonts w:ascii="Times New Roman" w:hAnsi="Times New Roman" w:cs="Times New Roman"/>
                <w:sz w:val="28"/>
                <w:szCs w:val="28"/>
              </w:rPr>
            </w:pPr>
            <w:r w:rsidRPr="008B5B69">
              <w:rPr>
                <w:rFonts w:ascii="Times New Roman" w:hAnsi="Times New Roman" w:cs="Times New Roman"/>
                <w:sz w:val="28"/>
                <w:szCs w:val="28"/>
              </w:rPr>
              <w:t>3.8</w:t>
            </w:r>
          </w:p>
        </w:tc>
        <w:tc>
          <w:tcPr>
            <w:tcW w:w="3360" w:type="dxa"/>
          </w:tcPr>
          <w:p w:rsidR="00BD294E" w:rsidRPr="008B5B69" w:rsidRDefault="00BD294E" w:rsidP="00D0004D">
            <w:pPr>
              <w:pStyle w:val="ConsPlusNormal"/>
              <w:jc w:val="center"/>
              <w:rPr>
                <w:rFonts w:ascii="Times New Roman" w:hAnsi="Times New Roman" w:cs="Times New Roman"/>
                <w:sz w:val="28"/>
                <w:szCs w:val="28"/>
              </w:rPr>
            </w:pPr>
            <w:bookmarkStart w:id="35" w:name="sub_1038"/>
            <w:r w:rsidRPr="008B5B69">
              <w:rPr>
                <w:rFonts w:ascii="Times New Roman" w:hAnsi="Times New Roman" w:cs="Times New Roman"/>
                <w:sz w:val="28"/>
                <w:szCs w:val="28"/>
              </w:rPr>
              <w:t>Общественное управление</w:t>
            </w:r>
            <w:bookmarkEnd w:id="35"/>
          </w:p>
        </w:tc>
        <w:tc>
          <w:tcPr>
            <w:tcW w:w="3867" w:type="dxa"/>
            <w:gridSpan w:val="2"/>
          </w:tcPr>
          <w:p w:rsidR="00BD294E" w:rsidRPr="008B5B69" w:rsidRDefault="00BD294E" w:rsidP="00D0004D">
            <w:pPr>
              <w:pStyle w:val="ConsPlusNormal"/>
              <w:jc w:val="center"/>
              <w:rPr>
                <w:rFonts w:ascii="Times New Roman" w:hAnsi="Times New Roman" w:cs="Times New Roman"/>
                <w:sz w:val="28"/>
                <w:szCs w:val="28"/>
              </w:rPr>
            </w:pPr>
            <w:r w:rsidRPr="008B5B69">
              <w:rPr>
                <w:rFonts w:ascii="Times New Roman" w:hAnsi="Times New Roman" w:cs="Times New Roman"/>
                <w:sz w:val="28"/>
                <w:szCs w:val="28"/>
              </w:rPr>
              <w:t>Размещение зданий, предназначенных для размещения органов и организаций общественного управления. Содержание данного вида разрешенного использования включает в себя содержание видов разрешенного использования с кодами 3.8.1-3.8.2</w:t>
            </w:r>
          </w:p>
        </w:tc>
      </w:tr>
      <w:tr w:rsidR="00BD294E" w:rsidRPr="008B5B69" w:rsidTr="00D0004D">
        <w:trPr>
          <w:trHeight w:val="615"/>
        </w:trPr>
        <w:tc>
          <w:tcPr>
            <w:tcW w:w="1414" w:type="dxa"/>
          </w:tcPr>
          <w:p w:rsidR="00BD294E" w:rsidRPr="008B5B69" w:rsidRDefault="00BD294E" w:rsidP="00D0004D">
            <w:pPr>
              <w:pStyle w:val="ConsPlusNormal"/>
              <w:jc w:val="center"/>
              <w:rPr>
                <w:rFonts w:ascii="Times New Roman" w:hAnsi="Times New Roman" w:cs="Times New Roman"/>
                <w:sz w:val="28"/>
                <w:szCs w:val="28"/>
              </w:rPr>
            </w:pPr>
            <w:r w:rsidRPr="008B5B69">
              <w:rPr>
                <w:rFonts w:ascii="Times New Roman" w:hAnsi="Times New Roman" w:cs="Times New Roman"/>
                <w:sz w:val="28"/>
                <w:szCs w:val="28"/>
              </w:rPr>
              <w:t>3.8.1</w:t>
            </w:r>
          </w:p>
        </w:tc>
        <w:tc>
          <w:tcPr>
            <w:tcW w:w="3360" w:type="dxa"/>
          </w:tcPr>
          <w:p w:rsidR="00BD294E" w:rsidRPr="008B5B69" w:rsidRDefault="00BD294E" w:rsidP="00D0004D">
            <w:pPr>
              <w:pStyle w:val="aa"/>
              <w:jc w:val="center"/>
              <w:rPr>
                <w:rFonts w:ascii="Times New Roman" w:hAnsi="Times New Roman" w:cs="Times New Roman"/>
                <w:sz w:val="28"/>
                <w:szCs w:val="28"/>
              </w:rPr>
            </w:pPr>
            <w:bookmarkStart w:id="36" w:name="sub_1381"/>
            <w:r w:rsidRPr="008B5B69">
              <w:rPr>
                <w:rFonts w:ascii="Times New Roman" w:hAnsi="Times New Roman" w:cs="Times New Roman"/>
                <w:sz w:val="28"/>
                <w:szCs w:val="28"/>
              </w:rPr>
              <w:t>Государственное управление</w:t>
            </w:r>
            <w:bookmarkEnd w:id="36"/>
          </w:p>
        </w:tc>
        <w:tc>
          <w:tcPr>
            <w:tcW w:w="3867" w:type="dxa"/>
            <w:gridSpan w:val="2"/>
          </w:tcPr>
          <w:p w:rsidR="00BD294E" w:rsidRPr="008B5B69" w:rsidRDefault="00BD294E" w:rsidP="00D0004D">
            <w:pPr>
              <w:pStyle w:val="ab"/>
              <w:rPr>
                <w:rFonts w:ascii="Times New Roman" w:hAnsi="Times New Roman" w:cs="Times New Roman"/>
                <w:sz w:val="28"/>
                <w:szCs w:val="28"/>
              </w:rPr>
            </w:pPr>
            <w:r w:rsidRPr="008B5B69">
              <w:rPr>
                <w:rFonts w:ascii="Times New Roman" w:hAnsi="Times New Roman" w:cs="Times New Roman"/>
                <w:sz w:val="28"/>
                <w:szCs w:val="28"/>
              </w:rPr>
              <w:t>Размещение зданий, предназначенных для размещения государственных органов, государственного пенсионного фонда, органов местного самоуправления, судов, а также организаций, непосредственно обеспечивающих их деятельность или оказывающих государственные и (или) муниципальные услуги</w:t>
            </w:r>
          </w:p>
        </w:tc>
      </w:tr>
      <w:tr w:rsidR="00BD294E" w:rsidRPr="008B5B69" w:rsidTr="00D0004D">
        <w:trPr>
          <w:trHeight w:val="1545"/>
        </w:trPr>
        <w:tc>
          <w:tcPr>
            <w:tcW w:w="1414" w:type="dxa"/>
          </w:tcPr>
          <w:p w:rsidR="00BD294E" w:rsidRPr="008B5B69" w:rsidRDefault="00BD294E" w:rsidP="00D0004D">
            <w:pPr>
              <w:pStyle w:val="ConsPlusNormal"/>
              <w:jc w:val="center"/>
              <w:rPr>
                <w:rFonts w:ascii="Times New Roman" w:hAnsi="Times New Roman" w:cs="Times New Roman"/>
                <w:sz w:val="28"/>
                <w:szCs w:val="28"/>
              </w:rPr>
            </w:pPr>
            <w:r w:rsidRPr="008B5B69">
              <w:rPr>
                <w:rFonts w:ascii="Times New Roman" w:hAnsi="Times New Roman" w:cs="Times New Roman"/>
                <w:sz w:val="28"/>
                <w:szCs w:val="28"/>
              </w:rPr>
              <w:t>3.8.2</w:t>
            </w:r>
          </w:p>
        </w:tc>
        <w:tc>
          <w:tcPr>
            <w:tcW w:w="3360" w:type="dxa"/>
          </w:tcPr>
          <w:p w:rsidR="00BD294E" w:rsidRPr="008B5B69" w:rsidRDefault="00BD294E" w:rsidP="00D0004D">
            <w:pPr>
              <w:pStyle w:val="aa"/>
              <w:jc w:val="center"/>
              <w:rPr>
                <w:rFonts w:ascii="Times New Roman" w:hAnsi="Times New Roman" w:cs="Times New Roman"/>
                <w:sz w:val="28"/>
                <w:szCs w:val="28"/>
              </w:rPr>
            </w:pPr>
            <w:bookmarkStart w:id="37" w:name="sub_1382"/>
            <w:r w:rsidRPr="008B5B69">
              <w:rPr>
                <w:rFonts w:ascii="Times New Roman" w:hAnsi="Times New Roman" w:cs="Times New Roman"/>
                <w:sz w:val="28"/>
                <w:szCs w:val="28"/>
              </w:rPr>
              <w:t>Представительская деятельность</w:t>
            </w:r>
            <w:bookmarkEnd w:id="37"/>
          </w:p>
        </w:tc>
        <w:tc>
          <w:tcPr>
            <w:tcW w:w="3867" w:type="dxa"/>
            <w:gridSpan w:val="2"/>
          </w:tcPr>
          <w:p w:rsidR="00BD294E" w:rsidRPr="008B5B69" w:rsidRDefault="00BD294E" w:rsidP="00D0004D">
            <w:pPr>
              <w:pStyle w:val="ab"/>
              <w:rPr>
                <w:rFonts w:ascii="Times New Roman" w:hAnsi="Times New Roman" w:cs="Times New Roman"/>
                <w:sz w:val="28"/>
                <w:szCs w:val="28"/>
              </w:rPr>
            </w:pPr>
            <w:r w:rsidRPr="008B5B69">
              <w:rPr>
                <w:rFonts w:ascii="Times New Roman" w:hAnsi="Times New Roman" w:cs="Times New Roman"/>
                <w:sz w:val="28"/>
                <w:szCs w:val="28"/>
              </w:rPr>
              <w:t>Размещение зданий, предназначенных для дипломатических представительств иностранных государств и субъектов Российской Федерации, консульских учреждений в Российской Федерации</w:t>
            </w:r>
          </w:p>
        </w:tc>
      </w:tr>
      <w:tr w:rsidR="00BD294E" w:rsidRPr="008B5B69" w:rsidTr="00D0004D">
        <w:trPr>
          <w:trHeight w:val="450"/>
        </w:trPr>
        <w:tc>
          <w:tcPr>
            <w:tcW w:w="1414" w:type="dxa"/>
          </w:tcPr>
          <w:p w:rsidR="00BD294E" w:rsidRPr="008B5B69" w:rsidRDefault="00BD294E" w:rsidP="00D0004D">
            <w:pPr>
              <w:pStyle w:val="ConsPlusNormal"/>
              <w:jc w:val="center"/>
              <w:rPr>
                <w:rFonts w:ascii="Times New Roman" w:hAnsi="Times New Roman" w:cs="Times New Roman"/>
                <w:sz w:val="28"/>
                <w:szCs w:val="28"/>
              </w:rPr>
            </w:pPr>
            <w:r w:rsidRPr="008B5B69">
              <w:rPr>
                <w:rFonts w:ascii="Times New Roman" w:hAnsi="Times New Roman" w:cs="Times New Roman"/>
                <w:sz w:val="28"/>
                <w:szCs w:val="28"/>
              </w:rPr>
              <w:t>4.5</w:t>
            </w:r>
          </w:p>
        </w:tc>
        <w:tc>
          <w:tcPr>
            <w:tcW w:w="3360" w:type="dxa"/>
          </w:tcPr>
          <w:p w:rsidR="00BD294E" w:rsidRPr="008B5B69" w:rsidRDefault="00BD294E" w:rsidP="00D0004D">
            <w:pPr>
              <w:pStyle w:val="ab"/>
              <w:jc w:val="center"/>
              <w:rPr>
                <w:rFonts w:ascii="Times New Roman" w:hAnsi="Times New Roman" w:cs="Times New Roman"/>
                <w:sz w:val="28"/>
                <w:szCs w:val="28"/>
              </w:rPr>
            </w:pPr>
            <w:r w:rsidRPr="008B5B69">
              <w:rPr>
                <w:rFonts w:ascii="Times New Roman" w:hAnsi="Times New Roman" w:cs="Times New Roman"/>
                <w:sz w:val="28"/>
                <w:szCs w:val="28"/>
              </w:rPr>
              <w:t>Банковская и страховая деятельность</w:t>
            </w:r>
          </w:p>
        </w:tc>
        <w:tc>
          <w:tcPr>
            <w:tcW w:w="3867" w:type="dxa"/>
            <w:gridSpan w:val="2"/>
          </w:tcPr>
          <w:p w:rsidR="00BD294E" w:rsidRPr="008B5B69" w:rsidRDefault="00BD294E" w:rsidP="00D0004D">
            <w:pPr>
              <w:pStyle w:val="ab"/>
              <w:rPr>
                <w:rFonts w:ascii="Times New Roman" w:hAnsi="Times New Roman" w:cs="Times New Roman"/>
                <w:sz w:val="28"/>
                <w:szCs w:val="28"/>
              </w:rPr>
            </w:pPr>
            <w:r w:rsidRPr="008B5B69">
              <w:rPr>
                <w:rFonts w:ascii="Times New Roman" w:hAnsi="Times New Roman" w:cs="Times New Roman"/>
                <w:sz w:val="28"/>
                <w:szCs w:val="28"/>
              </w:rPr>
              <w:t>Размещение объектов капитального строительства, предназначенных для размещения организаций, оказывающих банковские и страховые услуги</w:t>
            </w:r>
          </w:p>
        </w:tc>
      </w:tr>
      <w:tr w:rsidR="00BD294E" w:rsidRPr="008B5B69" w:rsidTr="00D0004D">
        <w:trPr>
          <w:trHeight w:val="3585"/>
        </w:trPr>
        <w:tc>
          <w:tcPr>
            <w:tcW w:w="1414" w:type="dxa"/>
          </w:tcPr>
          <w:p w:rsidR="00BD294E" w:rsidRPr="008B5B69" w:rsidRDefault="00BD294E" w:rsidP="00D0004D">
            <w:pPr>
              <w:pStyle w:val="ConsPlusNormal"/>
              <w:jc w:val="center"/>
              <w:rPr>
                <w:rFonts w:ascii="Times New Roman" w:hAnsi="Times New Roman" w:cs="Times New Roman"/>
                <w:sz w:val="28"/>
                <w:szCs w:val="28"/>
              </w:rPr>
            </w:pPr>
            <w:r w:rsidRPr="008B5B69">
              <w:rPr>
                <w:rFonts w:ascii="Times New Roman" w:hAnsi="Times New Roman" w:cs="Times New Roman"/>
                <w:sz w:val="28"/>
                <w:szCs w:val="28"/>
              </w:rPr>
              <w:t>2.5</w:t>
            </w:r>
          </w:p>
        </w:tc>
        <w:tc>
          <w:tcPr>
            <w:tcW w:w="3360" w:type="dxa"/>
          </w:tcPr>
          <w:p w:rsidR="00BD294E" w:rsidRPr="008B5B69" w:rsidRDefault="00BD294E" w:rsidP="00D0004D">
            <w:pPr>
              <w:pStyle w:val="ConsPlusNormal"/>
              <w:jc w:val="center"/>
              <w:rPr>
                <w:rFonts w:ascii="Times New Roman" w:hAnsi="Times New Roman" w:cs="Times New Roman"/>
                <w:sz w:val="28"/>
                <w:szCs w:val="28"/>
              </w:rPr>
            </w:pPr>
            <w:bookmarkStart w:id="38" w:name="sub_1025"/>
            <w:r w:rsidRPr="008B5B69">
              <w:rPr>
                <w:rFonts w:ascii="Times New Roman" w:hAnsi="Times New Roman" w:cs="Times New Roman"/>
                <w:sz w:val="28"/>
                <w:szCs w:val="28"/>
              </w:rPr>
              <w:t>Среднеэтажная жилая застройка</w:t>
            </w:r>
            <w:bookmarkEnd w:id="38"/>
          </w:p>
        </w:tc>
        <w:tc>
          <w:tcPr>
            <w:tcW w:w="3867" w:type="dxa"/>
            <w:gridSpan w:val="2"/>
          </w:tcPr>
          <w:p w:rsidR="00BD294E" w:rsidRPr="008B5B69" w:rsidRDefault="00BD294E" w:rsidP="00D0004D">
            <w:pPr>
              <w:pStyle w:val="ab"/>
              <w:rPr>
                <w:rFonts w:ascii="Times New Roman" w:hAnsi="Times New Roman" w:cs="Times New Roman"/>
                <w:sz w:val="28"/>
                <w:szCs w:val="28"/>
              </w:rPr>
            </w:pPr>
            <w:r w:rsidRPr="008B5B69">
              <w:rPr>
                <w:rFonts w:ascii="Times New Roman" w:hAnsi="Times New Roman" w:cs="Times New Roman"/>
                <w:sz w:val="28"/>
                <w:szCs w:val="28"/>
              </w:rPr>
              <w:t>Размещение многоквартирных домов этажностью не выше восьми этажей;</w:t>
            </w:r>
          </w:p>
          <w:p w:rsidR="00BD294E" w:rsidRPr="008B5B69" w:rsidRDefault="00BD294E" w:rsidP="00D0004D">
            <w:pPr>
              <w:pStyle w:val="ab"/>
              <w:rPr>
                <w:rFonts w:ascii="Times New Roman" w:hAnsi="Times New Roman" w:cs="Times New Roman"/>
                <w:sz w:val="28"/>
                <w:szCs w:val="28"/>
              </w:rPr>
            </w:pPr>
            <w:r w:rsidRPr="008B5B69">
              <w:rPr>
                <w:rFonts w:ascii="Times New Roman" w:hAnsi="Times New Roman" w:cs="Times New Roman"/>
                <w:sz w:val="28"/>
                <w:szCs w:val="28"/>
              </w:rPr>
              <w:t>благоустройство и озеленение;</w:t>
            </w:r>
          </w:p>
          <w:p w:rsidR="00BD294E" w:rsidRPr="008B5B69" w:rsidRDefault="00BD294E" w:rsidP="00D0004D">
            <w:pPr>
              <w:pStyle w:val="ab"/>
              <w:rPr>
                <w:rFonts w:ascii="Times New Roman" w:hAnsi="Times New Roman" w:cs="Times New Roman"/>
                <w:sz w:val="28"/>
                <w:szCs w:val="28"/>
              </w:rPr>
            </w:pPr>
            <w:r w:rsidRPr="008B5B69">
              <w:rPr>
                <w:rFonts w:ascii="Times New Roman" w:hAnsi="Times New Roman" w:cs="Times New Roman"/>
                <w:sz w:val="28"/>
                <w:szCs w:val="28"/>
              </w:rPr>
              <w:t>размещение подземных гаражей и автостоянок;</w:t>
            </w:r>
          </w:p>
          <w:p w:rsidR="00BD294E" w:rsidRPr="008B5B69" w:rsidRDefault="00BD294E" w:rsidP="00D0004D">
            <w:pPr>
              <w:pStyle w:val="ab"/>
              <w:rPr>
                <w:rFonts w:ascii="Times New Roman" w:hAnsi="Times New Roman" w:cs="Times New Roman"/>
                <w:sz w:val="28"/>
                <w:szCs w:val="28"/>
              </w:rPr>
            </w:pPr>
            <w:r w:rsidRPr="008B5B69">
              <w:rPr>
                <w:rFonts w:ascii="Times New Roman" w:hAnsi="Times New Roman" w:cs="Times New Roman"/>
                <w:sz w:val="28"/>
                <w:szCs w:val="28"/>
              </w:rPr>
              <w:t>обустройство спортивных и детских площадок, площадок для отдыха;</w:t>
            </w:r>
          </w:p>
          <w:p w:rsidR="00BD294E" w:rsidRPr="008B5B69" w:rsidRDefault="00BD294E" w:rsidP="00D0004D">
            <w:pPr>
              <w:pStyle w:val="ConsPlusNormal"/>
              <w:rPr>
                <w:rFonts w:ascii="Times New Roman" w:hAnsi="Times New Roman" w:cs="Times New Roman"/>
                <w:sz w:val="28"/>
                <w:szCs w:val="28"/>
              </w:rPr>
            </w:pPr>
            <w:r w:rsidRPr="008B5B69">
              <w:rPr>
                <w:rFonts w:ascii="Times New Roman" w:hAnsi="Times New Roman" w:cs="Times New Roman"/>
                <w:sz w:val="28"/>
                <w:szCs w:val="28"/>
              </w:rPr>
              <w:t>размещение объектов обслуживания жилой застройки во встроенных, пристроенных и встроенно-пристроенных помещениях многоквартирного дома, если общая площадь таких помещений в многоквартирном доме не составляет более 20% общей площади помещений дома</w:t>
            </w:r>
          </w:p>
        </w:tc>
      </w:tr>
      <w:tr w:rsidR="00BD294E" w:rsidRPr="008B5B69" w:rsidTr="00D0004D">
        <w:trPr>
          <w:trHeight w:val="450"/>
        </w:trPr>
        <w:tc>
          <w:tcPr>
            <w:tcW w:w="1414" w:type="dxa"/>
          </w:tcPr>
          <w:p w:rsidR="00BD294E" w:rsidRPr="008B5B69" w:rsidRDefault="00BD294E" w:rsidP="00D0004D">
            <w:pPr>
              <w:pStyle w:val="ConsPlusNormal"/>
              <w:jc w:val="center"/>
              <w:rPr>
                <w:rFonts w:ascii="Times New Roman" w:hAnsi="Times New Roman" w:cs="Times New Roman"/>
                <w:sz w:val="28"/>
                <w:szCs w:val="28"/>
              </w:rPr>
            </w:pPr>
            <w:r w:rsidRPr="008B5B69">
              <w:rPr>
                <w:rFonts w:ascii="Times New Roman" w:hAnsi="Times New Roman" w:cs="Times New Roman"/>
                <w:sz w:val="28"/>
                <w:szCs w:val="28"/>
              </w:rPr>
              <w:t>3.7</w:t>
            </w:r>
          </w:p>
        </w:tc>
        <w:tc>
          <w:tcPr>
            <w:tcW w:w="3360" w:type="dxa"/>
          </w:tcPr>
          <w:p w:rsidR="00BD294E" w:rsidRPr="008B5B69" w:rsidRDefault="00BD294E" w:rsidP="00D0004D">
            <w:pPr>
              <w:pStyle w:val="ConsPlusNormal"/>
              <w:jc w:val="center"/>
              <w:rPr>
                <w:rFonts w:ascii="Times New Roman" w:hAnsi="Times New Roman" w:cs="Times New Roman"/>
                <w:sz w:val="28"/>
                <w:szCs w:val="28"/>
              </w:rPr>
            </w:pPr>
            <w:bookmarkStart w:id="39" w:name="sub_1037"/>
            <w:r w:rsidRPr="008B5B69">
              <w:rPr>
                <w:rFonts w:ascii="Times New Roman" w:hAnsi="Times New Roman" w:cs="Times New Roman"/>
                <w:sz w:val="28"/>
                <w:szCs w:val="28"/>
              </w:rPr>
              <w:t>Религиозное использование</w:t>
            </w:r>
            <w:bookmarkEnd w:id="39"/>
          </w:p>
        </w:tc>
        <w:tc>
          <w:tcPr>
            <w:tcW w:w="3867" w:type="dxa"/>
            <w:gridSpan w:val="2"/>
          </w:tcPr>
          <w:p w:rsidR="00BD294E" w:rsidRPr="008B5B69" w:rsidRDefault="00BD294E" w:rsidP="00D0004D">
            <w:pPr>
              <w:pStyle w:val="ConsPlusNormal"/>
              <w:rPr>
                <w:rFonts w:ascii="Times New Roman" w:hAnsi="Times New Roman" w:cs="Times New Roman"/>
                <w:sz w:val="28"/>
                <w:szCs w:val="28"/>
              </w:rPr>
            </w:pPr>
            <w:r w:rsidRPr="008B5B69">
              <w:rPr>
                <w:rFonts w:ascii="Times New Roman" w:hAnsi="Times New Roman" w:cs="Times New Roman"/>
                <w:sz w:val="28"/>
                <w:szCs w:val="28"/>
              </w:rPr>
              <w:t>Размещение зданий и сооружений религиозного использования. Содержание данного вида разрешенного использования включает в себя содержание видов разрешенного использования с кодами 3.7.1-3.7.2</w:t>
            </w:r>
          </w:p>
        </w:tc>
      </w:tr>
      <w:tr w:rsidR="00BD294E" w:rsidRPr="008B5B69" w:rsidTr="00D0004D">
        <w:trPr>
          <w:trHeight w:val="720"/>
        </w:trPr>
        <w:tc>
          <w:tcPr>
            <w:tcW w:w="1414" w:type="dxa"/>
          </w:tcPr>
          <w:p w:rsidR="00BD294E" w:rsidRPr="008B5B69" w:rsidRDefault="00BD294E" w:rsidP="00D0004D">
            <w:pPr>
              <w:pStyle w:val="ConsPlusNormal"/>
              <w:jc w:val="center"/>
              <w:rPr>
                <w:rFonts w:ascii="Times New Roman" w:hAnsi="Times New Roman" w:cs="Times New Roman"/>
                <w:sz w:val="28"/>
                <w:szCs w:val="28"/>
              </w:rPr>
            </w:pPr>
            <w:r w:rsidRPr="008B5B69">
              <w:rPr>
                <w:rFonts w:ascii="Times New Roman" w:hAnsi="Times New Roman" w:cs="Times New Roman"/>
                <w:sz w:val="28"/>
                <w:szCs w:val="28"/>
              </w:rPr>
              <w:t>3.7.1</w:t>
            </w:r>
          </w:p>
        </w:tc>
        <w:tc>
          <w:tcPr>
            <w:tcW w:w="3360" w:type="dxa"/>
          </w:tcPr>
          <w:p w:rsidR="00BD294E" w:rsidRPr="008B5B69" w:rsidRDefault="00BD294E" w:rsidP="00D0004D">
            <w:pPr>
              <w:pStyle w:val="aa"/>
              <w:jc w:val="center"/>
              <w:rPr>
                <w:rFonts w:ascii="Times New Roman" w:hAnsi="Times New Roman" w:cs="Times New Roman"/>
                <w:sz w:val="28"/>
                <w:szCs w:val="28"/>
              </w:rPr>
            </w:pPr>
            <w:bookmarkStart w:id="40" w:name="sub_1371"/>
            <w:r w:rsidRPr="008B5B69">
              <w:rPr>
                <w:rFonts w:ascii="Times New Roman" w:hAnsi="Times New Roman" w:cs="Times New Roman"/>
                <w:sz w:val="28"/>
                <w:szCs w:val="28"/>
              </w:rPr>
              <w:t>Осуществление религиозных обрядов</w:t>
            </w:r>
            <w:bookmarkEnd w:id="40"/>
          </w:p>
        </w:tc>
        <w:tc>
          <w:tcPr>
            <w:tcW w:w="3867" w:type="dxa"/>
            <w:gridSpan w:val="2"/>
          </w:tcPr>
          <w:p w:rsidR="00BD294E" w:rsidRPr="008B5B69" w:rsidRDefault="00BD294E" w:rsidP="00D0004D">
            <w:pPr>
              <w:pStyle w:val="ab"/>
              <w:rPr>
                <w:rFonts w:ascii="Times New Roman" w:hAnsi="Times New Roman" w:cs="Times New Roman"/>
                <w:sz w:val="28"/>
                <w:szCs w:val="28"/>
              </w:rPr>
            </w:pPr>
            <w:r w:rsidRPr="008B5B69">
              <w:rPr>
                <w:rFonts w:ascii="Times New Roman" w:hAnsi="Times New Roman" w:cs="Times New Roman"/>
                <w:sz w:val="28"/>
                <w:szCs w:val="28"/>
              </w:rPr>
              <w:t>Размещение зданий и сооружений, предназначенных для совершения религиозных обрядов и церемоний (в том числе церкви, соборы, храмы, часовни, мечети, молельные дома, синагоги)</w:t>
            </w:r>
          </w:p>
        </w:tc>
      </w:tr>
      <w:tr w:rsidR="00BD294E" w:rsidRPr="008B5B69" w:rsidTr="00D0004D">
        <w:trPr>
          <w:trHeight w:val="2565"/>
        </w:trPr>
        <w:tc>
          <w:tcPr>
            <w:tcW w:w="1414" w:type="dxa"/>
          </w:tcPr>
          <w:p w:rsidR="00BD294E" w:rsidRPr="008B5B69" w:rsidRDefault="00BD294E" w:rsidP="00D0004D">
            <w:pPr>
              <w:pStyle w:val="ConsPlusNormal"/>
              <w:jc w:val="center"/>
              <w:rPr>
                <w:rFonts w:ascii="Times New Roman" w:hAnsi="Times New Roman" w:cs="Times New Roman"/>
                <w:sz w:val="28"/>
                <w:szCs w:val="28"/>
              </w:rPr>
            </w:pPr>
            <w:r w:rsidRPr="008B5B69">
              <w:rPr>
                <w:rFonts w:ascii="Times New Roman" w:hAnsi="Times New Roman" w:cs="Times New Roman"/>
                <w:sz w:val="28"/>
                <w:szCs w:val="28"/>
              </w:rPr>
              <w:t>3.7.2</w:t>
            </w:r>
          </w:p>
        </w:tc>
        <w:tc>
          <w:tcPr>
            <w:tcW w:w="3360" w:type="dxa"/>
          </w:tcPr>
          <w:p w:rsidR="00BD294E" w:rsidRPr="008B5B69" w:rsidRDefault="00BD294E" w:rsidP="00D0004D">
            <w:pPr>
              <w:pStyle w:val="aa"/>
              <w:jc w:val="center"/>
              <w:rPr>
                <w:rFonts w:ascii="Times New Roman" w:hAnsi="Times New Roman" w:cs="Times New Roman"/>
                <w:sz w:val="28"/>
                <w:szCs w:val="28"/>
              </w:rPr>
            </w:pPr>
            <w:bookmarkStart w:id="41" w:name="sub_1372"/>
            <w:r w:rsidRPr="008B5B69">
              <w:rPr>
                <w:rFonts w:ascii="Times New Roman" w:hAnsi="Times New Roman" w:cs="Times New Roman"/>
                <w:sz w:val="28"/>
                <w:szCs w:val="28"/>
              </w:rPr>
              <w:t>Религиозное управление и образование</w:t>
            </w:r>
            <w:bookmarkEnd w:id="41"/>
          </w:p>
        </w:tc>
        <w:tc>
          <w:tcPr>
            <w:tcW w:w="3867" w:type="dxa"/>
            <w:gridSpan w:val="2"/>
          </w:tcPr>
          <w:p w:rsidR="00BD294E" w:rsidRPr="008B5B69" w:rsidRDefault="00BD294E" w:rsidP="00D0004D">
            <w:pPr>
              <w:pStyle w:val="ab"/>
              <w:rPr>
                <w:rFonts w:ascii="Times New Roman" w:hAnsi="Times New Roman" w:cs="Times New Roman"/>
                <w:sz w:val="28"/>
                <w:szCs w:val="28"/>
              </w:rPr>
            </w:pPr>
            <w:r w:rsidRPr="008B5B69">
              <w:rPr>
                <w:rFonts w:ascii="Times New Roman" w:hAnsi="Times New Roman" w:cs="Times New Roman"/>
                <w:sz w:val="28"/>
                <w:szCs w:val="28"/>
              </w:rPr>
              <w:t>Размещение зданий,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дома священнослужителей, воскресные и религиозные школы, семинарии, духовные училища)</w:t>
            </w:r>
          </w:p>
        </w:tc>
      </w:tr>
      <w:tr w:rsidR="00BD294E" w:rsidRPr="008B5B69" w:rsidTr="00D0004D">
        <w:trPr>
          <w:trHeight w:val="255"/>
        </w:trPr>
        <w:tc>
          <w:tcPr>
            <w:tcW w:w="1414" w:type="dxa"/>
          </w:tcPr>
          <w:p w:rsidR="00BD294E" w:rsidRPr="008B5B69" w:rsidRDefault="00BD294E" w:rsidP="00D0004D">
            <w:pPr>
              <w:pStyle w:val="ConsPlusNormal"/>
              <w:jc w:val="center"/>
              <w:rPr>
                <w:rFonts w:ascii="Times New Roman" w:hAnsi="Times New Roman" w:cs="Times New Roman"/>
                <w:sz w:val="28"/>
                <w:szCs w:val="28"/>
              </w:rPr>
            </w:pPr>
            <w:r w:rsidRPr="008B5B69">
              <w:rPr>
                <w:rFonts w:ascii="Times New Roman" w:hAnsi="Times New Roman" w:cs="Times New Roman"/>
                <w:sz w:val="28"/>
                <w:szCs w:val="28"/>
              </w:rPr>
              <w:t>4.8.1</w:t>
            </w:r>
          </w:p>
        </w:tc>
        <w:tc>
          <w:tcPr>
            <w:tcW w:w="3360" w:type="dxa"/>
          </w:tcPr>
          <w:p w:rsidR="00BD294E" w:rsidRPr="008B5B69" w:rsidRDefault="00BD294E" w:rsidP="00D0004D">
            <w:pPr>
              <w:pStyle w:val="aa"/>
              <w:jc w:val="center"/>
              <w:rPr>
                <w:rFonts w:ascii="Times New Roman" w:hAnsi="Times New Roman" w:cs="Times New Roman"/>
                <w:sz w:val="28"/>
                <w:szCs w:val="28"/>
              </w:rPr>
            </w:pPr>
            <w:bookmarkStart w:id="42" w:name="sub_1481"/>
            <w:r w:rsidRPr="008B5B69">
              <w:rPr>
                <w:rFonts w:ascii="Times New Roman" w:hAnsi="Times New Roman" w:cs="Times New Roman"/>
                <w:sz w:val="28"/>
                <w:szCs w:val="28"/>
              </w:rPr>
              <w:t>Развлекательные мероприятия</w:t>
            </w:r>
            <w:bookmarkEnd w:id="42"/>
          </w:p>
        </w:tc>
        <w:tc>
          <w:tcPr>
            <w:tcW w:w="3867" w:type="dxa"/>
            <w:gridSpan w:val="2"/>
          </w:tcPr>
          <w:p w:rsidR="00BD294E" w:rsidRPr="008B5B69" w:rsidRDefault="00BD294E" w:rsidP="00D0004D">
            <w:pPr>
              <w:pStyle w:val="ab"/>
              <w:rPr>
                <w:rFonts w:ascii="Times New Roman" w:hAnsi="Times New Roman" w:cs="Times New Roman"/>
                <w:sz w:val="28"/>
                <w:szCs w:val="28"/>
              </w:rPr>
            </w:pPr>
            <w:r w:rsidRPr="008B5B69">
              <w:rPr>
                <w:rFonts w:ascii="Times New Roman" w:hAnsi="Times New Roman" w:cs="Times New Roman"/>
                <w:sz w:val="28"/>
                <w:szCs w:val="28"/>
              </w:rPr>
              <w:t>Размещение зданий и сооружений, предназначенных для организации развлекательных мероприятий, путешествий, для размещения дискотек и танцевальных площадок, ночных клубов, аквапарков, боулинга, аттракционов и т. п., игровых автоматов (кроме игрового оборудования, используемого для проведения азартных игр), игровых площадок</w:t>
            </w:r>
          </w:p>
        </w:tc>
      </w:tr>
      <w:tr w:rsidR="00BD294E" w:rsidRPr="008B5B69" w:rsidTr="00D0004D">
        <w:trPr>
          <w:trHeight w:val="405"/>
        </w:trPr>
        <w:tc>
          <w:tcPr>
            <w:tcW w:w="1414" w:type="dxa"/>
          </w:tcPr>
          <w:p w:rsidR="00BD294E" w:rsidRPr="008B5B69" w:rsidRDefault="00BD294E" w:rsidP="00D0004D">
            <w:pPr>
              <w:pStyle w:val="ConsPlusNormal"/>
              <w:jc w:val="center"/>
              <w:rPr>
                <w:rFonts w:ascii="Times New Roman" w:hAnsi="Times New Roman" w:cs="Times New Roman"/>
                <w:sz w:val="28"/>
                <w:szCs w:val="28"/>
              </w:rPr>
            </w:pPr>
            <w:r w:rsidRPr="008B5B69">
              <w:rPr>
                <w:rFonts w:ascii="Times New Roman" w:hAnsi="Times New Roman" w:cs="Times New Roman"/>
                <w:sz w:val="28"/>
                <w:szCs w:val="28"/>
              </w:rPr>
              <w:t>4.9.1</w:t>
            </w:r>
          </w:p>
        </w:tc>
        <w:tc>
          <w:tcPr>
            <w:tcW w:w="3360" w:type="dxa"/>
          </w:tcPr>
          <w:p w:rsidR="00BD294E" w:rsidRPr="008B5B69" w:rsidRDefault="00BD294E" w:rsidP="00D0004D">
            <w:pPr>
              <w:pStyle w:val="ConsPlusNormal"/>
              <w:jc w:val="center"/>
              <w:rPr>
                <w:rFonts w:ascii="Times New Roman" w:hAnsi="Times New Roman" w:cs="Times New Roman"/>
                <w:sz w:val="28"/>
                <w:szCs w:val="28"/>
              </w:rPr>
            </w:pPr>
            <w:bookmarkStart w:id="43" w:name="sub_10491"/>
            <w:r w:rsidRPr="008B5B69">
              <w:rPr>
                <w:rFonts w:ascii="Times New Roman" w:hAnsi="Times New Roman" w:cs="Times New Roman"/>
                <w:sz w:val="28"/>
                <w:szCs w:val="28"/>
              </w:rPr>
              <w:t>Объекты дорожного сервиса</w:t>
            </w:r>
            <w:bookmarkEnd w:id="43"/>
          </w:p>
        </w:tc>
        <w:tc>
          <w:tcPr>
            <w:tcW w:w="3867" w:type="dxa"/>
            <w:gridSpan w:val="2"/>
          </w:tcPr>
          <w:p w:rsidR="00BD294E" w:rsidRPr="008B5B69" w:rsidRDefault="00BD294E" w:rsidP="00D0004D">
            <w:pPr>
              <w:pStyle w:val="ConsPlusNormal"/>
              <w:rPr>
                <w:rFonts w:ascii="Times New Roman" w:hAnsi="Times New Roman" w:cs="Times New Roman"/>
                <w:sz w:val="28"/>
                <w:szCs w:val="28"/>
              </w:rPr>
            </w:pPr>
            <w:r w:rsidRPr="008B5B69">
              <w:rPr>
                <w:rFonts w:ascii="Times New Roman" w:hAnsi="Times New Roman" w:cs="Times New Roman"/>
                <w:sz w:val="28"/>
                <w:szCs w:val="28"/>
              </w:rPr>
              <w:t>Размещение зданий и сооружений дорожного сервиса. Содержание данного вида разрешенного использования включает в себя содержание видов разрешенного использования с кодами 4.9.1.1 - 4.9.1.4</w:t>
            </w:r>
          </w:p>
        </w:tc>
      </w:tr>
      <w:tr w:rsidR="00BD294E" w:rsidRPr="008B5B69" w:rsidTr="00D0004D">
        <w:trPr>
          <w:trHeight w:val="420"/>
        </w:trPr>
        <w:tc>
          <w:tcPr>
            <w:tcW w:w="1414" w:type="dxa"/>
          </w:tcPr>
          <w:p w:rsidR="00BD294E" w:rsidRPr="008B5B69" w:rsidRDefault="00BD294E" w:rsidP="00D0004D">
            <w:pPr>
              <w:pStyle w:val="ConsPlusNormal"/>
              <w:jc w:val="center"/>
              <w:rPr>
                <w:rFonts w:ascii="Times New Roman" w:hAnsi="Times New Roman" w:cs="Times New Roman"/>
                <w:sz w:val="28"/>
                <w:szCs w:val="28"/>
              </w:rPr>
            </w:pPr>
            <w:r w:rsidRPr="008B5B69">
              <w:rPr>
                <w:rFonts w:ascii="Times New Roman" w:hAnsi="Times New Roman" w:cs="Times New Roman"/>
                <w:sz w:val="28"/>
                <w:szCs w:val="28"/>
              </w:rPr>
              <w:t>4.9.1.1</w:t>
            </w:r>
          </w:p>
        </w:tc>
        <w:tc>
          <w:tcPr>
            <w:tcW w:w="3360" w:type="dxa"/>
          </w:tcPr>
          <w:p w:rsidR="00BD294E" w:rsidRPr="008B5B69" w:rsidRDefault="00BD294E" w:rsidP="00D0004D">
            <w:pPr>
              <w:pStyle w:val="aa"/>
              <w:jc w:val="center"/>
              <w:rPr>
                <w:rFonts w:ascii="Times New Roman" w:hAnsi="Times New Roman" w:cs="Times New Roman"/>
                <w:sz w:val="28"/>
                <w:szCs w:val="28"/>
              </w:rPr>
            </w:pPr>
            <w:bookmarkStart w:id="44" w:name="sub_14911"/>
            <w:r w:rsidRPr="008B5B69">
              <w:rPr>
                <w:rFonts w:ascii="Times New Roman" w:hAnsi="Times New Roman" w:cs="Times New Roman"/>
                <w:sz w:val="28"/>
                <w:szCs w:val="28"/>
              </w:rPr>
              <w:t>Заправка транспортных средств</w:t>
            </w:r>
            <w:bookmarkEnd w:id="44"/>
          </w:p>
        </w:tc>
        <w:tc>
          <w:tcPr>
            <w:tcW w:w="3867" w:type="dxa"/>
            <w:gridSpan w:val="2"/>
          </w:tcPr>
          <w:p w:rsidR="00BD294E" w:rsidRPr="008B5B69" w:rsidRDefault="00BD294E" w:rsidP="00D0004D">
            <w:pPr>
              <w:pStyle w:val="ab"/>
              <w:rPr>
                <w:rFonts w:ascii="Times New Roman" w:hAnsi="Times New Roman" w:cs="Times New Roman"/>
                <w:sz w:val="28"/>
                <w:szCs w:val="28"/>
              </w:rPr>
            </w:pPr>
            <w:r w:rsidRPr="008B5B69">
              <w:rPr>
                <w:rFonts w:ascii="Times New Roman" w:hAnsi="Times New Roman" w:cs="Times New Roman"/>
                <w:sz w:val="28"/>
                <w:szCs w:val="28"/>
              </w:rPr>
              <w:t>Размещение автозаправочных станций; размещение магазинов сопутствующей торговли, зданий для организации общественного питания в качестве объектов дорожного сервиса</w:t>
            </w:r>
          </w:p>
        </w:tc>
      </w:tr>
      <w:tr w:rsidR="00BD294E" w:rsidRPr="008B5B69" w:rsidTr="00D0004D">
        <w:trPr>
          <w:trHeight w:val="270"/>
        </w:trPr>
        <w:tc>
          <w:tcPr>
            <w:tcW w:w="1414" w:type="dxa"/>
          </w:tcPr>
          <w:p w:rsidR="00BD294E" w:rsidRPr="008B5B69" w:rsidRDefault="00BD294E" w:rsidP="00D0004D">
            <w:pPr>
              <w:pStyle w:val="ConsPlusNormal"/>
              <w:jc w:val="center"/>
              <w:rPr>
                <w:rFonts w:ascii="Times New Roman" w:hAnsi="Times New Roman" w:cs="Times New Roman"/>
                <w:sz w:val="28"/>
                <w:szCs w:val="28"/>
              </w:rPr>
            </w:pPr>
            <w:r w:rsidRPr="008B5B69">
              <w:rPr>
                <w:rFonts w:ascii="Times New Roman" w:hAnsi="Times New Roman" w:cs="Times New Roman"/>
                <w:sz w:val="28"/>
                <w:szCs w:val="28"/>
              </w:rPr>
              <w:t>4.9.1.2</w:t>
            </w:r>
          </w:p>
        </w:tc>
        <w:tc>
          <w:tcPr>
            <w:tcW w:w="3360" w:type="dxa"/>
          </w:tcPr>
          <w:p w:rsidR="00BD294E" w:rsidRPr="008B5B69" w:rsidRDefault="00BD294E" w:rsidP="00D0004D">
            <w:pPr>
              <w:pStyle w:val="aa"/>
              <w:jc w:val="center"/>
              <w:rPr>
                <w:rFonts w:ascii="Times New Roman" w:hAnsi="Times New Roman" w:cs="Times New Roman"/>
                <w:sz w:val="28"/>
                <w:szCs w:val="28"/>
              </w:rPr>
            </w:pPr>
            <w:bookmarkStart w:id="45" w:name="sub_14912"/>
            <w:r w:rsidRPr="008B5B69">
              <w:rPr>
                <w:rFonts w:ascii="Times New Roman" w:hAnsi="Times New Roman" w:cs="Times New Roman"/>
                <w:sz w:val="28"/>
                <w:szCs w:val="28"/>
              </w:rPr>
              <w:t>Обеспечение дорожного отдыха</w:t>
            </w:r>
            <w:bookmarkEnd w:id="45"/>
          </w:p>
        </w:tc>
        <w:tc>
          <w:tcPr>
            <w:tcW w:w="3867" w:type="dxa"/>
            <w:gridSpan w:val="2"/>
          </w:tcPr>
          <w:p w:rsidR="00BD294E" w:rsidRPr="008B5B69" w:rsidRDefault="00BD294E" w:rsidP="00D0004D">
            <w:pPr>
              <w:pStyle w:val="ab"/>
              <w:rPr>
                <w:rFonts w:ascii="Times New Roman" w:hAnsi="Times New Roman" w:cs="Times New Roman"/>
                <w:sz w:val="28"/>
                <w:szCs w:val="28"/>
              </w:rPr>
            </w:pPr>
            <w:r w:rsidRPr="008B5B69">
              <w:rPr>
                <w:rFonts w:ascii="Times New Roman" w:hAnsi="Times New Roman" w:cs="Times New Roman"/>
                <w:sz w:val="28"/>
                <w:szCs w:val="28"/>
              </w:rPr>
              <w:t>Размещение зданий для предоставления гостиничных услуг в качестве дорожного сервиса (мотелей), а также размещение магазинов сопутствующей торговли, зданий для организации общественного питания в качестве объектов дорожного сервиса</w:t>
            </w:r>
          </w:p>
        </w:tc>
      </w:tr>
      <w:tr w:rsidR="00BD294E" w:rsidRPr="008B5B69" w:rsidTr="00D0004D">
        <w:trPr>
          <w:trHeight w:val="270"/>
        </w:trPr>
        <w:tc>
          <w:tcPr>
            <w:tcW w:w="1414" w:type="dxa"/>
          </w:tcPr>
          <w:p w:rsidR="00BD294E" w:rsidRPr="008B5B69" w:rsidRDefault="00BD294E" w:rsidP="00D0004D">
            <w:pPr>
              <w:pStyle w:val="ConsPlusNormal"/>
              <w:jc w:val="center"/>
              <w:rPr>
                <w:rFonts w:ascii="Times New Roman" w:hAnsi="Times New Roman" w:cs="Times New Roman"/>
                <w:sz w:val="28"/>
                <w:szCs w:val="28"/>
              </w:rPr>
            </w:pPr>
            <w:r w:rsidRPr="008B5B69">
              <w:rPr>
                <w:rFonts w:ascii="Times New Roman" w:hAnsi="Times New Roman" w:cs="Times New Roman"/>
                <w:sz w:val="28"/>
                <w:szCs w:val="28"/>
              </w:rPr>
              <w:t>4.9.1.3</w:t>
            </w:r>
          </w:p>
        </w:tc>
        <w:tc>
          <w:tcPr>
            <w:tcW w:w="3360" w:type="dxa"/>
          </w:tcPr>
          <w:p w:rsidR="00BD294E" w:rsidRPr="008B5B69" w:rsidRDefault="00BD294E" w:rsidP="00D0004D">
            <w:pPr>
              <w:pStyle w:val="aa"/>
              <w:jc w:val="center"/>
              <w:rPr>
                <w:rFonts w:ascii="Times New Roman" w:hAnsi="Times New Roman" w:cs="Times New Roman"/>
                <w:sz w:val="28"/>
                <w:szCs w:val="28"/>
              </w:rPr>
            </w:pPr>
            <w:bookmarkStart w:id="46" w:name="sub_14913"/>
            <w:r w:rsidRPr="008B5B69">
              <w:rPr>
                <w:rFonts w:ascii="Times New Roman" w:hAnsi="Times New Roman" w:cs="Times New Roman"/>
                <w:sz w:val="28"/>
                <w:szCs w:val="28"/>
              </w:rPr>
              <w:t>Автомобильные мойки</w:t>
            </w:r>
            <w:bookmarkEnd w:id="46"/>
          </w:p>
        </w:tc>
        <w:tc>
          <w:tcPr>
            <w:tcW w:w="3867" w:type="dxa"/>
            <w:gridSpan w:val="2"/>
          </w:tcPr>
          <w:p w:rsidR="00BD294E" w:rsidRPr="008B5B69" w:rsidRDefault="00BD294E" w:rsidP="00D0004D">
            <w:pPr>
              <w:pStyle w:val="ab"/>
              <w:rPr>
                <w:rFonts w:ascii="Times New Roman" w:hAnsi="Times New Roman" w:cs="Times New Roman"/>
                <w:sz w:val="28"/>
                <w:szCs w:val="28"/>
              </w:rPr>
            </w:pPr>
            <w:r w:rsidRPr="008B5B69">
              <w:rPr>
                <w:rFonts w:ascii="Times New Roman" w:hAnsi="Times New Roman" w:cs="Times New Roman"/>
                <w:sz w:val="28"/>
                <w:szCs w:val="28"/>
              </w:rPr>
              <w:t>Размещение автомобильных моек, а также размещение магазинов сопутствующей торговли</w:t>
            </w:r>
          </w:p>
        </w:tc>
      </w:tr>
      <w:tr w:rsidR="00BD294E" w:rsidRPr="008B5B69" w:rsidTr="00D0004D">
        <w:trPr>
          <w:trHeight w:val="285"/>
        </w:trPr>
        <w:tc>
          <w:tcPr>
            <w:tcW w:w="1414" w:type="dxa"/>
          </w:tcPr>
          <w:p w:rsidR="00BD294E" w:rsidRPr="008B5B69" w:rsidRDefault="00BD294E" w:rsidP="00D0004D">
            <w:pPr>
              <w:pStyle w:val="ConsPlusNormal"/>
              <w:jc w:val="center"/>
              <w:rPr>
                <w:rFonts w:ascii="Times New Roman" w:hAnsi="Times New Roman" w:cs="Times New Roman"/>
                <w:sz w:val="28"/>
                <w:szCs w:val="28"/>
              </w:rPr>
            </w:pPr>
            <w:r w:rsidRPr="008B5B69">
              <w:rPr>
                <w:rFonts w:ascii="Times New Roman" w:hAnsi="Times New Roman" w:cs="Times New Roman"/>
                <w:sz w:val="28"/>
                <w:szCs w:val="28"/>
              </w:rPr>
              <w:t>4.9.1.4</w:t>
            </w:r>
          </w:p>
        </w:tc>
        <w:tc>
          <w:tcPr>
            <w:tcW w:w="3360" w:type="dxa"/>
          </w:tcPr>
          <w:p w:rsidR="00BD294E" w:rsidRPr="008B5B69" w:rsidRDefault="00BD294E" w:rsidP="00D0004D">
            <w:pPr>
              <w:pStyle w:val="aa"/>
              <w:jc w:val="center"/>
              <w:rPr>
                <w:rFonts w:ascii="Times New Roman" w:hAnsi="Times New Roman" w:cs="Times New Roman"/>
                <w:sz w:val="28"/>
                <w:szCs w:val="28"/>
              </w:rPr>
            </w:pPr>
            <w:bookmarkStart w:id="47" w:name="sub_14914"/>
            <w:r w:rsidRPr="008B5B69">
              <w:rPr>
                <w:rFonts w:ascii="Times New Roman" w:hAnsi="Times New Roman" w:cs="Times New Roman"/>
                <w:sz w:val="28"/>
                <w:szCs w:val="28"/>
              </w:rPr>
              <w:t>Ремонт автомобилей</w:t>
            </w:r>
            <w:bookmarkEnd w:id="47"/>
          </w:p>
        </w:tc>
        <w:tc>
          <w:tcPr>
            <w:tcW w:w="3867" w:type="dxa"/>
            <w:gridSpan w:val="2"/>
          </w:tcPr>
          <w:p w:rsidR="00BD294E" w:rsidRPr="008B5B69" w:rsidRDefault="00BD294E" w:rsidP="00D0004D">
            <w:pPr>
              <w:pStyle w:val="ab"/>
              <w:rPr>
                <w:rFonts w:ascii="Times New Roman" w:hAnsi="Times New Roman" w:cs="Times New Roman"/>
                <w:sz w:val="28"/>
                <w:szCs w:val="28"/>
              </w:rPr>
            </w:pPr>
            <w:r w:rsidRPr="008B5B69">
              <w:rPr>
                <w:rFonts w:ascii="Times New Roman" w:hAnsi="Times New Roman" w:cs="Times New Roman"/>
                <w:sz w:val="28"/>
                <w:szCs w:val="28"/>
              </w:rPr>
              <w:t>Размещение мастерских, предназначенных для ремонта и обслуживания автомобилей, и прочих объектов дорожного сервиса, а также размещение магазинов сопутствующей торговли</w:t>
            </w:r>
          </w:p>
        </w:tc>
      </w:tr>
      <w:tr w:rsidR="00BD294E" w:rsidRPr="008B5B69" w:rsidTr="00D0004D">
        <w:trPr>
          <w:trHeight w:val="285"/>
        </w:trPr>
        <w:tc>
          <w:tcPr>
            <w:tcW w:w="1414" w:type="dxa"/>
          </w:tcPr>
          <w:p w:rsidR="00BD294E" w:rsidRPr="008B5B69" w:rsidRDefault="00BD294E" w:rsidP="00D0004D">
            <w:pPr>
              <w:pStyle w:val="ab"/>
              <w:jc w:val="center"/>
              <w:rPr>
                <w:rFonts w:ascii="Times New Roman" w:hAnsi="Times New Roman" w:cs="Times New Roman"/>
                <w:sz w:val="28"/>
                <w:szCs w:val="28"/>
              </w:rPr>
            </w:pPr>
            <w:r w:rsidRPr="008B5B69">
              <w:rPr>
                <w:rFonts w:ascii="Times New Roman" w:hAnsi="Times New Roman" w:cs="Times New Roman"/>
                <w:sz w:val="28"/>
                <w:szCs w:val="28"/>
              </w:rPr>
              <w:t>5.1.1</w:t>
            </w:r>
          </w:p>
        </w:tc>
        <w:tc>
          <w:tcPr>
            <w:tcW w:w="3360" w:type="dxa"/>
          </w:tcPr>
          <w:p w:rsidR="00BD294E" w:rsidRPr="008B5B69" w:rsidRDefault="00BD294E" w:rsidP="00D0004D">
            <w:pPr>
              <w:pStyle w:val="aa"/>
              <w:rPr>
                <w:rFonts w:ascii="Times New Roman" w:hAnsi="Times New Roman" w:cs="Times New Roman"/>
                <w:sz w:val="28"/>
                <w:szCs w:val="28"/>
              </w:rPr>
            </w:pPr>
            <w:bookmarkStart w:id="48" w:name="sub_1511"/>
            <w:r w:rsidRPr="008B5B69">
              <w:rPr>
                <w:rFonts w:ascii="Times New Roman" w:hAnsi="Times New Roman" w:cs="Times New Roman"/>
                <w:sz w:val="28"/>
                <w:szCs w:val="28"/>
              </w:rPr>
              <w:t>Обеспечение спортивно-зрелищных мероприятий</w:t>
            </w:r>
            <w:bookmarkEnd w:id="48"/>
          </w:p>
        </w:tc>
        <w:tc>
          <w:tcPr>
            <w:tcW w:w="3867" w:type="dxa"/>
            <w:gridSpan w:val="2"/>
          </w:tcPr>
          <w:p w:rsidR="00BD294E" w:rsidRPr="008B5B69" w:rsidRDefault="00BD294E" w:rsidP="00D0004D">
            <w:pPr>
              <w:pStyle w:val="ab"/>
              <w:rPr>
                <w:rFonts w:ascii="Times New Roman" w:hAnsi="Times New Roman" w:cs="Times New Roman"/>
                <w:sz w:val="28"/>
                <w:szCs w:val="28"/>
              </w:rPr>
            </w:pPr>
            <w:r w:rsidRPr="008B5B69">
              <w:rPr>
                <w:rFonts w:ascii="Times New Roman" w:hAnsi="Times New Roman" w:cs="Times New Roman"/>
                <w:sz w:val="28"/>
                <w:szCs w:val="28"/>
              </w:rPr>
              <w:t>Размещение спортивно-зрелищных зданий и сооружений, имеющих специальные места для зрителей от 500 мест (стадионов, дворцов спорта, ледовых дворцов, ипподромов)</w:t>
            </w:r>
          </w:p>
        </w:tc>
      </w:tr>
      <w:tr w:rsidR="00BD294E" w:rsidRPr="008B5B69" w:rsidTr="00D0004D">
        <w:trPr>
          <w:trHeight w:val="210"/>
        </w:trPr>
        <w:tc>
          <w:tcPr>
            <w:tcW w:w="1414" w:type="dxa"/>
          </w:tcPr>
          <w:p w:rsidR="00BD294E" w:rsidRPr="008B5B69" w:rsidRDefault="00BD294E" w:rsidP="00D0004D">
            <w:pPr>
              <w:pStyle w:val="ab"/>
              <w:jc w:val="center"/>
              <w:rPr>
                <w:rFonts w:ascii="Times New Roman" w:hAnsi="Times New Roman" w:cs="Times New Roman"/>
                <w:sz w:val="28"/>
                <w:szCs w:val="28"/>
              </w:rPr>
            </w:pPr>
            <w:r w:rsidRPr="008B5B69">
              <w:rPr>
                <w:rFonts w:ascii="Times New Roman" w:hAnsi="Times New Roman" w:cs="Times New Roman"/>
                <w:sz w:val="28"/>
                <w:szCs w:val="28"/>
              </w:rPr>
              <w:t>5.1.4</w:t>
            </w:r>
          </w:p>
        </w:tc>
        <w:tc>
          <w:tcPr>
            <w:tcW w:w="3360" w:type="dxa"/>
          </w:tcPr>
          <w:p w:rsidR="00BD294E" w:rsidRPr="008B5B69" w:rsidRDefault="00BD294E" w:rsidP="00D0004D">
            <w:pPr>
              <w:pStyle w:val="aa"/>
              <w:rPr>
                <w:rFonts w:ascii="Times New Roman" w:hAnsi="Times New Roman" w:cs="Times New Roman"/>
                <w:sz w:val="28"/>
                <w:szCs w:val="28"/>
              </w:rPr>
            </w:pPr>
            <w:bookmarkStart w:id="49" w:name="sub_1514"/>
            <w:r w:rsidRPr="008B5B69">
              <w:rPr>
                <w:rFonts w:ascii="Times New Roman" w:hAnsi="Times New Roman" w:cs="Times New Roman"/>
                <w:sz w:val="28"/>
                <w:szCs w:val="28"/>
              </w:rPr>
              <w:t>Оборудованные площадки для занятий спортом</w:t>
            </w:r>
            <w:bookmarkEnd w:id="49"/>
          </w:p>
        </w:tc>
        <w:tc>
          <w:tcPr>
            <w:tcW w:w="3867" w:type="dxa"/>
            <w:gridSpan w:val="2"/>
          </w:tcPr>
          <w:p w:rsidR="00BD294E" w:rsidRPr="008B5B69" w:rsidRDefault="00BD294E" w:rsidP="00D0004D">
            <w:pPr>
              <w:pStyle w:val="ab"/>
              <w:rPr>
                <w:rFonts w:ascii="Times New Roman" w:hAnsi="Times New Roman" w:cs="Times New Roman"/>
                <w:sz w:val="28"/>
                <w:szCs w:val="28"/>
              </w:rPr>
            </w:pPr>
            <w:r w:rsidRPr="008B5B69">
              <w:rPr>
                <w:rFonts w:ascii="Times New Roman" w:hAnsi="Times New Roman" w:cs="Times New Roman"/>
                <w:sz w:val="28"/>
                <w:szCs w:val="28"/>
              </w:rPr>
              <w:t>Размещение сооружений для занятия спортом и физкультурой на открытом воздухе (теннисные корты, автодромы, мотодромы, трамплины, спортивные стрельбища)</w:t>
            </w:r>
          </w:p>
        </w:tc>
      </w:tr>
      <w:tr w:rsidR="00BD294E" w:rsidRPr="008B5B69" w:rsidTr="00D0004D">
        <w:trPr>
          <w:trHeight w:val="180"/>
        </w:trPr>
        <w:tc>
          <w:tcPr>
            <w:tcW w:w="1414" w:type="dxa"/>
          </w:tcPr>
          <w:p w:rsidR="00BD294E" w:rsidRPr="008B5B69" w:rsidRDefault="00BD294E" w:rsidP="00D0004D">
            <w:pPr>
              <w:pStyle w:val="ab"/>
              <w:jc w:val="center"/>
              <w:rPr>
                <w:rFonts w:ascii="Times New Roman" w:hAnsi="Times New Roman" w:cs="Times New Roman"/>
                <w:sz w:val="28"/>
                <w:szCs w:val="28"/>
              </w:rPr>
            </w:pPr>
            <w:r w:rsidRPr="008B5B69">
              <w:rPr>
                <w:rFonts w:ascii="Times New Roman" w:hAnsi="Times New Roman" w:cs="Times New Roman"/>
                <w:sz w:val="28"/>
                <w:szCs w:val="28"/>
              </w:rPr>
              <w:t>5.1.7</w:t>
            </w:r>
          </w:p>
        </w:tc>
        <w:tc>
          <w:tcPr>
            <w:tcW w:w="3360" w:type="dxa"/>
          </w:tcPr>
          <w:p w:rsidR="00BD294E" w:rsidRPr="008B5B69" w:rsidRDefault="00BD294E" w:rsidP="00D0004D">
            <w:pPr>
              <w:pStyle w:val="aa"/>
              <w:rPr>
                <w:rFonts w:ascii="Times New Roman" w:hAnsi="Times New Roman" w:cs="Times New Roman"/>
                <w:sz w:val="28"/>
                <w:szCs w:val="28"/>
              </w:rPr>
            </w:pPr>
            <w:bookmarkStart w:id="50" w:name="sub_1517"/>
            <w:r w:rsidRPr="008B5B69">
              <w:rPr>
                <w:rFonts w:ascii="Times New Roman" w:hAnsi="Times New Roman" w:cs="Times New Roman"/>
                <w:sz w:val="28"/>
                <w:szCs w:val="28"/>
              </w:rPr>
              <w:t>Спортивные базы</w:t>
            </w:r>
            <w:bookmarkEnd w:id="50"/>
          </w:p>
        </w:tc>
        <w:tc>
          <w:tcPr>
            <w:tcW w:w="3867" w:type="dxa"/>
            <w:gridSpan w:val="2"/>
          </w:tcPr>
          <w:p w:rsidR="00BD294E" w:rsidRPr="008B5B69" w:rsidRDefault="00BD294E" w:rsidP="00D0004D">
            <w:pPr>
              <w:pStyle w:val="ab"/>
              <w:rPr>
                <w:rFonts w:ascii="Times New Roman" w:hAnsi="Times New Roman" w:cs="Times New Roman"/>
                <w:sz w:val="28"/>
                <w:szCs w:val="28"/>
              </w:rPr>
            </w:pPr>
            <w:r w:rsidRPr="008B5B69">
              <w:rPr>
                <w:rFonts w:ascii="Times New Roman" w:hAnsi="Times New Roman" w:cs="Times New Roman"/>
                <w:sz w:val="28"/>
                <w:szCs w:val="28"/>
              </w:rPr>
              <w:t>Размещение спортивных баз и лагерей, в которых осуществляется спортивная подготовка длительно проживающих в них лиц</w:t>
            </w:r>
          </w:p>
        </w:tc>
      </w:tr>
      <w:tr w:rsidR="00BD294E" w:rsidRPr="008B5B69" w:rsidTr="00D0004D">
        <w:trPr>
          <w:trHeight w:val="195"/>
        </w:trPr>
        <w:tc>
          <w:tcPr>
            <w:tcW w:w="1414" w:type="dxa"/>
          </w:tcPr>
          <w:p w:rsidR="00BD294E" w:rsidRPr="008B5B69" w:rsidRDefault="00BD294E" w:rsidP="00D0004D">
            <w:pPr>
              <w:pStyle w:val="ab"/>
              <w:jc w:val="center"/>
              <w:rPr>
                <w:rFonts w:ascii="Times New Roman" w:hAnsi="Times New Roman" w:cs="Times New Roman"/>
                <w:sz w:val="28"/>
                <w:szCs w:val="28"/>
              </w:rPr>
            </w:pPr>
            <w:r w:rsidRPr="008B5B69">
              <w:rPr>
                <w:rFonts w:ascii="Times New Roman" w:hAnsi="Times New Roman" w:cs="Times New Roman"/>
                <w:sz w:val="28"/>
                <w:szCs w:val="28"/>
              </w:rPr>
              <w:t>5.2</w:t>
            </w:r>
          </w:p>
        </w:tc>
        <w:tc>
          <w:tcPr>
            <w:tcW w:w="3360" w:type="dxa"/>
          </w:tcPr>
          <w:p w:rsidR="00BD294E" w:rsidRPr="008B5B69" w:rsidRDefault="00BD294E" w:rsidP="00D0004D">
            <w:pPr>
              <w:pStyle w:val="ab"/>
              <w:rPr>
                <w:rFonts w:ascii="Times New Roman" w:hAnsi="Times New Roman" w:cs="Times New Roman"/>
                <w:sz w:val="28"/>
                <w:szCs w:val="28"/>
              </w:rPr>
            </w:pPr>
            <w:bookmarkStart w:id="51" w:name="sub_1052"/>
            <w:r w:rsidRPr="008B5B69">
              <w:rPr>
                <w:rFonts w:ascii="Times New Roman" w:hAnsi="Times New Roman" w:cs="Times New Roman"/>
                <w:sz w:val="28"/>
                <w:szCs w:val="28"/>
              </w:rPr>
              <w:t>Природно-познавательный туризм</w:t>
            </w:r>
            <w:bookmarkEnd w:id="51"/>
          </w:p>
        </w:tc>
        <w:tc>
          <w:tcPr>
            <w:tcW w:w="3867" w:type="dxa"/>
            <w:gridSpan w:val="2"/>
          </w:tcPr>
          <w:p w:rsidR="00BD294E" w:rsidRPr="008B5B69" w:rsidRDefault="00BD294E" w:rsidP="00D0004D">
            <w:pPr>
              <w:pStyle w:val="ab"/>
              <w:rPr>
                <w:rFonts w:ascii="Times New Roman" w:hAnsi="Times New Roman" w:cs="Times New Roman"/>
                <w:sz w:val="28"/>
                <w:szCs w:val="28"/>
              </w:rPr>
            </w:pPr>
            <w:r w:rsidRPr="008B5B69">
              <w:rPr>
                <w:rFonts w:ascii="Times New Roman" w:hAnsi="Times New Roman" w:cs="Times New Roman"/>
                <w:sz w:val="28"/>
                <w:szCs w:val="28"/>
              </w:rPr>
              <w:t>Размещение баз и палаточных лагерей для проведения походов и экскурсий по ознакомлению с природой, пеших и конных прогулок, устройство троп и дорожек, размещение щитов с познавательными сведениями об окружающей природной среде;</w:t>
            </w:r>
          </w:p>
          <w:p w:rsidR="00BD294E" w:rsidRPr="008B5B69" w:rsidRDefault="00BD294E" w:rsidP="00D0004D">
            <w:pPr>
              <w:pStyle w:val="ab"/>
              <w:rPr>
                <w:rFonts w:ascii="Times New Roman" w:hAnsi="Times New Roman" w:cs="Times New Roman"/>
                <w:sz w:val="28"/>
                <w:szCs w:val="28"/>
              </w:rPr>
            </w:pPr>
            <w:r w:rsidRPr="008B5B69">
              <w:rPr>
                <w:rFonts w:ascii="Times New Roman" w:hAnsi="Times New Roman" w:cs="Times New Roman"/>
                <w:sz w:val="28"/>
                <w:szCs w:val="28"/>
              </w:rPr>
              <w:t>осуществление необходимых природоохранных и природовосстановительных мероприятий</w:t>
            </w:r>
          </w:p>
        </w:tc>
      </w:tr>
      <w:tr w:rsidR="00BD294E" w:rsidRPr="008B5B69" w:rsidTr="00D0004D">
        <w:trPr>
          <w:trHeight w:val="225"/>
        </w:trPr>
        <w:tc>
          <w:tcPr>
            <w:tcW w:w="1414" w:type="dxa"/>
          </w:tcPr>
          <w:p w:rsidR="00BD294E" w:rsidRPr="008B5B69" w:rsidRDefault="00BD294E" w:rsidP="00D0004D">
            <w:pPr>
              <w:pStyle w:val="ab"/>
              <w:jc w:val="center"/>
              <w:rPr>
                <w:rFonts w:ascii="Times New Roman" w:hAnsi="Times New Roman" w:cs="Times New Roman"/>
                <w:sz w:val="28"/>
                <w:szCs w:val="28"/>
              </w:rPr>
            </w:pPr>
            <w:r w:rsidRPr="008B5B69">
              <w:rPr>
                <w:rFonts w:ascii="Times New Roman" w:hAnsi="Times New Roman" w:cs="Times New Roman"/>
                <w:sz w:val="28"/>
                <w:szCs w:val="28"/>
              </w:rPr>
              <w:t>5.2.1</w:t>
            </w:r>
          </w:p>
        </w:tc>
        <w:tc>
          <w:tcPr>
            <w:tcW w:w="3360" w:type="dxa"/>
          </w:tcPr>
          <w:p w:rsidR="00BD294E" w:rsidRPr="008B5B69" w:rsidRDefault="00BD294E" w:rsidP="00D0004D">
            <w:pPr>
              <w:pStyle w:val="ab"/>
              <w:rPr>
                <w:rFonts w:ascii="Times New Roman" w:hAnsi="Times New Roman" w:cs="Times New Roman"/>
                <w:sz w:val="28"/>
                <w:szCs w:val="28"/>
              </w:rPr>
            </w:pPr>
            <w:bookmarkStart w:id="52" w:name="sub_10521"/>
            <w:r w:rsidRPr="008B5B69">
              <w:rPr>
                <w:rFonts w:ascii="Times New Roman" w:hAnsi="Times New Roman" w:cs="Times New Roman"/>
                <w:sz w:val="28"/>
                <w:szCs w:val="28"/>
              </w:rPr>
              <w:t>Туристическое обслуживание</w:t>
            </w:r>
            <w:bookmarkEnd w:id="52"/>
          </w:p>
        </w:tc>
        <w:tc>
          <w:tcPr>
            <w:tcW w:w="3867" w:type="dxa"/>
            <w:gridSpan w:val="2"/>
          </w:tcPr>
          <w:p w:rsidR="00BD294E" w:rsidRPr="008B5B69" w:rsidRDefault="00BD294E" w:rsidP="00D0004D">
            <w:pPr>
              <w:pStyle w:val="ab"/>
              <w:rPr>
                <w:rFonts w:ascii="Times New Roman" w:hAnsi="Times New Roman" w:cs="Times New Roman"/>
                <w:sz w:val="28"/>
                <w:szCs w:val="28"/>
              </w:rPr>
            </w:pPr>
            <w:r w:rsidRPr="008B5B69">
              <w:rPr>
                <w:rFonts w:ascii="Times New Roman" w:hAnsi="Times New Roman" w:cs="Times New Roman"/>
                <w:sz w:val="28"/>
                <w:szCs w:val="28"/>
              </w:rPr>
              <w:t>Размещение пансионатов, туристических гостиниц, кемпингов, домов отдыха, не оказывающих услуги по лечению, а также иных зданий, используемых с целью извлечения предпринимательской выгоды из предоставления жилого помещения для временного проживания в них; размещение детских лагерей</w:t>
            </w:r>
          </w:p>
        </w:tc>
      </w:tr>
      <w:tr w:rsidR="00BD294E" w:rsidRPr="008B5B69" w:rsidTr="00D0004D">
        <w:trPr>
          <w:trHeight w:val="240"/>
        </w:trPr>
        <w:tc>
          <w:tcPr>
            <w:tcW w:w="1414" w:type="dxa"/>
          </w:tcPr>
          <w:p w:rsidR="00BD294E" w:rsidRPr="008B5B69" w:rsidRDefault="00BD294E" w:rsidP="00D0004D">
            <w:pPr>
              <w:pStyle w:val="ab"/>
              <w:jc w:val="center"/>
              <w:rPr>
                <w:rFonts w:ascii="Times New Roman" w:hAnsi="Times New Roman" w:cs="Times New Roman"/>
                <w:sz w:val="28"/>
                <w:szCs w:val="28"/>
              </w:rPr>
            </w:pPr>
            <w:r w:rsidRPr="008B5B69">
              <w:rPr>
                <w:rFonts w:ascii="Times New Roman" w:hAnsi="Times New Roman" w:cs="Times New Roman"/>
                <w:sz w:val="28"/>
                <w:szCs w:val="28"/>
              </w:rPr>
              <w:t>5.3</w:t>
            </w:r>
          </w:p>
        </w:tc>
        <w:tc>
          <w:tcPr>
            <w:tcW w:w="3360" w:type="dxa"/>
          </w:tcPr>
          <w:p w:rsidR="00BD294E" w:rsidRPr="008B5B69" w:rsidRDefault="00BD294E" w:rsidP="00D0004D">
            <w:pPr>
              <w:pStyle w:val="ab"/>
              <w:rPr>
                <w:rFonts w:ascii="Times New Roman" w:hAnsi="Times New Roman" w:cs="Times New Roman"/>
                <w:sz w:val="28"/>
                <w:szCs w:val="28"/>
              </w:rPr>
            </w:pPr>
            <w:bookmarkStart w:id="53" w:name="sub_1053"/>
            <w:r w:rsidRPr="008B5B69">
              <w:rPr>
                <w:rFonts w:ascii="Times New Roman" w:hAnsi="Times New Roman" w:cs="Times New Roman"/>
                <w:sz w:val="28"/>
                <w:szCs w:val="28"/>
              </w:rPr>
              <w:t>Охота и рыбалка</w:t>
            </w:r>
            <w:bookmarkEnd w:id="53"/>
          </w:p>
        </w:tc>
        <w:tc>
          <w:tcPr>
            <w:tcW w:w="3867" w:type="dxa"/>
            <w:gridSpan w:val="2"/>
          </w:tcPr>
          <w:p w:rsidR="00BD294E" w:rsidRPr="008B5B69" w:rsidRDefault="00BD294E" w:rsidP="00D0004D">
            <w:pPr>
              <w:pStyle w:val="ab"/>
              <w:rPr>
                <w:rFonts w:ascii="Times New Roman" w:hAnsi="Times New Roman" w:cs="Times New Roman"/>
                <w:sz w:val="28"/>
                <w:szCs w:val="28"/>
              </w:rPr>
            </w:pPr>
            <w:r w:rsidRPr="008B5B69">
              <w:rPr>
                <w:rFonts w:ascii="Times New Roman" w:hAnsi="Times New Roman" w:cs="Times New Roman"/>
                <w:sz w:val="28"/>
                <w:szCs w:val="28"/>
              </w:rPr>
              <w:t>Обустройство мест охоты и рыбалки, в том числе размещение дома охотника или рыболова, сооружений, необходимых для восстановления и поддержания поголовья зверей или количества рыбы</w:t>
            </w:r>
          </w:p>
        </w:tc>
      </w:tr>
    </w:tbl>
    <w:p w:rsidR="00BD294E" w:rsidRPr="008B5B69" w:rsidRDefault="00BD294E" w:rsidP="00BD294E">
      <w:pPr>
        <w:ind w:left="284"/>
        <w:rPr>
          <w:sz w:val="28"/>
          <w:szCs w:val="28"/>
        </w:rPr>
      </w:pPr>
    </w:p>
    <w:p w:rsidR="00BD294E" w:rsidRPr="008B5B69" w:rsidRDefault="00BD294E" w:rsidP="00BD294E">
      <w:pPr>
        <w:ind w:firstLine="720"/>
        <w:jc w:val="both"/>
        <w:rPr>
          <w:sz w:val="28"/>
          <w:szCs w:val="28"/>
        </w:rPr>
      </w:pPr>
    </w:p>
    <w:p w:rsidR="00BD294E" w:rsidRPr="008B5B69" w:rsidRDefault="00BD294E" w:rsidP="00BD294E">
      <w:pPr>
        <w:ind w:firstLine="720"/>
        <w:jc w:val="center"/>
        <w:rPr>
          <w:b/>
          <w:caps/>
          <w:sz w:val="28"/>
          <w:szCs w:val="28"/>
        </w:rPr>
      </w:pPr>
      <w:r w:rsidRPr="008B5B69">
        <w:rPr>
          <w:rStyle w:val="FontStyle102"/>
          <w:sz w:val="28"/>
          <w:szCs w:val="28"/>
        </w:rPr>
        <w:t>О - ОБЩЕСТВЕННО-ДЕЛОВАЯ ЗОНА</w:t>
      </w:r>
    </w:p>
    <w:p w:rsidR="00BD294E" w:rsidRPr="008B5B69" w:rsidRDefault="00BD294E" w:rsidP="00BD294E">
      <w:pPr>
        <w:ind w:firstLine="720"/>
        <w:jc w:val="both"/>
        <w:rPr>
          <w:rStyle w:val="FontStyle103"/>
          <w:sz w:val="28"/>
          <w:szCs w:val="28"/>
        </w:rPr>
      </w:pPr>
      <w:r w:rsidRPr="008B5B69">
        <w:rPr>
          <w:rStyle w:val="FontStyle103"/>
          <w:sz w:val="28"/>
          <w:szCs w:val="28"/>
        </w:rPr>
        <w:t>Общественно-деловая зона выделена для создания правовых условий формирования разнообразных объектов сельского значения, связанных, прежде всего с удовлетворением периодических и эпизодических потребностей населения в обслуживании при наличии жилых функций и при соблюдении нижеприведенных видов разрешенного строительства.</w:t>
      </w:r>
    </w:p>
    <w:p w:rsidR="00BD294E" w:rsidRPr="008B5B69" w:rsidRDefault="00BD294E" w:rsidP="00BD294E">
      <w:pPr>
        <w:ind w:firstLine="720"/>
        <w:jc w:val="both"/>
        <w:rPr>
          <w:rStyle w:val="FontStyle103"/>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414"/>
        <w:gridCol w:w="3360"/>
        <w:gridCol w:w="19"/>
        <w:gridCol w:w="3848"/>
      </w:tblGrid>
      <w:tr w:rsidR="00BD294E" w:rsidRPr="008B5B69" w:rsidTr="00D0004D">
        <w:tc>
          <w:tcPr>
            <w:tcW w:w="8641" w:type="dxa"/>
            <w:gridSpan w:val="4"/>
          </w:tcPr>
          <w:p w:rsidR="00BD294E" w:rsidRPr="008B5B69" w:rsidRDefault="00BD294E" w:rsidP="00D0004D">
            <w:pPr>
              <w:pStyle w:val="ConsPlusNormal"/>
              <w:jc w:val="center"/>
              <w:outlineLvl w:val="5"/>
              <w:rPr>
                <w:rFonts w:ascii="Times New Roman" w:hAnsi="Times New Roman" w:cs="Times New Roman"/>
                <w:b/>
                <w:sz w:val="28"/>
                <w:szCs w:val="28"/>
              </w:rPr>
            </w:pPr>
            <w:r w:rsidRPr="008B5B69">
              <w:rPr>
                <w:rFonts w:ascii="Times New Roman" w:hAnsi="Times New Roman" w:cs="Times New Roman"/>
                <w:b/>
                <w:sz w:val="28"/>
                <w:szCs w:val="28"/>
              </w:rPr>
              <w:t>Основные виды разрешенного использования</w:t>
            </w:r>
          </w:p>
        </w:tc>
      </w:tr>
      <w:tr w:rsidR="00BD294E" w:rsidRPr="008B5B69" w:rsidTr="00D0004D">
        <w:trPr>
          <w:trHeight w:val="1605"/>
        </w:trPr>
        <w:tc>
          <w:tcPr>
            <w:tcW w:w="1414" w:type="dxa"/>
          </w:tcPr>
          <w:p w:rsidR="00BD294E" w:rsidRPr="008B5B69" w:rsidRDefault="00BD294E" w:rsidP="00D0004D">
            <w:pPr>
              <w:pStyle w:val="ConsPlusNormal"/>
              <w:jc w:val="center"/>
              <w:rPr>
                <w:rFonts w:ascii="Times New Roman" w:hAnsi="Times New Roman" w:cs="Times New Roman"/>
                <w:sz w:val="28"/>
                <w:szCs w:val="28"/>
              </w:rPr>
            </w:pPr>
            <w:r w:rsidRPr="008B5B69">
              <w:rPr>
                <w:rFonts w:ascii="Times New Roman" w:hAnsi="Times New Roman" w:cs="Times New Roman"/>
                <w:sz w:val="28"/>
                <w:szCs w:val="28"/>
              </w:rPr>
              <w:t>3.2</w:t>
            </w:r>
          </w:p>
        </w:tc>
        <w:tc>
          <w:tcPr>
            <w:tcW w:w="3379" w:type="dxa"/>
            <w:gridSpan w:val="2"/>
          </w:tcPr>
          <w:p w:rsidR="00BD294E" w:rsidRPr="008B5B69" w:rsidRDefault="00BD294E" w:rsidP="00D0004D">
            <w:pPr>
              <w:pStyle w:val="ConsPlusNormal"/>
              <w:jc w:val="center"/>
              <w:rPr>
                <w:rFonts w:ascii="Times New Roman" w:hAnsi="Times New Roman" w:cs="Times New Roman"/>
                <w:sz w:val="28"/>
                <w:szCs w:val="28"/>
              </w:rPr>
            </w:pPr>
            <w:r w:rsidRPr="008B5B69">
              <w:rPr>
                <w:rFonts w:ascii="Times New Roman" w:hAnsi="Times New Roman" w:cs="Times New Roman"/>
                <w:sz w:val="28"/>
                <w:szCs w:val="28"/>
              </w:rPr>
              <w:t>Социальное обслуживание</w:t>
            </w:r>
          </w:p>
        </w:tc>
        <w:tc>
          <w:tcPr>
            <w:tcW w:w="3848" w:type="dxa"/>
          </w:tcPr>
          <w:p w:rsidR="00BD294E" w:rsidRPr="008B5B69" w:rsidRDefault="00BD294E" w:rsidP="00D0004D">
            <w:pPr>
              <w:pStyle w:val="ConsPlusNormal"/>
              <w:rPr>
                <w:rFonts w:ascii="Times New Roman" w:hAnsi="Times New Roman" w:cs="Times New Roman"/>
                <w:sz w:val="28"/>
                <w:szCs w:val="28"/>
              </w:rPr>
            </w:pPr>
            <w:r w:rsidRPr="008B5B69">
              <w:rPr>
                <w:rFonts w:ascii="Times New Roman" w:hAnsi="Times New Roman" w:cs="Times New Roman"/>
                <w:sz w:val="28"/>
                <w:szCs w:val="28"/>
              </w:rPr>
              <w:t>Размещение зданий, предназначенных для оказания гражданам социальной помощи. Содержание данного вида разрешенного использования включает в себя содержание видов разрешенного использования с кодами 3.2.1 - 3.2.4</w:t>
            </w:r>
          </w:p>
        </w:tc>
      </w:tr>
      <w:tr w:rsidR="00BD294E" w:rsidRPr="008B5B69" w:rsidTr="00D0004D">
        <w:trPr>
          <w:trHeight w:val="330"/>
        </w:trPr>
        <w:tc>
          <w:tcPr>
            <w:tcW w:w="1414" w:type="dxa"/>
          </w:tcPr>
          <w:p w:rsidR="00BD294E" w:rsidRPr="008B5B69" w:rsidRDefault="00BD294E" w:rsidP="00D0004D">
            <w:pPr>
              <w:pStyle w:val="ConsPlusNormal"/>
              <w:jc w:val="center"/>
              <w:rPr>
                <w:rFonts w:ascii="Times New Roman" w:hAnsi="Times New Roman" w:cs="Times New Roman"/>
                <w:sz w:val="28"/>
                <w:szCs w:val="28"/>
              </w:rPr>
            </w:pPr>
            <w:r w:rsidRPr="008B5B69">
              <w:rPr>
                <w:rFonts w:ascii="Times New Roman" w:hAnsi="Times New Roman" w:cs="Times New Roman"/>
                <w:sz w:val="28"/>
                <w:szCs w:val="28"/>
              </w:rPr>
              <w:t>3.2.1</w:t>
            </w:r>
          </w:p>
        </w:tc>
        <w:tc>
          <w:tcPr>
            <w:tcW w:w="3379" w:type="dxa"/>
            <w:gridSpan w:val="2"/>
          </w:tcPr>
          <w:p w:rsidR="00BD294E" w:rsidRPr="008B5B69" w:rsidRDefault="00BD294E" w:rsidP="00D0004D">
            <w:pPr>
              <w:pStyle w:val="aa"/>
              <w:jc w:val="center"/>
              <w:rPr>
                <w:rFonts w:ascii="Times New Roman" w:hAnsi="Times New Roman" w:cs="Times New Roman"/>
                <w:sz w:val="28"/>
                <w:szCs w:val="28"/>
              </w:rPr>
            </w:pPr>
            <w:r w:rsidRPr="008B5B69">
              <w:rPr>
                <w:rFonts w:ascii="Times New Roman" w:hAnsi="Times New Roman" w:cs="Times New Roman"/>
                <w:sz w:val="28"/>
                <w:szCs w:val="28"/>
              </w:rPr>
              <w:t>Дома социального обслуживания</w:t>
            </w:r>
          </w:p>
        </w:tc>
        <w:tc>
          <w:tcPr>
            <w:tcW w:w="3848" w:type="dxa"/>
          </w:tcPr>
          <w:p w:rsidR="00BD294E" w:rsidRPr="008B5B69" w:rsidRDefault="00BD294E" w:rsidP="00D0004D">
            <w:pPr>
              <w:pStyle w:val="ab"/>
              <w:rPr>
                <w:rFonts w:ascii="Times New Roman" w:hAnsi="Times New Roman" w:cs="Times New Roman"/>
                <w:sz w:val="28"/>
                <w:szCs w:val="28"/>
              </w:rPr>
            </w:pPr>
            <w:r w:rsidRPr="008B5B69">
              <w:rPr>
                <w:rFonts w:ascii="Times New Roman" w:hAnsi="Times New Roman" w:cs="Times New Roman"/>
                <w:sz w:val="28"/>
                <w:szCs w:val="28"/>
              </w:rPr>
              <w:t>Размещение зданий, предназначенных для размещения домов престарелых, домов ребенка, детских домов, пунктов ночлега для бездомных граждан;</w:t>
            </w:r>
          </w:p>
          <w:p w:rsidR="00BD294E" w:rsidRPr="008B5B69" w:rsidRDefault="00BD294E" w:rsidP="00D0004D">
            <w:pPr>
              <w:pStyle w:val="ab"/>
              <w:rPr>
                <w:rFonts w:ascii="Times New Roman" w:hAnsi="Times New Roman" w:cs="Times New Roman"/>
                <w:sz w:val="28"/>
                <w:szCs w:val="28"/>
              </w:rPr>
            </w:pPr>
            <w:r w:rsidRPr="008B5B69">
              <w:rPr>
                <w:rFonts w:ascii="Times New Roman" w:hAnsi="Times New Roman" w:cs="Times New Roman"/>
                <w:sz w:val="28"/>
                <w:szCs w:val="28"/>
              </w:rPr>
              <w:t>размещение объектов капитального строительства для временного размещения вынужденных переселенцев, лиц, признанных беженцами</w:t>
            </w:r>
          </w:p>
        </w:tc>
      </w:tr>
      <w:tr w:rsidR="00BD294E" w:rsidRPr="008B5B69" w:rsidTr="00D0004D">
        <w:trPr>
          <w:trHeight w:val="390"/>
        </w:trPr>
        <w:tc>
          <w:tcPr>
            <w:tcW w:w="1414" w:type="dxa"/>
          </w:tcPr>
          <w:p w:rsidR="00BD294E" w:rsidRPr="008B5B69" w:rsidRDefault="00BD294E" w:rsidP="00D0004D">
            <w:pPr>
              <w:pStyle w:val="ConsPlusNormal"/>
              <w:jc w:val="center"/>
              <w:rPr>
                <w:rFonts w:ascii="Times New Roman" w:hAnsi="Times New Roman" w:cs="Times New Roman"/>
                <w:sz w:val="28"/>
                <w:szCs w:val="28"/>
              </w:rPr>
            </w:pPr>
            <w:r w:rsidRPr="008B5B69">
              <w:rPr>
                <w:rFonts w:ascii="Times New Roman" w:hAnsi="Times New Roman" w:cs="Times New Roman"/>
                <w:sz w:val="28"/>
                <w:szCs w:val="28"/>
              </w:rPr>
              <w:t>3.2.2</w:t>
            </w:r>
          </w:p>
        </w:tc>
        <w:tc>
          <w:tcPr>
            <w:tcW w:w="3379" w:type="dxa"/>
            <w:gridSpan w:val="2"/>
          </w:tcPr>
          <w:p w:rsidR="00BD294E" w:rsidRPr="008B5B69" w:rsidRDefault="00BD294E" w:rsidP="00D0004D">
            <w:pPr>
              <w:pStyle w:val="aa"/>
              <w:jc w:val="center"/>
              <w:rPr>
                <w:rFonts w:ascii="Times New Roman" w:hAnsi="Times New Roman" w:cs="Times New Roman"/>
                <w:sz w:val="28"/>
                <w:szCs w:val="28"/>
              </w:rPr>
            </w:pPr>
            <w:r w:rsidRPr="008B5B69">
              <w:rPr>
                <w:rFonts w:ascii="Times New Roman" w:hAnsi="Times New Roman" w:cs="Times New Roman"/>
                <w:sz w:val="28"/>
                <w:szCs w:val="28"/>
              </w:rPr>
              <w:t>Оказание социальной помощи населению</w:t>
            </w:r>
          </w:p>
        </w:tc>
        <w:tc>
          <w:tcPr>
            <w:tcW w:w="3848" w:type="dxa"/>
          </w:tcPr>
          <w:p w:rsidR="00BD294E" w:rsidRPr="008B5B69" w:rsidRDefault="00BD294E" w:rsidP="00D0004D">
            <w:pPr>
              <w:pStyle w:val="ab"/>
              <w:rPr>
                <w:rFonts w:ascii="Times New Roman" w:hAnsi="Times New Roman" w:cs="Times New Roman"/>
                <w:sz w:val="28"/>
                <w:szCs w:val="28"/>
              </w:rPr>
            </w:pPr>
            <w:r w:rsidRPr="008B5B69">
              <w:rPr>
                <w:rFonts w:ascii="Times New Roman" w:hAnsi="Times New Roman" w:cs="Times New Roman"/>
                <w:sz w:val="28"/>
                <w:szCs w:val="28"/>
              </w:rPr>
              <w:t>Размещение зданий, предназначенных для служб психологической и бесплатной юридической помощи, социальных, пенсионных и иных служб (службы занятости населения, пункты питания малоимущих граждан), в которых осуществляется прием граждан по вопросам оказания социальной помощи и назначения социальных или пенсионных выплат, а также для размещения общественных некоммерческих организаций: некоммерческих фондов, благотворительных организаций, клубов по интересам</w:t>
            </w:r>
          </w:p>
        </w:tc>
      </w:tr>
      <w:tr w:rsidR="00BD294E" w:rsidRPr="008B5B69" w:rsidTr="00D0004D">
        <w:trPr>
          <w:trHeight w:val="570"/>
        </w:trPr>
        <w:tc>
          <w:tcPr>
            <w:tcW w:w="1414" w:type="dxa"/>
          </w:tcPr>
          <w:p w:rsidR="00BD294E" w:rsidRPr="008B5B69" w:rsidRDefault="00BD294E" w:rsidP="00D0004D">
            <w:pPr>
              <w:pStyle w:val="ConsPlusNormal"/>
              <w:jc w:val="center"/>
              <w:rPr>
                <w:rFonts w:ascii="Times New Roman" w:hAnsi="Times New Roman" w:cs="Times New Roman"/>
                <w:sz w:val="28"/>
                <w:szCs w:val="28"/>
              </w:rPr>
            </w:pPr>
            <w:r w:rsidRPr="008B5B69">
              <w:rPr>
                <w:rFonts w:ascii="Times New Roman" w:hAnsi="Times New Roman" w:cs="Times New Roman"/>
                <w:sz w:val="28"/>
                <w:szCs w:val="28"/>
              </w:rPr>
              <w:t>3.2.3</w:t>
            </w:r>
          </w:p>
        </w:tc>
        <w:tc>
          <w:tcPr>
            <w:tcW w:w="3379" w:type="dxa"/>
            <w:gridSpan w:val="2"/>
          </w:tcPr>
          <w:p w:rsidR="00BD294E" w:rsidRPr="008B5B69" w:rsidRDefault="00BD294E" w:rsidP="00D0004D">
            <w:pPr>
              <w:pStyle w:val="aa"/>
              <w:jc w:val="center"/>
              <w:rPr>
                <w:rFonts w:ascii="Times New Roman" w:hAnsi="Times New Roman" w:cs="Times New Roman"/>
                <w:sz w:val="28"/>
                <w:szCs w:val="28"/>
              </w:rPr>
            </w:pPr>
            <w:r w:rsidRPr="008B5B69">
              <w:rPr>
                <w:rFonts w:ascii="Times New Roman" w:hAnsi="Times New Roman" w:cs="Times New Roman"/>
                <w:sz w:val="28"/>
                <w:szCs w:val="28"/>
              </w:rPr>
              <w:t>Оказание услуг связи</w:t>
            </w:r>
          </w:p>
        </w:tc>
        <w:tc>
          <w:tcPr>
            <w:tcW w:w="3848" w:type="dxa"/>
          </w:tcPr>
          <w:p w:rsidR="00BD294E" w:rsidRPr="008B5B69" w:rsidRDefault="00BD294E" w:rsidP="00D0004D">
            <w:pPr>
              <w:pStyle w:val="ab"/>
              <w:rPr>
                <w:rFonts w:ascii="Times New Roman" w:hAnsi="Times New Roman" w:cs="Times New Roman"/>
                <w:sz w:val="28"/>
                <w:szCs w:val="28"/>
              </w:rPr>
            </w:pPr>
            <w:r w:rsidRPr="008B5B69">
              <w:rPr>
                <w:rFonts w:ascii="Times New Roman" w:hAnsi="Times New Roman" w:cs="Times New Roman"/>
                <w:sz w:val="28"/>
                <w:szCs w:val="28"/>
              </w:rPr>
              <w:t>Размещение зданий, предназначенных для размещения пунктов оказания услуг почтовой, телеграфной, междугородней и международной телефонной связи</w:t>
            </w:r>
          </w:p>
        </w:tc>
      </w:tr>
      <w:tr w:rsidR="00BD294E" w:rsidRPr="008B5B69" w:rsidTr="00D0004D">
        <w:trPr>
          <w:trHeight w:val="495"/>
        </w:trPr>
        <w:tc>
          <w:tcPr>
            <w:tcW w:w="1414" w:type="dxa"/>
          </w:tcPr>
          <w:p w:rsidR="00BD294E" w:rsidRPr="008B5B69" w:rsidRDefault="00BD294E" w:rsidP="00D0004D">
            <w:pPr>
              <w:pStyle w:val="ConsPlusNormal"/>
              <w:jc w:val="center"/>
              <w:rPr>
                <w:rFonts w:ascii="Times New Roman" w:hAnsi="Times New Roman" w:cs="Times New Roman"/>
                <w:sz w:val="28"/>
                <w:szCs w:val="28"/>
              </w:rPr>
            </w:pPr>
            <w:r w:rsidRPr="008B5B69">
              <w:rPr>
                <w:rFonts w:ascii="Times New Roman" w:hAnsi="Times New Roman" w:cs="Times New Roman"/>
                <w:sz w:val="28"/>
                <w:szCs w:val="28"/>
              </w:rPr>
              <w:t>3.2.4</w:t>
            </w:r>
          </w:p>
        </w:tc>
        <w:tc>
          <w:tcPr>
            <w:tcW w:w="3379" w:type="dxa"/>
            <w:gridSpan w:val="2"/>
          </w:tcPr>
          <w:p w:rsidR="00BD294E" w:rsidRPr="008B5B69" w:rsidRDefault="00BD294E" w:rsidP="00D0004D">
            <w:pPr>
              <w:pStyle w:val="aa"/>
              <w:jc w:val="center"/>
              <w:rPr>
                <w:rFonts w:ascii="Times New Roman" w:hAnsi="Times New Roman" w:cs="Times New Roman"/>
                <w:sz w:val="28"/>
                <w:szCs w:val="28"/>
              </w:rPr>
            </w:pPr>
            <w:r w:rsidRPr="008B5B69">
              <w:rPr>
                <w:rFonts w:ascii="Times New Roman" w:hAnsi="Times New Roman" w:cs="Times New Roman"/>
                <w:sz w:val="28"/>
                <w:szCs w:val="28"/>
              </w:rPr>
              <w:t>Общежития</w:t>
            </w:r>
          </w:p>
        </w:tc>
        <w:tc>
          <w:tcPr>
            <w:tcW w:w="3848" w:type="dxa"/>
          </w:tcPr>
          <w:p w:rsidR="00BD294E" w:rsidRPr="008B5B69" w:rsidRDefault="00BD294E" w:rsidP="00D0004D">
            <w:pPr>
              <w:pStyle w:val="ab"/>
              <w:rPr>
                <w:rFonts w:ascii="Times New Roman" w:hAnsi="Times New Roman" w:cs="Times New Roman"/>
                <w:sz w:val="28"/>
                <w:szCs w:val="28"/>
              </w:rPr>
            </w:pPr>
            <w:r w:rsidRPr="008B5B69">
              <w:rPr>
                <w:rFonts w:ascii="Times New Roman" w:hAnsi="Times New Roman" w:cs="Times New Roman"/>
                <w:sz w:val="28"/>
                <w:szCs w:val="28"/>
              </w:rPr>
              <w:t xml:space="preserve">Размещение зданий, предназначенных для размещения общежитий, предназначенных для проживания граждан на время их работы, службы или обучения, за исключением зданий, размещение которых предусмотрено содержанием вида разрешенного использования с </w:t>
            </w:r>
            <w:r w:rsidRPr="008B5B69">
              <w:rPr>
                <w:rStyle w:val="ac"/>
                <w:rFonts w:ascii="Times New Roman" w:hAnsi="Times New Roman" w:cs="Times New Roman"/>
                <w:color w:val="auto"/>
                <w:sz w:val="28"/>
                <w:szCs w:val="28"/>
              </w:rPr>
              <w:t>кодом 4.7</w:t>
            </w:r>
          </w:p>
        </w:tc>
      </w:tr>
      <w:tr w:rsidR="00BD294E" w:rsidRPr="008B5B69" w:rsidTr="00D0004D">
        <w:tc>
          <w:tcPr>
            <w:tcW w:w="1414" w:type="dxa"/>
          </w:tcPr>
          <w:p w:rsidR="00BD294E" w:rsidRPr="008B5B69" w:rsidRDefault="00BD294E" w:rsidP="00D0004D">
            <w:pPr>
              <w:pStyle w:val="ConsPlusNormal"/>
              <w:jc w:val="center"/>
              <w:rPr>
                <w:rFonts w:ascii="Times New Roman" w:hAnsi="Times New Roman" w:cs="Times New Roman"/>
                <w:sz w:val="28"/>
                <w:szCs w:val="28"/>
              </w:rPr>
            </w:pPr>
            <w:r w:rsidRPr="008B5B69">
              <w:rPr>
                <w:rFonts w:ascii="Times New Roman" w:hAnsi="Times New Roman" w:cs="Times New Roman"/>
                <w:sz w:val="28"/>
                <w:szCs w:val="28"/>
              </w:rPr>
              <w:t>3.3</w:t>
            </w:r>
          </w:p>
        </w:tc>
        <w:tc>
          <w:tcPr>
            <w:tcW w:w="3379" w:type="dxa"/>
            <w:gridSpan w:val="2"/>
          </w:tcPr>
          <w:p w:rsidR="00BD294E" w:rsidRPr="008B5B69" w:rsidRDefault="00BD294E" w:rsidP="00D0004D">
            <w:pPr>
              <w:pStyle w:val="ConsPlusNormal"/>
              <w:jc w:val="center"/>
              <w:rPr>
                <w:rFonts w:ascii="Times New Roman" w:hAnsi="Times New Roman" w:cs="Times New Roman"/>
                <w:sz w:val="28"/>
                <w:szCs w:val="28"/>
              </w:rPr>
            </w:pPr>
            <w:r w:rsidRPr="008B5B69">
              <w:rPr>
                <w:rFonts w:ascii="Times New Roman" w:hAnsi="Times New Roman" w:cs="Times New Roman"/>
                <w:sz w:val="28"/>
                <w:szCs w:val="28"/>
              </w:rPr>
              <w:t>Бытовое обслуживание</w:t>
            </w:r>
          </w:p>
        </w:tc>
        <w:tc>
          <w:tcPr>
            <w:tcW w:w="3848" w:type="dxa"/>
          </w:tcPr>
          <w:p w:rsidR="00BD294E" w:rsidRPr="008B5B69" w:rsidRDefault="00BD294E" w:rsidP="00D0004D">
            <w:pPr>
              <w:pStyle w:val="ConsPlusNormal"/>
              <w:rPr>
                <w:rFonts w:ascii="Times New Roman" w:hAnsi="Times New Roman" w:cs="Times New Roman"/>
                <w:sz w:val="28"/>
                <w:szCs w:val="28"/>
              </w:rPr>
            </w:pPr>
            <w:r w:rsidRPr="008B5B69">
              <w:rPr>
                <w:rFonts w:ascii="Times New Roman" w:hAnsi="Times New Roman" w:cs="Times New Roman"/>
                <w:sz w:val="28"/>
                <w:szCs w:val="28"/>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BD294E" w:rsidRPr="008B5B69" w:rsidTr="00D0004D">
        <w:trPr>
          <w:trHeight w:val="1695"/>
        </w:trPr>
        <w:tc>
          <w:tcPr>
            <w:tcW w:w="1414" w:type="dxa"/>
          </w:tcPr>
          <w:p w:rsidR="00BD294E" w:rsidRPr="008B5B69" w:rsidRDefault="00BD294E" w:rsidP="00D0004D">
            <w:pPr>
              <w:pStyle w:val="ConsPlusNormal"/>
              <w:jc w:val="center"/>
              <w:rPr>
                <w:rFonts w:ascii="Times New Roman" w:hAnsi="Times New Roman" w:cs="Times New Roman"/>
                <w:sz w:val="28"/>
                <w:szCs w:val="28"/>
              </w:rPr>
            </w:pPr>
            <w:r w:rsidRPr="008B5B69">
              <w:rPr>
                <w:rFonts w:ascii="Times New Roman" w:hAnsi="Times New Roman" w:cs="Times New Roman"/>
                <w:sz w:val="28"/>
                <w:szCs w:val="28"/>
              </w:rPr>
              <w:t>3.4</w:t>
            </w:r>
          </w:p>
        </w:tc>
        <w:tc>
          <w:tcPr>
            <w:tcW w:w="3379" w:type="dxa"/>
            <w:gridSpan w:val="2"/>
          </w:tcPr>
          <w:p w:rsidR="00BD294E" w:rsidRPr="008B5B69" w:rsidRDefault="00BD294E" w:rsidP="00D0004D">
            <w:pPr>
              <w:pStyle w:val="ConsPlusNormal"/>
              <w:jc w:val="center"/>
              <w:rPr>
                <w:rFonts w:ascii="Times New Roman" w:hAnsi="Times New Roman" w:cs="Times New Roman"/>
                <w:sz w:val="28"/>
                <w:szCs w:val="28"/>
              </w:rPr>
            </w:pPr>
            <w:r w:rsidRPr="008B5B69">
              <w:rPr>
                <w:rFonts w:ascii="Times New Roman" w:hAnsi="Times New Roman" w:cs="Times New Roman"/>
                <w:sz w:val="28"/>
                <w:szCs w:val="28"/>
              </w:rPr>
              <w:t>Здравоохранение</w:t>
            </w:r>
          </w:p>
        </w:tc>
        <w:tc>
          <w:tcPr>
            <w:tcW w:w="3848" w:type="dxa"/>
          </w:tcPr>
          <w:p w:rsidR="00BD294E" w:rsidRPr="008B5B69" w:rsidRDefault="00BD294E" w:rsidP="00D0004D">
            <w:pPr>
              <w:pStyle w:val="ConsPlusNormal"/>
              <w:rPr>
                <w:rFonts w:ascii="Times New Roman" w:hAnsi="Times New Roman" w:cs="Times New Roman"/>
                <w:sz w:val="28"/>
                <w:szCs w:val="28"/>
              </w:rPr>
            </w:pPr>
            <w:r w:rsidRPr="008B5B69">
              <w:rPr>
                <w:rFonts w:ascii="Times New Roman" w:hAnsi="Times New Roman" w:cs="Times New Roman"/>
                <w:sz w:val="28"/>
                <w:szCs w:val="28"/>
              </w:rPr>
              <w:t>Размещение объектов капитального строительства, предназначенных для оказания гражданам медицинской помощи. Содержание данного вида разрешенного использования включает в себя содержание видов разрешенного использования с кодами 3.4.1 - 3.4.2</w:t>
            </w:r>
          </w:p>
        </w:tc>
      </w:tr>
      <w:tr w:rsidR="00BD294E" w:rsidRPr="008B5B69" w:rsidTr="00D0004D">
        <w:trPr>
          <w:trHeight w:val="615"/>
        </w:trPr>
        <w:tc>
          <w:tcPr>
            <w:tcW w:w="1414" w:type="dxa"/>
          </w:tcPr>
          <w:p w:rsidR="00BD294E" w:rsidRPr="008B5B69" w:rsidRDefault="00BD294E" w:rsidP="00D0004D">
            <w:pPr>
              <w:pStyle w:val="ConsPlusNormal"/>
              <w:jc w:val="center"/>
              <w:rPr>
                <w:rFonts w:ascii="Times New Roman" w:hAnsi="Times New Roman" w:cs="Times New Roman"/>
                <w:sz w:val="28"/>
                <w:szCs w:val="28"/>
              </w:rPr>
            </w:pPr>
            <w:r w:rsidRPr="008B5B69">
              <w:rPr>
                <w:rFonts w:ascii="Times New Roman" w:hAnsi="Times New Roman" w:cs="Times New Roman"/>
                <w:sz w:val="28"/>
                <w:szCs w:val="28"/>
              </w:rPr>
              <w:t>3.4.1</w:t>
            </w:r>
          </w:p>
        </w:tc>
        <w:tc>
          <w:tcPr>
            <w:tcW w:w="3379" w:type="dxa"/>
            <w:gridSpan w:val="2"/>
          </w:tcPr>
          <w:p w:rsidR="00BD294E" w:rsidRPr="008B5B69" w:rsidRDefault="00BD294E" w:rsidP="00D0004D">
            <w:pPr>
              <w:pStyle w:val="ab"/>
              <w:jc w:val="center"/>
              <w:rPr>
                <w:rFonts w:ascii="Times New Roman" w:hAnsi="Times New Roman" w:cs="Times New Roman"/>
                <w:sz w:val="28"/>
                <w:szCs w:val="28"/>
              </w:rPr>
            </w:pPr>
            <w:r w:rsidRPr="008B5B69">
              <w:rPr>
                <w:rFonts w:ascii="Times New Roman" w:hAnsi="Times New Roman" w:cs="Times New Roman"/>
                <w:sz w:val="28"/>
                <w:szCs w:val="28"/>
              </w:rPr>
              <w:t>Амбулаторно-поликлиническое обслуживание</w:t>
            </w:r>
          </w:p>
        </w:tc>
        <w:tc>
          <w:tcPr>
            <w:tcW w:w="3848" w:type="dxa"/>
          </w:tcPr>
          <w:p w:rsidR="00BD294E" w:rsidRPr="008B5B69" w:rsidRDefault="00BD294E" w:rsidP="00D0004D">
            <w:pPr>
              <w:pStyle w:val="ab"/>
              <w:rPr>
                <w:rFonts w:ascii="Times New Roman" w:hAnsi="Times New Roman" w:cs="Times New Roman"/>
                <w:sz w:val="28"/>
                <w:szCs w:val="28"/>
              </w:rPr>
            </w:pPr>
            <w:r w:rsidRPr="008B5B69">
              <w:rPr>
                <w:rFonts w:ascii="Times New Roman" w:hAnsi="Times New Roman" w:cs="Times New Roman"/>
                <w:sz w:val="28"/>
                <w:szCs w:val="28"/>
              </w:rPr>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tc>
      </w:tr>
      <w:tr w:rsidR="00BD294E" w:rsidRPr="008B5B69" w:rsidTr="00D0004D">
        <w:trPr>
          <w:trHeight w:val="615"/>
        </w:trPr>
        <w:tc>
          <w:tcPr>
            <w:tcW w:w="1414" w:type="dxa"/>
          </w:tcPr>
          <w:p w:rsidR="00BD294E" w:rsidRPr="008B5B69" w:rsidRDefault="00BD294E" w:rsidP="00D0004D">
            <w:pPr>
              <w:pStyle w:val="ConsPlusNormal"/>
              <w:jc w:val="center"/>
              <w:rPr>
                <w:rFonts w:ascii="Times New Roman" w:hAnsi="Times New Roman" w:cs="Times New Roman"/>
                <w:sz w:val="28"/>
                <w:szCs w:val="28"/>
              </w:rPr>
            </w:pPr>
            <w:r w:rsidRPr="008B5B69">
              <w:rPr>
                <w:rFonts w:ascii="Times New Roman" w:hAnsi="Times New Roman" w:cs="Times New Roman"/>
                <w:sz w:val="28"/>
                <w:szCs w:val="28"/>
              </w:rPr>
              <w:t>3.4.2</w:t>
            </w:r>
          </w:p>
        </w:tc>
        <w:tc>
          <w:tcPr>
            <w:tcW w:w="3379" w:type="dxa"/>
            <w:gridSpan w:val="2"/>
          </w:tcPr>
          <w:p w:rsidR="00BD294E" w:rsidRPr="008B5B69" w:rsidRDefault="00BD294E" w:rsidP="00D0004D">
            <w:pPr>
              <w:pStyle w:val="ab"/>
              <w:jc w:val="center"/>
              <w:rPr>
                <w:rFonts w:ascii="Times New Roman" w:hAnsi="Times New Roman" w:cs="Times New Roman"/>
                <w:sz w:val="28"/>
                <w:szCs w:val="28"/>
              </w:rPr>
            </w:pPr>
            <w:r w:rsidRPr="008B5B69">
              <w:rPr>
                <w:rFonts w:ascii="Times New Roman" w:hAnsi="Times New Roman" w:cs="Times New Roman"/>
                <w:sz w:val="28"/>
                <w:szCs w:val="28"/>
              </w:rPr>
              <w:t>Стационарное медицинское обслуживание</w:t>
            </w:r>
          </w:p>
        </w:tc>
        <w:tc>
          <w:tcPr>
            <w:tcW w:w="3848" w:type="dxa"/>
          </w:tcPr>
          <w:p w:rsidR="00BD294E" w:rsidRPr="008B5B69" w:rsidRDefault="00BD294E" w:rsidP="00D0004D">
            <w:pPr>
              <w:pStyle w:val="ab"/>
              <w:rPr>
                <w:rFonts w:ascii="Times New Roman" w:hAnsi="Times New Roman" w:cs="Times New Roman"/>
                <w:sz w:val="28"/>
                <w:szCs w:val="28"/>
              </w:rPr>
            </w:pPr>
            <w:r w:rsidRPr="008B5B69">
              <w:rPr>
                <w:rFonts w:ascii="Times New Roman" w:hAnsi="Times New Roman" w:cs="Times New Roman"/>
                <w:sz w:val="28"/>
                <w:szCs w:val="28"/>
              </w:rPr>
              <w:t>Размещение объектов капитального строительства, предназначенных для оказания гражданам медицинской помощи в стационарах (больницы, родильные дома, диспансеры, научно-медицинские учреждения и прочие объекты, обеспечивающие оказание услуги по лечению в стационаре);</w:t>
            </w:r>
          </w:p>
          <w:p w:rsidR="00BD294E" w:rsidRPr="008B5B69" w:rsidRDefault="00BD294E" w:rsidP="00D0004D">
            <w:pPr>
              <w:pStyle w:val="ab"/>
              <w:rPr>
                <w:rFonts w:ascii="Times New Roman" w:hAnsi="Times New Roman" w:cs="Times New Roman"/>
                <w:sz w:val="28"/>
                <w:szCs w:val="28"/>
              </w:rPr>
            </w:pPr>
            <w:r w:rsidRPr="008B5B69">
              <w:rPr>
                <w:rFonts w:ascii="Times New Roman" w:hAnsi="Times New Roman" w:cs="Times New Roman"/>
                <w:sz w:val="28"/>
                <w:szCs w:val="28"/>
              </w:rPr>
              <w:t>размещение станций скорой помощи;</w:t>
            </w:r>
          </w:p>
          <w:p w:rsidR="00BD294E" w:rsidRPr="008B5B69" w:rsidRDefault="00BD294E" w:rsidP="00D0004D">
            <w:pPr>
              <w:pStyle w:val="ab"/>
              <w:rPr>
                <w:rFonts w:ascii="Times New Roman" w:hAnsi="Times New Roman" w:cs="Times New Roman"/>
                <w:sz w:val="28"/>
                <w:szCs w:val="28"/>
              </w:rPr>
            </w:pPr>
            <w:r w:rsidRPr="008B5B69">
              <w:rPr>
                <w:rFonts w:ascii="Times New Roman" w:hAnsi="Times New Roman" w:cs="Times New Roman"/>
                <w:sz w:val="28"/>
                <w:szCs w:val="28"/>
              </w:rPr>
              <w:t>размещение площадок санитарной авиации</w:t>
            </w:r>
          </w:p>
        </w:tc>
      </w:tr>
      <w:tr w:rsidR="00BD294E" w:rsidRPr="008B5B69" w:rsidTr="00D0004D">
        <w:trPr>
          <w:trHeight w:val="1845"/>
        </w:trPr>
        <w:tc>
          <w:tcPr>
            <w:tcW w:w="1414" w:type="dxa"/>
          </w:tcPr>
          <w:p w:rsidR="00BD294E" w:rsidRPr="008B5B69" w:rsidRDefault="00BD294E" w:rsidP="00D0004D">
            <w:pPr>
              <w:pStyle w:val="ConsPlusNormal"/>
              <w:jc w:val="center"/>
              <w:rPr>
                <w:rFonts w:ascii="Times New Roman" w:hAnsi="Times New Roman" w:cs="Times New Roman"/>
                <w:sz w:val="28"/>
                <w:szCs w:val="28"/>
              </w:rPr>
            </w:pPr>
            <w:r w:rsidRPr="008B5B69">
              <w:rPr>
                <w:rFonts w:ascii="Times New Roman" w:hAnsi="Times New Roman" w:cs="Times New Roman"/>
                <w:sz w:val="28"/>
                <w:szCs w:val="28"/>
              </w:rPr>
              <w:t>3.5</w:t>
            </w:r>
          </w:p>
        </w:tc>
        <w:tc>
          <w:tcPr>
            <w:tcW w:w="3379" w:type="dxa"/>
            <w:gridSpan w:val="2"/>
          </w:tcPr>
          <w:p w:rsidR="00BD294E" w:rsidRPr="008B5B69" w:rsidRDefault="00BD294E" w:rsidP="00D0004D">
            <w:pPr>
              <w:pStyle w:val="ConsPlusNormal"/>
              <w:jc w:val="center"/>
              <w:rPr>
                <w:rFonts w:ascii="Times New Roman" w:hAnsi="Times New Roman" w:cs="Times New Roman"/>
                <w:sz w:val="28"/>
                <w:szCs w:val="28"/>
              </w:rPr>
            </w:pPr>
            <w:r w:rsidRPr="008B5B69">
              <w:rPr>
                <w:rFonts w:ascii="Times New Roman" w:hAnsi="Times New Roman" w:cs="Times New Roman"/>
                <w:sz w:val="28"/>
                <w:szCs w:val="28"/>
              </w:rPr>
              <w:t>Образование и просвещение</w:t>
            </w:r>
          </w:p>
        </w:tc>
        <w:tc>
          <w:tcPr>
            <w:tcW w:w="3848" w:type="dxa"/>
          </w:tcPr>
          <w:p w:rsidR="00BD294E" w:rsidRPr="008B5B69" w:rsidRDefault="00BD294E" w:rsidP="00D0004D">
            <w:pPr>
              <w:pStyle w:val="ConsPlusNormal"/>
              <w:rPr>
                <w:rFonts w:ascii="Times New Roman" w:hAnsi="Times New Roman" w:cs="Times New Roman"/>
                <w:sz w:val="28"/>
                <w:szCs w:val="28"/>
              </w:rPr>
            </w:pPr>
            <w:r w:rsidRPr="008B5B69">
              <w:rPr>
                <w:rFonts w:ascii="Times New Roman" w:hAnsi="Times New Roman" w:cs="Times New Roman"/>
                <w:sz w:val="28"/>
                <w:szCs w:val="28"/>
              </w:rPr>
              <w:t>Размещение объектов капитального строительства, предназначенных для воспитания, образования и просвещения. Содержание данного вида разрешенного использования включает в себя содержание видов разрешенного использования с кодами 3.5.1 - 3.5.2</w:t>
            </w:r>
          </w:p>
        </w:tc>
      </w:tr>
      <w:tr w:rsidR="00BD294E" w:rsidRPr="008B5B69" w:rsidTr="00D0004D">
        <w:trPr>
          <w:trHeight w:val="600"/>
        </w:trPr>
        <w:tc>
          <w:tcPr>
            <w:tcW w:w="1414" w:type="dxa"/>
          </w:tcPr>
          <w:p w:rsidR="00BD294E" w:rsidRPr="008B5B69" w:rsidRDefault="00BD294E" w:rsidP="00D0004D">
            <w:pPr>
              <w:pStyle w:val="ConsPlusNormal"/>
              <w:jc w:val="center"/>
              <w:rPr>
                <w:rFonts w:ascii="Times New Roman" w:hAnsi="Times New Roman" w:cs="Times New Roman"/>
                <w:sz w:val="28"/>
                <w:szCs w:val="28"/>
              </w:rPr>
            </w:pPr>
            <w:r w:rsidRPr="008B5B69">
              <w:rPr>
                <w:rFonts w:ascii="Times New Roman" w:hAnsi="Times New Roman" w:cs="Times New Roman"/>
                <w:sz w:val="28"/>
                <w:szCs w:val="28"/>
              </w:rPr>
              <w:t>3.5.1</w:t>
            </w:r>
          </w:p>
        </w:tc>
        <w:tc>
          <w:tcPr>
            <w:tcW w:w="3379" w:type="dxa"/>
            <w:gridSpan w:val="2"/>
          </w:tcPr>
          <w:p w:rsidR="00BD294E" w:rsidRPr="008B5B69" w:rsidRDefault="00BD294E" w:rsidP="00D0004D">
            <w:pPr>
              <w:pStyle w:val="ab"/>
              <w:jc w:val="center"/>
              <w:rPr>
                <w:rFonts w:ascii="Times New Roman" w:hAnsi="Times New Roman" w:cs="Times New Roman"/>
                <w:sz w:val="28"/>
                <w:szCs w:val="28"/>
              </w:rPr>
            </w:pPr>
            <w:r w:rsidRPr="008B5B69">
              <w:rPr>
                <w:rFonts w:ascii="Times New Roman" w:hAnsi="Times New Roman" w:cs="Times New Roman"/>
                <w:sz w:val="28"/>
                <w:szCs w:val="28"/>
              </w:rPr>
              <w:t>Дошкольное, начальное и среднее общее образование</w:t>
            </w:r>
          </w:p>
        </w:tc>
        <w:tc>
          <w:tcPr>
            <w:tcW w:w="3848" w:type="dxa"/>
          </w:tcPr>
          <w:p w:rsidR="00BD294E" w:rsidRPr="008B5B69" w:rsidRDefault="00BD294E" w:rsidP="00D0004D">
            <w:pPr>
              <w:pStyle w:val="ab"/>
              <w:rPr>
                <w:rFonts w:ascii="Times New Roman" w:hAnsi="Times New Roman" w:cs="Times New Roman"/>
                <w:sz w:val="28"/>
                <w:szCs w:val="28"/>
              </w:rPr>
            </w:pPr>
            <w:r w:rsidRPr="008B5B69">
              <w:rPr>
                <w:rFonts w:ascii="Times New Roman" w:hAnsi="Times New Roman" w:cs="Times New Roman"/>
                <w:sz w:val="28"/>
                <w:szCs w:val="28"/>
              </w:rPr>
              <w:t>Размещение объектов капитального строительства, предназначенных для просвещения, дошкольного, начального и среднего общего образования (детские ясли, детские сады, школы, лицеи, гимназии, художественные, музыкальные школы, образовательные кружки и иные организации, осуществляющие деятельность по воспитанию, образованию и просвещению, в том числе зданий, спортивных сооружений, предназначенных для занятия обучающихся физической культурой и спортом)</w:t>
            </w:r>
          </w:p>
        </w:tc>
      </w:tr>
      <w:tr w:rsidR="00BD294E" w:rsidRPr="008B5B69" w:rsidTr="00D0004D">
        <w:trPr>
          <w:trHeight w:val="630"/>
        </w:trPr>
        <w:tc>
          <w:tcPr>
            <w:tcW w:w="1414" w:type="dxa"/>
          </w:tcPr>
          <w:p w:rsidR="00BD294E" w:rsidRPr="008B5B69" w:rsidRDefault="00BD294E" w:rsidP="00D0004D">
            <w:pPr>
              <w:pStyle w:val="ConsPlusNormal"/>
              <w:jc w:val="center"/>
              <w:rPr>
                <w:rFonts w:ascii="Times New Roman" w:hAnsi="Times New Roman" w:cs="Times New Roman"/>
                <w:sz w:val="28"/>
                <w:szCs w:val="28"/>
              </w:rPr>
            </w:pPr>
            <w:r w:rsidRPr="008B5B69">
              <w:rPr>
                <w:rFonts w:ascii="Times New Roman" w:hAnsi="Times New Roman" w:cs="Times New Roman"/>
                <w:sz w:val="28"/>
                <w:szCs w:val="28"/>
              </w:rPr>
              <w:t>3.5.2</w:t>
            </w:r>
          </w:p>
        </w:tc>
        <w:tc>
          <w:tcPr>
            <w:tcW w:w="3379" w:type="dxa"/>
            <w:gridSpan w:val="2"/>
          </w:tcPr>
          <w:p w:rsidR="00BD294E" w:rsidRPr="008B5B69" w:rsidRDefault="00BD294E" w:rsidP="00D0004D">
            <w:pPr>
              <w:pStyle w:val="ab"/>
              <w:jc w:val="center"/>
              <w:rPr>
                <w:rFonts w:ascii="Times New Roman" w:hAnsi="Times New Roman" w:cs="Times New Roman"/>
                <w:sz w:val="28"/>
                <w:szCs w:val="28"/>
              </w:rPr>
            </w:pPr>
            <w:r w:rsidRPr="008B5B69">
              <w:rPr>
                <w:rFonts w:ascii="Times New Roman" w:hAnsi="Times New Roman" w:cs="Times New Roman"/>
                <w:sz w:val="28"/>
                <w:szCs w:val="28"/>
              </w:rPr>
              <w:t>Среднее и высшее профессиональное образование</w:t>
            </w:r>
          </w:p>
        </w:tc>
        <w:tc>
          <w:tcPr>
            <w:tcW w:w="3848" w:type="dxa"/>
          </w:tcPr>
          <w:p w:rsidR="00BD294E" w:rsidRPr="008B5B69" w:rsidRDefault="00BD294E" w:rsidP="00D0004D">
            <w:pPr>
              <w:pStyle w:val="ab"/>
              <w:rPr>
                <w:rFonts w:ascii="Times New Roman" w:hAnsi="Times New Roman" w:cs="Times New Roman"/>
                <w:sz w:val="28"/>
                <w:szCs w:val="28"/>
              </w:rPr>
            </w:pPr>
            <w:r w:rsidRPr="008B5B69">
              <w:rPr>
                <w:rFonts w:ascii="Times New Roman" w:hAnsi="Times New Roman" w:cs="Times New Roman"/>
                <w:sz w:val="28"/>
                <w:szCs w:val="28"/>
              </w:rPr>
              <w:t>Размещение объектов капитального строительства, предназначенных для профессионального образования и просвещения (профессиональные технические училища, колледжи, художественные, музыкальные училища, общества знаний, институты, университеты, организации по переподготовке и повышению квалификации специалистов и иные организации, осуществляющие деятельность по образованию и просвещению, в том числе зданий, спортивных сооружений, предназначенных для занятия обучающихся физической культурой и спортом)</w:t>
            </w:r>
          </w:p>
        </w:tc>
      </w:tr>
      <w:tr w:rsidR="00BD294E" w:rsidRPr="008B5B69" w:rsidTr="00D0004D">
        <w:trPr>
          <w:trHeight w:val="630"/>
        </w:trPr>
        <w:tc>
          <w:tcPr>
            <w:tcW w:w="1414" w:type="dxa"/>
          </w:tcPr>
          <w:p w:rsidR="00BD294E" w:rsidRPr="008B5B69" w:rsidRDefault="00BD294E" w:rsidP="00D0004D">
            <w:pPr>
              <w:pStyle w:val="ConsPlusNormal"/>
              <w:jc w:val="center"/>
              <w:rPr>
                <w:rFonts w:ascii="Times New Roman" w:hAnsi="Times New Roman" w:cs="Times New Roman"/>
                <w:sz w:val="28"/>
                <w:szCs w:val="28"/>
              </w:rPr>
            </w:pPr>
            <w:r w:rsidRPr="008B5B69">
              <w:rPr>
                <w:rFonts w:ascii="Times New Roman" w:hAnsi="Times New Roman" w:cs="Times New Roman"/>
                <w:sz w:val="28"/>
                <w:szCs w:val="28"/>
              </w:rPr>
              <w:t>3.6</w:t>
            </w:r>
          </w:p>
        </w:tc>
        <w:tc>
          <w:tcPr>
            <w:tcW w:w="3379" w:type="dxa"/>
            <w:gridSpan w:val="2"/>
          </w:tcPr>
          <w:p w:rsidR="00BD294E" w:rsidRPr="008B5B69" w:rsidRDefault="00BD294E" w:rsidP="00D0004D">
            <w:pPr>
              <w:pStyle w:val="ConsPlusNormal"/>
              <w:jc w:val="center"/>
              <w:rPr>
                <w:rFonts w:ascii="Times New Roman" w:hAnsi="Times New Roman" w:cs="Times New Roman"/>
                <w:sz w:val="28"/>
                <w:szCs w:val="28"/>
              </w:rPr>
            </w:pPr>
            <w:bookmarkStart w:id="54" w:name="sub_1036"/>
            <w:r w:rsidRPr="008B5B69">
              <w:rPr>
                <w:rFonts w:ascii="Times New Roman" w:hAnsi="Times New Roman" w:cs="Times New Roman"/>
                <w:sz w:val="28"/>
                <w:szCs w:val="28"/>
              </w:rPr>
              <w:t>Культурное развитие</w:t>
            </w:r>
            <w:bookmarkEnd w:id="54"/>
          </w:p>
        </w:tc>
        <w:tc>
          <w:tcPr>
            <w:tcW w:w="3848" w:type="dxa"/>
          </w:tcPr>
          <w:p w:rsidR="00BD294E" w:rsidRPr="008B5B69" w:rsidRDefault="00BD294E" w:rsidP="00D0004D">
            <w:pPr>
              <w:pStyle w:val="ConsPlusNormal"/>
              <w:rPr>
                <w:rFonts w:ascii="Times New Roman" w:hAnsi="Times New Roman" w:cs="Times New Roman"/>
                <w:sz w:val="28"/>
                <w:szCs w:val="28"/>
              </w:rPr>
            </w:pPr>
            <w:r w:rsidRPr="008B5B69">
              <w:rPr>
                <w:rFonts w:ascii="Times New Roman" w:hAnsi="Times New Roman" w:cs="Times New Roman"/>
                <w:sz w:val="28"/>
                <w:szCs w:val="28"/>
              </w:rPr>
              <w:t>Размещение зданий и сооружений, предназначенных для размещения объектов культуры. Содержание данного вида разрешенного использования включает в себя содержание видов разрешенного использования с кодами 3.6.1-3.6.3</w:t>
            </w:r>
          </w:p>
        </w:tc>
      </w:tr>
      <w:tr w:rsidR="00BD294E" w:rsidRPr="008B5B69" w:rsidTr="00D0004D">
        <w:trPr>
          <w:trHeight w:val="630"/>
        </w:trPr>
        <w:tc>
          <w:tcPr>
            <w:tcW w:w="1414" w:type="dxa"/>
          </w:tcPr>
          <w:p w:rsidR="00BD294E" w:rsidRPr="008B5B69" w:rsidRDefault="00BD294E" w:rsidP="00D0004D">
            <w:pPr>
              <w:pStyle w:val="ConsPlusNormal"/>
              <w:jc w:val="center"/>
              <w:rPr>
                <w:rFonts w:ascii="Times New Roman" w:hAnsi="Times New Roman" w:cs="Times New Roman"/>
                <w:sz w:val="28"/>
                <w:szCs w:val="28"/>
              </w:rPr>
            </w:pPr>
            <w:r w:rsidRPr="008B5B69">
              <w:rPr>
                <w:rFonts w:ascii="Times New Roman" w:hAnsi="Times New Roman" w:cs="Times New Roman"/>
                <w:sz w:val="28"/>
                <w:szCs w:val="28"/>
              </w:rPr>
              <w:t>3.6.1</w:t>
            </w:r>
          </w:p>
        </w:tc>
        <w:tc>
          <w:tcPr>
            <w:tcW w:w="3379" w:type="dxa"/>
            <w:gridSpan w:val="2"/>
          </w:tcPr>
          <w:p w:rsidR="00BD294E" w:rsidRPr="008B5B69" w:rsidRDefault="00BD294E" w:rsidP="00D0004D">
            <w:pPr>
              <w:pStyle w:val="aa"/>
              <w:jc w:val="center"/>
              <w:rPr>
                <w:rFonts w:ascii="Times New Roman" w:hAnsi="Times New Roman" w:cs="Times New Roman"/>
                <w:sz w:val="28"/>
                <w:szCs w:val="28"/>
              </w:rPr>
            </w:pPr>
            <w:r w:rsidRPr="008B5B69">
              <w:rPr>
                <w:rFonts w:ascii="Times New Roman" w:hAnsi="Times New Roman" w:cs="Times New Roman"/>
                <w:sz w:val="28"/>
                <w:szCs w:val="28"/>
              </w:rPr>
              <w:t>Объекты культурно-досуговой деятельности</w:t>
            </w:r>
          </w:p>
        </w:tc>
        <w:tc>
          <w:tcPr>
            <w:tcW w:w="3848" w:type="dxa"/>
          </w:tcPr>
          <w:p w:rsidR="00BD294E" w:rsidRPr="008B5B69" w:rsidRDefault="00BD294E" w:rsidP="00D0004D">
            <w:pPr>
              <w:pStyle w:val="ab"/>
              <w:rPr>
                <w:rFonts w:ascii="Times New Roman" w:hAnsi="Times New Roman" w:cs="Times New Roman"/>
                <w:sz w:val="28"/>
                <w:szCs w:val="28"/>
              </w:rPr>
            </w:pPr>
            <w:r w:rsidRPr="008B5B69">
              <w:rPr>
                <w:rFonts w:ascii="Times New Roman" w:hAnsi="Times New Roman" w:cs="Times New Roman"/>
                <w:sz w:val="28"/>
                <w:szCs w:val="28"/>
              </w:rPr>
              <w:t>Размещение зданий, предназначенных для размещения музеев, выставочных залов, художественных галерей, домов культуры, библиотек, кинотеатров и кинозалов, театров, филармоний, концертных залов, планетариев</w:t>
            </w:r>
          </w:p>
        </w:tc>
      </w:tr>
      <w:tr w:rsidR="00BD294E" w:rsidRPr="008B5B69" w:rsidTr="00D0004D">
        <w:trPr>
          <w:trHeight w:val="630"/>
        </w:trPr>
        <w:tc>
          <w:tcPr>
            <w:tcW w:w="1414" w:type="dxa"/>
          </w:tcPr>
          <w:p w:rsidR="00BD294E" w:rsidRPr="008B5B69" w:rsidRDefault="00BD294E" w:rsidP="00D0004D">
            <w:pPr>
              <w:pStyle w:val="ConsPlusNormal"/>
              <w:jc w:val="center"/>
              <w:rPr>
                <w:rFonts w:ascii="Times New Roman" w:hAnsi="Times New Roman" w:cs="Times New Roman"/>
                <w:sz w:val="28"/>
                <w:szCs w:val="28"/>
              </w:rPr>
            </w:pPr>
            <w:r w:rsidRPr="008B5B69">
              <w:rPr>
                <w:rFonts w:ascii="Times New Roman" w:hAnsi="Times New Roman" w:cs="Times New Roman"/>
                <w:sz w:val="28"/>
                <w:szCs w:val="28"/>
              </w:rPr>
              <w:t>3.6.2</w:t>
            </w:r>
          </w:p>
        </w:tc>
        <w:tc>
          <w:tcPr>
            <w:tcW w:w="3379" w:type="dxa"/>
            <w:gridSpan w:val="2"/>
          </w:tcPr>
          <w:p w:rsidR="00BD294E" w:rsidRPr="008B5B69" w:rsidRDefault="00BD294E" w:rsidP="00D0004D">
            <w:pPr>
              <w:pStyle w:val="aa"/>
              <w:jc w:val="center"/>
              <w:rPr>
                <w:rFonts w:ascii="Times New Roman" w:hAnsi="Times New Roman" w:cs="Times New Roman"/>
                <w:sz w:val="28"/>
                <w:szCs w:val="28"/>
              </w:rPr>
            </w:pPr>
            <w:r w:rsidRPr="008B5B69">
              <w:rPr>
                <w:rFonts w:ascii="Times New Roman" w:hAnsi="Times New Roman" w:cs="Times New Roman"/>
                <w:sz w:val="28"/>
                <w:szCs w:val="28"/>
              </w:rPr>
              <w:t>Парки культуры и отдыха</w:t>
            </w:r>
          </w:p>
        </w:tc>
        <w:tc>
          <w:tcPr>
            <w:tcW w:w="3848" w:type="dxa"/>
          </w:tcPr>
          <w:p w:rsidR="00BD294E" w:rsidRPr="008B5B69" w:rsidRDefault="00BD294E" w:rsidP="00D0004D">
            <w:pPr>
              <w:pStyle w:val="ab"/>
              <w:rPr>
                <w:rFonts w:ascii="Times New Roman" w:hAnsi="Times New Roman" w:cs="Times New Roman"/>
                <w:sz w:val="28"/>
                <w:szCs w:val="28"/>
              </w:rPr>
            </w:pPr>
            <w:r w:rsidRPr="008B5B69">
              <w:rPr>
                <w:rFonts w:ascii="Times New Roman" w:hAnsi="Times New Roman" w:cs="Times New Roman"/>
                <w:sz w:val="28"/>
                <w:szCs w:val="28"/>
              </w:rPr>
              <w:t>Размещение парков культуры и отдыха</w:t>
            </w:r>
          </w:p>
        </w:tc>
      </w:tr>
      <w:tr w:rsidR="00BD294E" w:rsidRPr="008B5B69" w:rsidTr="00D0004D">
        <w:trPr>
          <w:trHeight w:val="630"/>
        </w:trPr>
        <w:tc>
          <w:tcPr>
            <w:tcW w:w="1414" w:type="dxa"/>
          </w:tcPr>
          <w:p w:rsidR="00BD294E" w:rsidRPr="008B5B69" w:rsidRDefault="00BD294E" w:rsidP="00D0004D">
            <w:pPr>
              <w:pStyle w:val="ConsPlusNormal"/>
              <w:jc w:val="center"/>
              <w:rPr>
                <w:rFonts w:ascii="Times New Roman" w:hAnsi="Times New Roman" w:cs="Times New Roman"/>
                <w:sz w:val="28"/>
                <w:szCs w:val="28"/>
              </w:rPr>
            </w:pPr>
            <w:r w:rsidRPr="008B5B69">
              <w:rPr>
                <w:rFonts w:ascii="Times New Roman" w:hAnsi="Times New Roman" w:cs="Times New Roman"/>
                <w:sz w:val="28"/>
                <w:szCs w:val="28"/>
              </w:rPr>
              <w:t>3.6.3</w:t>
            </w:r>
          </w:p>
        </w:tc>
        <w:tc>
          <w:tcPr>
            <w:tcW w:w="3379" w:type="dxa"/>
            <w:gridSpan w:val="2"/>
          </w:tcPr>
          <w:p w:rsidR="00BD294E" w:rsidRPr="008B5B69" w:rsidRDefault="00BD294E" w:rsidP="00D0004D">
            <w:pPr>
              <w:pStyle w:val="aa"/>
              <w:jc w:val="center"/>
              <w:rPr>
                <w:rFonts w:ascii="Times New Roman" w:hAnsi="Times New Roman" w:cs="Times New Roman"/>
                <w:sz w:val="28"/>
                <w:szCs w:val="28"/>
              </w:rPr>
            </w:pPr>
            <w:r w:rsidRPr="008B5B69">
              <w:rPr>
                <w:rFonts w:ascii="Times New Roman" w:hAnsi="Times New Roman" w:cs="Times New Roman"/>
                <w:sz w:val="28"/>
                <w:szCs w:val="28"/>
              </w:rPr>
              <w:t>Цирки и зверинцы</w:t>
            </w:r>
          </w:p>
        </w:tc>
        <w:tc>
          <w:tcPr>
            <w:tcW w:w="3848" w:type="dxa"/>
          </w:tcPr>
          <w:p w:rsidR="00BD294E" w:rsidRPr="008B5B69" w:rsidRDefault="00BD294E" w:rsidP="00D0004D">
            <w:pPr>
              <w:pStyle w:val="ab"/>
              <w:rPr>
                <w:rFonts w:ascii="Times New Roman" w:hAnsi="Times New Roman" w:cs="Times New Roman"/>
                <w:sz w:val="28"/>
                <w:szCs w:val="28"/>
              </w:rPr>
            </w:pPr>
            <w:r w:rsidRPr="008B5B69">
              <w:rPr>
                <w:rFonts w:ascii="Times New Roman" w:hAnsi="Times New Roman" w:cs="Times New Roman"/>
                <w:sz w:val="28"/>
                <w:szCs w:val="28"/>
              </w:rPr>
              <w:t>Размещение зданий и сооружений для размещения цирков, зверинцев, зоопарков, зоосадов, океанариумов и осуществления сопутствующих видов деятельности по содержанию диких животных в неволе</w:t>
            </w:r>
          </w:p>
        </w:tc>
      </w:tr>
      <w:tr w:rsidR="00BD294E" w:rsidRPr="008B5B69" w:rsidTr="00D0004D">
        <w:trPr>
          <w:trHeight w:val="1920"/>
        </w:trPr>
        <w:tc>
          <w:tcPr>
            <w:tcW w:w="1414" w:type="dxa"/>
          </w:tcPr>
          <w:p w:rsidR="00BD294E" w:rsidRPr="008B5B69" w:rsidRDefault="00BD294E" w:rsidP="00D0004D">
            <w:pPr>
              <w:pStyle w:val="ConsPlusNormal"/>
              <w:jc w:val="center"/>
              <w:rPr>
                <w:rFonts w:ascii="Times New Roman" w:hAnsi="Times New Roman" w:cs="Times New Roman"/>
                <w:sz w:val="28"/>
                <w:szCs w:val="28"/>
              </w:rPr>
            </w:pPr>
            <w:r w:rsidRPr="008B5B69">
              <w:rPr>
                <w:rFonts w:ascii="Times New Roman" w:hAnsi="Times New Roman" w:cs="Times New Roman"/>
                <w:sz w:val="28"/>
                <w:szCs w:val="28"/>
              </w:rPr>
              <w:t>3.8</w:t>
            </w:r>
          </w:p>
        </w:tc>
        <w:tc>
          <w:tcPr>
            <w:tcW w:w="3379" w:type="dxa"/>
            <w:gridSpan w:val="2"/>
          </w:tcPr>
          <w:p w:rsidR="00BD294E" w:rsidRPr="008B5B69" w:rsidRDefault="00BD294E" w:rsidP="00D0004D">
            <w:pPr>
              <w:pStyle w:val="ConsPlusNormal"/>
              <w:jc w:val="center"/>
              <w:rPr>
                <w:rFonts w:ascii="Times New Roman" w:hAnsi="Times New Roman" w:cs="Times New Roman"/>
                <w:sz w:val="28"/>
                <w:szCs w:val="28"/>
              </w:rPr>
            </w:pPr>
            <w:r w:rsidRPr="008B5B69">
              <w:rPr>
                <w:rFonts w:ascii="Times New Roman" w:hAnsi="Times New Roman" w:cs="Times New Roman"/>
                <w:sz w:val="28"/>
                <w:szCs w:val="28"/>
              </w:rPr>
              <w:t>Общественное управление</w:t>
            </w:r>
          </w:p>
        </w:tc>
        <w:tc>
          <w:tcPr>
            <w:tcW w:w="3848" w:type="dxa"/>
          </w:tcPr>
          <w:p w:rsidR="00BD294E" w:rsidRPr="008B5B69" w:rsidRDefault="00BD294E" w:rsidP="00D0004D">
            <w:pPr>
              <w:pStyle w:val="ConsPlusNormal"/>
              <w:rPr>
                <w:rFonts w:ascii="Times New Roman" w:hAnsi="Times New Roman" w:cs="Times New Roman"/>
                <w:sz w:val="28"/>
                <w:szCs w:val="28"/>
              </w:rPr>
            </w:pPr>
            <w:r w:rsidRPr="008B5B69">
              <w:rPr>
                <w:rFonts w:ascii="Times New Roman" w:hAnsi="Times New Roman" w:cs="Times New Roman"/>
                <w:sz w:val="28"/>
                <w:szCs w:val="28"/>
              </w:rPr>
              <w:t>Размещение зданий, предназначенных для размещения органов и организаций общественного управления. Содержание данного вида разрешенного использования включает в себя содержание видов разрешенного использования с кодами 3.8.1-3.8.2</w:t>
            </w:r>
          </w:p>
        </w:tc>
      </w:tr>
      <w:tr w:rsidR="00BD294E" w:rsidRPr="008B5B69" w:rsidTr="00D0004D">
        <w:trPr>
          <w:trHeight w:val="750"/>
        </w:trPr>
        <w:tc>
          <w:tcPr>
            <w:tcW w:w="1414" w:type="dxa"/>
          </w:tcPr>
          <w:p w:rsidR="00BD294E" w:rsidRPr="008B5B69" w:rsidRDefault="00BD294E" w:rsidP="00D0004D">
            <w:pPr>
              <w:pStyle w:val="ConsPlusNormal"/>
              <w:jc w:val="center"/>
              <w:rPr>
                <w:rFonts w:ascii="Times New Roman" w:hAnsi="Times New Roman" w:cs="Times New Roman"/>
                <w:sz w:val="28"/>
                <w:szCs w:val="28"/>
              </w:rPr>
            </w:pPr>
            <w:r w:rsidRPr="008B5B69">
              <w:rPr>
                <w:rFonts w:ascii="Times New Roman" w:hAnsi="Times New Roman" w:cs="Times New Roman"/>
                <w:sz w:val="28"/>
                <w:szCs w:val="28"/>
              </w:rPr>
              <w:t>3.8.1</w:t>
            </w:r>
          </w:p>
        </w:tc>
        <w:tc>
          <w:tcPr>
            <w:tcW w:w="3379" w:type="dxa"/>
            <w:gridSpan w:val="2"/>
          </w:tcPr>
          <w:p w:rsidR="00BD294E" w:rsidRPr="008B5B69" w:rsidRDefault="00BD294E" w:rsidP="00D0004D">
            <w:pPr>
              <w:pStyle w:val="aa"/>
              <w:jc w:val="center"/>
              <w:rPr>
                <w:rFonts w:ascii="Times New Roman" w:hAnsi="Times New Roman" w:cs="Times New Roman"/>
                <w:sz w:val="28"/>
                <w:szCs w:val="28"/>
              </w:rPr>
            </w:pPr>
            <w:r w:rsidRPr="008B5B69">
              <w:rPr>
                <w:rFonts w:ascii="Times New Roman" w:hAnsi="Times New Roman" w:cs="Times New Roman"/>
                <w:sz w:val="28"/>
                <w:szCs w:val="28"/>
              </w:rPr>
              <w:t>Государственное управление</w:t>
            </w:r>
          </w:p>
        </w:tc>
        <w:tc>
          <w:tcPr>
            <w:tcW w:w="3848" w:type="dxa"/>
          </w:tcPr>
          <w:p w:rsidR="00BD294E" w:rsidRPr="008B5B69" w:rsidRDefault="00BD294E" w:rsidP="00D0004D">
            <w:pPr>
              <w:pStyle w:val="ab"/>
              <w:rPr>
                <w:rFonts w:ascii="Times New Roman" w:hAnsi="Times New Roman" w:cs="Times New Roman"/>
                <w:sz w:val="28"/>
                <w:szCs w:val="28"/>
              </w:rPr>
            </w:pPr>
            <w:r w:rsidRPr="008B5B69">
              <w:rPr>
                <w:rFonts w:ascii="Times New Roman" w:hAnsi="Times New Roman" w:cs="Times New Roman"/>
                <w:sz w:val="28"/>
                <w:szCs w:val="28"/>
              </w:rPr>
              <w:t>Размещение зданий, предназначенных для размещения государственных органов, государственного пенсионного фонда, органов местного самоуправления, судов, а также организаций, непосредственно обеспечивающих их деятельность или оказывающих государственные и (или) муниципальные услуги</w:t>
            </w:r>
          </w:p>
        </w:tc>
      </w:tr>
      <w:tr w:rsidR="00BD294E" w:rsidRPr="008B5B69" w:rsidTr="00D0004D">
        <w:trPr>
          <w:trHeight w:val="795"/>
        </w:trPr>
        <w:tc>
          <w:tcPr>
            <w:tcW w:w="1414" w:type="dxa"/>
          </w:tcPr>
          <w:p w:rsidR="00BD294E" w:rsidRPr="008B5B69" w:rsidRDefault="00BD294E" w:rsidP="00D0004D">
            <w:pPr>
              <w:pStyle w:val="ConsPlusNormal"/>
              <w:jc w:val="center"/>
              <w:rPr>
                <w:rFonts w:ascii="Times New Roman" w:hAnsi="Times New Roman" w:cs="Times New Roman"/>
                <w:sz w:val="28"/>
                <w:szCs w:val="28"/>
              </w:rPr>
            </w:pPr>
            <w:r w:rsidRPr="008B5B69">
              <w:rPr>
                <w:rFonts w:ascii="Times New Roman" w:hAnsi="Times New Roman" w:cs="Times New Roman"/>
                <w:sz w:val="28"/>
                <w:szCs w:val="28"/>
              </w:rPr>
              <w:t>3.8.2</w:t>
            </w:r>
          </w:p>
        </w:tc>
        <w:tc>
          <w:tcPr>
            <w:tcW w:w="3379" w:type="dxa"/>
            <w:gridSpan w:val="2"/>
          </w:tcPr>
          <w:p w:rsidR="00BD294E" w:rsidRPr="008B5B69" w:rsidRDefault="00BD294E" w:rsidP="00D0004D">
            <w:pPr>
              <w:pStyle w:val="aa"/>
              <w:jc w:val="center"/>
              <w:rPr>
                <w:rFonts w:ascii="Times New Roman" w:hAnsi="Times New Roman" w:cs="Times New Roman"/>
                <w:sz w:val="28"/>
                <w:szCs w:val="28"/>
              </w:rPr>
            </w:pPr>
            <w:r w:rsidRPr="008B5B69">
              <w:rPr>
                <w:rFonts w:ascii="Times New Roman" w:hAnsi="Times New Roman" w:cs="Times New Roman"/>
                <w:sz w:val="28"/>
                <w:szCs w:val="28"/>
              </w:rPr>
              <w:t>Представительская деятельность</w:t>
            </w:r>
          </w:p>
        </w:tc>
        <w:tc>
          <w:tcPr>
            <w:tcW w:w="3848" w:type="dxa"/>
          </w:tcPr>
          <w:p w:rsidR="00BD294E" w:rsidRPr="008B5B69" w:rsidRDefault="00BD294E" w:rsidP="00D0004D">
            <w:pPr>
              <w:pStyle w:val="ab"/>
              <w:rPr>
                <w:rFonts w:ascii="Times New Roman" w:hAnsi="Times New Roman" w:cs="Times New Roman"/>
                <w:sz w:val="28"/>
                <w:szCs w:val="28"/>
              </w:rPr>
            </w:pPr>
            <w:r w:rsidRPr="008B5B69">
              <w:rPr>
                <w:rFonts w:ascii="Times New Roman" w:hAnsi="Times New Roman" w:cs="Times New Roman"/>
                <w:sz w:val="28"/>
                <w:szCs w:val="28"/>
              </w:rPr>
              <w:t>Размещение зданий, предназначенных для дипломатических представительств иностранных государств и субъектов Российской Федерации, консульских учреждений в Российской Федерации</w:t>
            </w:r>
          </w:p>
        </w:tc>
      </w:tr>
      <w:tr w:rsidR="00BD294E" w:rsidRPr="008B5B69" w:rsidTr="00D0004D">
        <w:trPr>
          <w:trHeight w:val="795"/>
        </w:trPr>
        <w:tc>
          <w:tcPr>
            <w:tcW w:w="1414" w:type="dxa"/>
          </w:tcPr>
          <w:p w:rsidR="00BD294E" w:rsidRPr="008B5B69" w:rsidRDefault="00BD294E" w:rsidP="00D0004D">
            <w:pPr>
              <w:pStyle w:val="ConsPlusNormal"/>
              <w:jc w:val="center"/>
              <w:rPr>
                <w:rFonts w:ascii="Times New Roman" w:hAnsi="Times New Roman" w:cs="Times New Roman"/>
                <w:sz w:val="28"/>
                <w:szCs w:val="28"/>
              </w:rPr>
            </w:pPr>
            <w:r w:rsidRPr="008B5B69">
              <w:rPr>
                <w:rFonts w:ascii="Times New Roman" w:hAnsi="Times New Roman" w:cs="Times New Roman"/>
                <w:sz w:val="28"/>
                <w:szCs w:val="28"/>
              </w:rPr>
              <w:t>3.9</w:t>
            </w:r>
          </w:p>
        </w:tc>
        <w:tc>
          <w:tcPr>
            <w:tcW w:w="3379" w:type="dxa"/>
            <w:gridSpan w:val="2"/>
          </w:tcPr>
          <w:p w:rsidR="00BD294E" w:rsidRPr="008B5B69" w:rsidRDefault="00BD294E" w:rsidP="00D0004D">
            <w:pPr>
              <w:pStyle w:val="ConsPlusNormal"/>
              <w:jc w:val="center"/>
              <w:rPr>
                <w:rFonts w:ascii="Times New Roman" w:hAnsi="Times New Roman" w:cs="Times New Roman"/>
                <w:sz w:val="28"/>
                <w:szCs w:val="28"/>
              </w:rPr>
            </w:pPr>
            <w:bookmarkStart w:id="55" w:name="sub_1039"/>
            <w:r w:rsidRPr="008B5B69">
              <w:rPr>
                <w:rFonts w:ascii="Times New Roman" w:hAnsi="Times New Roman" w:cs="Times New Roman"/>
                <w:sz w:val="28"/>
                <w:szCs w:val="28"/>
              </w:rPr>
              <w:t>Обеспечение научной деятельности</w:t>
            </w:r>
            <w:bookmarkEnd w:id="55"/>
          </w:p>
        </w:tc>
        <w:tc>
          <w:tcPr>
            <w:tcW w:w="3848" w:type="dxa"/>
          </w:tcPr>
          <w:p w:rsidR="00BD294E" w:rsidRPr="008B5B69" w:rsidRDefault="00BD294E" w:rsidP="00D0004D">
            <w:pPr>
              <w:pStyle w:val="ConsPlusNormal"/>
              <w:rPr>
                <w:rFonts w:ascii="Times New Roman" w:hAnsi="Times New Roman" w:cs="Times New Roman"/>
                <w:sz w:val="28"/>
                <w:szCs w:val="28"/>
              </w:rPr>
            </w:pPr>
            <w:r w:rsidRPr="008B5B69">
              <w:rPr>
                <w:rFonts w:ascii="Times New Roman" w:hAnsi="Times New Roman" w:cs="Times New Roman"/>
                <w:sz w:val="28"/>
                <w:szCs w:val="28"/>
              </w:rPr>
              <w:t>Размещение зданий и сооружений для обеспечения научной деятельности. Содержание данного вида разрешенного использования включает в себя содержание видов разрешенного использования с кодами 3.9.1 - 3.9.3</w:t>
            </w:r>
          </w:p>
        </w:tc>
      </w:tr>
      <w:tr w:rsidR="00BD294E" w:rsidRPr="008B5B69" w:rsidTr="00D0004D">
        <w:trPr>
          <w:trHeight w:val="795"/>
        </w:trPr>
        <w:tc>
          <w:tcPr>
            <w:tcW w:w="1414" w:type="dxa"/>
          </w:tcPr>
          <w:p w:rsidR="00BD294E" w:rsidRPr="008B5B69" w:rsidRDefault="00BD294E" w:rsidP="00D0004D">
            <w:pPr>
              <w:pStyle w:val="ConsPlusNormal"/>
              <w:jc w:val="center"/>
              <w:rPr>
                <w:rFonts w:ascii="Times New Roman" w:hAnsi="Times New Roman" w:cs="Times New Roman"/>
                <w:sz w:val="28"/>
                <w:szCs w:val="28"/>
              </w:rPr>
            </w:pPr>
            <w:r w:rsidRPr="008B5B69">
              <w:rPr>
                <w:rFonts w:ascii="Times New Roman" w:hAnsi="Times New Roman" w:cs="Times New Roman"/>
                <w:sz w:val="28"/>
                <w:szCs w:val="28"/>
              </w:rPr>
              <w:t>3.9.1</w:t>
            </w:r>
          </w:p>
        </w:tc>
        <w:tc>
          <w:tcPr>
            <w:tcW w:w="3379" w:type="dxa"/>
            <w:gridSpan w:val="2"/>
          </w:tcPr>
          <w:p w:rsidR="00BD294E" w:rsidRPr="008B5B69" w:rsidRDefault="00BD294E" w:rsidP="00D0004D">
            <w:pPr>
              <w:pStyle w:val="ab"/>
              <w:jc w:val="center"/>
              <w:rPr>
                <w:rFonts w:ascii="Times New Roman" w:hAnsi="Times New Roman" w:cs="Times New Roman"/>
                <w:sz w:val="28"/>
                <w:szCs w:val="28"/>
              </w:rPr>
            </w:pPr>
            <w:bookmarkStart w:id="56" w:name="sub_10391"/>
            <w:r w:rsidRPr="008B5B69">
              <w:rPr>
                <w:rFonts w:ascii="Times New Roman" w:hAnsi="Times New Roman" w:cs="Times New Roman"/>
                <w:sz w:val="28"/>
                <w:szCs w:val="28"/>
              </w:rPr>
              <w:t>Обеспечение деятельности в области гидрометеорологии и смежных с ней областях</w:t>
            </w:r>
            <w:bookmarkEnd w:id="56"/>
          </w:p>
        </w:tc>
        <w:tc>
          <w:tcPr>
            <w:tcW w:w="3848" w:type="dxa"/>
          </w:tcPr>
          <w:p w:rsidR="00BD294E" w:rsidRPr="008B5B69" w:rsidRDefault="00BD294E" w:rsidP="00D0004D">
            <w:pPr>
              <w:pStyle w:val="ab"/>
              <w:rPr>
                <w:rFonts w:ascii="Times New Roman" w:hAnsi="Times New Roman" w:cs="Times New Roman"/>
                <w:sz w:val="28"/>
                <w:szCs w:val="28"/>
              </w:rPr>
            </w:pPr>
            <w:r w:rsidRPr="008B5B69">
              <w:rPr>
                <w:rFonts w:ascii="Times New Roman" w:hAnsi="Times New Roman" w:cs="Times New Roman"/>
                <w:sz w:val="28"/>
                <w:szCs w:val="28"/>
              </w:rPr>
              <w:t>Размещение объектов капитального строительства, предназначенных для наблюдений за физическими и химическими процессами, происходящими в окружающей среде, определения ее гидрометеорологических, агрометеорологических и гелиогеофизических характеристик, уровня загрязнения атмосферного воздуха, почв, водных объектов, в том числе по гидробиологическим показателям, и околоземного - космического пространства, зданий и сооружений, используемых в области гидрометеорологии и смежных с ней областях (доплеровские метеорологические радиолокаторы, гидрологические посты и другие)</w:t>
            </w:r>
          </w:p>
        </w:tc>
      </w:tr>
      <w:tr w:rsidR="00BD294E" w:rsidRPr="008B5B69" w:rsidTr="00D0004D">
        <w:trPr>
          <w:trHeight w:val="795"/>
        </w:trPr>
        <w:tc>
          <w:tcPr>
            <w:tcW w:w="1414" w:type="dxa"/>
          </w:tcPr>
          <w:p w:rsidR="00BD294E" w:rsidRPr="008B5B69" w:rsidRDefault="00BD294E" w:rsidP="00D0004D">
            <w:pPr>
              <w:pStyle w:val="ConsPlusNormal"/>
              <w:jc w:val="center"/>
              <w:rPr>
                <w:rFonts w:ascii="Times New Roman" w:hAnsi="Times New Roman" w:cs="Times New Roman"/>
                <w:sz w:val="28"/>
                <w:szCs w:val="28"/>
              </w:rPr>
            </w:pPr>
            <w:r w:rsidRPr="008B5B69">
              <w:rPr>
                <w:rFonts w:ascii="Times New Roman" w:hAnsi="Times New Roman" w:cs="Times New Roman"/>
                <w:sz w:val="28"/>
                <w:szCs w:val="28"/>
              </w:rPr>
              <w:t>3.9.2</w:t>
            </w:r>
          </w:p>
        </w:tc>
        <w:tc>
          <w:tcPr>
            <w:tcW w:w="3379" w:type="dxa"/>
            <w:gridSpan w:val="2"/>
          </w:tcPr>
          <w:p w:rsidR="00BD294E" w:rsidRPr="008B5B69" w:rsidRDefault="00BD294E" w:rsidP="00D0004D">
            <w:pPr>
              <w:pStyle w:val="aa"/>
              <w:jc w:val="center"/>
              <w:rPr>
                <w:rFonts w:ascii="Times New Roman" w:hAnsi="Times New Roman" w:cs="Times New Roman"/>
                <w:sz w:val="28"/>
                <w:szCs w:val="28"/>
              </w:rPr>
            </w:pPr>
            <w:bookmarkStart w:id="57" w:name="sub_1392"/>
            <w:r w:rsidRPr="008B5B69">
              <w:rPr>
                <w:rFonts w:ascii="Times New Roman" w:hAnsi="Times New Roman" w:cs="Times New Roman"/>
                <w:sz w:val="28"/>
                <w:szCs w:val="28"/>
              </w:rPr>
              <w:t>Проведение научных исследований</w:t>
            </w:r>
            <w:bookmarkEnd w:id="57"/>
          </w:p>
        </w:tc>
        <w:tc>
          <w:tcPr>
            <w:tcW w:w="3848" w:type="dxa"/>
          </w:tcPr>
          <w:p w:rsidR="00BD294E" w:rsidRPr="008B5B69" w:rsidRDefault="00BD294E" w:rsidP="00D0004D">
            <w:pPr>
              <w:pStyle w:val="ab"/>
              <w:rPr>
                <w:rFonts w:ascii="Times New Roman" w:hAnsi="Times New Roman" w:cs="Times New Roman"/>
                <w:sz w:val="28"/>
                <w:szCs w:val="28"/>
              </w:rPr>
            </w:pPr>
            <w:r w:rsidRPr="008B5B69">
              <w:rPr>
                <w:rFonts w:ascii="Times New Roman" w:hAnsi="Times New Roman" w:cs="Times New Roman"/>
                <w:sz w:val="28"/>
                <w:szCs w:val="28"/>
              </w:rPr>
              <w:t>Размещение зданий и сооружений, предназначенных для проведения научных изысканий, исследований и разработок (научно-исследовательские и проектные институты, научные центры, инновационные центры, государственные академии наук, опытно-конструкторские центры, в том числе отраслевые)</w:t>
            </w:r>
          </w:p>
        </w:tc>
      </w:tr>
      <w:tr w:rsidR="00BD294E" w:rsidRPr="008B5B69" w:rsidTr="00D0004D">
        <w:trPr>
          <w:trHeight w:val="795"/>
        </w:trPr>
        <w:tc>
          <w:tcPr>
            <w:tcW w:w="1414" w:type="dxa"/>
          </w:tcPr>
          <w:p w:rsidR="00BD294E" w:rsidRPr="008B5B69" w:rsidRDefault="00BD294E" w:rsidP="00D0004D">
            <w:pPr>
              <w:pStyle w:val="ConsPlusNormal"/>
              <w:jc w:val="center"/>
              <w:rPr>
                <w:rFonts w:ascii="Times New Roman" w:hAnsi="Times New Roman" w:cs="Times New Roman"/>
                <w:sz w:val="28"/>
                <w:szCs w:val="28"/>
              </w:rPr>
            </w:pPr>
            <w:r w:rsidRPr="008B5B69">
              <w:rPr>
                <w:rFonts w:ascii="Times New Roman" w:hAnsi="Times New Roman" w:cs="Times New Roman"/>
                <w:sz w:val="28"/>
                <w:szCs w:val="28"/>
              </w:rPr>
              <w:t>3.9.3</w:t>
            </w:r>
          </w:p>
        </w:tc>
        <w:tc>
          <w:tcPr>
            <w:tcW w:w="3379" w:type="dxa"/>
            <w:gridSpan w:val="2"/>
          </w:tcPr>
          <w:p w:rsidR="00BD294E" w:rsidRPr="008B5B69" w:rsidRDefault="00BD294E" w:rsidP="00D0004D">
            <w:pPr>
              <w:pStyle w:val="aa"/>
              <w:jc w:val="center"/>
              <w:rPr>
                <w:rFonts w:ascii="Times New Roman" w:hAnsi="Times New Roman" w:cs="Times New Roman"/>
                <w:sz w:val="28"/>
                <w:szCs w:val="28"/>
              </w:rPr>
            </w:pPr>
            <w:bookmarkStart w:id="58" w:name="sub_1393"/>
            <w:r w:rsidRPr="008B5B69">
              <w:rPr>
                <w:rFonts w:ascii="Times New Roman" w:hAnsi="Times New Roman" w:cs="Times New Roman"/>
                <w:sz w:val="28"/>
                <w:szCs w:val="28"/>
              </w:rPr>
              <w:t>Проведение научных испытаний</w:t>
            </w:r>
            <w:bookmarkEnd w:id="58"/>
          </w:p>
        </w:tc>
        <w:tc>
          <w:tcPr>
            <w:tcW w:w="3848" w:type="dxa"/>
          </w:tcPr>
          <w:p w:rsidR="00BD294E" w:rsidRPr="008B5B69" w:rsidRDefault="00BD294E" w:rsidP="00D0004D">
            <w:pPr>
              <w:pStyle w:val="ab"/>
              <w:rPr>
                <w:rFonts w:ascii="Times New Roman" w:hAnsi="Times New Roman" w:cs="Times New Roman"/>
                <w:sz w:val="28"/>
                <w:szCs w:val="28"/>
              </w:rPr>
            </w:pPr>
            <w:r w:rsidRPr="008B5B69">
              <w:rPr>
                <w:rFonts w:ascii="Times New Roman" w:hAnsi="Times New Roman" w:cs="Times New Roman"/>
                <w:sz w:val="28"/>
                <w:szCs w:val="28"/>
              </w:rPr>
              <w:t>Размещение зданий и сооружений для проведения изысканий, испытаний опытных промышленных образцов, для размещения организаций, осуществляющих научные изыскания, исследования и разработки, научные и селекционные работы, ведение сельского и лесного хозяйства для получения ценных с научной точки зрения образцов растительного и животного мира</w:t>
            </w:r>
          </w:p>
        </w:tc>
      </w:tr>
      <w:tr w:rsidR="00BD294E" w:rsidRPr="008B5B69" w:rsidTr="00D0004D">
        <w:tc>
          <w:tcPr>
            <w:tcW w:w="1414" w:type="dxa"/>
          </w:tcPr>
          <w:p w:rsidR="00BD294E" w:rsidRPr="008B5B69" w:rsidRDefault="00BD294E" w:rsidP="00D0004D">
            <w:pPr>
              <w:pStyle w:val="ConsPlusNormal"/>
              <w:jc w:val="center"/>
              <w:rPr>
                <w:rFonts w:ascii="Times New Roman" w:hAnsi="Times New Roman" w:cs="Times New Roman"/>
                <w:sz w:val="28"/>
                <w:szCs w:val="28"/>
              </w:rPr>
            </w:pPr>
            <w:r w:rsidRPr="008B5B69">
              <w:rPr>
                <w:rFonts w:ascii="Times New Roman" w:hAnsi="Times New Roman" w:cs="Times New Roman"/>
                <w:sz w:val="28"/>
                <w:szCs w:val="28"/>
              </w:rPr>
              <w:t>4.1</w:t>
            </w:r>
          </w:p>
        </w:tc>
        <w:tc>
          <w:tcPr>
            <w:tcW w:w="3379" w:type="dxa"/>
            <w:gridSpan w:val="2"/>
          </w:tcPr>
          <w:p w:rsidR="00BD294E" w:rsidRPr="008B5B69" w:rsidRDefault="00BD294E" w:rsidP="00D0004D">
            <w:pPr>
              <w:pStyle w:val="ConsPlusNormal"/>
              <w:jc w:val="center"/>
              <w:rPr>
                <w:rFonts w:ascii="Times New Roman" w:hAnsi="Times New Roman" w:cs="Times New Roman"/>
                <w:sz w:val="28"/>
                <w:szCs w:val="28"/>
              </w:rPr>
            </w:pPr>
            <w:r w:rsidRPr="008B5B69">
              <w:rPr>
                <w:rFonts w:ascii="Times New Roman" w:hAnsi="Times New Roman" w:cs="Times New Roman"/>
                <w:sz w:val="28"/>
                <w:szCs w:val="28"/>
              </w:rPr>
              <w:t>Деловое управление</w:t>
            </w:r>
          </w:p>
        </w:tc>
        <w:tc>
          <w:tcPr>
            <w:tcW w:w="3848" w:type="dxa"/>
          </w:tcPr>
          <w:p w:rsidR="00BD294E" w:rsidRPr="008B5B69" w:rsidRDefault="00BD294E" w:rsidP="00D0004D">
            <w:pPr>
              <w:pStyle w:val="ConsPlusNormal"/>
              <w:rPr>
                <w:rFonts w:ascii="Times New Roman" w:hAnsi="Times New Roman" w:cs="Times New Roman"/>
                <w:sz w:val="28"/>
                <w:szCs w:val="28"/>
              </w:rPr>
            </w:pPr>
            <w:r w:rsidRPr="008B5B69">
              <w:rPr>
                <w:rFonts w:ascii="Times New Roman" w:hAnsi="Times New Roman" w:cs="Times New Roman"/>
                <w:sz w:val="28"/>
                <w:szCs w:val="28"/>
              </w:rPr>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r>
      <w:tr w:rsidR="00BD294E" w:rsidRPr="008B5B69" w:rsidTr="00D0004D">
        <w:tc>
          <w:tcPr>
            <w:tcW w:w="1414" w:type="dxa"/>
          </w:tcPr>
          <w:p w:rsidR="00BD294E" w:rsidRPr="008B5B69" w:rsidRDefault="00BD294E" w:rsidP="00D0004D">
            <w:pPr>
              <w:pStyle w:val="ConsPlusNormal"/>
              <w:jc w:val="center"/>
              <w:rPr>
                <w:rFonts w:ascii="Times New Roman" w:hAnsi="Times New Roman" w:cs="Times New Roman"/>
                <w:sz w:val="28"/>
                <w:szCs w:val="28"/>
              </w:rPr>
            </w:pPr>
            <w:r w:rsidRPr="008B5B69">
              <w:rPr>
                <w:rFonts w:ascii="Times New Roman" w:hAnsi="Times New Roman" w:cs="Times New Roman"/>
                <w:sz w:val="28"/>
                <w:szCs w:val="28"/>
              </w:rPr>
              <w:t>4.3</w:t>
            </w:r>
          </w:p>
        </w:tc>
        <w:tc>
          <w:tcPr>
            <w:tcW w:w="3379" w:type="dxa"/>
            <w:gridSpan w:val="2"/>
          </w:tcPr>
          <w:p w:rsidR="00BD294E" w:rsidRPr="008B5B69" w:rsidRDefault="00BD294E" w:rsidP="00D0004D">
            <w:pPr>
              <w:pStyle w:val="ConsPlusNormal"/>
              <w:jc w:val="center"/>
              <w:rPr>
                <w:rFonts w:ascii="Times New Roman" w:hAnsi="Times New Roman" w:cs="Times New Roman"/>
                <w:sz w:val="28"/>
                <w:szCs w:val="28"/>
              </w:rPr>
            </w:pPr>
            <w:bookmarkStart w:id="59" w:name="sub_1043"/>
            <w:r w:rsidRPr="008B5B69">
              <w:rPr>
                <w:rFonts w:ascii="Times New Roman" w:hAnsi="Times New Roman" w:cs="Times New Roman"/>
                <w:sz w:val="28"/>
                <w:szCs w:val="28"/>
              </w:rPr>
              <w:t>Рынки</w:t>
            </w:r>
            <w:bookmarkEnd w:id="59"/>
          </w:p>
        </w:tc>
        <w:tc>
          <w:tcPr>
            <w:tcW w:w="3848" w:type="dxa"/>
          </w:tcPr>
          <w:p w:rsidR="00BD294E" w:rsidRPr="008B5B69" w:rsidRDefault="00BD294E" w:rsidP="00D0004D">
            <w:pPr>
              <w:pStyle w:val="ConsPlusNormal"/>
              <w:rPr>
                <w:rFonts w:ascii="Times New Roman" w:hAnsi="Times New Roman" w:cs="Times New Roman"/>
                <w:sz w:val="28"/>
                <w:szCs w:val="28"/>
              </w:rPr>
            </w:pPr>
            <w:r w:rsidRPr="008B5B69">
              <w:rPr>
                <w:rFonts w:ascii="Times New Roman" w:hAnsi="Times New Roman" w:cs="Times New Roman"/>
                <w:sz w:val="28"/>
                <w:szCs w:val="28"/>
              </w:rPr>
              <w:t>Размещение объектов капитального строительства, сооружений, предназначенных для организации постоянной или временной торговли (ярмарка, рынок, базар), с учетом того, что каждое из торговых мест не располагает торговой площадью более 200 кв. м;</w:t>
            </w:r>
          </w:p>
          <w:p w:rsidR="00BD294E" w:rsidRPr="008B5B69" w:rsidRDefault="00BD294E" w:rsidP="00D0004D">
            <w:pPr>
              <w:pStyle w:val="ConsPlusNormal"/>
              <w:rPr>
                <w:rFonts w:ascii="Times New Roman" w:hAnsi="Times New Roman" w:cs="Times New Roman"/>
                <w:sz w:val="28"/>
                <w:szCs w:val="28"/>
              </w:rPr>
            </w:pPr>
            <w:r w:rsidRPr="008B5B69">
              <w:rPr>
                <w:rFonts w:ascii="Times New Roman" w:hAnsi="Times New Roman" w:cs="Times New Roman"/>
                <w:sz w:val="28"/>
                <w:szCs w:val="28"/>
              </w:rPr>
              <w:t>размещение гаражей и (или) стоянок для автомобилей сотрудников и посетителей рынка</w:t>
            </w:r>
          </w:p>
        </w:tc>
      </w:tr>
      <w:tr w:rsidR="00BD294E" w:rsidRPr="008B5B69" w:rsidTr="00D0004D">
        <w:tc>
          <w:tcPr>
            <w:tcW w:w="1414" w:type="dxa"/>
          </w:tcPr>
          <w:p w:rsidR="00BD294E" w:rsidRPr="008B5B69" w:rsidRDefault="00BD294E" w:rsidP="00D0004D">
            <w:pPr>
              <w:pStyle w:val="ConsPlusNormal"/>
              <w:jc w:val="center"/>
              <w:rPr>
                <w:rFonts w:ascii="Times New Roman" w:hAnsi="Times New Roman" w:cs="Times New Roman"/>
                <w:sz w:val="28"/>
                <w:szCs w:val="28"/>
              </w:rPr>
            </w:pPr>
            <w:r w:rsidRPr="008B5B69">
              <w:rPr>
                <w:rFonts w:ascii="Times New Roman" w:hAnsi="Times New Roman" w:cs="Times New Roman"/>
                <w:sz w:val="28"/>
                <w:szCs w:val="28"/>
              </w:rPr>
              <w:t>4.4</w:t>
            </w:r>
          </w:p>
        </w:tc>
        <w:tc>
          <w:tcPr>
            <w:tcW w:w="3379" w:type="dxa"/>
            <w:gridSpan w:val="2"/>
          </w:tcPr>
          <w:p w:rsidR="00BD294E" w:rsidRPr="008B5B69" w:rsidRDefault="00BD294E" w:rsidP="00D0004D">
            <w:pPr>
              <w:pStyle w:val="ConsPlusNormal"/>
              <w:jc w:val="center"/>
              <w:rPr>
                <w:rFonts w:ascii="Times New Roman" w:hAnsi="Times New Roman" w:cs="Times New Roman"/>
                <w:sz w:val="28"/>
                <w:szCs w:val="28"/>
              </w:rPr>
            </w:pPr>
            <w:bookmarkStart w:id="60" w:name="sub_1044"/>
            <w:r w:rsidRPr="008B5B69">
              <w:rPr>
                <w:rFonts w:ascii="Times New Roman" w:hAnsi="Times New Roman" w:cs="Times New Roman"/>
                <w:sz w:val="28"/>
                <w:szCs w:val="28"/>
              </w:rPr>
              <w:t>Магазины</w:t>
            </w:r>
            <w:bookmarkEnd w:id="60"/>
          </w:p>
        </w:tc>
        <w:tc>
          <w:tcPr>
            <w:tcW w:w="3848" w:type="dxa"/>
          </w:tcPr>
          <w:p w:rsidR="00BD294E" w:rsidRPr="008B5B69" w:rsidRDefault="00BD294E" w:rsidP="00D0004D">
            <w:pPr>
              <w:pStyle w:val="ConsPlusNormal"/>
              <w:rPr>
                <w:rFonts w:ascii="Times New Roman" w:hAnsi="Times New Roman" w:cs="Times New Roman"/>
                <w:sz w:val="28"/>
                <w:szCs w:val="28"/>
              </w:rPr>
            </w:pPr>
            <w:r w:rsidRPr="008B5B69">
              <w:rPr>
                <w:rFonts w:ascii="Times New Roman" w:hAnsi="Times New Roman" w:cs="Times New Roman"/>
                <w:sz w:val="28"/>
                <w:szCs w:val="28"/>
              </w:rPr>
              <w:t>Размещение объектов капитального строительства, предназначенных для продажи товаров, торговая площадь которых составляет до 5000 кв. м</w:t>
            </w:r>
          </w:p>
        </w:tc>
      </w:tr>
      <w:tr w:rsidR="00BD294E" w:rsidRPr="008B5B69" w:rsidTr="00D0004D">
        <w:tc>
          <w:tcPr>
            <w:tcW w:w="1414" w:type="dxa"/>
          </w:tcPr>
          <w:p w:rsidR="00BD294E" w:rsidRPr="008B5B69" w:rsidRDefault="00BD294E" w:rsidP="00D0004D">
            <w:pPr>
              <w:pStyle w:val="ConsPlusNormal"/>
              <w:jc w:val="center"/>
              <w:rPr>
                <w:rFonts w:ascii="Times New Roman" w:hAnsi="Times New Roman" w:cs="Times New Roman"/>
                <w:sz w:val="28"/>
                <w:szCs w:val="28"/>
              </w:rPr>
            </w:pPr>
            <w:r w:rsidRPr="008B5B69">
              <w:rPr>
                <w:rFonts w:ascii="Times New Roman" w:hAnsi="Times New Roman" w:cs="Times New Roman"/>
                <w:sz w:val="28"/>
                <w:szCs w:val="28"/>
              </w:rPr>
              <w:t>4.6</w:t>
            </w:r>
          </w:p>
        </w:tc>
        <w:tc>
          <w:tcPr>
            <w:tcW w:w="3379" w:type="dxa"/>
            <w:gridSpan w:val="2"/>
          </w:tcPr>
          <w:p w:rsidR="00BD294E" w:rsidRPr="008B5B69" w:rsidRDefault="00BD294E" w:rsidP="00D0004D">
            <w:pPr>
              <w:pStyle w:val="ConsPlusNormal"/>
              <w:jc w:val="center"/>
              <w:rPr>
                <w:rFonts w:ascii="Times New Roman" w:hAnsi="Times New Roman" w:cs="Times New Roman"/>
                <w:sz w:val="28"/>
                <w:szCs w:val="28"/>
              </w:rPr>
            </w:pPr>
            <w:r w:rsidRPr="008B5B69">
              <w:rPr>
                <w:rFonts w:ascii="Times New Roman" w:hAnsi="Times New Roman" w:cs="Times New Roman"/>
                <w:sz w:val="28"/>
                <w:szCs w:val="28"/>
              </w:rPr>
              <w:t>Общественное питание</w:t>
            </w:r>
          </w:p>
        </w:tc>
        <w:tc>
          <w:tcPr>
            <w:tcW w:w="3848" w:type="dxa"/>
          </w:tcPr>
          <w:p w:rsidR="00BD294E" w:rsidRPr="008B5B69" w:rsidRDefault="00BD294E" w:rsidP="00D0004D">
            <w:pPr>
              <w:pStyle w:val="ConsPlusNormal"/>
              <w:rPr>
                <w:rFonts w:ascii="Times New Roman" w:hAnsi="Times New Roman" w:cs="Times New Roman"/>
                <w:sz w:val="28"/>
                <w:szCs w:val="28"/>
              </w:rPr>
            </w:pPr>
            <w:r w:rsidRPr="008B5B69">
              <w:rPr>
                <w:rFonts w:ascii="Times New Roman" w:hAnsi="Times New Roman" w:cs="Times New Roman"/>
                <w:sz w:val="28"/>
                <w:szCs w:val="28"/>
              </w:rPr>
              <w:t>Размещение объектов капитального строительства в целях устройства мест общественного питания (рестораны, кафе, столовые, закусочные, бары)</w:t>
            </w:r>
          </w:p>
        </w:tc>
      </w:tr>
      <w:tr w:rsidR="00BD294E" w:rsidRPr="008B5B69" w:rsidTr="00D0004D">
        <w:tc>
          <w:tcPr>
            <w:tcW w:w="1414" w:type="dxa"/>
          </w:tcPr>
          <w:p w:rsidR="00BD294E" w:rsidRPr="008B5B69" w:rsidRDefault="00BD294E" w:rsidP="00D0004D">
            <w:pPr>
              <w:pStyle w:val="ConsPlusNormal"/>
              <w:jc w:val="center"/>
              <w:rPr>
                <w:rFonts w:ascii="Times New Roman" w:hAnsi="Times New Roman" w:cs="Times New Roman"/>
                <w:sz w:val="28"/>
                <w:szCs w:val="28"/>
              </w:rPr>
            </w:pPr>
            <w:r w:rsidRPr="008B5B69">
              <w:rPr>
                <w:rFonts w:ascii="Times New Roman" w:hAnsi="Times New Roman" w:cs="Times New Roman"/>
                <w:sz w:val="28"/>
                <w:szCs w:val="28"/>
              </w:rPr>
              <w:t>4.8</w:t>
            </w:r>
          </w:p>
        </w:tc>
        <w:tc>
          <w:tcPr>
            <w:tcW w:w="3379" w:type="dxa"/>
            <w:gridSpan w:val="2"/>
          </w:tcPr>
          <w:p w:rsidR="00BD294E" w:rsidRPr="008B5B69" w:rsidRDefault="00BD294E" w:rsidP="00D0004D">
            <w:pPr>
              <w:pStyle w:val="ConsPlusNormal"/>
              <w:jc w:val="center"/>
              <w:rPr>
                <w:rFonts w:ascii="Times New Roman" w:hAnsi="Times New Roman" w:cs="Times New Roman"/>
                <w:sz w:val="28"/>
                <w:szCs w:val="28"/>
              </w:rPr>
            </w:pPr>
            <w:r w:rsidRPr="008B5B69">
              <w:rPr>
                <w:rFonts w:ascii="Times New Roman" w:hAnsi="Times New Roman" w:cs="Times New Roman"/>
                <w:sz w:val="28"/>
                <w:szCs w:val="28"/>
              </w:rPr>
              <w:t>Развлечения</w:t>
            </w:r>
          </w:p>
        </w:tc>
        <w:tc>
          <w:tcPr>
            <w:tcW w:w="3848" w:type="dxa"/>
          </w:tcPr>
          <w:p w:rsidR="00BD294E" w:rsidRPr="008B5B69" w:rsidRDefault="00BD294E" w:rsidP="00D0004D">
            <w:pPr>
              <w:pStyle w:val="ConsPlusNormal"/>
              <w:rPr>
                <w:rFonts w:ascii="Times New Roman" w:hAnsi="Times New Roman" w:cs="Times New Roman"/>
                <w:sz w:val="28"/>
                <w:szCs w:val="28"/>
              </w:rPr>
            </w:pPr>
            <w:r w:rsidRPr="008B5B69">
              <w:rPr>
                <w:rFonts w:ascii="Times New Roman" w:hAnsi="Times New Roman" w:cs="Times New Roman"/>
                <w:sz w:val="28"/>
                <w:szCs w:val="28"/>
              </w:rPr>
              <w:t>Размещение зданий и сооружений, предназначенных для развлечения.</w:t>
            </w:r>
          </w:p>
          <w:p w:rsidR="00BD294E" w:rsidRPr="008B5B69" w:rsidRDefault="00BD294E" w:rsidP="00D0004D">
            <w:pPr>
              <w:pStyle w:val="ConsPlusNormal"/>
              <w:rPr>
                <w:rFonts w:ascii="Times New Roman" w:hAnsi="Times New Roman" w:cs="Times New Roman"/>
                <w:sz w:val="28"/>
                <w:szCs w:val="28"/>
              </w:rPr>
            </w:pPr>
            <w:r w:rsidRPr="008B5B69">
              <w:rPr>
                <w:rFonts w:ascii="Times New Roman" w:hAnsi="Times New Roman" w:cs="Times New Roman"/>
                <w:sz w:val="28"/>
                <w:szCs w:val="28"/>
              </w:rPr>
              <w:t>Содержание данного вида разрешенного использования включает в себя содержание видов разрешенного использования с кодами 4.8.1 - 4.8.3</w:t>
            </w:r>
          </w:p>
        </w:tc>
      </w:tr>
      <w:tr w:rsidR="00BD294E" w:rsidRPr="008B5B69" w:rsidTr="00D0004D">
        <w:tc>
          <w:tcPr>
            <w:tcW w:w="1414" w:type="dxa"/>
          </w:tcPr>
          <w:p w:rsidR="00BD294E" w:rsidRPr="008B5B69" w:rsidRDefault="00BD294E" w:rsidP="00D0004D">
            <w:pPr>
              <w:pStyle w:val="ConsPlusNormal"/>
              <w:jc w:val="center"/>
              <w:rPr>
                <w:rFonts w:ascii="Times New Roman" w:hAnsi="Times New Roman" w:cs="Times New Roman"/>
                <w:sz w:val="28"/>
                <w:szCs w:val="28"/>
              </w:rPr>
            </w:pPr>
            <w:r w:rsidRPr="008B5B69">
              <w:rPr>
                <w:rFonts w:ascii="Times New Roman" w:hAnsi="Times New Roman" w:cs="Times New Roman"/>
                <w:sz w:val="28"/>
                <w:szCs w:val="28"/>
              </w:rPr>
              <w:t>4.8.1</w:t>
            </w:r>
          </w:p>
        </w:tc>
        <w:tc>
          <w:tcPr>
            <w:tcW w:w="3379" w:type="dxa"/>
            <w:gridSpan w:val="2"/>
          </w:tcPr>
          <w:p w:rsidR="00BD294E" w:rsidRPr="008B5B69" w:rsidRDefault="00BD294E" w:rsidP="00D0004D">
            <w:pPr>
              <w:pStyle w:val="aa"/>
              <w:jc w:val="center"/>
              <w:rPr>
                <w:rFonts w:ascii="Times New Roman" w:hAnsi="Times New Roman" w:cs="Times New Roman"/>
                <w:sz w:val="28"/>
                <w:szCs w:val="28"/>
              </w:rPr>
            </w:pPr>
            <w:r w:rsidRPr="008B5B69">
              <w:rPr>
                <w:rFonts w:ascii="Times New Roman" w:hAnsi="Times New Roman" w:cs="Times New Roman"/>
                <w:sz w:val="28"/>
                <w:szCs w:val="28"/>
              </w:rPr>
              <w:t>Развлекательные мероприятия</w:t>
            </w:r>
          </w:p>
        </w:tc>
        <w:tc>
          <w:tcPr>
            <w:tcW w:w="3848" w:type="dxa"/>
          </w:tcPr>
          <w:p w:rsidR="00BD294E" w:rsidRPr="008B5B69" w:rsidRDefault="00BD294E" w:rsidP="00D0004D">
            <w:pPr>
              <w:pStyle w:val="ab"/>
              <w:rPr>
                <w:rFonts w:ascii="Times New Roman" w:hAnsi="Times New Roman" w:cs="Times New Roman"/>
                <w:sz w:val="28"/>
                <w:szCs w:val="28"/>
              </w:rPr>
            </w:pPr>
            <w:r w:rsidRPr="008B5B69">
              <w:rPr>
                <w:rFonts w:ascii="Times New Roman" w:hAnsi="Times New Roman" w:cs="Times New Roman"/>
                <w:sz w:val="28"/>
                <w:szCs w:val="28"/>
              </w:rPr>
              <w:t>Размещение зданий и сооружений, предназначенных для организации развлекательных мероприятий, путешествий, для размещения дискотек и танцевальных площадок, ночных клубов, аквапарков, боулинга, аттракционов и т. п., игровых автоматов (кроме игрового оборудования, используемого для проведения азартных игр), игровых площадок</w:t>
            </w:r>
          </w:p>
        </w:tc>
      </w:tr>
      <w:tr w:rsidR="00BD294E" w:rsidRPr="008B5B69" w:rsidTr="00D0004D">
        <w:tc>
          <w:tcPr>
            <w:tcW w:w="1414" w:type="dxa"/>
          </w:tcPr>
          <w:p w:rsidR="00BD294E" w:rsidRPr="008B5B69" w:rsidRDefault="00BD294E" w:rsidP="00D0004D">
            <w:pPr>
              <w:pStyle w:val="ConsPlusNormal"/>
              <w:jc w:val="center"/>
              <w:rPr>
                <w:rFonts w:ascii="Times New Roman" w:hAnsi="Times New Roman" w:cs="Times New Roman"/>
                <w:sz w:val="28"/>
                <w:szCs w:val="28"/>
              </w:rPr>
            </w:pPr>
            <w:r w:rsidRPr="008B5B69">
              <w:rPr>
                <w:rFonts w:ascii="Times New Roman" w:hAnsi="Times New Roman" w:cs="Times New Roman"/>
                <w:sz w:val="28"/>
                <w:szCs w:val="28"/>
              </w:rPr>
              <w:t>4.8.2</w:t>
            </w:r>
          </w:p>
        </w:tc>
        <w:tc>
          <w:tcPr>
            <w:tcW w:w="3379" w:type="dxa"/>
            <w:gridSpan w:val="2"/>
          </w:tcPr>
          <w:p w:rsidR="00BD294E" w:rsidRPr="008B5B69" w:rsidRDefault="00BD294E" w:rsidP="00D0004D">
            <w:pPr>
              <w:pStyle w:val="aa"/>
              <w:jc w:val="center"/>
              <w:rPr>
                <w:rFonts w:ascii="Times New Roman" w:hAnsi="Times New Roman" w:cs="Times New Roman"/>
                <w:sz w:val="28"/>
                <w:szCs w:val="28"/>
              </w:rPr>
            </w:pPr>
            <w:bookmarkStart w:id="61" w:name="sub_1482"/>
            <w:r w:rsidRPr="008B5B69">
              <w:rPr>
                <w:rFonts w:ascii="Times New Roman" w:hAnsi="Times New Roman" w:cs="Times New Roman"/>
                <w:sz w:val="28"/>
                <w:szCs w:val="28"/>
              </w:rPr>
              <w:t>Проведение азартных игр</w:t>
            </w:r>
            <w:bookmarkEnd w:id="61"/>
          </w:p>
        </w:tc>
        <w:tc>
          <w:tcPr>
            <w:tcW w:w="3848" w:type="dxa"/>
          </w:tcPr>
          <w:p w:rsidR="00BD294E" w:rsidRPr="008B5B69" w:rsidRDefault="00BD294E" w:rsidP="00D0004D">
            <w:pPr>
              <w:pStyle w:val="ab"/>
              <w:rPr>
                <w:rFonts w:ascii="Times New Roman" w:hAnsi="Times New Roman" w:cs="Times New Roman"/>
                <w:sz w:val="28"/>
                <w:szCs w:val="28"/>
              </w:rPr>
            </w:pPr>
            <w:r w:rsidRPr="008B5B69">
              <w:rPr>
                <w:rFonts w:ascii="Times New Roman" w:hAnsi="Times New Roman" w:cs="Times New Roman"/>
                <w:sz w:val="28"/>
                <w:szCs w:val="28"/>
              </w:rPr>
              <w:t>Размещение зданий и сооружений, предназначенных для размещения букмекерских контор, тотализаторов, их пунктов приема ставок вне игорных зон</w:t>
            </w:r>
          </w:p>
        </w:tc>
      </w:tr>
      <w:tr w:rsidR="00BD294E" w:rsidRPr="008B5B69" w:rsidTr="00D0004D">
        <w:tc>
          <w:tcPr>
            <w:tcW w:w="1414" w:type="dxa"/>
          </w:tcPr>
          <w:p w:rsidR="00BD294E" w:rsidRPr="008B5B69" w:rsidRDefault="00BD294E" w:rsidP="00D0004D">
            <w:pPr>
              <w:pStyle w:val="ConsPlusNormal"/>
              <w:jc w:val="center"/>
              <w:rPr>
                <w:rFonts w:ascii="Times New Roman" w:hAnsi="Times New Roman" w:cs="Times New Roman"/>
                <w:sz w:val="28"/>
                <w:szCs w:val="28"/>
              </w:rPr>
            </w:pPr>
            <w:r w:rsidRPr="008B5B69">
              <w:rPr>
                <w:rFonts w:ascii="Times New Roman" w:hAnsi="Times New Roman" w:cs="Times New Roman"/>
                <w:sz w:val="28"/>
                <w:szCs w:val="28"/>
              </w:rPr>
              <w:t>4.8.3</w:t>
            </w:r>
          </w:p>
        </w:tc>
        <w:tc>
          <w:tcPr>
            <w:tcW w:w="3379" w:type="dxa"/>
            <w:gridSpan w:val="2"/>
          </w:tcPr>
          <w:p w:rsidR="00BD294E" w:rsidRPr="008B5B69" w:rsidRDefault="00BD294E" w:rsidP="00D0004D">
            <w:pPr>
              <w:pStyle w:val="aa"/>
              <w:jc w:val="center"/>
              <w:rPr>
                <w:rFonts w:ascii="Times New Roman" w:hAnsi="Times New Roman" w:cs="Times New Roman"/>
                <w:sz w:val="28"/>
                <w:szCs w:val="28"/>
              </w:rPr>
            </w:pPr>
            <w:bookmarkStart w:id="62" w:name="sub_1483"/>
            <w:r w:rsidRPr="008B5B69">
              <w:rPr>
                <w:rFonts w:ascii="Times New Roman" w:hAnsi="Times New Roman" w:cs="Times New Roman"/>
                <w:sz w:val="28"/>
                <w:szCs w:val="28"/>
              </w:rPr>
              <w:t>Проведение азартных игр в игорных зонах</w:t>
            </w:r>
            <w:bookmarkEnd w:id="62"/>
          </w:p>
        </w:tc>
        <w:tc>
          <w:tcPr>
            <w:tcW w:w="3848" w:type="dxa"/>
          </w:tcPr>
          <w:p w:rsidR="00BD294E" w:rsidRPr="008B5B69" w:rsidRDefault="00BD294E" w:rsidP="00D0004D">
            <w:pPr>
              <w:pStyle w:val="ab"/>
              <w:rPr>
                <w:rFonts w:ascii="Times New Roman" w:hAnsi="Times New Roman" w:cs="Times New Roman"/>
                <w:sz w:val="28"/>
                <w:szCs w:val="28"/>
              </w:rPr>
            </w:pPr>
            <w:r w:rsidRPr="008B5B69">
              <w:rPr>
                <w:rFonts w:ascii="Times New Roman" w:hAnsi="Times New Roman" w:cs="Times New Roman"/>
                <w:sz w:val="28"/>
                <w:szCs w:val="28"/>
              </w:rPr>
              <w:t>Размещение зданий и сооружений в игорных зонах, где допускается размещение игорных заведений, залов игровых автоматов, используемых для проведения азартных игр и игровых столов, а также размещение гостиниц и заведений общественного питания для посетителей игорных зон</w:t>
            </w:r>
          </w:p>
        </w:tc>
      </w:tr>
      <w:tr w:rsidR="00BD294E" w:rsidRPr="008B5B69" w:rsidTr="00D0004D">
        <w:tc>
          <w:tcPr>
            <w:tcW w:w="1414" w:type="dxa"/>
          </w:tcPr>
          <w:p w:rsidR="00BD294E" w:rsidRPr="008B5B69" w:rsidRDefault="00BD294E" w:rsidP="00D0004D">
            <w:pPr>
              <w:pStyle w:val="ConsPlusNormal"/>
              <w:jc w:val="center"/>
              <w:rPr>
                <w:rFonts w:ascii="Times New Roman" w:hAnsi="Times New Roman" w:cs="Times New Roman"/>
                <w:sz w:val="28"/>
                <w:szCs w:val="28"/>
              </w:rPr>
            </w:pPr>
            <w:r w:rsidRPr="008B5B69">
              <w:rPr>
                <w:rFonts w:ascii="Times New Roman" w:hAnsi="Times New Roman" w:cs="Times New Roman"/>
                <w:sz w:val="28"/>
                <w:szCs w:val="28"/>
              </w:rPr>
              <w:t>4.9</w:t>
            </w:r>
          </w:p>
        </w:tc>
        <w:tc>
          <w:tcPr>
            <w:tcW w:w="3379" w:type="dxa"/>
            <w:gridSpan w:val="2"/>
          </w:tcPr>
          <w:p w:rsidR="00BD294E" w:rsidRPr="008B5B69" w:rsidRDefault="00BD294E" w:rsidP="00D0004D">
            <w:pPr>
              <w:pStyle w:val="ConsPlusNormal"/>
              <w:jc w:val="center"/>
              <w:rPr>
                <w:rFonts w:ascii="Times New Roman" w:hAnsi="Times New Roman" w:cs="Times New Roman"/>
                <w:sz w:val="28"/>
                <w:szCs w:val="28"/>
              </w:rPr>
            </w:pPr>
            <w:r w:rsidRPr="008B5B69">
              <w:rPr>
                <w:rFonts w:ascii="Times New Roman" w:hAnsi="Times New Roman" w:cs="Times New Roman"/>
                <w:sz w:val="28"/>
                <w:szCs w:val="28"/>
              </w:rPr>
              <w:t>Служебные гаражи</w:t>
            </w:r>
          </w:p>
        </w:tc>
        <w:tc>
          <w:tcPr>
            <w:tcW w:w="3848" w:type="dxa"/>
          </w:tcPr>
          <w:p w:rsidR="00BD294E" w:rsidRPr="008B5B69" w:rsidRDefault="00BD294E" w:rsidP="00D0004D">
            <w:pPr>
              <w:pStyle w:val="ConsPlusNormal"/>
              <w:rPr>
                <w:rFonts w:ascii="Times New Roman" w:hAnsi="Times New Roman" w:cs="Times New Roman"/>
                <w:sz w:val="28"/>
                <w:szCs w:val="28"/>
              </w:rPr>
            </w:pPr>
            <w:r w:rsidRPr="008B5B69">
              <w:rPr>
                <w:rFonts w:ascii="Times New Roman" w:hAnsi="Times New Roman" w:cs="Times New Roman"/>
                <w:sz w:val="28"/>
                <w:szCs w:val="28"/>
              </w:rPr>
              <w:t>Размещение постоянных или временных гаражей, стоянок для хранения служебного автотранспорта, используемого в целях осуществления видов деятельности, предусмотренных видами разрешенного использования с кодами 3.0, 4.0, а также для стоянки и хранения транспортных средств общего пользования, в том числе в депо</w:t>
            </w:r>
          </w:p>
        </w:tc>
      </w:tr>
      <w:tr w:rsidR="00BD294E" w:rsidRPr="008B5B69" w:rsidTr="00D0004D">
        <w:trPr>
          <w:trHeight w:val="1560"/>
        </w:trPr>
        <w:tc>
          <w:tcPr>
            <w:tcW w:w="1414" w:type="dxa"/>
          </w:tcPr>
          <w:p w:rsidR="00BD294E" w:rsidRPr="008B5B69" w:rsidRDefault="00BD294E" w:rsidP="00D0004D">
            <w:pPr>
              <w:pStyle w:val="ConsPlusNormal"/>
              <w:jc w:val="center"/>
              <w:rPr>
                <w:rFonts w:ascii="Times New Roman" w:hAnsi="Times New Roman" w:cs="Times New Roman"/>
                <w:sz w:val="28"/>
                <w:szCs w:val="28"/>
              </w:rPr>
            </w:pPr>
            <w:r w:rsidRPr="008B5B69">
              <w:rPr>
                <w:rFonts w:ascii="Times New Roman" w:hAnsi="Times New Roman" w:cs="Times New Roman"/>
                <w:sz w:val="28"/>
                <w:szCs w:val="28"/>
              </w:rPr>
              <w:t>4.9.1</w:t>
            </w:r>
          </w:p>
        </w:tc>
        <w:tc>
          <w:tcPr>
            <w:tcW w:w="3379" w:type="dxa"/>
            <w:gridSpan w:val="2"/>
          </w:tcPr>
          <w:p w:rsidR="00BD294E" w:rsidRPr="008B5B69" w:rsidRDefault="00BD294E" w:rsidP="00D0004D">
            <w:pPr>
              <w:pStyle w:val="ConsPlusNormal"/>
              <w:jc w:val="center"/>
              <w:rPr>
                <w:rFonts w:ascii="Times New Roman" w:hAnsi="Times New Roman" w:cs="Times New Roman"/>
                <w:sz w:val="28"/>
                <w:szCs w:val="28"/>
              </w:rPr>
            </w:pPr>
            <w:r w:rsidRPr="008B5B69">
              <w:rPr>
                <w:rFonts w:ascii="Times New Roman" w:hAnsi="Times New Roman" w:cs="Times New Roman"/>
                <w:sz w:val="28"/>
                <w:szCs w:val="28"/>
              </w:rPr>
              <w:t>Объекты дорожного сервиса</w:t>
            </w:r>
          </w:p>
        </w:tc>
        <w:tc>
          <w:tcPr>
            <w:tcW w:w="3848" w:type="dxa"/>
          </w:tcPr>
          <w:p w:rsidR="00BD294E" w:rsidRPr="008B5B69" w:rsidRDefault="00BD294E" w:rsidP="00D0004D">
            <w:pPr>
              <w:pStyle w:val="ConsPlusNormal"/>
              <w:rPr>
                <w:rFonts w:ascii="Times New Roman" w:hAnsi="Times New Roman" w:cs="Times New Roman"/>
                <w:sz w:val="28"/>
                <w:szCs w:val="28"/>
              </w:rPr>
            </w:pPr>
            <w:r w:rsidRPr="008B5B69">
              <w:rPr>
                <w:rFonts w:ascii="Times New Roman" w:hAnsi="Times New Roman" w:cs="Times New Roman"/>
                <w:sz w:val="28"/>
                <w:szCs w:val="28"/>
              </w:rPr>
              <w:t>Размещение зданий и сооружений дорожного сервиса. Содержание данного вида разрешенного использования включает в себя содержание видов разрешенного использования с кодами 4.9.1.1 - 4.9.1.4</w:t>
            </w:r>
          </w:p>
        </w:tc>
      </w:tr>
      <w:tr w:rsidR="00BD294E" w:rsidRPr="008B5B69" w:rsidTr="00D0004D">
        <w:trPr>
          <w:trHeight w:val="480"/>
        </w:trPr>
        <w:tc>
          <w:tcPr>
            <w:tcW w:w="1414" w:type="dxa"/>
          </w:tcPr>
          <w:p w:rsidR="00BD294E" w:rsidRPr="008B5B69" w:rsidRDefault="00BD294E" w:rsidP="00D0004D">
            <w:pPr>
              <w:pStyle w:val="ConsPlusNormal"/>
              <w:jc w:val="center"/>
              <w:rPr>
                <w:rFonts w:ascii="Times New Roman" w:hAnsi="Times New Roman" w:cs="Times New Roman"/>
                <w:sz w:val="28"/>
                <w:szCs w:val="28"/>
              </w:rPr>
            </w:pPr>
            <w:r w:rsidRPr="008B5B69">
              <w:rPr>
                <w:rFonts w:ascii="Times New Roman" w:hAnsi="Times New Roman" w:cs="Times New Roman"/>
                <w:sz w:val="28"/>
                <w:szCs w:val="28"/>
              </w:rPr>
              <w:t>4.9.1.1</w:t>
            </w:r>
          </w:p>
        </w:tc>
        <w:tc>
          <w:tcPr>
            <w:tcW w:w="3379" w:type="dxa"/>
            <w:gridSpan w:val="2"/>
          </w:tcPr>
          <w:p w:rsidR="00BD294E" w:rsidRPr="008B5B69" w:rsidRDefault="00BD294E" w:rsidP="00D0004D">
            <w:pPr>
              <w:pStyle w:val="aa"/>
              <w:jc w:val="center"/>
              <w:rPr>
                <w:rFonts w:ascii="Times New Roman" w:hAnsi="Times New Roman" w:cs="Times New Roman"/>
                <w:sz w:val="28"/>
                <w:szCs w:val="28"/>
              </w:rPr>
            </w:pPr>
            <w:r w:rsidRPr="008B5B69">
              <w:rPr>
                <w:rFonts w:ascii="Times New Roman" w:hAnsi="Times New Roman" w:cs="Times New Roman"/>
                <w:sz w:val="28"/>
                <w:szCs w:val="28"/>
              </w:rPr>
              <w:t>Заправка транспортных средств</w:t>
            </w:r>
          </w:p>
        </w:tc>
        <w:tc>
          <w:tcPr>
            <w:tcW w:w="3848" w:type="dxa"/>
          </w:tcPr>
          <w:p w:rsidR="00BD294E" w:rsidRPr="008B5B69" w:rsidRDefault="00BD294E" w:rsidP="00D0004D">
            <w:pPr>
              <w:pStyle w:val="ab"/>
              <w:rPr>
                <w:rFonts w:ascii="Times New Roman" w:hAnsi="Times New Roman" w:cs="Times New Roman"/>
                <w:sz w:val="28"/>
                <w:szCs w:val="28"/>
              </w:rPr>
            </w:pPr>
            <w:r w:rsidRPr="008B5B69">
              <w:rPr>
                <w:rFonts w:ascii="Times New Roman" w:hAnsi="Times New Roman" w:cs="Times New Roman"/>
                <w:sz w:val="28"/>
                <w:szCs w:val="28"/>
              </w:rPr>
              <w:t>Размещение автозаправочных станций; размещение магазинов сопутствующей торговли, зданий для организации общественного питания в качестве объектов дорожного сервиса</w:t>
            </w:r>
          </w:p>
        </w:tc>
      </w:tr>
      <w:tr w:rsidR="00BD294E" w:rsidRPr="008B5B69" w:rsidTr="00D0004D">
        <w:trPr>
          <w:trHeight w:val="510"/>
        </w:trPr>
        <w:tc>
          <w:tcPr>
            <w:tcW w:w="1414" w:type="dxa"/>
          </w:tcPr>
          <w:p w:rsidR="00BD294E" w:rsidRPr="008B5B69" w:rsidRDefault="00BD294E" w:rsidP="00D0004D">
            <w:pPr>
              <w:pStyle w:val="ConsPlusNormal"/>
              <w:jc w:val="center"/>
              <w:rPr>
                <w:rFonts w:ascii="Times New Roman" w:hAnsi="Times New Roman" w:cs="Times New Roman"/>
                <w:sz w:val="28"/>
                <w:szCs w:val="28"/>
              </w:rPr>
            </w:pPr>
            <w:r w:rsidRPr="008B5B69">
              <w:rPr>
                <w:rFonts w:ascii="Times New Roman" w:hAnsi="Times New Roman" w:cs="Times New Roman"/>
                <w:sz w:val="28"/>
                <w:szCs w:val="28"/>
              </w:rPr>
              <w:t>4.9.1.2</w:t>
            </w:r>
          </w:p>
        </w:tc>
        <w:tc>
          <w:tcPr>
            <w:tcW w:w="3379" w:type="dxa"/>
            <w:gridSpan w:val="2"/>
          </w:tcPr>
          <w:p w:rsidR="00BD294E" w:rsidRPr="008B5B69" w:rsidRDefault="00BD294E" w:rsidP="00D0004D">
            <w:pPr>
              <w:pStyle w:val="aa"/>
              <w:jc w:val="center"/>
              <w:rPr>
                <w:rFonts w:ascii="Times New Roman" w:hAnsi="Times New Roman" w:cs="Times New Roman"/>
                <w:sz w:val="28"/>
                <w:szCs w:val="28"/>
              </w:rPr>
            </w:pPr>
            <w:r w:rsidRPr="008B5B69">
              <w:rPr>
                <w:rFonts w:ascii="Times New Roman" w:hAnsi="Times New Roman" w:cs="Times New Roman"/>
                <w:sz w:val="28"/>
                <w:szCs w:val="28"/>
              </w:rPr>
              <w:t>Обеспечение дорожного отдыха</w:t>
            </w:r>
          </w:p>
        </w:tc>
        <w:tc>
          <w:tcPr>
            <w:tcW w:w="3848" w:type="dxa"/>
          </w:tcPr>
          <w:p w:rsidR="00BD294E" w:rsidRPr="008B5B69" w:rsidRDefault="00BD294E" w:rsidP="00D0004D">
            <w:pPr>
              <w:pStyle w:val="ab"/>
              <w:rPr>
                <w:rFonts w:ascii="Times New Roman" w:hAnsi="Times New Roman" w:cs="Times New Roman"/>
                <w:sz w:val="28"/>
                <w:szCs w:val="28"/>
              </w:rPr>
            </w:pPr>
            <w:r w:rsidRPr="008B5B69">
              <w:rPr>
                <w:rFonts w:ascii="Times New Roman" w:hAnsi="Times New Roman" w:cs="Times New Roman"/>
                <w:sz w:val="28"/>
                <w:szCs w:val="28"/>
              </w:rPr>
              <w:t>Размещение зданий для предоставления гостиничных услуг в качестве дорожного сервиса (мотелей), а также размещение магазинов сопутствующей торговли, зданий для организации общественного питания в качестве объектов дорожного сервиса</w:t>
            </w:r>
          </w:p>
        </w:tc>
      </w:tr>
      <w:tr w:rsidR="00BD294E" w:rsidRPr="008B5B69" w:rsidTr="00D0004D">
        <w:trPr>
          <w:trHeight w:val="420"/>
        </w:trPr>
        <w:tc>
          <w:tcPr>
            <w:tcW w:w="1414" w:type="dxa"/>
          </w:tcPr>
          <w:p w:rsidR="00BD294E" w:rsidRPr="008B5B69" w:rsidRDefault="00BD294E" w:rsidP="00D0004D">
            <w:pPr>
              <w:pStyle w:val="ConsPlusNormal"/>
              <w:jc w:val="center"/>
              <w:rPr>
                <w:rFonts w:ascii="Times New Roman" w:hAnsi="Times New Roman" w:cs="Times New Roman"/>
                <w:sz w:val="28"/>
                <w:szCs w:val="28"/>
              </w:rPr>
            </w:pPr>
            <w:r w:rsidRPr="008B5B69">
              <w:rPr>
                <w:rFonts w:ascii="Times New Roman" w:hAnsi="Times New Roman" w:cs="Times New Roman"/>
                <w:sz w:val="28"/>
                <w:szCs w:val="28"/>
              </w:rPr>
              <w:t>4.9.1.3</w:t>
            </w:r>
          </w:p>
        </w:tc>
        <w:tc>
          <w:tcPr>
            <w:tcW w:w="3379" w:type="dxa"/>
            <w:gridSpan w:val="2"/>
          </w:tcPr>
          <w:p w:rsidR="00BD294E" w:rsidRPr="008B5B69" w:rsidRDefault="00BD294E" w:rsidP="00D0004D">
            <w:pPr>
              <w:pStyle w:val="aa"/>
              <w:jc w:val="center"/>
              <w:rPr>
                <w:rFonts w:ascii="Times New Roman" w:hAnsi="Times New Roman" w:cs="Times New Roman"/>
                <w:sz w:val="28"/>
                <w:szCs w:val="28"/>
              </w:rPr>
            </w:pPr>
            <w:r w:rsidRPr="008B5B69">
              <w:rPr>
                <w:rFonts w:ascii="Times New Roman" w:hAnsi="Times New Roman" w:cs="Times New Roman"/>
                <w:sz w:val="28"/>
                <w:szCs w:val="28"/>
              </w:rPr>
              <w:t>Автомобильные мойки</w:t>
            </w:r>
          </w:p>
        </w:tc>
        <w:tc>
          <w:tcPr>
            <w:tcW w:w="3848" w:type="dxa"/>
          </w:tcPr>
          <w:p w:rsidR="00BD294E" w:rsidRPr="008B5B69" w:rsidRDefault="00BD294E" w:rsidP="00D0004D">
            <w:pPr>
              <w:pStyle w:val="ab"/>
              <w:rPr>
                <w:rFonts w:ascii="Times New Roman" w:hAnsi="Times New Roman" w:cs="Times New Roman"/>
                <w:sz w:val="28"/>
                <w:szCs w:val="28"/>
              </w:rPr>
            </w:pPr>
            <w:r w:rsidRPr="008B5B69">
              <w:rPr>
                <w:rFonts w:ascii="Times New Roman" w:hAnsi="Times New Roman" w:cs="Times New Roman"/>
                <w:sz w:val="28"/>
                <w:szCs w:val="28"/>
              </w:rPr>
              <w:t>Размещение автомобильных моек, а также размещение магазинов сопутствующей торговли</w:t>
            </w:r>
          </w:p>
        </w:tc>
      </w:tr>
      <w:tr w:rsidR="00BD294E" w:rsidRPr="008B5B69" w:rsidTr="00D0004D">
        <w:trPr>
          <w:trHeight w:val="495"/>
        </w:trPr>
        <w:tc>
          <w:tcPr>
            <w:tcW w:w="1414" w:type="dxa"/>
          </w:tcPr>
          <w:p w:rsidR="00BD294E" w:rsidRPr="008B5B69" w:rsidRDefault="00BD294E" w:rsidP="00D0004D">
            <w:pPr>
              <w:pStyle w:val="ConsPlusNormal"/>
              <w:jc w:val="center"/>
              <w:rPr>
                <w:rFonts w:ascii="Times New Roman" w:hAnsi="Times New Roman" w:cs="Times New Roman"/>
                <w:sz w:val="28"/>
                <w:szCs w:val="28"/>
              </w:rPr>
            </w:pPr>
            <w:r w:rsidRPr="008B5B69">
              <w:rPr>
                <w:rFonts w:ascii="Times New Roman" w:hAnsi="Times New Roman" w:cs="Times New Roman"/>
                <w:sz w:val="28"/>
                <w:szCs w:val="28"/>
              </w:rPr>
              <w:t>4.9.1.4</w:t>
            </w:r>
          </w:p>
        </w:tc>
        <w:tc>
          <w:tcPr>
            <w:tcW w:w="3379" w:type="dxa"/>
            <w:gridSpan w:val="2"/>
          </w:tcPr>
          <w:p w:rsidR="00BD294E" w:rsidRPr="008B5B69" w:rsidRDefault="00BD294E" w:rsidP="00D0004D">
            <w:pPr>
              <w:pStyle w:val="aa"/>
              <w:jc w:val="center"/>
              <w:rPr>
                <w:rFonts w:ascii="Times New Roman" w:hAnsi="Times New Roman" w:cs="Times New Roman"/>
                <w:sz w:val="28"/>
                <w:szCs w:val="28"/>
              </w:rPr>
            </w:pPr>
            <w:r w:rsidRPr="008B5B69">
              <w:rPr>
                <w:rFonts w:ascii="Times New Roman" w:hAnsi="Times New Roman" w:cs="Times New Roman"/>
                <w:sz w:val="28"/>
                <w:szCs w:val="28"/>
              </w:rPr>
              <w:t>Ремонт автомобилей</w:t>
            </w:r>
          </w:p>
        </w:tc>
        <w:tc>
          <w:tcPr>
            <w:tcW w:w="3848" w:type="dxa"/>
          </w:tcPr>
          <w:p w:rsidR="00BD294E" w:rsidRPr="008B5B69" w:rsidRDefault="00BD294E" w:rsidP="00D0004D">
            <w:pPr>
              <w:pStyle w:val="ab"/>
              <w:rPr>
                <w:rFonts w:ascii="Times New Roman" w:hAnsi="Times New Roman" w:cs="Times New Roman"/>
                <w:sz w:val="28"/>
                <w:szCs w:val="28"/>
              </w:rPr>
            </w:pPr>
            <w:r w:rsidRPr="008B5B69">
              <w:rPr>
                <w:rFonts w:ascii="Times New Roman" w:hAnsi="Times New Roman" w:cs="Times New Roman"/>
                <w:sz w:val="28"/>
                <w:szCs w:val="28"/>
              </w:rPr>
              <w:t>Размещение мастерских, предназначенных для ремонта и обслуживания автомобилей, и прочих объектов дорожного сервиса, а также размещение магазинов сопутствующей торговли</w:t>
            </w:r>
          </w:p>
        </w:tc>
      </w:tr>
      <w:tr w:rsidR="00BD294E" w:rsidRPr="008B5B69" w:rsidTr="00D0004D">
        <w:tc>
          <w:tcPr>
            <w:tcW w:w="1414" w:type="dxa"/>
          </w:tcPr>
          <w:p w:rsidR="00BD294E" w:rsidRPr="008B5B69" w:rsidRDefault="00BD294E" w:rsidP="00D0004D">
            <w:pPr>
              <w:pStyle w:val="ConsPlusNormal"/>
              <w:jc w:val="center"/>
              <w:rPr>
                <w:rFonts w:ascii="Times New Roman" w:hAnsi="Times New Roman" w:cs="Times New Roman"/>
                <w:sz w:val="28"/>
                <w:szCs w:val="28"/>
              </w:rPr>
            </w:pPr>
            <w:r w:rsidRPr="008B5B69">
              <w:rPr>
                <w:rFonts w:ascii="Times New Roman" w:hAnsi="Times New Roman" w:cs="Times New Roman"/>
                <w:sz w:val="28"/>
                <w:szCs w:val="28"/>
              </w:rPr>
              <w:t>4.5</w:t>
            </w:r>
          </w:p>
        </w:tc>
        <w:tc>
          <w:tcPr>
            <w:tcW w:w="3379" w:type="dxa"/>
            <w:gridSpan w:val="2"/>
          </w:tcPr>
          <w:p w:rsidR="00BD294E" w:rsidRPr="008B5B69" w:rsidRDefault="00BD294E" w:rsidP="00D0004D">
            <w:pPr>
              <w:pStyle w:val="ConsPlusNormal"/>
              <w:jc w:val="center"/>
              <w:rPr>
                <w:rFonts w:ascii="Times New Roman" w:hAnsi="Times New Roman" w:cs="Times New Roman"/>
                <w:sz w:val="28"/>
                <w:szCs w:val="28"/>
              </w:rPr>
            </w:pPr>
            <w:r w:rsidRPr="008B5B69">
              <w:rPr>
                <w:rFonts w:ascii="Times New Roman" w:hAnsi="Times New Roman" w:cs="Times New Roman"/>
                <w:sz w:val="28"/>
                <w:szCs w:val="28"/>
              </w:rPr>
              <w:t>Банковская и страховая деятельность</w:t>
            </w:r>
          </w:p>
        </w:tc>
        <w:tc>
          <w:tcPr>
            <w:tcW w:w="3848" w:type="dxa"/>
          </w:tcPr>
          <w:p w:rsidR="00BD294E" w:rsidRPr="008B5B69" w:rsidRDefault="00BD294E" w:rsidP="00D0004D">
            <w:pPr>
              <w:pStyle w:val="ConsPlusNormal"/>
              <w:rPr>
                <w:rFonts w:ascii="Times New Roman" w:hAnsi="Times New Roman" w:cs="Times New Roman"/>
                <w:sz w:val="28"/>
                <w:szCs w:val="28"/>
              </w:rPr>
            </w:pPr>
            <w:r w:rsidRPr="008B5B69">
              <w:rPr>
                <w:rFonts w:ascii="Times New Roman" w:hAnsi="Times New Roman" w:cs="Times New Roman"/>
                <w:sz w:val="28"/>
                <w:szCs w:val="28"/>
              </w:rPr>
              <w:t>Размещение объектов капитального строительства, предназначенных для размещения организаций, оказывающих банковские и страховые услуги</w:t>
            </w:r>
          </w:p>
        </w:tc>
      </w:tr>
      <w:tr w:rsidR="00BD294E" w:rsidRPr="008B5B69" w:rsidTr="00D0004D">
        <w:tc>
          <w:tcPr>
            <w:tcW w:w="1414" w:type="dxa"/>
          </w:tcPr>
          <w:p w:rsidR="00BD294E" w:rsidRPr="008B5B69" w:rsidRDefault="00BD294E" w:rsidP="00D0004D">
            <w:pPr>
              <w:pStyle w:val="ConsPlusNormal"/>
              <w:jc w:val="center"/>
              <w:rPr>
                <w:rFonts w:ascii="Times New Roman" w:hAnsi="Times New Roman" w:cs="Times New Roman"/>
                <w:sz w:val="28"/>
                <w:szCs w:val="28"/>
              </w:rPr>
            </w:pPr>
            <w:r w:rsidRPr="008B5B69">
              <w:rPr>
                <w:rFonts w:ascii="Times New Roman" w:hAnsi="Times New Roman" w:cs="Times New Roman"/>
                <w:sz w:val="28"/>
                <w:szCs w:val="28"/>
              </w:rPr>
              <w:t>5.1.1</w:t>
            </w:r>
          </w:p>
        </w:tc>
        <w:tc>
          <w:tcPr>
            <w:tcW w:w="3379" w:type="dxa"/>
            <w:gridSpan w:val="2"/>
          </w:tcPr>
          <w:p w:rsidR="00BD294E" w:rsidRPr="008B5B69" w:rsidRDefault="00BD294E" w:rsidP="00D0004D">
            <w:pPr>
              <w:pStyle w:val="aa"/>
              <w:jc w:val="center"/>
              <w:rPr>
                <w:rFonts w:ascii="Times New Roman" w:hAnsi="Times New Roman" w:cs="Times New Roman"/>
                <w:sz w:val="28"/>
                <w:szCs w:val="28"/>
              </w:rPr>
            </w:pPr>
            <w:r w:rsidRPr="008B5B69">
              <w:rPr>
                <w:rFonts w:ascii="Times New Roman" w:hAnsi="Times New Roman" w:cs="Times New Roman"/>
                <w:sz w:val="28"/>
                <w:szCs w:val="28"/>
              </w:rPr>
              <w:t>Обеспечение спортивно-зрелищных мероприятий</w:t>
            </w:r>
          </w:p>
        </w:tc>
        <w:tc>
          <w:tcPr>
            <w:tcW w:w="3848" w:type="dxa"/>
          </w:tcPr>
          <w:p w:rsidR="00BD294E" w:rsidRPr="008B5B69" w:rsidRDefault="00BD294E" w:rsidP="00D0004D">
            <w:pPr>
              <w:pStyle w:val="ab"/>
              <w:rPr>
                <w:rFonts w:ascii="Times New Roman" w:hAnsi="Times New Roman" w:cs="Times New Roman"/>
                <w:sz w:val="28"/>
                <w:szCs w:val="28"/>
              </w:rPr>
            </w:pPr>
            <w:r w:rsidRPr="008B5B69">
              <w:rPr>
                <w:rFonts w:ascii="Times New Roman" w:hAnsi="Times New Roman" w:cs="Times New Roman"/>
                <w:sz w:val="28"/>
                <w:szCs w:val="28"/>
              </w:rPr>
              <w:t>Размещение спортивно-зрелищных зданий и сооружений, имеющих специальные места для зрителей от 500 мест (стадионов, дворцов спорта, ледовых дворцов, ипподромов)</w:t>
            </w:r>
          </w:p>
        </w:tc>
      </w:tr>
      <w:tr w:rsidR="00BD294E" w:rsidRPr="008B5B69" w:rsidTr="00D0004D">
        <w:tc>
          <w:tcPr>
            <w:tcW w:w="1414" w:type="dxa"/>
          </w:tcPr>
          <w:p w:rsidR="00BD294E" w:rsidRPr="008B5B69" w:rsidRDefault="00BD294E" w:rsidP="00D0004D">
            <w:pPr>
              <w:pStyle w:val="ConsPlusNormal"/>
              <w:jc w:val="center"/>
              <w:rPr>
                <w:rFonts w:ascii="Times New Roman" w:hAnsi="Times New Roman" w:cs="Times New Roman"/>
                <w:sz w:val="28"/>
                <w:szCs w:val="28"/>
              </w:rPr>
            </w:pPr>
            <w:r w:rsidRPr="008B5B69">
              <w:rPr>
                <w:rFonts w:ascii="Times New Roman" w:hAnsi="Times New Roman" w:cs="Times New Roman"/>
                <w:sz w:val="28"/>
                <w:szCs w:val="28"/>
              </w:rPr>
              <w:t>5.1.2</w:t>
            </w:r>
          </w:p>
        </w:tc>
        <w:tc>
          <w:tcPr>
            <w:tcW w:w="3379" w:type="dxa"/>
            <w:gridSpan w:val="2"/>
          </w:tcPr>
          <w:p w:rsidR="00BD294E" w:rsidRPr="008B5B69" w:rsidRDefault="00BD294E" w:rsidP="00D0004D">
            <w:pPr>
              <w:pStyle w:val="aa"/>
              <w:jc w:val="center"/>
              <w:rPr>
                <w:rFonts w:ascii="Times New Roman" w:hAnsi="Times New Roman" w:cs="Times New Roman"/>
                <w:sz w:val="28"/>
                <w:szCs w:val="28"/>
              </w:rPr>
            </w:pPr>
            <w:r w:rsidRPr="008B5B69">
              <w:rPr>
                <w:rFonts w:ascii="Times New Roman" w:hAnsi="Times New Roman" w:cs="Times New Roman"/>
                <w:sz w:val="28"/>
                <w:szCs w:val="28"/>
              </w:rPr>
              <w:t>Обеспечение занятий спортом в помещениях</w:t>
            </w:r>
          </w:p>
        </w:tc>
        <w:tc>
          <w:tcPr>
            <w:tcW w:w="3848" w:type="dxa"/>
          </w:tcPr>
          <w:p w:rsidR="00BD294E" w:rsidRPr="008B5B69" w:rsidRDefault="00BD294E" w:rsidP="00D0004D">
            <w:pPr>
              <w:pStyle w:val="ab"/>
              <w:rPr>
                <w:rFonts w:ascii="Times New Roman" w:hAnsi="Times New Roman" w:cs="Times New Roman"/>
                <w:sz w:val="28"/>
                <w:szCs w:val="28"/>
              </w:rPr>
            </w:pPr>
            <w:r w:rsidRPr="008B5B69">
              <w:rPr>
                <w:rFonts w:ascii="Times New Roman" w:hAnsi="Times New Roman" w:cs="Times New Roman"/>
                <w:sz w:val="28"/>
                <w:szCs w:val="28"/>
              </w:rPr>
              <w:t>Размещение спортивных клубов, спортивных залов, бассейнов, физкультурно-оздоровительных комплексов в зданиях и сооружениях</w:t>
            </w:r>
          </w:p>
        </w:tc>
      </w:tr>
      <w:tr w:rsidR="00BD294E" w:rsidRPr="008B5B69" w:rsidTr="00D0004D">
        <w:tc>
          <w:tcPr>
            <w:tcW w:w="1414" w:type="dxa"/>
          </w:tcPr>
          <w:p w:rsidR="00BD294E" w:rsidRPr="008B5B69" w:rsidRDefault="00BD294E" w:rsidP="00D0004D">
            <w:pPr>
              <w:pStyle w:val="ConsPlusNormal"/>
              <w:jc w:val="center"/>
              <w:rPr>
                <w:rFonts w:ascii="Times New Roman" w:hAnsi="Times New Roman" w:cs="Times New Roman"/>
                <w:sz w:val="28"/>
                <w:szCs w:val="28"/>
              </w:rPr>
            </w:pPr>
            <w:r w:rsidRPr="008B5B69">
              <w:rPr>
                <w:rFonts w:ascii="Times New Roman" w:hAnsi="Times New Roman" w:cs="Times New Roman"/>
                <w:sz w:val="28"/>
                <w:szCs w:val="28"/>
              </w:rPr>
              <w:t>5.1.3</w:t>
            </w:r>
          </w:p>
        </w:tc>
        <w:tc>
          <w:tcPr>
            <w:tcW w:w="3379" w:type="dxa"/>
            <w:gridSpan w:val="2"/>
          </w:tcPr>
          <w:p w:rsidR="00BD294E" w:rsidRPr="008B5B69" w:rsidRDefault="00BD294E" w:rsidP="00D0004D">
            <w:pPr>
              <w:pStyle w:val="aa"/>
              <w:jc w:val="center"/>
              <w:rPr>
                <w:rFonts w:ascii="Times New Roman" w:hAnsi="Times New Roman" w:cs="Times New Roman"/>
                <w:sz w:val="28"/>
                <w:szCs w:val="28"/>
              </w:rPr>
            </w:pPr>
            <w:r w:rsidRPr="008B5B69">
              <w:rPr>
                <w:rFonts w:ascii="Times New Roman" w:hAnsi="Times New Roman" w:cs="Times New Roman"/>
                <w:sz w:val="28"/>
                <w:szCs w:val="28"/>
              </w:rPr>
              <w:t>Площадки для занятий спортом</w:t>
            </w:r>
          </w:p>
        </w:tc>
        <w:tc>
          <w:tcPr>
            <w:tcW w:w="3848" w:type="dxa"/>
          </w:tcPr>
          <w:p w:rsidR="00BD294E" w:rsidRPr="008B5B69" w:rsidRDefault="00BD294E" w:rsidP="00D0004D">
            <w:pPr>
              <w:pStyle w:val="ab"/>
              <w:rPr>
                <w:rFonts w:ascii="Times New Roman" w:hAnsi="Times New Roman" w:cs="Times New Roman"/>
                <w:sz w:val="28"/>
                <w:szCs w:val="28"/>
              </w:rPr>
            </w:pPr>
            <w:r w:rsidRPr="008B5B69">
              <w:rPr>
                <w:rFonts w:ascii="Times New Roman" w:hAnsi="Times New Roman" w:cs="Times New Roman"/>
                <w:sz w:val="28"/>
                <w:szCs w:val="28"/>
              </w:rPr>
              <w:t>Размещение площадок для занятия спортом и физкультурой на открытом воздухе (физкультурные площадки, беговые дорожки, поля для спортивной игры)</w:t>
            </w:r>
          </w:p>
        </w:tc>
      </w:tr>
      <w:tr w:rsidR="00BD294E" w:rsidRPr="008B5B69" w:rsidTr="00D0004D">
        <w:tc>
          <w:tcPr>
            <w:tcW w:w="1414" w:type="dxa"/>
          </w:tcPr>
          <w:p w:rsidR="00BD294E" w:rsidRPr="008B5B69" w:rsidRDefault="00BD294E" w:rsidP="00D0004D">
            <w:pPr>
              <w:pStyle w:val="ConsPlusNormal"/>
              <w:jc w:val="center"/>
              <w:rPr>
                <w:rFonts w:ascii="Times New Roman" w:hAnsi="Times New Roman" w:cs="Times New Roman"/>
                <w:sz w:val="28"/>
                <w:szCs w:val="28"/>
              </w:rPr>
            </w:pPr>
            <w:r w:rsidRPr="008B5B69">
              <w:rPr>
                <w:rFonts w:ascii="Times New Roman" w:hAnsi="Times New Roman" w:cs="Times New Roman"/>
                <w:sz w:val="28"/>
                <w:szCs w:val="28"/>
              </w:rPr>
              <w:t>5.1.4</w:t>
            </w:r>
          </w:p>
        </w:tc>
        <w:tc>
          <w:tcPr>
            <w:tcW w:w="3379" w:type="dxa"/>
            <w:gridSpan w:val="2"/>
          </w:tcPr>
          <w:p w:rsidR="00BD294E" w:rsidRPr="008B5B69" w:rsidRDefault="00BD294E" w:rsidP="00D0004D">
            <w:pPr>
              <w:pStyle w:val="aa"/>
              <w:jc w:val="center"/>
              <w:rPr>
                <w:rFonts w:ascii="Times New Roman" w:hAnsi="Times New Roman" w:cs="Times New Roman"/>
                <w:sz w:val="28"/>
                <w:szCs w:val="28"/>
              </w:rPr>
            </w:pPr>
            <w:r w:rsidRPr="008B5B69">
              <w:rPr>
                <w:rFonts w:ascii="Times New Roman" w:hAnsi="Times New Roman" w:cs="Times New Roman"/>
                <w:sz w:val="28"/>
                <w:szCs w:val="28"/>
              </w:rPr>
              <w:t>Оборудованные площадки для занятий спортом</w:t>
            </w:r>
          </w:p>
        </w:tc>
        <w:tc>
          <w:tcPr>
            <w:tcW w:w="3848" w:type="dxa"/>
          </w:tcPr>
          <w:p w:rsidR="00BD294E" w:rsidRPr="008B5B69" w:rsidRDefault="00BD294E" w:rsidP="00D0004D">
            <w:pPr>
              <w:pStyle w:val="ab"/>
              <w:rPr>
                <w:rFonts w:ascii="Times New Roman" w:hAnsi="Times New Roman" w:cs="Times New Roman"/>
                <w:sz w:val="28"/>
                <w:szCs w:val="28"/>
              </w:rPr>
            </w:pPr>
            <w:r w:rsidRPr="008B5B69">
              <w:rPr>
                <w:rFonts w:ascii="Times New Roman" w:hAnsi="Times New Roman" w:cs="Times New Roman"/>
                <w:sz w:val="28"/>
                <w:szCs w:val="28"/>
              </w:rPr>
              <w:t>Размещение сооружений для занятия спортом и физкультурой на открытом воздухе (теннисные корты, автодромы, мотодромы, трамплины, спортивные стрельбища)</w:t>
            </w:r>
          </w:p>
        </w:tc>
      </w:tr>
      <w:tr w:rsidR="00BD294E" w:rsidRPr="008B5B69" w:rsidTr="00D0004D">
        <w:tc>
          <w:tcPr>
            <w:tcW w:w="1414" w:type="dxa"/>
          </w:tcPr>
          <w:p w:rsidR="00BD294E" w:rsidRPr="008B5B69" w:rsidRDefault="00BD294E" w:rsidP="00D0004D">
            <w:pPr>
              <w:pStyle w:val="ConsPlusNormal"/>
              <w:jc w:val="center"/>
              <w:rPr>
                <w:rFonts w:ascii="Times New Roman" w:hAnsi="Times New Roman" w:cs="Times New Roman"/>
                <w:sz w:val="28"/>
                <w:szCs w:val="28"/>
              </w:rPr>
            </w:pPr>
            <w:r w:rsidRPr="008B5B69">
              <w:rPr>
                <w:rFonts w:ascii="Times New Roman" w:hAnsi="Times New Roman" w:cs="Times New Roman"/>
                <w:sz w:val="28"/>
                <w:szCs w:val="28"/>
              </w:rPr>
              <w:t>5.1.7</w:t>
            </w:r>
          </w:p>
        </w:tc>
        <w:tc>
          <w:tcPr>
            <w:tcW w:w="3379" w:type="dxa"/>
            <w:gridSpan w:val="2"/>
          </w:tcPr>
          <w:p w:rsidR="00BD294E" w:rsidRPr="008B5B69" w:rsidRDefault="00BD294E" w:rsidP="00D0004D">
            <w:pPr>
              <w:pStyle w:val="aa"/>
              <w:jc w:val="center"/>
              <w:rPr>
                <w:rFonts w:ascii="Times New Roman" w:hAnsi="Times New Roman" w:cs="Times New Roman"/>
                <w:sz w:val="28"/>
                <w:szCs w:val="28"/>
              </w:rPr>
            </w:pPr>
            <w:r w:rsidRPr="008B5B69">
              <w:rPr>
                <w:rFonts w:ascii="Times New Roman" w:hAnsi="Times New Roman" w:cs="Times New Roman"/>
                <w:sz w:val="28"/>
                <w:szCs w:val="28"/>
              </w:rPr>
              <w:t>Спортивные базы</w:t>
            </w:r>
          </w:p>
        </w:tc>
        <w:tc>
          <w:tcPr>
            <w:tcW w:w="3848" w:type="dxa"/>
          </w:tcPr>
          <w:p w:rsidR="00BD294E" w:rsidRPr="008B5B69" w:rsidRDefault="00BD294E" w:rsidP="00D0004D">
            <w:pPr>
              <w:pStyle w:val="ab"/>
              <w:rPr>
                <w:rFonts w:ascii="Times New Roman" w:hAnsi="Times New Roman" w:cs="Times New Roman"/>
                <w:sz w:val="28"/>
                <w:szCs w:val="28"/>
              </w:rPr>
            </w:pPr>
            <w:r w:rsidRPr="008B5B69">
              <w:rPr>
                <w:rFonts w:ascii="Times New Roman" w:hAnsi="Times New Roman" w:cs="Times New Roman"/>
                <w:sz w:val="28"/>
                <w:szCs w:val="28"/>
              </w:rPr>
              <w:t>Размещение спортивных баз и лагерей, в которых осуществляется спортивная подготовка длительно проживающих в них лиц</w:t>
            </w:r>
          </w:p>
        </w:tc>
      </w:tr>
      <w:tr w:rsidR="00BD294E" w:rsidRPr="008B5B69" w:rsidTr="00D0004D">
        <w:tc>
          <w:tcPr>
            <w:tcW w:w="1414" w:type="dxa"/>
          </w:tcPr>
          <w:p w:rsidR="00BD294E" w:rsidRPr="008B5B69" w:rsidRDefault="00BD294E" w:rsidP="00D0004D">
            <w:pPr>
              <w:pStyle w:val="ConsPlusNormal"/>
              <w:jc w:val="center"/>
              <w:rPr>
                <w:rFonts w:ascii="Times New Roman" w:hAnsi="Times New Roman" w:cs="Times New Roman"/>
                <w:sz w:val="28"/>
                <w:szCs w:val="28"/>
              </w:rPr>
            </w:pPr>
            <w:r w:rsidRPr="008B5B69">
              <w:rPr>
                <w:rFonts w:ascii="Times New Roman" w:hAnsi="Times New Roman" w:cs="Times New Roman"/>
                <w:sz w:val="28"/>
                <w:szCs w:val="28"/>
              </w:rPr>
              <w:t>8.3</w:t>
            </w:r>
          </w:p>
        </w:tc>
        <w:tc>
          <w:tcPr>
            <w:tcW w:w="3379" w:type="dxa"/>
            <w:gridSpan w:val="2"/>
          </w:tcPr>
          <w:p w:rsidR="00BD294E" w:rsidRPr="008B5B69" w:rsidRDefault="00BD294E" w:rsidP="00D0004D">
            <w:pPr>
              <w:pStyle w:val="ConsPlusNormal"/>
              <w:jc w:val="center"/>
              <w:rPr>
                <w:rFonts w:ascii="Times New Roman" w:hAnsi="Times New Roman" w:cs="Times New Roman"/>
                <w:sz w:val="28"/>
                <w:szCs w:val="28"/>
              </w:rPr>
            </w:pPr>
            <w:bookmarkStart w:id="63" w:name="sub_1083"/>
            <w:r w:rsidRPr="008B5B69">
              <w:rPr>
                <w:rFonts w:ascii="Times New Roman" w:hAnsi="Times New Roman" w:cs="Times New Roman"/>
                <w:sz w:val="28"/>
                <w:szCs w:val="28"/>
              </w:rPr>
              <w:t>Обеспечение внутреннего правопорядка</w:t>
            </w:r>
            <w:bookmarkEnd w:id="63"/>
          </w:p>
        </w:tc>
        <w:tc>
          <w:tcPr>
            <w:tcW w:w="3848" w:type="dxa"/>
          </w:tcPr>
          <w:p w:rsidR="00BD294E" w:rsidRPr="008B5B69" w:rsidRDefault="00BD294E" w:rsidP="00D0004D">
            <w:pPr>
              <w:pStyle w:val="ConsPlusNormal"/>
              <w:rPr>
                <w:rFonts w:ascii="Times New Roman" w:hAnsi="Times New Roman" w:cs="Times New Roman"/>
                <w:sz w:val="28"/>
                <w:szCs w:val="28"/>
              </w:rPr>
            </w:pPr>
            <w:r w:rsidRPr="008B5B69">
              <w:rPr>
                <w:rFonts w:ascii="Times New Roman" w:hAnsi="Times New Roman" w:cs="Times New Roman"/>
                <w:sz w:val="28"/>
                <w:szCs w:val="28"/>
              </w:rPr>
              <w:t>Размещение объектов капитального строительства, необходимых для подготовки и поддержания в готовности органов внутренних дел, Росгвардии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BD294E" w:rsidRPr="008B5B69" w:rsidTr="00D0004D">
        <w:trPr>
          <w:trHeight w:val="1335"/>
        </w:trPr>
        <w:tc>
          <w:tcPr>
            <w:tcW w:w="1414" w:type="dxa"/>
          </w:tcPr>
          <w:p w:rsidR="00BD294E" w:rsidRPr="008B5B69" w:rsidRDefault="00BD294E" w:rsidP="00D0004D">
            <w:pPr>
              <w:pStyle w:val="ConsPlusNormal"/>
              <w:jc w:val="center"/>
              <w:rPr>
                <w:rFonts w:ascii="Times New Roman" w:hAnsi="Times New Roman" w:cs="Times New Roman"/>
                <w:sz w:val="28"/>
                <w:szCs w:val="28"/>
              </w:rPr>
            </w:pPr>
            <w:r w:rsidRPr="008B5B69">
              <w:rPr>
                <w:rFonts w:ascii="Times New Roman" w:hAnsi="Times New Roman" w:cs="Times New Roman"/>
                <w:sz w:val="28"/>
                <w:szCs w:val="28"/>
              </w:rPr>
              <w:t>12.0</w:t>
            </w:r>
          </w:p>
        </w:tc>
        <w:tc>
          <w:tcPr>
            <w:tcW w:w="3379" w:type="dxa"/>
            <w:gridSpan w:val="2"/>
          </w:tcPr>
          <w:p w:rsidR="00BD294E" w:rsidRPr="008B5B69" w:rsidRDefault="00BD294E" w:rsidP="00D0004D">
            <w:pPr>
              <w:pStyle w:val="ConsPlusNormal"/>
              <w:jc w:val="center"/>
              <w:rPr>
                <w:rFonts w:ascii="Times New Roman" w:hAnsi="Times New Roman" w:cs="Times New Roman"/>
                <w:sz w:val="28"/>
                <w:szCs w:val="28"/>
              </w:rPr>
            </w:pPr>
            <w:r w:rsidRPr="008B5B69">
              <w:rPr>
                <w:rFonts w:ascii="Times New Roman" w:hAnsi="Times New Roman" w:cs="Times New Roman"/>
                <w:sz w:val="28"/>
                <w:szCs w:val="28"/>
              </w:rPr>
              <w:t>Земельные участки (территории) общего пользования</w:t>
            </w:r>
          </w:p>
        </w:tc>
        <w:tc>
          <w:tcPr>
            <w:tcW w:w="3848" w:type="dxa"/>
          </w:tcPr>
          <w:p w:rsidR="00BD294E" w:rsidRPr="008B5B69" w:rsidRDefault="00BD294E" w:rsidP="00D0004D">
            <w:pPr>
              <w:pStyle w:val="ConsPlusNormal"/>
              <w:rPr>
                <w:rFonts w:ascii="Times New Roman" w:hAnsi="Times New Roman" w:cs="Times New Roman"/>
                <w:sz w:val="28"/>
                <w:szCs w:val="28"/>
              </w:rPr>
            </w:pPr>
            <w:r w:rsidRPr="008B5B69">
              <w:rPr>
                <w:rFonts w:ascii="Times New Roman" w:hAnsi="Times New Roman" w:cs="Times New Roman"/>
                <w:sz w:val="28"/>
                <w:szCs w:val="28"/>
              </w:rPr>
              <w:t>Земельные участки общего пользования.</w:t>
            </w:r>
          </w:p>
          <w:p w:rsidR="00BD294E" w:rsidRPr="008B5B69" w:rsidRDefault="00BD294E" w:rsidP="00D0004D">
            <w:pPr>
              <w:pStyle w:val="ConsPlusNormal"/>
              <w:rPr>
                <w:rFonts w:ascii="Times New Roman" w:hAnsi="Times New Roman" w:cs="Times New Roman"/>
                <w:sz w:val="28"/>
                <w:szCs w:val="28"/>
              </w:rPr>
            </w:pPr>
            <w:r w:rsidRPr="008B5B69">
              <w:rPr>
                <w:rFonts w:ascii="Times New Roman" w:hAnsi="Times New Roman" w:cs="Times New Roman"/>
                <w:sz w:val="28"/>
                <w:szCs w:val="28"/>
              </w:rPr>
              <w:t>Содержание данного вида разрешенного использования включает в себя содержание видов разрешенного использования с кодами 12.0.1 - 12.0.2</w:t>
            </w:r>
          </w:p>
        </w:tc>
      </w:tr>
      <w:tr w:rsidR="00BD294E" w:rsidRPr="008B5B69" w:rsidTr="00D0004D">
        <w:trPr>
          <w:trHeight w:val="495"/>
        </w:trPr>
        <w:tc>
          <w:tcPr>
            <w:tcW w:w="1414" w:type="dxa"/>
          </w:tcPr>
          <w:p w:rsidR="00BD294E" w:rsidRPr="008B5B69" w:rsidRDefault="00BD294E" w:rsidP="00D0004D">
            <w:pPr>
              <w:pStyle w:val="ConsPlusNormal"/>
              <w:jc w:val="center"/>
              <w:rPr>
                <w:rFonts w:ascii="Times New Roman" w:hAnsi="Times New Roman" w:cs="Times New Roman"/>
                <w:sz w:val="28"/>
                <w:szCs w:val="28"/>
              </w:rPr>
            </w:pPr>
            <w:r w:rsidRPr="008B5B69">
              <w:rPr>
                <w:rFonts w:ascii="Times New Roman" w:hAnsi="Times New Roman" w:cs="Times New Roman"/>
                <w:sz w:val="28"/>
                <w:szCs w:val="28"/>
              </w:rPr>
              <w:t>12.0.1</w:t>
            </w:r>
          </w:p>
        </w:tc>
        <w:tc>
          <w:tcPr>
            <w:tcW w:w="3379" w:type="dxa"/>
            <w:gridSpan w:val="2"/>
          </w:tcPr>
          <w:p w:rsidR="00BD294E" w:rsidRPr="008B5B69" w:rsidRDefault="00BD294E" w:rsidP="00D0004D">
            <w:pPr>
              <w:pStyle w:val="aa"/>
              <w:jc w:val="center"/>
              <w:rPr>
                <w:rFonts w:ascii="Times New Roman" w:hAnsi="Times New Roman" w:cs="Times New Roman"/>
                <w:sz w:val="28"/>
                <w:szCs w:val="28"/>
              </w:rPr>
            </w:pPr>
            <w:r w:rsidRPr="008B5B69">
              <w:rPr>
                <w:rFonts w:ascii="Times New Roman" w:hAnsi="Times New Roman" w:cs="Times New Roman"/>
                <w:sz w:val="28"/>
                <w:szCs w:val="28"/>
              </w:rPr>
              <w:t>Улично-дорожная сеть</w:t>
            </w:r>
          </w:p>
        </w:tc>
        <w:tc>
          <w:tcPr>
            <w:tcW w:w="3848" w:type="dxa"/>
          </w:tcPr>
          <w:p w:rsidR="00BD294E" w:rsidRPr="008B5B69" w:rsidRDefault="00BD294E" w:rsidP="00D0004D">
            <w:pPr>
              <w:pStyle w:val="ab"/>
              <w:rPr>
                <w:rFonts w:ascii="Times New Roman" w:hAnsi="Times New Roman" w:cs="Times New Roman"/>
                <w:sz w:val="28"/>
                <w:szCs w:val="28"/>
              </w:rPr>
            </w:pPr>
            <w:r w:rsidRPr="008B5B69">
              <w:rPr>
                <w:rFonts w:ascii="Times New Roman" w:hAnsi="Times New Roman" w:cs="Times New Roman"/>
                <w:sz w:val="28"/>
                <w:szCs w:val="28"/>
              </w:rPr>
              <w:t>Размещение объектов улично-дорожной сети: автомобильных дорог, трамвайных путей и пешеходных тротуаров в границах населенных пунктов, пешеходных переходов, бульваров, площадей, проездов, велодорожек и объектов велотранспортной и инженерной инфраструктуры;</w:t>
            </w:r>
          </w:p>
          <w:p w:rsidR="00BD294E" w:rsidRPr="008B5B69" w:rsidRDefault="00BD294E" w:rsidP="00D0004D">
            <w:pPr>
              <w:pStyle w:val="ab"/>
              <w:rPr>
                <w:rFonts w:ascii="Times New Roman" w:hAnsi="Times New Roman" w:cs="Times New Roman"/>
                <w:sz w:val="28"/>
                <w:szCs w:val="28"/>
              </w:rPr>
            </w:pPr>
            <w:r w:rsidRPr="008B5B69">
              <w:rPr>
                <w:rFonts w:ascii="Times New Roman" w:hAnsi="Times New Roman" w:cs="Times New Roman"/>
                <w:sz w:val="28"/>
                <w:szCs w:val="28"/>
              </w:rPr>
              <w:t xml:space="preserve">размещение придорожных стоянок (парковок) транспортных средств в границах городских улиц и дорог, за исключением предусмотренных видами разрешенного использования с </w:t>
            </w:r>
            <w:r w:rsidRPr="008B5B69">
              <w:rPr>
                <w:rStyle w:val="ac"/>
                <w:rFonts w:ascii="Times New Roman" w:hAnsi="Times New Roman" w:cs="Times New Roman"/>
                <w:color w:val="auto"/>
                <w:sz w:val="28"/>
                <w:szCs w:val="28"/>
              </w:rPr>
              <w:t>кодами 2.7.1</w:t>
            </w:r>
            <w:r w:rsidRPr="008B5B69">
              <w:rPr>
                <w:rFonts w:ascii="Times New Roman" w:hAnsi="Times New Roman" w:cs="Times New Roman"/>
                <w:sz w:val="28"/>
                <w:szCs w:val="28"/>
              </w:rPr>
              <w:t xml:space="preserve">, </w:t>
            </w:r>
            <w:r w:rsidRPr="008B5B69">
              <w:rPr>
                <w:rStyle w:val="ac"/>
                <w:rFonts w:ascii="Times New Roman" w:hAnsi="Times New Roman" w:cs="Times New Roman"/>
                <w:color w:val="auto"/>
                <w:sz w:val="28"/>
                <w:szCs w:val="28"/>
              </w:rPr>
              <w:t>4.9</w:t>
            </w:r>
            <w:r w:rsidRPr="008B5B69">
              <w:rPr>
                <w:rFonts w:ascii="Times New Roman" w:hAnsi="Times New Roman" w:cs="Times New Roman"/>
                <w:sz w:val="28"/>
                <w:szCs w:val="28"/>
              </w:rPr>
              <w:t xml:space="preserve">, </w:t>
            </w:r>
            <w:r w:rsidRPr="008B5B69">
              <w:rPr>
                <w:rStyle w:val="ac"/>
                <w:rFonts w:ascii="Times New Roman" w:hAnsi="Times New Roman" w:cs="Times New Roman"/>
                <w:color w:val="auto"/>
                <w:sz w:val="28"/>
                <w:szCs w:val="28"/>
              </w:rPr>
              <w:t>7.2.3</w:t>
            </w:r>
            <w:r w:rsidRPr="008B5B69">
              <w:rPr>
                <w:rFonts w:ascii="Times New Roman" w:hAnsi="Times New Roman" w:cs="Times New Roman"/>
                <w:sz w:val="28"/>
                <w:szCs w:val="28"/>
              </w:rPr>
              <w:t>, а также некапитальных сооружений, предназначенных для охраны транспортных средств</w:t>
            </w:r>
          </w:p>
        </w:tc>
      </w:tr>
      <w:tr w:rsidR="00BD294E" w:rsidRPr="008B5B69" w:rsidTr="00D0004D">
        <w:trPr>
          <w:trHeight w:val="555"/>
        </w:trPr>
        <w:tc>
          <w:tcPr>
            <w:tcW w:w="1414" w:type="dxa"/>
          </w:tcPr>
          <w:p w:rsidR="00BD294E" w:rsidRPr="008B5B69" w:rsidRDefault="00BD294E" w:rsidP="00D0004D">
            <w:pPr>
              <w:pStyle w:val="ConsPlusNormal"/>
              <w:jc w:val="center"/>
              <w:rPr>
                <w:rFonts w:ascii="Times New Roman" w:hAnsi="Times New Roman" w:cs="Times New Roman"/>
                <w:sz w:val="28"/>
                <w:szCs w:val="28"/>
              </w:rPr>
            </w:pPr>
            <w:r w:rsidRPr="008B5B69">
              <w:rPr>
                <w:rFonts w:ascii="Times New Roman" w:hAnsi="Times New Roman" w:cs="Times New Roman"/>
                <w:sz w:val="28"/>
                <w:szCs w:val="28"/>
              </w:rPr>
              <w:t>12.0.2</w:t>
            </w:r>
          </w:p>
        </w:tc>
        <w:tc>
          <w:tcPr>
            <w:tcW w:w="3379" w:type="dxa"/>
            <w:gridSpan w:val="2"/>
          </w:tcPr>
          <w:p w:rsidR="00BD294E" w:rsidRPr="008B5B69" w:rsidRDefault="00BD294E" w:rsidP="00D0004D">
            <w:pPr>
              <w:pStyle w:val="aa"/>
              <w:jc w:val="center"/>
              <w:rPr>
                <w:rFonts w:ascii="Times New Roman" w:hAnsi="Times New Roman" w:cs="Times New Roman"/>
                <w:sz w:val="28"/>
                <w:szCs w:val="28"/>
              </w:rPr>
            </w:pPr>
            <w:r w:rsidRPr="008B5B69">
              <w:rPr>
                <w:rFonts w:ascii="Times New Roman" w:hAnsi="Times New Roman" w:cs="Times New Roman"/>
                <w:sz w:val="28"/>
                <w:szCs w:val="28"/>
              </w:rPr>
              <w:t>Благоустройство территории</w:t>
            </w:r>
          </w:p>
        </w:tc>
        <w:tc>
          <w:tcPr>
            <w:tcW w:w="3848" w:type="dxa"/>
          </w:tcPr>
          <w:p w:rsidR="00BD294E" w:rsidRPr="008B5B69" w:rsidRDefault="00BD294E" w:rsidP="00D0004D">
            <w:pPr>
              <w:pStyle w:val="ab"/>
              <w:rPr>
                <w:rFonts w:ascii="Times New Roman" w:hAnsi="Times New Roman" w:cs="Times New Roman"/>
                <w:sz w:val="28"/>
                <w:szCs w:val="28"/>
              </w:rPr>
            </w:pPr>
            <w:r w:rsidRPr="008B5B69">
              <w:rPr>
                <w:rFonts w:ascii="Times New Roman" w:hAnsi="Times New Roman" w:cs="Times New Roman"/>
                <w:sz w:val="28"/>
                <w:szCs w:val="28"/>
              </w:rPr>
              <w:t>Размещение декоративных, технических, планировочных, конструктивных устройств, элементов озеленения, различных видов оборудования и оформления, малых архитектурных форм, некапитальных нестационарных строений и сооружений, информационных щитов и указателей, применяемых как составные части благоустройства территории, общественных туалетов</w:t>
            </w:r>
          </w:p>
        </w:tc>
      </w:tr>
      <w:tr w:rsidR="00BD294E" w:rsidRPr="008B5B69" w:rsidTr="00D0004D">
        <w:trPr>
          <w:trHeight w:val="555"/>
        </w:trPr>
        <w:tc>
          <w:tcPr>
            <w:tcW w:w="1414" w:type="dxa"/>
          </w:tcPr>
          <w:p w:rsidR="00BD294E" w:rsidRPr="008B5B69" w:rsidRDefault="00BD294E" w:rsidP="00D0004D">
            <w:pPr>
              <w:pStyle w:val="ConsPlusNormal"/>
              <w:jc w:val="center"/>
              <w:rPr>
                <w:rFonts w:ascii="Times New Roman" w:hAnsi="Times New Roman" w:cs="Times New Roman"/>
                <w:sz w:val="28"/>
                <w:szCs w:val="28"/>
              </w:rPr>
            </w:pPr>
            <w:r w:rsidRPr="008B5B69">
              <w:rPr>
                <w:rFonts w:ascii="Times New Roman" w:hAnsi="Times New Roman" w:cs="Times New Roman"/>
                <w:sz w:val="28"/>
                <w:szCs w:val="28"/>
              </w:rPr>
              <w:t>3.1</w:t>
            </w:r>
          </w:p>
        </w:tc>
        <w:tc>
          <w:tcPr>
            <w:tcW w:w="3379" w:type="dxa"/>
            <w:gridSpan w:val="2"/>
          </w:tcPr>
          <w:p w:rsidR="00BD294E" w:rsidRPr="008B5B69" w:rsidRDefault="00BD294E" w:rsidP="00D0004D">
            <w:pPr>
              <w:pStyle w:val="ConsPlusNormal"/>
              <w:jc w:val="center"/>
              <w:rPr>
                <w:rFonts w:ascii="Times New Roman" w:hAnsi="Times New Roman" w:cs="Times New Roman"/>
                <w:sz w:val="28"/>
                <w:szCs w:val="28"/>
              </w:rPr>
            </w:pPr>
            <w:r w:rsidRPr="008B5B69">
              <w:rPr>
                <w:rFonts w:ascii="Times New Roman" w:hAnsi="Times New Roman" w:cs="Times New Roman"/>
                <w:sz w:val="28"/>
                <w:szCs w:val="28"/>
              </w:rPr>
              <w:t>Коммунальное обслуживание</w:t>
            </w:r>
          </w:p>
        </w:tc>
        <w:tc>
          <w:tcPr>
            <w:tcW w:w="3848" w:type="dxa"/>
          </w:tcPr>
          <w:p w:rsidR="00BD294E" w:rsidRPr="008B5B69" w:rsidRDefault="00BD294E" w:rsidP="00D0004D">
            <w:pPr>
              <w:pStyle w:val="ConsPlusNormal"/>
              <w:rPr>
                <w:rFonts w:ascii="Times New Roman" w:hAnsi="Times New Roman" w:cs="Times New Roman"/>
                <w:sz w:val="28"/>
                <w:szCs w:val="28"/>
              </w:rPr>
            </w:pPr>
            <w:r w:rsidRPr="008B5B69">
              <w:rPr>
                <w:rFonts w:ascii="Times New Roman" w:hAnsi="Times New Roman" w:cs="Times New Roman"/>
                <w:sz w:val="28"/>
                <w:szCs w:val="28"/>
              </w:rPr>
              <w:t>Размещение зданий и сооружений в целях обеспечения физических и юридических лиц коммунальными услугами. Содержание данного вида разрешенного использования включает в себя содержание видов разрешенного использования с кодами 3.1.1-3.1.2</w:t>
            </w:r>
          </w:p>
        </w:tc>
      </w:tr>
      <w:tr w:rsidR="00BD294E" w:rsidRPr="008B5B69" w:rsidTr="00D0004D">
        <w:trPr>
          <w:trHeight w:val="555"/>
        </w:trPr>
        <w:tc>
          <w:tcPr>
            <w:tcW w:w="1414" w:type="dxa"/>
          </w:tcPr>
          <w:p w:rsidR="00BD294E" w:rsidRPr="008B5B69" w:rsidRDefault="00BD294E" w:rsidP="00D0004D">
            <w:pPr>
              <w:pStyle w:val="ConsPlusNormal"/>
              <w:jc w:val="center"/>
              <w:rPr>
                <w:rFonts w:ascii="Times New Roman" w:hAnsi="Times New Roman" w:cs="Times New Roman"/>
                <w:sz w:val="28"/>
                <w:szCs w:val="28"/>
              </w:rPr>
            </w:pPr>
            <w:r w:rsidRPr="008B5B69">
              <w:rPr>
                <w:rFonts w:ascii="Times New Roman" w:hAnsi="Times New Roman" w:cs="Times New Roman"/>
                <w:sz w:val="28"/>
                <w:szCs w:val="28"/>
              </w:rPr>
              <w:t>3.1.1</w:t>
            </w:r>
          </w:p>
        </w:tc>
        <w:tc>
          <w:tcPr>
            <w:tcW w:w="3379" w:type="dxa"/>
            <w:gridSpan w:val="2"/>
          </w:tcPr>
          <w:p w:rsidR="00BD294E" w:rsidRPr="008B5B69" w:rsidRDefault="00BD294E" w:rsidP="00D0004D">
            <w:pPr>
              <w:pStyle w:val="aa"/>
              <w:jc w:val="center"/>
              <w:rPr>
                <w:rFonts w:ascii="Times New Roman" w:hAnsi="Times New Roman" w:cs="Times New Roman"/>
                <w:sz w:val="28"/>
                <w:szCs w:val="28"/>
              </w:rPr>
            </w:pPr>
            <w:r w:rsidRPr="008B5B69">
              <w:rPr>
                <w:rFonts w:ascii="Times New Roman" w:hAnsi="Times New Roman" w:cs="Times New Roman"/>
                <w:sz w:val="28"/>
                <w:szCs w:val="28"/>
              </w:rPr>
              <w:t>Предоставление коммунальных услуг</w:t>
            </w:r>
          </w:p>
        </w:tc>
        <w:tc>
          <w:tcPr>
            <w:tcW w:w="3848" w:type="dxa"/>
          </w:tcPr>
          <w:p w:rsidR="00BD294E" w:rsidRPr="008B5B69" w:rsidRDefault="00BD294E" w:rsidP="00D0004D">
            <w:pPr>
              <w:pStyle w:val="ab"/>
              <w:rPr>
                <w:rFonts w:ascii="Times New Roman" w:hAnsi="Times New Roman" w:cs="Times New Roman"/>
                <w:sz w:val="28"/>
                <w:szCs w:val="28"/>
              </w:rPr>
            </w:pPr>
            <w:r w:rsidRPr="008B5B69">
              <w:rPr>
                <w:rFonts w:ascii="Times New Roman" w:hAnsi="Times New Roman" w:cs="Times New Roman"/>
                <w:sz w:val="28"/>
                <w:szCs w:val="28"/>
              </w:rPr>
              <w:t>Размещение зданий и сооружений, обеспечивающих поставку воды, тепла, электричества, газа, отвод канализационных стоков, очистку и уборку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сооружений, необходимых для сбора и плавки снега)</w:t>
            </w:r>
          </w:p>
        </w:tc>
      </w:tr>
      <w:tr w:rsidR="00BD294E" w:rsidRPr="008B5B69" w:rsidTr="00D0004D">
        <w:trPr>
          <w:trHeight w:val="555"/>
        </w:trPr>
        <w:tc>
          <w:tcPr>
            <w:tcW w:w="1414" w:type="dxa"/>
          </w:tcPr>
          <w:p w:rsidR="00BD294E" w:rsidRPr="008B5B69" w:rsidRDefault="00BD294E" w:rsidP="00D0004D">
            <w:pPr>
              <w:pStyle w:val="ConsPlusNormal"/>
              <w:jc w:val="center"/>
              <w:rPr>
                <w:rFonts w:ascii="Times New Roman" w:hAnsi="Times New Roman" w:cs="Times New Roman"/>
                <w:sz w:val="28"/>
                <w:szCs w:val="28"/>
              </w:rPr>
            </w:pPr>
            <w:r w:rsidRPr="008B5B69">
              <w:rPr>
                <w:rFonts w:ascii="Times New Roman" w:hAnsi="Times New Roman" w:cs="Times New Roman"/>
                <w:sz w:val="28"/>
                <w:szCs w:val="28"/>
              </w:rPr>
              <w:t>3.1.2</w:t>
            </w:r>
          </w:p>
        </w:tc>
        <w:tc>
          <w:tcPr>
            <w:tcW w:w="3379" w:type="dxa"/>
            <w:gridSpan w:val="2"/>
          </w:tcPr>
          <w:p w:rsidR="00BD294E" w:rsidRPr="008B5B69" w:rsidRDefault="00BD294E" w:rsidP="00D0004D">
            <w:pPr>
              <w:pStyle w:val="aa"/>
              <w:jc w:val="center"/>
              <w:rPr>
                <w:rFonts w:ascii="Times New Roman" w:hAnsi="Times New Roman" w:cs="Times New Roman"/>
                <w:sz w:val="28"/>
                <w:szCs w:val="28"/>
              </w:rPr>
            </w:pPr>
            <w:r w:rsidRPr="008B5B69">
              <w:rPr>
                <w:rFonts w:ascii="Times New Roman" w:hAnsi="Times New Roman" w:cs="Times New Roman"/>
                <w:sz w:val="28"/>
                <w:szCs w:val="28"/>
              </w:rPr>
              <w:t>Административные здания организаций, обеспечивающих предоставление коммунальных услуг</w:t>
            </w:r>
          </w:p>
        </w:tc>
        <w:tc>
          <w:tcPr>
            <w:tcW w:w="3848" w:type="dxa"/>
          </w:tcPr>
          <w:p w:rsidR="00BD294E" w:rsidRPr="008B5B69" w:rsidRDefault="00BD294E" w:rsidP="00D0004D">
            <w:pPr>
              <w:pStyle w:val="ab"/>
              <w:rPr>
                <w:rFonts w:ascii="Times New Roman" w:hAnsi="Times New Roman" w:cs="Times New Roman"/>
                <w:sz w:val="28"/>
                <w:szCs w:val="28"/>
              </w:rPr>
            </w:pPr>
            <w:r w:rsidRPr="008B5B69">
              <w:rPr>
                <w:rFonts w:ascii="Times New Roman" w:hAnsi="Times New Roman" w:cs="Times New Roman"/>
                <w:sz w:val="28"/>
                <w:szCs w:val="28"/>
              </w:rPr>
              <w:t>Размещение зданий, предназначенных для приема физических и юридических лиц в связи с предоставлением им коммунальных услуг</w:t>
            </w:r>
          </w:p>
        </w:tc>
      </w:tr>
      <w:tr w:rsidR="00BD294E" w:rsidRPr="008B5B69" w:rsidTr="00D0004D">
        <w:tc>
          <w:tcPr>
            <w:tcW w:w="8641" w:type="dxa"/>
            <w:gridSpan w:val="4"/>
          </w:tcPr>
          <w:p w:rsidR="00BD294E" w:rsidRPr="008B5B69" w:rsidRDefault="00BD294E" w:rsidP="00D0004D">
            <w:pPr>
              <w:pStyle w:val="ConsPlusNormal"/>
              <w:jc w:val="center"/>
              <w:outlineLvl w:val="5"/>
              <w:rPr>
                <w:rFonts w:ascii="Times New Roman" w:hAnsi="Times New Roman" w:cs="Times New Roman"/>
                <w:b/>
                <w:sz w:val="28"/>
                <w:szCs w:val="28"/>
              </w:rPr>
            </w:pPr>
            <w:r w:rsidRPr="008B5B69">
              <w:rPr>
                <w:rFonts w:ascii="Times New Roman" w:hAnsi="Times New Roman" w:cs="Times New Roman"/>
                <w:b/>
                <w:sz w:val="28"/>
                <w:szCs w:val="28"/>
              </w:rPr>
              <w:t>Вспомогательные виды разрешенного использования</w:t>
            </w:r>
          </w:p>
        </w:tc>
      </w:tr>
      <w:tr w:rsidR="00BD294E" w:rsidRPr="008B5B69" w:rsidTr="00D0004D">
        <w:trPr>
          <w:trHeight w:val="285"/>
        </w:trPr>
        <w:tc>
          <w:tcPr>
            <w:tcW w:w="1414" w:type="dxa"/>
          </w:tcPr>
          <w:p w:rsidR="00BD294E" w:rsidRPr="008B5B69" w:rsidRDefault="00BD294E" w:rsidP="00D0004D">
            <w:pPr>
              <w:pStyle w:val="ConsPlusNormal"/>
              <w:jc w:val="center"/>
              <w:rPr>
                <w:rFonts w:ascii="Times New Roman" w:hAnsi="Times New Roman" w:cs="Times New Roman"/>
                <w:sz w:val="28"/>
                <w:szCs w:val="28"/>
              </w:rPr>
            </w:pPr>
            <w:r w:rsidRPr="008B5B69">
              <w:rPr>
                <w:rFonts w:ascii="Times New Roman" w:hAnsi="Times New Roman" w:cs="Times New Roman"/>
                <w:sz w:val="28"/>
                <w:szCs w:val="28"/>
              </w:rPr>
              <w:t>4.10</w:t>
            </w:r>
          </w:p>
        </w:tc>
        <w:tc>
          <w:tcPr>
            <w:tcW w:w="3379" w:type="dxa"/>
            <w:gridSpan w:val="2"/>
          </w:tcPr>
          <w:p w:rsidR="00BD294E" w:rsidRPr="008B5B69" w:rsidRDefault="00BD294E" w:rsidP="00D0004D">
            <w:pPr>
              <w:pStyle w:val="ConsPlusNormal"/>
              <w:jc w:val="center"/>
              <w:rPr>
                <w:rFonts w:ascii="Times New Roman" w:hAnsi="Times New Roman" w:cs="Times New Roman"/>
                <w:sz w:val="28"/>
                <w:szCs w:val="28"/>
              </w:rPr>
            </w:pPr>
            <w:bookmarkStart w:id="64" w:name="sub_10410"/>
            <w:r w:rsidRPr="008B5B69">
              <w:rPr>
                <w:rFonts w:ascii="Times New Roman" w:hAnsi="Times New Roman" w:cs="Times New Roman"/>
                <w:sz w:val="28"/>
                <w:szCs w:val="28"/>
              </w:rPr>
              <w:t>Выставочно-ярмарочная деятельность</w:t>
            </w:r>
            <w:bookmarkEnd w:id="64"/>
          </w:p>
        </w:tc>
        <w:tc>
          <w:tcPr>
            <w:tcW w:w="3848" w:type="dxa"/>
          </w:tcPr>
          <w:p w:rsidR="00BD294E" w:rsidRPr="008B5B69" w:rsidRDefault="00BD294E" w:rsidP="00D0004D">
            <w:pPr>
              <w:pStyle w:val="ConsPlusNormal"/>
              <w:jc w:val="center"/>
              <w:rPr>
                <w:rFonts w:ascii="Times New Roman" w:hAnsi="Times New Roman" w:cs="Times New Roman"/>
                <w:sz w:val="28"/>
                <w:szCs w:val="28"/>
              </w:rPr>
            </w:pPr>
            <w:r w:rsidRPr="008B5B69">
              <w:rPr>
                <w:rFonts w:ascii="Times New Roman" w:hAnsi="Times New Roman" w:cs="Times New Roman"/>
                <w:sz w:val="28"/>
                <w:szCs w:val="28"/>
              </w:rPr>
              <w:t>Размещение объектов капитального строительства, сооружений, предназначенных для осуществления выставочно-ярмарочной и конгрессной деятельности, включая деятельность, необходимую для обслуживания указанных мероприятий (застройка экспозиционной площади, организация питания участников мероприятий)</w:t>
            </w:r>
          </w:p>
        </w:tc>
      </w:tr>
      <w:tr w:rsidR="00BD294E" w:rsidRPr="008B5B69" w:rsidTr="00D0004D">
        <w:tc>
          <w:tcPr>
            <w:tcW w:w="8641" w:type="dxa"/>
            <w:gridSpan w:val="4"/>
          </w:tcPr>
          <w:p w:rsidR="00BD294E" w:rsidRPr="008B5B69" w:rsidRDefault="00BD294E" w:rsidP="00D0004D">
            <w:pPr>
              <w:pStyle w:val="ConsPlusNormal"/>
              <w:jc w:val="center"/>
              <w:outlineLvl w:val="5"/>
              <w:rPr>
                <w:rFonts w:ascii="Times New Roman" w:hAnsi="Times New Roman" w:cs="Times New Roman"/>
                <w:b/>
                <w:sz w:val="28"/>
                <w:szCs w:val="28"/>
              </w:rPr>
            </w:pPr>
            <w:r w:rsidRPr="008B5B69">
              <w:rPr>
                <w:rFonts w:ascii="Times New Roman" w:hAnsi="Times New Roman" w:cs="Times New Roman"/>
                <w:b/>
                <w:sz w:val="28"/>
                <w:szCs w:val="28"/>
              </w:rPr>
              <w:t>Условно разрешенные виды использования</w:t>
            </w:r>
          </w:p>
        </w:tc>
      </w:tr>
      <w:tr w:rsidR="00BD294E" w:rsidRPr="008B5B69" w:rsidTr="00D0004D">
        <w:tc>
          <w:tcPr>
            <w:tcW w:w="1414" w:type="dxa"/>
          </w:tcPr>
          <w:p w:rsidR="00BD294E" w:rsidRPr="008B5B69" w:rsidRDefault="00BD294E" w:rsidP="00D0004D">
            <w:pPr>
              <w:pStyle w:val="ConsPlusNormal"/>
              <w:jc w:val="center"/>
              <w:rPr>
                <w:rFonts w:ascii="Times New Roman" w:hAnsi="Times New Roman" w:cs="Times New Roman"/>
                <w:sz w:val="28"/>
                <w:szCs w:val="28"/>
              </w:rPr>
            </w:pPr>
            <w:r w:rsidRPr="008B5B69">
              <w:rPr>
                <w:rFonts w:ascii="Times New Roman" w:hAnsi="Times New Roman" w:cs="Times New Roman"/>
                <w:sz w:val="28"/>
                <w:szCs w:val="28"/>
              </w:rPr>
              <w:t>2.2</w:t>
            </w:r>
          </w:p>
        </w:tc>
        <w:tc>
          <w:tcPr>
            <w:tcW w:w="3360" w:type="dxa"/>
          </w:tcPr>
          <w:p w:rsidR="00BD294E" w:rsidRPr="008B5B69" w:rsidRDefault="00BD294E" w:rsidP="00D0004D">
            <w:pPr>
              <w:pStyle w:val="ConsPlusNormal"/>
              <w:jc w:val="center"/>
              <w:rPr>
                <w:rFonts w:ascii="Times New Roman" w:hAnsi="Times New Roman" w:cs="Times New Roman"/>
                <w:sz w:val="28"/>
                <w:szCs w:val="28"/>
              </w:rPr>
            </w:pPr>
            <w:r w:rsidRPr="008B5B69">
              <w:rPr>
                <w:rFonts w:ascii="Times New Roman" w:hAnsi="Times New Roman" w:cs="Times New Roman"/>
                <w:sz w:val="28"/>
                <w:szCs w:val="28"/>
              </w:rPr>
              <w:t>Для ведения личного подсобного хозяйства (приусадебный земельный участок)</w:t>
            </w:r>
          </w:p>
        </w:tc>
        <w:tc>
          <w:tcPr>
            <w:tcW w:w="3867" w:type="dxa"/>
            <w:gridSpan w:val="2"/>
          </w:tcPr>
          <w:p w:rsidR="00BD294E" w:rsidRPr="008B5B69" w:rsidRDefault="00BD294E" w:rsidP="00D0004D">
            <w:pPr>
              <w:pStyle w:val="ConsPlusNormal"/>
              <w:jc w:val="center"/>
              <w:rPr>
                <w:rFonts w:ascii="Times New Roman" w:hAnsi="Times New Roman" w:cs="Times New Roman"/>
                <w:sz w:val="28"/>
                <w:szCs w:val="28"/>
              </w:rPr>
            </w:pPr>
            <w:r w:rsidRPr="008B5B69">
              <w:rPr>
                <w:rFonts w:ascii="Times New Roman" w:hAnsi="Times New Roman" w:cs="Times New Roman"/>
                <w:sz w:val="28"/>
                <w:szCs w:val="28"/>
              </w:rPr>
              <w:t>Размещение жилого дома, указанного в описании вида разрешенного использования с кодом 2.1;</w:t>
            </w:r>
          </w:p>
          <w:p w:rsidR="00BD294E" w:rsidRPr="008B5B69" w:rsidRDefault="00BD294E" w:rsidP="00D0004D">
            <w:pPr>
              <w:pStyle w:val="ConsPlusNormal"/>
              <w:jc w:val="center"/>
              <w:rPr>
                <w:rFonts w:ascii="Times New Roman" w:hAnsi="Times New Roman" w:cs="Times New Roman"/>
                <w:sz w:val="28"/>
                <w:szCs w:val="28"/>
              </w:rPr>
            </w:pPr>
            <w:r w:rsidRPr="008B5B69">
              <w:rPr>
                <w:rFonts w:ascii="Times New Roman" w:hAnsi="Times New Roman" w:cs="Times New Roman"/>
                <w:sz w:val="28"/>
                <w:szCs w:val="28"/>
              </w:rPr>
              <w:t>производство сельскохозяйственной продукции;</w:t>
            </w:r>
          </w:p>
          <w:p w:rsidR="00BD294E" w:rsidRPr="008B5B69" w:rsidRDefault="00BD294E" w:rsidP="00D0004D">
            <w:pPr>
              <w:pStyle w:val="ConsPlusNormal"/>
              <w:jc w:val="center"/>
              <w:rPr>
                <w:rFonts w:ascii="Times New Roman" w:hAnsi="Times New Roman" w:cs="Times New Roman"/>
                <w:sz w:val="28"/>
                <w:szCs w:val="28"/>
              </w:rPr>
            </w:pPr>
            <w:r w:rsidRPr="008B5B69">
              <w:rPr>
                <w:rFonts w:ascii="Times New Roman" w:hAnsi="Times New Roman" w:cs="Times New Roman"/>
                <w:sz w:val="28"/>
                <w:szCs w:val="28"/>
              </w:rPr>
              <w:t>размещение гаража и иных вспомогательных сооружений;</w:t>
            </w:r>
          </w:p>
          <w:p w:rsidR="00BD294E" w:rsidRPr="008B5B69" w:rsidRDefault="00BD294E" w:rsidP="00D0004D">
            <w:pPr>
              <w:pStyle w:val="ConsPlusNormal"/>
              <w:jc w:val="center"/>
              <w:rPr>
                <w:rFonts w:ascii="Times New Roman" w:hAnsi="Times New Roman" w:cs="Times New Roman"/>
                <w:sz w:val="28"/>
                <w:szCs w:val="28"/>
              </w:rPr>
            </w:pPr>
            <w:r w:rsidRPr="008B5B69">
              <w:rPr>
                <w:rFonts w:ascii="Times New Roman" w:hAnsi="Times New Roman" w:cs="Times New Roman"/>
                <w:sz w:val="28"/>
                <w:szCs w:val="28"/>
              </w:rPr>
              <w:t>содержание сельскохозяйственных животных</w:t>
            </w:r>
          </w:p>
        </w:tc>
      </w:tr>
      <w:tr w:rsidR="00BD294E" w:rsidRPr="008B5B69" w:rsidTr="00D0004D">
        <w:tc>
          <w:tcPr>
            <w:tcW w:w="1414" w:type="dxa"/>
          </w:tcPr>
          <w:p w:rsidR="00BD294E" w:rsidRPr="008B5B69" w:rsidRDefault="00BD294E" w:rsidP="00D0004D">
            <w:pPr>
              <w:pStyle w:val="ConsPlusNormal"/>
              <w:jc w:val="center"/>
              <w:rPr>
                <w:rFonts w:ascii="Times New Roman" w:hAnsi="Times New Roman" w:cs="Times New Roman"/>
                <w:sz w:val="28"/>
                <w:szCs w:val="28"/>
              </w:rPr>
            </w:pPr>
            <w:r w:rsidRPr="008B5B69">
              <w:rPr>
                <w:rFonts w:ascii="Times New Roman" w:hAnsi="Times New Roman" w:cs="Times New Roman"/>
                <w:sz w:val="28"/>
                <w:szCs w:val="28"/>
              </w:rPr>
              <w:t>4.2</w:t>
            </w:r>
          </w:p>
        </w:tc>
        <w:tc>
          <w:tcPr>
            <w:tcW w:w="3360" w:type="dxa"/>
          </w:tcPr>
          <w:p w:rsidR="00BD294E" w:rsidRPr="008B5B69" w:rsidRDefault="00BD294E" w:rsidP="00D0004D">
            <w:pPr>
              <w:pStyle w:val="ConsPlusNormal"/>
              <w:jc w:val="center"/>
              <w:rPr>
                <w:rFonts w:ascii="Times New Roman" w:hAnsi="Times New Roman" w:cs="Times New Roman"/>
                <w:sz w:val="28"/>
                <w:szCs w:val="28"/>
              </w:rPr>
            </w:pPr>
            <w:bookmarkStart w:id="65" w:name="sub_1042"/>
            <w:r w:rsidRPr="008B5B69">
              <w:rPr>
                <w:rFonts w:ascii="Times New Roman" w:hAnsi="Times New Roman" w:cs="Times New Roman"/>
                <w:sz w:val="28"/>
                <w:szCs w:val="28"/>
              </w:rPr>
              <w:t>Объекты торговли (торговые центры, торгово-развлекательные центры (комплексы)</w:t>
            </w:r>
            <w:bookmarkEnd w:id="65"/>
          </w:p>
        </w:tc>
        <w:tc>
          <w:tcPr>
            <w:tcW w:w="3867" w:type="dxa"/>
            <w:gridSpan w:val="2"/>
          </w:tcPr>
          <w:p w:rsidR="00BD294E" w:rsidRPr="008B5B69" w:rsidRDefault="00BD294E" w:rsidP="00D0004D">
            <w:pPr>
              <w:pStyle w:val="ConsPlusNormal"/>
              <w:jc w:val="center"/>
              <w:rPr>
                <w:rFonts w:ascii="Times New Roman" w:hAnsi="Times New Roman" w:cs="Times New Roman"/>
                <w:sz w:val="28"/>
                <w:szCs w:val="28"/>
              </w:rPr>
            </w:pPr>
            <w:r w:rsidRPr="008B5B69">
              <w:rPr>
                <w:rFonts w:ascii="Times New Roman" w:hAnsi="Times New Roman" w:cs="Times New Roman"/>
                <w:sz w:val="28"/>
                <w:szCs w:val="28"/>
              </w:rPr>
              <w:t>Размещение объектов капитального строительства, общей площадью свыше 5000 кв. м с целью размещения одной или нескольких организаций, осуществляющих продажу товаров, и (или) оказание услуг в соответствии с содержанием видов разрешенного использования с кодами 4.5 - 4.8.2;</w:t>
            </w:r>
          </w:p>
          <w:p w:rsidR="00BD294E" w:rsidRPr="008B5B69" w:rsidRDefault="00BD294E" w:rsidP="00D0004D">
            <w:pPr>
              <w:pStyle w:val="ConsPlusNormal"/>
              <w:jc w:val="center"/>
              <w:rPr>
                <w:rFonts w:ascii="Times New Roman" w:hAnsi="Times New Roman" w:cs="Times New Roman"/>
                <w:sz w:val="28"/>
                <w:szCs w:val="28"/>
              </w:rPr>
            </w:pPr>
            <w:r w:rsidRPr="008B5B69">
              <w:rPr>
                <w:rFonts w:ascii="Times New Roman" w:hAnsi="Times New Roman" w:cs="Times New Roman"/>
                <w:sz w:val="28"/>
                <w:szCs w:val="28"/>
              </w:rPr>
              <w:t>размещение гаражей и (или) стоянок для автомобилей сотрудников и посетителей торгового центра</w:t>
            </w:r>
          </w:p>
        </w:tc>
      </w:tr>
    </w:tbl>
    <w:p w:rsidR="00BD294E" w:rsidRPr="008B5B69" w:rsidRDefault="00BD294E" w:rsidP="00BD294E">
      <w:pPr>
        <w:rPr>
          <w:sz w:val="28"/>
          <w:szCs w:val="28"/>
        </w:rPr>
      </w:pPr>
    </w:p>
    <w:p w:rsidR="00BD294E" w:rsidRPr="008B5B69" w:rsidRDefault="00BD294E" w:rsidP="00BD294E">
      <w:pPr>
        <w:jc w:val="center"/>
        <w:rPr>
          <w:b/>
          <w:sz w:val="28"/>
          <w:szCs w:val="28"/>
        </w:rPr>
      </w:pPr>
      <w:r w:rsidRPr="008B5B69">
        <w:rPr>
          <w:b/>
          <w:bCs/>
          <w:caps/>
          <w:sz w:val="28"/>
          <w:szCs w:val="28"/>
        </w:rPr>
        <w:t>с</w:t>
      </w:r>
      <w:r w:rsidRPr="008B5B69">
        <w:rPr>
          <w:b/>
          <w:sz w:val="28"/>
          <w:szCs w:val="28"/>
        </w:rPr>
        <w:t>х</w:t>
      </w:r>
      <w:r w:rsidRPr="008B5B69">
        <w:rPr>
          <w:b/>
          <w:bCs/>
          <w:caps/>
          <w:sz w:val="28"/>
          <w:szCs w:val="28"/>
        </w:rPr>
        <w:t xml:space="preserve"> - ПРОИЗВОДСТВЕННАЯ ЗОНА СЕЛЬСКОХОЗЯЙСТВЕННЫХ ПРЕДПРИЯТИЙ</w:t>
      </w:r>
    </w:p>
    <w:p w:rsidR="00BD294E" w:rsidRPr="008B5B69" w:rsidRDefault="00BD294E" w:rsidP="00BD294E">
      <w:pPr>
        <w:jc w:val="both"/>
        <w:rPr>
          <w:sz w:val="28"/>
          <w:szCs w:val="28"/>
        </w:rPr>
      </w:pPr>
      <w:r w:rsidRPr="008B5B69">
        <w:rPr>
          <w:sz w:val="28"/>
          <w:szCs w:val="28"/>
        </w:rPr>
        <w:t>Зона предназначена для создания правовых условий градостроительной деятельности в части использования и застройки территории, обеспечивающей развитие соответствующих в</w:t>
      </w:r>
      <w:r w:rsidRPr="008B5B69">
        <w:rPr>
          <w:sz w:val="28"/>
          <w:szCs w:val="28"/>
        </w:rPr>
        <w:t>и</w:t>
      </w:r>
      <w:r w:rsidRPr="008B5B69">
        <w:rPr>
          <w:sz w:val="28"/>
          <w:szCs w:val="28"/>
        </w:rPr>
        <w:t>дов сельскохозяйственной деятельности и объектов, обеспечивающих эту деятельность инфр</w:t>
      </w:r>
      <w:r w:rsidRPr="008B5B69">
        <w:rPr>
          <w:sz w:val="28"/>
          <w:szCs w:val="28"/>
        </w:rPr>
        <w:t>а</w:t>
      </w:r>
      <w:r w:rsidRPr="008B5B69">
        <w:rPr>
          <w:sz w:val="28"/>
          <w:szCs w:val="28"/>
        </w:rPr>
        <w:t>структур.</w:t>
      </w:r>
    </w:p>
    <w:p w:rsidR="00BD294E" w:rsidRPr="008B5B69" w:rsidRDefault="00BD294E" w:rsidP="00BD294E">
      <w:pPr>
        <w:tabs>
          <w:tab w:val="num" w:pos="-142"/>
          <w:tab w:val="num" w:pos="0"/>
        </w:tabs>
        <w:jc w:val="both"/>
        <w:rPr>
          <w:b/>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414"/>
        <w:gridCol w:w="3379"/>
        <w:gridCol w:w="3848"/>
      </w:tblGrid>
      <w:tr w:rsidR="00BD294E" w:rsidRPr="008B5B69" w:rsidTr="00D0004D">
        <w:tc>
          <w:tcPr>
            <w:tcW w:w="8641" w:type="dxa"/>
            <w:gridSpan w:val="3"/>
          </w:tcPr>
          <w:p w:rsidR="00BD294E" w:rsidRPr="008B5B69" w:rsidRDefault="00BD294E" w:rsidP="00D0004D">
            <w:pPr>
              <w:pStyle w:val="ConsPlusNormal"/>
              <w:jc w:val="center"/>
              <w:outlineLvl w:val="5"/>
              <w:rPr>
                <w:rFonts w:ascii="Times New Roman" w:hAnsi="Times New Roman" w:cs="Times New Roman"/>
                <w:b/>
                <w:sz w:val="28"/>
                <w:szCs w:val="28"/>
              </w:rPr>
            </w:pPr>
            <w:r w:rsidRPr="008B5B69">
              <w:rPr>
                <w:rFonts w:ascii="Times New Roman" w:hAnsi="Times New Roman" w:cs="Times New Roman"/>
                <w:b/>
                <w:sz w:val="28"/>
                <w:szCs w:val="28"/>
              </w:rPr>
              <w:t>Основные виды разрешенного использования</w:t>
            </w:r>
          </w:p>
        </w:tc>
      </w:tr>
      <w:tr w:rsidR="00BD294E" w:rsidRPr="008B5B69" w:rsidTr="00D0004D">
        <w:trPr>
          <w:trHeight w:val="4558"/>
        </w:trPr>
        <w:tc>
          <w:tcPr>
            <w:tcW w:w="1414" w:type="dxa"/>
          </w:tcPr>
          <w:p w:rsidR="00BD294E" w:rsidRPr="008B5B69" w:rsidRDefault="00BD294E" w:rsidP="00D0004D">
            <w:pPr>
              <w:pStyle w:val="ConsPlusNormal"/>
              <w:jc w:val="center"/>
              <w:rPr>
                <w:rFonts w:ascii="Times New Roman" w:hAnsi="Times New Roman" w:cs="Times New Roman"/>
                <w:sz w:val="28"/>
                <w:szCs w:val="28"/>
              </w:rPr>
            </w:pPr>
            <w:r w:rsidRPr="008B5B69">
              <w:rPr>
                <w:rFonts w:ascii="Times New Roman" w:hAnsi="Times New Roman" w:cs="Times New Roman"/>
                <w:sz w:val="28"/>
                <w:szCs w:val="28"/>
              </w:rPr>
              <w:t>1.7</w:t>
            </w:r>
          </w:p>
        </w:tc>
        <w:tc>
          <w:tcPr>
            <w:tcW w:w="3379" w:type="dxa"/>
          </w:tcPr>
          <w:p w:rsidR="00BD294E" w:rsidRPr="008B5B69" w:rsidRDefault="00BD294E" w:rsidP="00D0004D">
            <w:pPr>
              <w:pStyle w:val="ConsPlusNormal"/>
              <w:jc w:val="center"/>
              <w:rPr>
                <w:rFonts w:ascii="Times New Roman" w:hAnsi="Times New Roman" w:cs="Times New Roman"/>
                <w:sz w:val="28"/>
                <w:szCs w:val="28"/>
              </w:rPr>
            </w:pPr>
            <w:bookmarkStart w:id="66" w:name="sub_1017"/>
            <w:r w:rsidRPr="008B5B69">
              <w:rPr>
                <w:rFonts w:ascii="Times New Roman" w:hAnsi="Times New Roman" w:cs="Times New Roman"/>
                <w:sz w:val="28"/>
                <w:szCs w:val="28"/>
              </w:rPr>
              <w:t>Животноводство</w:t>
            </w:r>
            <w:bookmarkEnd w:id="66"/>
          </w:p>
        </w:tc>
        <w:tc>
          <w:tcPr>
            <w:tcW w:w="3848" w:type="dxa"/>
          </w:tcPr>
          <w:p w:rsidR="00BD294E" w:rsidRPr="008B5B69" w:rsidRDefault="00BD294E" w:rsidP="00D0004D">
            <w:pPr>
              <w:pStyle w:val="ConsPlusNormal"/>
              <w:rPr>
                <w:rFonts w:ascii="Times New Roman" w:hAnsi="Times New Roman" w:cs="Times New Roman"/>
                <w:sz w:val="28"/>
                <w:szCs w:val="28"/>
              </w:rPr>
            </w:pPr>
            <w:r w:rsidRPr="008B5B69">
              <w:rPr>
                <w:rFonts w:ascii="Times New Roman" w:hAnsi="Times New Roman" w:cs="Times New Roman"/>
                <w:sz w:val="28"/>
                <w:szCs w:val="28"/>
              </w:rPr>
              <w:t>Осуществление хозяйственной деятельности, связанной с производством продукции животноводства, в том числе сенокошение, выпас сельскохозяйственных животных, разведение племенных животных, производство и использование племенной продукции (материала), размещение зданий, сооружений, используемых для содержания и разведения сельскохозяйственных животных, производства, хранения и первичной переработки сельскохозяйственной продукции.</w:t>
            </w:r>
          </w:p>
          <w:p w:rsidR="00BD294E" w:rsidRPr="008B5B69" w:rsidRDefault="00BD294E" w:rsidP="00D0004D">
            <w:pPr>
              <w:pStyle w:val="ConsPlusNormal"/>
              <w:rPr>
                <w:rFonts w:ascii="Times New Roman" w:hAnsi="Times New Roman" w:cs="Times New Roman"/>
                <w:sz w:val="28"/>
                <w:szCs w:val="28"/>
              </w:rPr>
            </w:pPr>
            <w:r w:rsidRPr="008B5B69">
              <w:rPr>
                <w:rFonts w:ascii="Times New Roman" w:hAnsi="Times New Roman" w:cs="Times New Roman"/>
                <w:sz w:val="28"/>
                <w:szCs w:val="28"/>
              </w:rPr>
              <w:t>Содержание данного вида разрешенного использования включает в себя содержание видов разрешенного использования с кодами 1.8-1.11, 1.15, 1.19, 1.20</w:t>
            </w:r>
          </w:p>
        </w:tc>
      </w:tr>
      <w:tr w:rsidR="00BD294E" w:rsidRPr="008B5B69" w:rsidTr="00D0004D">
        <w:trPr>
          <w:trHeight w:val="360"/>
        </w:trPr>
        <w:tc>
          <w:tcPr>
            <w:tcW w:w="1414" w:type="dxa"/>
          </w:tcPr>
          <w:p w:rsidR="00BD294E" w:rsidRPr="008B5B69" w:rsidRDefault="00BD294E" w:rsidP="00D0004D">
            <w:pPr>
              <w:pStyle w:val="ConsPlusNormal"/>
              <w:jc w:val="center"/>
              <w:rPr>
                <w:rFonts w:ascii="Times New Roman" w:hAnsi="Times New Roman" w:cs="Times New Roman"/>
                <w:sz w:val="28"/>
                <w:szCs w:val="28"/>
              </w:rPr>
            </w:pPr>
            <w:r w:rsidRPr="008B5B69">
              <w:rPr>
                <w:rFonts w:ascii="Times New Roman" w:hAnsi="Times New Roman" w:cs="Times New Roman"/>
                <w:sz w:val="28"/>
                <w:szCs w:val="28"/>
              </w:rPr>
              <w:t>1.8</w:t>
            </w:r>
          </w:p>
        </w:tc>
        <w:tc>
          <w:tcPr>
            <w:tcW w:w="3379" w:type="dxa"/>
          </w:tcPr>
          <w:p w:rsidR="00BD294E" w:rsidRPr="008B5B69" w:rsidRDefault="00BD294E" w:rsidP="00D0004D">
            <w:pPr>
              <w:pStyle w:val="ab"/>
              <w:jc w:val="center"/>
              <w:rPr>
                <w:rFonts w:ascii="Times New Roman" w:hAnsi="Times New Roman" w:cs="Times New Roman"/>
                <w:sz w:val="28"/>
                <w:szCs w:val="28"/>
              </w:rPr>
            </w:pPr>
            <w:bookmarkStart w:id="67" w:name="sub_1018"/>
            <w:r w:rsidRPr="008B5B69">
              <w:rPr>
                <w:rFonts w:ascii="Times New Roman" w:hAnsi="Times New Roman" w:cs="Times New Roman"/>
                <w:sz w:val="28"/>
                <w:szCs w:val="28"/>
              </w:rPr>
              <w:t>Скотоводство</w:t>
            </w:r>
            <w:bookmarkEnd w:id="67"/>
          </w:p>
        </w:tc>
        <w:tc>
          <w:tcPr>
            <w:tcW w:w="3848" w:type="dxa"/>
          </w:tcPr>
          <w:p w:rsidR="00BD294E" w:rsidRPr="008B5B69" w:rsidRDefault="00BD294E" w:rsidP="00D0004D">
            <w:pPr>
              <w:pStyle w:val="ab"/>
              <w:rPr>
                <w:rFonts w:ascii="Times New Roman" w:hAnsi="Times New Roman" w:cs="Times New Roman"/>
                <w:sz w:val="28"/>
                <w:szCs w:val="28"/>
              </w:rPr>
            </w:pPr>
            <w:r w:rsidRPr="008B5B69">
              <w:rPr>
                <w:rFonts w:ascii="Times New Roman" w:hAnsi="Times New Roman" w:cs="Times New Roman"/>
                <w:sz w:val="28"/>
                <w:szCs w:val="28"/>
              </w:rPr>
              <w:t>Осуществление хозяйственной деятельности, в том числе на сельскохозяйственных угодьях, связанной с разведением сельскохозяйственных животных (крупного рогатого скота, овец, коз, лошадей, верблюдов, оленей);</w:t>
            </w:r>
          </w:p>
          <w:p w:rsidR="00BD294E" w:rsidRPr="008B5B69" w:rsidRDefault="00BD294E" w:rsidP="00D0004D">
            <w:pPr>
              <w:pStyle w:val="ab"/>
              <w:rPr>
                <w:rFonts w:ascii="Times New Roman" w:hAnsi="Times New Roman" w:cs="Times New Roman"/>
                <w:sz w:val="28"/>
                <w:szCs w:val="28"/>
              </w:rPr>
            </w:pPr>
            <w:r w:rsidRPr="008B5B69">
              <w:rPr>
                <w:rFonts w:ascii="Times New Roman" w:hAnsi="Times New Roman" w:cs="Times New Roman"/>
                <w:sz w:val="28"/>
                <w:szCs w:val="28"/>
              </w:rPr>
              <w:t>сенокошение, выпас сельскохозяйственных животных, производство кормов, размещение зданий, сооружений, используемых для содержания и разведения сельскохозяйственных животных; разведение племенных животных, производство и использование племенной продукции (материала)</w:t>
            </w:r>
          </w:p>
        </w:tc>
      </w:tr>
      <w:tr w:rsidR="00BD294E" w:rsidRPr="008B5B69" w:rsidTr="00D0004D">
        <w:trPr>
          <w:trHeight w:val="300"/>
        </w:trPr>
        <w:tc>
          <w:tcPr>
            <w:tcW w:w="1414" w:type="dxa"/>
          </w:tcPr>
          <w:p w:rsidR="00BD294E" w:rsidRPr="008B5B69" w:rsidRDefault="00BD294E" w:rsidP="00D0004D">
            <w:pPr>
              <w:pStyle w:val="ConsPlusNormal"/>
              <w:jc w:val="center"/>
              <w:rPr>
                <w:rFonts w:ascii="Times New Roman" w:hAnsi="Times New Roman" w:cs="Times New Roman"/>
                <w:sz w:val="28"/>
                <w:szCs w:val="28"/>
              </w:rPr>
            </w:pPr>
            <w:r w:rsidRPr="008B5B69">
              <w:rPr>
                <w:rFonts w:ascii="Times New Roman" w:hAnsi="Times New Roman" w:cs="Times New Roman"/>
                <w:sz w:val="28"/>
                <w:szCs w:val="28"/>
              </w:rPr>
              <w:t>1.9</w:t>
            </w:r>
          </w:p>
        </w:tc>
        <w:tc>
          <w:tcPr>
            <w:tcW w:w="3379" w:type="dxa"/>
          </w:tcPr>
          <w:p w:rsidR="00BD294E" w:rsidRPr="008B5B69" w:rsidRDefault="00BD294E" w:rsidP="00D0004D">
            <w:pPr>
              <w:pStyle w:val="ab"/>
              <w:jc w:val="center"/>
              <w:rPr>
                <w:rFonts w:ascii="Times New Roman" w:hAnsi="Times New Roman" w:cs="Times New Roman"/>
                <w:sz w:val="28"/>
                <w:szCs w:val="28"/>
              </w:rPr>
            </w:pPr>
            <w:bookmarkStart w:id="68" w:name="sub_1019"/>
            <w:r w:rsidRPr="008B5B69">
              <w:rPr>
                <w:rFonts w:ascii="Times New Roman" w:hAnsi="Times New Roman" w:cs="Times New Roman"/>
                <w:sz w:val="28"/>
                <w:szCs w:val="28"/>
              </w:rPr>
              <w:t>Звероводство</w:t>
            </w:r>
            <w:bookmarkEnd w:id="68"/>
          </w:p>
        </w:tc>
        <w:tc>
          <w:tcPr>
            <w:tcW w:w="3848" w:type="dxa"/>
          </w:tcPr>
          <w:p w:rsidR="00BD294E" w:rsidRPr="008B5B69" w:rsidRDefault="00BD294E" w:rsidP="00D0004D">
            <w:pPr>
              <w:pStyle w:val="ab"/>
              <w:rPr>
                <w:rFonts w:ascii="Times New Roman" w:hAnsi="Times New Roman" w:cs="Times New Roman"/>
                <w:sz w:val="28"/>
                <w:szCs w:val="28"/>
              </w:rPr>
            </w:pPr>
            <w:r w:rsidRPr="008B5B69">
              <w:rPr>
                <w:rFonts w:ascii="Times New Roman" w:hAnsi="Times New Roman" w:cs="Times New Roman"/>
                <w:sz w:val="28"/>
                <w:szCs w:val="28"/>
              </w:rPr>
              <w:t>Осуществление хозяйственной деятельности, связанной с разведением в неволе ценных пушных зверей;</w:t>
            </w:r>
          </w:p>
          <w:p w:rsidR="00BD294E" w:rsidRPr="008B5B69" w:rsidRDefault="00BD294E" w:rsidP="00D0004D">
            <w:pPr>
              <w:pStyle w:val="ab"/>
              <w:rPr>
                <w:rFonts w:ascii="Times New Roman" w:hAnsi="Times New Roman" w:cs="Times New Roman"/>
                <w:sz w:val="28"/>
                <w:szCs w:val="28"/>
              </w:rPr>
            </w:pPr>
            <w:r w:rsidRPr="008B5B69">
              <w:rPr>
                <w:rFonts w:ascii="Times New Roman" w:hAnsi="Times New Roman" w:cs="Times New Roman"/>
                <w:sz w:val="28"/>
                <w:szCs w:val="28"/>
              </w:rPr>
              <w:t>размещение зданий, сооружений, используемых для содержания и разведения животных, производства, хранения и первичной переработки продукции;</w:t>
            </w:r>
          </w:p>
          <w:p w:rsidR="00BD294E" w:rsidRPr="008B5B69" w:rsidRDefault="00BD294E" w:rsidP="00D0004D">
            <w:pPr>
              <w:pStyle w:val="ab"/>
              <w:rPr>
                <w:rFonts w:ascii="Times New Roman" w:hAnsi="Times New Roman" w:cs="Times New Roman"/>
                <w:sz w:val="28"/>
                <w:szCs w:val="28"/>
              </w:rPr>
            </w:pPr>
            <w:r w:rsidRPr="008B5B69">
              <w:rPr>
                <w:rFonts w:ascii="Times New Roman" w:hAnsi="Times New Roman" w:cs="Times New Roman"/>
                <w:sz w:val="28"/>
                <w:szCs w:val="28"/>
              </w:rPr>
              <w:t>разведение племенных животных, производство и использование племенной продукции (материала)</w:t>
            </w:r>
          </w:p>
        </w:tc>
      </w:tr>
      <w:tr w:rsidR="00BD294E" w:rsidRPr="008B5B69" w:rsidTr="00D0004D">
        <w:trPr>
          <w:trHeight w:val="315"/>
        </w:trPr>
        <w:tc>
          <w:tcPr>
            <w:tcW w:w="1414" w:type="dxa"/>
          </w:tcPr>
          <w:p w:rsidR="00BD294E" w:rsidRPr="008B5B69" w:rsidRDefault="00BD294E" w:rsidP="00D0004D">
            <w:pPr>
              <w:pStyle w:val="ConsPlusNormal"/>
              <w:jc w:val="center"/>
              <w:rPr>
                <w:rFonts w:ascii="Times New Roman" w:hAnsi="Times New Roman" w:cs="Times New Roman"/>
                <w:sz w:val="28"/>
                <w:szCs w:val="28"/>
              </w:rPr>
            </w:pPr>
            <w:r w:rsidRPr="008B5B69">
              <w:rPr>
                <w:rFonts w:ascii="Times New Roman" w:hAnsi="Times New Roman" w:cs="Times New Roman"/>
                <w:sz w:val="28"/>
                <w:szCs w:val="28"/>
              </w:rPr>
              <w:t>1.10</w:t>
            </w:r>
          </w:p>
        </w:tc>
        <w:tc>
          <w:tcPr>
            <w:tcW w:w="3379" w:type="dxa"/>
          </w:tcPr>
          <w:p w:rsidR="00BD294E" w:rsidRPr="008B5B69" w:rsidRDefault="00BD294E" w:rsidP="00D0004D">
            <w:pPr>
              <w:pStyle w:val="ab"/>
              <w:jc w:val="center"/>
              <w:rPr>
                <w:rFonts w:ascii="Times New Roman" w:hAnsi="Times New Roman" w:cs="Times New Roman"/>
                <w:sz w:val="28"/>
                <w:szCs w:val="28"/>
              </w:rPr>
            </w:pPr>
            <w:bookmarkStart w:id="69" w:name="sub_110"/>
            <w:r w:rsidRPr="008B5B69">
              <w:rPr>
                <w:rFonts w:ascii="Times New Roman" w:hAnsi="Times New Roman" w:cs="Times New Roman"/>
                <w:sz w:val="28"/>
                <w:szCs w:val="28"/>
              </w:rPr>
              <w:t>Птицеводство</w:t>
            </w:r>
            <w:bookmarkEnd w:id="69"/>
          </w:p>
        </w:tc>
        <w:tc>
          <w:tcPr>
            <w:tcW w:w="3848" w:type="dxa"/>
          </w:tcPr>
          <w:p w:rsidR="00BD294E" w:rsidRPr="008B5B69" w:rsidRDefault="00BD294E" w:rsidP="00D0004D">
            <w:pPr>
              <w:pStyle w:val="ab"/>
              <w:rPr>
                <w:rFonts w:ascii="Times New Roman" w:hAnsi="Times New Roman" w:cs="Times New Roman"/>
                <w:sz w:val="28"/>
                <w:szCs w:val="28"/>
              </w:rPr>
            </w:pPr>
            <w:r w:rsidRPr="008B5B69">
              <w:rPr>
                <w:rFonts w:ascii="Times New Roman" w:hAnsi="Times New Roman" w:cs="Times New Roman"/>
                <w:sz w:val="28"/>
                <w:szCs w:val="28"/>
              </w:rPr>
              <w:t>Осуществление хозяйственной деятельности, связанной с разведением домашних пород птиц, в том числе водоплавающих;</w:t>
            </w:r>
          </w:p>
          <w:p w:rsidR="00BD294E" w:rsidRPr="008B5B69" w:rsidRDefault="00BD294E" w:rsidP="00D0004D">
            <w:pPr>
              <w:pStyle w:val="ab"/>
              <w:rPr>
                <w:rFonts w:ascii="Times New Roman" w:hAnsi="Times New Roman" w:cs="Times New Roman"/>
                <w:sz w:val="28"/>
                <w:szCs w:val="28"/>
              </w:rPr>
            </w:pPr>
            <w:r w:rsidRPr="008B5B69">
              <w:rPr>
                <w:rFonts w:ascii="Times New Roman" w:hAnsi="Times New Roman" w:cs="Times New Roman"/>
                <w:sz w:val="28"/>
                <w:szCs w:val="28"/>
              </w:rPr>
              <w:t>размещение зданий, сооружений, используемых для содержания и разведения животных, производства, хранения и первичной переработки продукции птицеводства;</w:t>
            </w:r>
          </w:p>
          <w:p w:rsidR="00BD294E" w:rsidRPr="008B5B69" w:rsidRDefault="00BD294E" w:rsidP="00D0004D">
            <w:pPr>
              <w:pStyle w:val="ab"/>
              <w:rPr>
                <w:rFonts w:ascii="Times New Roman" w:hAnsi="Times New Roman" w:cs="Times New Roman"/>
                <w:sz w:val="28"/>
                <w:szCs w:val="28"/>
              </w:rPr>
            </w:pPr>
            <w:r w:rsidRPr="008B5B69">
              <w:rPr>
                <w:rFonts w:ascii="Times New Roman" w:hAnsi="Times New Roman" w:cs="Times New Roman"/>
                <w:sz w:val="28"/>
                <w:szCs w:val="28"/>
              </w:rPr>
              <w:t>разведение племенных животных, производство и использование племенной продукции (материала)</w:t>
            </w:r>
          </w:p>
        </w:tc>
      </w:tr>
      <w:tr w:rsidR="00BD294E" w:rsidRPr="008B5B69" w:rsidTr="00D0004D">
        <w:trPr>
          <w:trHeight w:val="405"/>
        </w:trPr>
        <w:tc>
          <w:tcPr>
            <w:tcW w:w="1414" w:type="dxa"/>
          </w:tcPr>
          <w:p w:rsidR="00BD294E" w:rsidRPr="008B5B69" w:rsidRDefault="00BD294E" w:rsidP="00D0004D">
            <w:pPr>
              <w:pStyle w:val="ConsPlusNormal"/>
              <w:jc w:val="center"/>
              <w:rPr>
                <w:rFonts w:ascii="Times New Roman" w:hAnsi="Times New Roman" w:cs="Times New Roman"/>
                <w:sz w:val="28"/>
                <w:szCs w:val="28"/>
              </w:rPr>
            </w:pPr>
            <w:r w:rsidRPr="008B5B69">
              <w:rPr>
                <w:rFonts w:ascii="Times New Roman" w:hAnsi="Times New Roman" w:cs="Times New Roman"/>
                <w:sz w:val="28"/>
                <w:szCs w:val="28"/>
              </w:rPr>
              <w:t>1.11</w:t>
            </w:r>
          </w:p>
        </w:tc>
        <w:tc>
          <w:tcPr>
            <w:tcW w:w="3379" w:type="dxa"/>
          </w:tcPr>
          <w:p w:rsidR="00BD294E" w:rsidRPr="008B5B69" w:rsidRDefault="00BD294E" w:rsidP="00D0004D">
            <w:pPr>
              <w:pStyle w:val="ab"/>
              <w:jc w:val="center"/>
              <w:rPr>
                <w:rFonts w:ascii="Times New Roman" w:hAnsi="Times New Roman" w:cs="Times New Roman"/>
                <w:sz w:val="28"/>
                <w:szCs w:val="28"/>
              </w:rPr>
            </w:pPr>
            <w:bookmarkStart w:id="70" w:name="sub_111"/>
            <w:r w:rsidRPr="008B5B69">
              <w:rPr>
                <w:rFonts w:ascii="Times New Roman" w:hAnsi="Times New Roman" w:cs="Times New Roman"/>
                <w:sz w:val="28"/>
                <w:szCs w:val="28"/>
              </w:rPr>
              <w:t>Свиноводство</w:t>
            </w:r>
            <w:bookmarkEnd w:id="70"/>
          </w:p>
        </w:tc>
        <w:tc>
          <w:tcPr>
            <w:tcW w:w="3848" w:type="dxa"/>
          </w:tcPr>
          <w:p w:rsidR="00BD294E" w:rsidRPr="008B5B69" w:rsidRDefault="00BD294E" w:rsidP="00D0004D">
            <w:pPr>
              <w:pStyle w:val="ab"/>
              <w:rPr>
                <w:rFonts w:ascii="Times New Roman" w:hAnsi="Times New Roman" w:cs="Times New Roman"/>
                <w:sz w:val="28"/>
                <w:szCs w:val="28"/>
              </w:rPr>
            </w:pPr>
            <w:r w:rsidRPr="008B5B69">
              <w:rPr>
                <w:rFonts w:ascii="Times New Roman" w:hAnsi="Times New Roman" w:cs="Times New Roman"/>
                <w:sz w:val="28"/>
                <w:szCs w:val="28"/>
              </w:rPr>
              <w:t>Осуществление хозяйственной деятельности, связанной с разведением свиней;</w:t>
            </w:r>
          </w:p>
          <w:p w:rsidR="00BD294E" w:rsidRPr="008B5B69" w:rsidRDefault="00BD294E" w:rsidP="00D0004D">
            <w:pPr>
              <w:pStyle w:val="ab"/>
              <w:rPr>
                <w:rFonts w:ascii="Times New Roman" w:hAnsi="Times New Roman" w:cs="Times New Roman"/>
                <w:sz w:val="28"/>
                <w:szCs w:val="28"/>
              </w:rPr>
            </w:pPr>
            <w:r w:rsidRPr="008B5B69">
              <w:rPr>
                <w:rFonts w:ascii="Times New Roman" w:hAnsi="Times New Roman" w:cs="Times New Roman"/>
                <w:sz w:val="28"/>
                <w:szCs w:val="28"/>
              </w:rPr>
              <w:t>размещение зданий, сооружений, используемых для содержания и разведения животных, производства, хранения и первичной переработки продукции;</w:t>
            </w:r>
          </w:p>
          <w:p w:rsidR="00BD294E" w:rsidRPr="008B5B69" w:rsidRDefault="00BD294E" w:rsidP="00D0004D">
            <w:pPr>
              <w:pStyle w:val="ab"/>
              <w:rPr>
                <w:rFonts w:ascii="Times New Roman" w:hAnsi="Times New Roman" w:cs="Times New Roman"/>
                <w:sz w:val="28"/>
                <w:szCs w:val="28"/>
              </w:rPr>
            </w:pPr>
            <w:r w:rsidRPr="008B5B69">
              <w:rPr>
                <w:rFonts w:ascii="Times New Roman" w:hAnsi="Times New Roman" w:cs="Times New Roman"/>
                <w:sz w:val="28"/>
                <w:szCs w:val="28"/>
              </w:rPr>
              <w:t>разведение племенных животных, производство и использование племенной продукции (материала)</w:t>
            </w:r>
          </w:p>
        </w:tc>
      </w:tr>
      <w:tr w:rsidR="00BD294E" w:rsidRPr="008B5B69" w:rsidTr="00D0004D">
        <w:trPr>
          <w:trHeight w:val="510"/>
        </w:trPr>
        <w:tc>
          <w:tcPr>
            <w:tcW w:w="1414" w:type="dxa"/>
          </w:tcPr>
          <w:p w:rsidR="00BD294E" w:rsidRPr="008B5B69" w:rsidRDefault="00BD294E" w:rsidP="00D0004D">
            <w:pPr>
              <w:pStyle w:val="ConsPlusNormal"/>
              <w:jc w:val="center"/>
              <w:rPr>
                <w:rFonts w:ascii="Times New Roman" w:hAnsi="Times New Roman" w:cs="Times New Roman"/>
                <w:sz w:val="28"/>
                <w:szCs w:val="28"/>
              </w:rPr>
            </w:pPr>
            <w:r w:rsidRPr="008B5B69">
              <w:rPr>
                <w:rFonts w:ascii="Times New Roman" w:hAnsi="Times New Roman" w:cs="Times New Roman"/>
                <w:sz w:val="28"/>
                <w:szCs w:val="28"/>
              </w:rPr>
              <w:t>1.15</w:t>
            </w:r>
          </w:p>
        </w:tc>
        <w:tc>
          <w:tcPr>
            <w:tcW w:w="3379" w:type="dxa"/>
          </w:tcPr>
          <w:p w:rsidR="00BD294E" w:rsidRPr="008B5B69" w:rsidRDefault="00BD294E" w:rsidP="00D0004D">
            <w:pPr>
              <w:pStyle w:val="ab"/>
              <w:jc w:val="center"/>
              <w:rPr>
                <w:rFonts w:ascii="Times New Roman" w:hAnsi="Times New Roman" w:cs="Times New Roman"/>
                <w:sz w:val="28"/>
                <w:szCs w:val="28"/>
              </w:rPr>
            </w:pPr>
            <w:r w:rsidRPr="008B5B69">
              <w:rPr>
                <w:rFonts w:ascii="Times New Roman" w:hAnsi="Times New Roman" w:cs="Times New Roman"/>
                <w:sz w:val="28"/>
                <w:szCs w:val="28"/>
              </w:rPr>
              <w:t>Скотоводство</w:t>
            </w:r>
          </w:p>
        </w:tc>
        <w:tc>
          <w:tcPr>
            <w:tcW w:w="3848" w:type="dxa"/>
          </w:tcPr>
          <w:p w:rsidR="00BD294E" w:rsidRPr="008B5B69" w:rsidRDefault="00BD294E" w:rsidP="00D0004D">
            <w:pPr>
              <w:pStyle w:val="ab"/>
              <w:rPr>
                <w:rFonts w:ascii="Times New Roman" w:hAnsi="Times New Roman" w:cs="Times New Roman"/>
                <w:sz w:val="28"/>
                <w:szCs w:val="28"/>
              </w:rPr>
            </w:pPr>
            <w:r w:rsidRPr="008B5B69">
              <w:rPr>
                <w:rFonts w:ascii="Times New Roman" w:hAnsi="Times New Roman" w:cs="Times New Roman"/>
                <w:sz w:val="28"/>
                <w:szCs w:val="28"/>
              </w:rPr>
              <w:t>Осуществление хозяйственной деятельности, в том числе на сельскохозяйственных угодьях, связанной с разведением сельскохозяйственных животных (крупного рогатого скота, овец, коз, лошадей, верблюдов, оленей);</w:t>
            </w:r>
          </w:p>
          <w:p w:rsidR="00BD294E" w:rsidRPr="008B5B69" w:rsidRDefault="00BD294E" w:rsidP="00D0004D">
            <w:pPr>
              <w:pStyle w:val="ab"/>
              <w:rPr>
                <w:rFonts w:ascii="Times New Roman" w:hAnsi="Times New Roman" w:cs="Times New Roman"/>
                <w:sz w:val="28"/>
                <w:szCs w:val="28"/>
              </w:rPr>
            </w:pPr>
            <w:r w:rsidRPr="008B5B69">
              <w:rPr>
                <w:rFonts w:ascii="Times New Roman" w:hAnsi="Times New Roman" w:cs="Times New Roman"/>
                <w:sz w:val="28"/>
                <w:szCs w:val="28"/>
              </w:rPr>
              <w:t>сенокошение, выпас сельскохозяйственных животных, производство кормов, размещение зданий, сооружений, используемых для содержания и разведения сельскохозяйственных животных; разведение племенных животных, производство и использование племенной продукции (материала)</w:t>
            </w:r>
          </w:p>
        </w:tc>
      </w:tr>
      <w:tr w:rsidR="00BD294E" w:rsidRPr="008B5B69" w:rsidTr="00D0004D">
        <w:trPr>
          <w:trHeight w:val="670"/>
        </w:trPr>
        <w:tc>
          <w:tcPr>
            <w:tcW w:w="1414" w:type="dxa"/>
          </w:tcPr>
          <w:p w:rsidR="00BD294E" w:rsidRPr="008B5B69" w:rsidRDefault="00BD294E" w:rsidP="00D0004D">
            <w:pPr>
              <w:pStyle w:val="ConsPlusNormal"/>
              <w:jc w:val="center"/>
              <w:rPr>
                <w:rFonts w:ascii="Times New Roman" w:hAnsi="Times New Roman" w:cs="Times New Roman"/>
                <w:sz w:val="28"/>
                <w:szCs w:val="28"/>
              </w:rPr>
            </w:pPr>
            <w:r w:rsidRPr="008B5B69">
              <w:rPr>
                <w:rFonts w:ascii="Times New Roman" w:hAnsi="Times New Roman" w:cs="Times New Roman"/>
                <w:sz w:val="28"/>
                <w:szCs w:val="28"/>
              </w:rPr>
              <w:t>1.19</w:t>
            </w:r>
          </w:p>
        </w:tc>
        <w:tc>
          <w:tcPr>
            <w:tcW w:w="3379" w:type="dxa"/>
          </w:tcPr>
          <w:p w:rsidR="00BD294E" w:rsidRPr="008B5B69" w:rsidRDefault="00BD294E" w:rsidP="00D0004D">
            <w:pPr>
              <w:pStyle w:val="ab"/>
              <w:jc w:val="center"/>
              <w:rPr>
                <w:rFonts w:ascii="Times New Roman" w:hAnsi="Times New Roman" w:cs="Times New Roman"/>
                <w:sz w:val="28"/>
                <w:szCs w:val="28"/>
              </w:rPr>
            </w:pPr>
            <w:r w:rsidRPr="008B5B69">
              <w:rPr>
                <w:rFonts w:ascii="Times New Roman" w:hAnsi="Times New Roman" w:cs="Times New Roman"/>
                <w:sz w:val="28"/>
                <w:szCs w:val="28"/>
              </w:rPr>
              <w:t>Звероводство</w:t>
            </w:r>
          </w:p>
        </w:tc>
        <w:tc>
          <w:tcPr>
            <w:tcW w:w="3848" w:type="dxa"/>
          </w:tcPr>
          <w:p w:rsidR="00BD294E" w:rsidRPr="008B5B69" w:rsidRDefault="00BD294E" w:rsidP="00D0004D">
            <w:pPr>
              <w:pStyle w:val="ab"/>
              <w:rPr>
                <w:rFonts w:ascii="Times New Roman" w:hAnsi="Times New Roman" w:cs="Times New Roman"/>
                <w:sz w:val="28"/>
                <w:szCs w:val="28"/>
              </w:rPr>
            </w:pPr>
            <w:r w:rsidRPr="008B5B69">
              <w:rPr>
                <w:rFonts w:ascii="Times New Roman" w:hAnsi="Times New Roman" w:cs="Times New Roman"/>
                <w:sz w:val="28"/>
                <w:szCs w:val="28"/>
              </w:rPr>
              <w:t>Осуществление хозяйственной деятельности, связанной с разведением в неволе ценных пушных зверей;</w:t>
            </w:r>
          </w:p>
          <w:p w:rsidR="00BD294E" w:rsidRPr="008B5B69" w:rsidRDefault="00BD294E" w:rsidP="00D0004D">
            <w:pPr>
              <w:pStyle w:val="ab"/>
              <w:rPr>
                <w:rFonts w:ascii="Times New Roman" w:hAnsi="Times New Roman" w:cs="Times New Roman"/>
                <w:sz w:val="28"/>
                <w:szCs w:val="28"/>
              </w:rPr>
            </w:pPr>
            <w:r w:rsidRPr="008B5B69">
              <w:rPr>
                <w:rFonts w:ascii="Times New Roman" w:hAnsi="Times New Roman" w:cs="Times New Roman"/>
                <w:sz w:val="28"/>
                <w:szCs w:val="28"/>
              </w:rPr>
              <w:t>размещение зданий, сооружений, используемых для содержания и разведения животных, производства, хранения и первичной переработки продукции;</w:t>
            </w:r>
          </w:p>
          <w:p w:rsidR="00BD294E" w:rsidRPr="008B5B69" w:rsidRDefault="00BD294E" w:rsidP="00D0004D">
            <w:pPr>
              <w:pStyle w:val="ab"/>
              <w:rPr>
                <w:rFonts w:ascii="Times New Roman" w:hAnsi="Times New Roman" w:cs="Times New Roman"/>
                <w:sz w:val="28"/>
                <w:szCs w:val="28"/>
              </w:rPr>
            </w:pPr>
            <w:r w:rsidRPr="008B5B69">
              <w:rPr>
                <w:rFonts w:ascii="Times New Roman" w:hAnsi="Times New Roman" w:cs="Times New Roman"/>
                <w:sz w:val="28"/>
                <w:szCs w:val="28"/>
              </w:rPr>
              <w:t>разведение племенных животных, производство и использование племенной продукции (материала)</w:t>
            </w:r>
          </w:p>
        </w:tc>
      </w:tr>
      <w:tr w:rsidR="00BD294E" w:rsidRPr="008B5B69" w:rsidTr="00D0004D">
        <w:trPr>
          <w:trHeight w:val="626"/>
        </w:trPr>
        <w:tc>
          <w:tcPr>
            <w:tcW w:w="1414" w:type="dxa"/>
          </w:tcPr>
          <w:p w:rsidR="00BD294E" w:rsidRPr="008B5B69" w:rsidRDefault="00BD294E" w:rsidP="00D0004D">
            <w:pPr>
              <w:pStyle w:val="ConsPlusNormal"/>
              <w:jc w:val="center"/>
              <w:rPr>
                <w:rFonts w:ascii="Times New Roman" w:hAnsi="Times New Roman" w:cs="Times New Roman"/>
                <w:sz w:val="28"/>
                <w:szCs w:val="28"/>
              </w:rPr>
            </w:pPr>
            <w:r w:rsidRPr="008B5B69">
              <w:rPr>
                <w:rFonts w:ascii="Times New Roman" w:hAnsi="Times New Roman" w:cs="Times New Roman"/>
                <w:sz w:val="28"/>
                <w:szCs w:val="28"/>
              </w:rPr>
              <w:t>1.20</w:t>
            </w:r>
          </w:p>
        </w:tc>
        <w:tc>
          <w:tcPr>
            <w:tcW w:w="3379" w:type="dxa"/>
          </w:tcPr>
          <w:p w:rsidR="00BD294E" w:rsidRPr="008B5B69" w:rsidRDefault="00BD294E" w:rsidP="00D0004D">
            <w:pPr>
              <w:pStyle w:val="ab"/>
              <w:jc w:val="center"/>
              <w:rPr>
                <w:rFonts w:ascii="Times New Roman" w:hAnsi="Times New Roman" w:cs="Times New Roman"/>
                <w:sz w:val="28"/>
                <w:szCs w:val="28"/>
              </w:rPr>
            </w:pPr>
            <w:r w:rsidRPr="008B5B69">
              <w:rPr>
                <w:rFonts w:ascii="Times New Roman" w:hAnsi="Times New Roman" w:cs="Times New Roman"/>
                <w:sz w:val="28"/>
                <w:szCs w:val="28"/>
              </w:rPr>
              <w:t>Птицеводство</w:t>
            </w:r>
          </w:p>
        </w:tc>
        <w:tc>
          <w:tcPr>
            <w:tcW w:w="3848" w:type="dxa"/>
          </w:tcPr>
          <w:p w:rsidR="00BD294E" w:rsidRPr="008B5B69" w:rsidRDefault="00BD294E" w:rsidP="00D0004D">
            <w:pPr>
              <w:pStyle w:val="ab"/>
              <w:rPr>
                <w:rFonts w:ascii="Times New Roman" w:hAnsi="Times New Roman" w:cs="Times New Roman"/>
                <w:sz w:val="28"/>
                <w:szCs w:val="28"/>
              </w:rPr>
            </w:pPr>
            <w:r w:rsidRPr="008B5B69">
              <w:rPr>
                <w:rFonts w:ascii="Times New Roman" w:hAnsi="Times New Roman" w:cs="Times New Roman"/>
                <w:sz w:val="28"/>
                <w:szCs w:val="28"/>
              </w:rPr>
              <w:t>Осуществление хозяйственной деятельности, связанной с разведением домашних пород птиц, в том числе водоплавающих;</w:t>
            </w:r>
          </w:p>
          <w:p w:rsidR="00BD294E" w:rsidRPr="008B5B69" w:rsidRDefault="00BD294E" w:rsidP="00D0004D">
            <w:pPr>
              <w:pStyle w:val="ab"/>
              <w:rPr>
                <w:rFonts w:ascii="Times New Roman" w:hAnsi="Times New Roman" w:cs="Times New Roman"/>
                <w:sz w:val="28"/>
                <w:szCs w:val="28"/>
              </w:rPr>
            </w:pPr>
            <w:r w:rsidRPr="008B5B69">
              <w:rPr>
                <w:rFonts w:ascii="Times New Roman" w:hAnsi="Times New Roman" w:cs="Times New Roman"/>
                <w:sz w:val="28"/>
                <w:szCs w:val="28"/>
              </w:rPr>
              <w:t>размещение зданий, сооружений, используемых для содержания и разведения животных, производства, хранения и первичной переработки продукции птицеводства;</w:t>
            </w:r>
          </w:p>
          <w:p w:rsidR="00BD294E" w:rsidRPr="008B5B69" w:rsidRDefault="00BD294E" w:rsidP="00D0004D">
            <w:pPr>
              <w:pStyle w:val="ab"/>
              <w:rPr>
                <w:rFonts w:ascii="Times New Roman" w:hAnsi="Times New Roman" w:cs="Times New Roman"/>
                <w:sz w:val="28"/>
                <w:szCs w:val="28"/>
              </w:rPr>
            </w:pPr>
            <w:r w:rsidRPr="008B5B69">
              <w:rPr>
                <w:rFonts w:ascii="Times New Roman" w:hAnsi="Times New Roman" w:cs="Times New Roman"/>
                <w:sz w:val="28"/>
                <w:szCs w:val="28"/>
              </w:rPr>
              <w:t>разведение племенных животных, производство и использование племенной продукции (материала)</w:t>
            </w:r>
          </w:p>
        </w:tc>
      </w:tr>
      <w:tr w:rsidR="00BD294E" w:rsidRPr="008B5B69" w:rsidTr="00D0004D">
        <w:trPr>
          <w:trHeight w:val="1845"/>
        </w:trPr>
        <w:tc>
          <w:tcPr>
            <w:tcW w:w="1414" w:type="dxa"/>
          </w:tcPr>
          <w:p w:rsidR="00BD294E" w:rsidRPr="008B5B69" w:rsidRDefault="00BD294E" w:rsidP="00D0004D">
            <w:pPr>
              <w:pStyle w:val="ConsPlusNormal"/>
              <w:jc w:val="center"/>
              <w:rPr>
                <w:rFonts w:ascii="Times New Roman" w:hAnsi="Times New Roman" w:cs="Times New Roman"/>
                <w:sz w:val="28"/>
                <w:szCs w:val="28"/>
              </w:rPr>
            </w:pPr>
            <w:r w:rsidRPr="008B5B69">
              <w:rPr>
                <w:rFonts w:ascii="Times New Roman" w:hAnsi="Times New Roman" w:cs="Times New Roman"/>
                <w:sz w:val="28"/>
                <w:szCs w:val="28"/>
              </w:rPr>
              <w:t>1.1</w:t>
            </w:r>
          </w:p>
        </w:tc>
        <w:tc>
          <w:tcPr>
            <w:tcW w:w="3379" w:type="dxa"/>
          </w:tcPr>
          <w:p w:rsidR="00BD294E" w:rsidRPr="008B5B69" w:rsidRDefault="00BD294E" w:rsidP="00D0004D">
            <w:pPr>
              <w:pStyle w:val="ConsPlusNormal"/>
              <w:jc w:val="center"/>
              <w:rPr>
                <w:rFonts w:ascii="Times New Roman" w:hAnsi="Times New Roman" w:cs="Times New Roman"/>
                <w:sz w:val="28"/>
                <w:szCs w:val="28"/>
              </w:rPr>
            </w:pPr>
            <w:bookmarkStart w:id="71" w:name="sub_1011"/>
            <w:r w:rsidRPr="008B5B69">
              <w:rPr>
                <w:rFonts w:ascii="Times New Roman" w:hAnsi="Times New Roman" w:cs="Times New Roman"/>
                <w:sz w:val="28"/>
                <w:szCs w:val="28"/>
              </w:rPr>
              <w:t>Растениеводство</w:t>
            </w:r>
            <w:bookmarkEnd w:id="71"/>
          </w:p>
        </w:tc>
        <w:tc>
          <w:tcPr>
            <w:tcW w:w="3848" w:type="dxa"/>
          </w:tcPr>
          <w:p w:rsidR="00BD294E" w:rsidRPr="008B5B69" w:rsidRDefault="00BD294E" w:rsidP="00D0004D">
            <w:pPr>
              <w:pStyle w:val="ConsPlusNormal"/>
              <w:rPr>
                <w:rFonts w:ascii="Times New Roman" w:hAnsi="Times New Roman" w:cs="Times New Roman"/>
                <w:sz w:val="28"/>
                <w:szCs w:val="28"/>
              </w:rPr>
            </w:pPr>
            <w:r w:rsidRPr="008B5B69">
              <w:rPr>
                <w:rFonts w:ascii="Times New Roman" w:hAnsi="Times New Roman" w:cs="Times New Roman"/>
                <w:sz w:val="28"/>
                <w:szCs w:val="28"/>
              </w:rPr>
              <w:t>Осуществление хозяйственной деятельности, связанной с выращиванием сельскохозяйственных культур.</w:t>
            </w:r>
          </w:p>
          <w:p w:rsidR="00BD294E" w:rsidRPr="008B5B69" w:rsidRDefault="00BD294E" w:rsidP="00D0004D">
            <w:pPr>
              <w:pStyle w:val="ConsPlusNormal"/>
              <w:rPr>
                <w:rFonts w:ascii="Times New Roman" w:hAnsi="Times New Roman" w:cs="Times New Roman"/>
                <w:sz w:val="28"/>
                <w:szCs w:val="28"/>
              </w:rPr>
            </w:pPr>
            <w:r w:rsidRPr="008B5B69">
              <w:rPr>
                <w:rFonts w:ascii="Times New Roman" w:hAnsi="Times New Roman" w:cs="Times New Roman"/>
                <w:sz w:val="28"/>
                <w:szCs w:val="28"/>
              </w:rPr>
              <w:t>Содержание данного вида разрешенного использования включает в себя содержание видов разрешенного использования с кодами 1.2-1.6</w:t>
            </w:r>
          </w:p>
        </w:tc>
      </w:tr>
      <w:tr w:rsidR="00BD294E" w:rsidRPr="008B5B69" w:rsidTr="00D0004D">
        <w:trPr>
          <w:trHeight w:val="510"/>
        </w:trPr>
        <w:tc>
          <w:tcPr>
            <w:tcW w:w="1414" w:type="dxa"/>
          </w:tcPr>
          <w:p w:rsidR="00BD294E" w:rsidRPr="008B5B69" w:rsidRDefault="00BD294E" w:rsidP="00D0004D">
            <w:pPr>
              <w:pStyle w:val="ConsPlusNormal"/>
              <w:jc w:val="center"/>
              <w:rPr>
                <w:rFonts w:ascii="Times New Roman" w:hAnsi="Times New Roman" w:cs="Times New Roman"/>
                <w:sz w:val="28"/>
                <w:szCs w:val="28"/>
              </w:rPr>
            </w:pPr>
            <w:r w:rsidRPr="008B5B69">
              <w:rPr>
                <w:rFonts w:ascii="Times New Roman" w:hAnsi="Times New Roman" w:cs="Times New Roman"/>
                <w:sz w:val="28"/>
                <w:szCs w:val="28"/>
              </w:rPr>
              <w:t>1.2</w:t>
            </w:r>
          </w:p>
        </w:tc>
        <w:tc>
          <w:tcPr>
            <w:tcW w:w="3379" w:type="dxa"/>
          </w:tcPr>
          <w:p w:rsidR="00BD294E" w:rsidRPr="008B5B69" w:rsidRDefault="00BD294E" w:rsidP="00D0004D">
            <w:pPr>
              <w:pStyle w:val="ab"/>
              <w:jc w:val="center"/>
              <w:rPr>
                <w:rFonts w:ascii="Times New Roman" w:hAnsi="Times New Roman" w:cs="Times New Roman"/>
                <w:sz w:val="28"/>
                <w:szCs w:val="28"/>
              </w:rPr>
            </w:pPr>
            <w:bookmarkStart w:id="72" w:name="sub_1012"/>
            <w:r w:rsidRPr="008B5B69">
              <w:rPr>
                <w:rFonts w:ascii="Times New Roman" w:hAnsi="Times New Roman" w:cs="Times New Roman"/>
                <w:sz w:val="28"/>
                <w:szCs w:val="28"/>
              </w:rPr>
              <w:t>Выращивание зерновых и иных сельскохозяйственных культур</w:t>
            </w:r>
            <w:bookmarkEnd w:id="72"/>
          </w:p>
        </w:tc>
        <w:tc>
          <w:tcPr>
            <w:tcW w:w="3848" w:type="dxa"/>
          </w:tcPr>
          <w:p w:rsidR="00BD294E" w:rsidRPr="008B5B69" w:rsidRDefault="00BD294E" w:rsidP="00D0004D">
            <w:pPr>
              <w:pStyle w:val="ab"/>
              <w:rPr>
                <w:rFonts w:ascii="Times New Roman" w:hAnsi="Times New Roman" w:cs="Times New Roman"/>
                <w:sz w:val="28"/>
                <w:szCs w:val="28"/>
              </w:rPr>
            </w:pPr>
            <w:r w:rsidRPr="008B5B69">
              <w:rPr>
                <w:rFonts w:ascii="Times New Roman" w:hAnsi="Times New Roman" w:cs="Times New Roman"/>
                <w:sz w:val="28"/>
                <w:szCs w:val="28"/>
              </w:rPr>
              <w:t>Осуществление хозяйственной деятельности на сельскохозяйственных угодьях, связанной с производством зерновых, бобовых, кормовых, технических, масличных, эфиромасличных, и иных сельскохозяйственных культур</w:t>
            </w:r>
          </w:p>
        </w:tc>
      </w:tr>
      <w:tr w:rsidR="00BD294E" w:rsidRPr="008B5B69" w:rsidTr="00D0004D">
        <w:trPr>
          <w:trHeight w:val="405"/>
        </w:trPr>
        <w:tc>
          <w:tcPr>
            <w:tcW w:w="1414" w:type="dxa"/>
          </w:tcPr>
          <w:p w:rsidR="00BD294E" w:rsidRPr="008B5B69" w:rsidRDefault="00BD294E" w:rsidP="00D0004D">
            <w:pPr>
              <w:pStyle w:val="ConsPlusNormal"/>
              <w:jc w:val="center"/>
              <w:rPr>
                <w:rFonts w:ascii="Times New Roman" w:hAnsi="Times New Roman" w:cs="Times New Roman"/>
                <w:sz w:val="28"/>
                <w:szCs w:val="28"/>
              </w:rPr>
            </w:pPr>
            <w:r w:rsidRPr="008B5B69">
              <w:rPr>
                <w:rFonts w:ascii="Times New Roman" w:hAnsi="Times New Roman" w:cs="Times New Roman"/>
                <w:sz w:val="28"/>
                <w:szCs w:val="28"/>
              </w:rPr>
              <w:t>1.3</w:t>
            </w:r>
          </w:p>
        </w:tc>
        <w:tc>
          <w:tcPr>
            <w:tcW w:w="3379" w:type="dxa"/>
          </w:tcPr>
          <w:p w:rsidR="00BD294E" w:rsidRPr="008B5B69" w:rsidRDefault="00BD294E" w:rsidP="00D0004D">
            <w:pPr>
              <w:pStyle w:val="ab"/>
              <w:jc w:val="center"/>
              <w:rPr>
                <w:rFonts w:ascii="Times New Roman" w:hAnsi="Times New Roman" w:cs="Times New Roman"/>
                <w:sz w:val="28"/>
                <w:szCs w:val="28"/>
              </w:rPr>
            </w:pPr>
            <w:bookmarkStart w:id="73" w:name="sub_1013"/>
            <w:r w:rsidRPr="008B5B69">
              <w:rPr>
                <w:rFonts w:ascii="Times New Roman" w:hAnsi="Times New Roman" w:cs="Times New Roman"/>
                <w:sz w:val="28"/>
                <w:szCs w:val="28"/>
              </w:rPr>
              <w:t>Овощеводство</w:t>
            </w:r>
            <w:bookmarkEnd w:id="73"/>
          </w:p>
        </w:tc>
        <w:tc>
          <w:tcPr>
            <w:tcW w:w="3848" w:type="dxa"/>
          </w:tcPr>
          <w:p w:rsidR="00BD294E" w:rsidRPr="008B5B69" w:rsidRDefault="00BD294E" w:rsidP="00D0004D">
            <w:pPr>
              <w:pStyle w:val="ab"/>
              <w:rPr>
                <w:rFonts w:ascii="Times New Roman" w:hAnsi="Times New Roman" w:cs="Times New Roman"/>
                <w:sz w:val="28"/>
                <w:szCs w:val="28"/>
              </w:rPr>
            </w:pPr>
            <w:r w:rsidRPr="008B5B69">
              <w:rPr>
                <w:rFonts w:ascii="Times New Roman" w:hAnsi="Times New Roman" w:cs="Times New Roman"/>
                <w:sz w:val="28"/>
                <w:szCs w:val="28"/>
              </w:rPr>
              <w:t>Осуществление хозяйственной деятельности на сельскохозяйственных угодьях, связанной с производством картофеля, листовых, плодовых, луковичных и бахчевых сельскохозяйственных культур, в том числе с использованием теплиц</w:t>
            </w:r>
          </w:p>
        </w:tc>
      </w:tr>
      <w:tr w:rsidR="00BD294E" w:rsidRPr="008B5B69" w:rsidTr="00D0004D">
        <w:trPr>
          <w:trHeight w:val="330"/>
        </w:trPr>
        <w:tc>
          <w:tcPr>
            <w:tcW w:w="1414" w:type="dxa"/>
          </w:tcPr>
          <w:p w:rsidR="00BD294E" w:rsidRPr="008B5B69" w:rsidRDefault="00BD294E" w:rsidP="00D0004D">
            <w:pPr>
              <w:pStyle w:val="ConsPlusNormal"/>
              <w:jc w:val="center"/>
              <w:rPr>
                <w:rFonts w:ascii="Times New Roman" w:hAnsi="Times New Roman" w:cs="Times New Roman"/>
                <w:sz w:val="28"/>
                <w:szCs w:val="28"/>
              </w:rPr>
            </w:pPr>
            <w:r w:rsidRPr="008B5B69">
              <w:rPr>
                <w:rFonts w:ascii="Times New Roman" w:hAnsi="Times New Roman" w:cs="Times New Roman"/>
                <w:sz w:val="28"/>
                <w:szCs w:val="28"/>
              </w:rPr>
              <w:t>1.4</w:t>
            </w:r>
          </w:p>
        </w:tc>
        <w:tc>
          <w:tcPr>
            <w:tcW w:w="3379" w:type="dxa"/>
          </w:tcPr>
          <w:p w:rsidR="00BD294E" w:rsidRPr="008B5B69" w:rsidRDefault="00BD294E" w:rsidP="00D0004D">
            <w:pPr>
              <w:pStyle w:val="ab"/>
              <w:jc w:val="center"/>
              <w:rPr>
                <w:rFonts w:ascii="Times New Roman" w:hAnsi="Times New Roman" w:cs="Times New Roman"/>
                <w:sz w:val="28"/>
                <w:szCs w:val="28"/>
              </w:rPr>
            </w:pPr>
            <w:bookmarkStart w:id="74" w:name="sub_1014"/>
            <w:r w:rsidRPr="008B5B69">
              <w:rPr>
                <w:rFonts w:ascii="Times New Roman" w:hAnsi="Times New Roman" w:cs="Times New Roman"/>
                <w:sz w:val="28"/>
                <w:szCs w:val="28"/>
              </w:rPr>
              <w:t>Выращивание тонизирующих, лекарственных, цветочных культур</w:t>
            </w:r>
            <w:bookmarkEnd w:id="74"/>
          </w:p>
        </w:tc>
        <w:tc>
          <w:tcPr>
            <w:tcW w:w="3848" w:type="dxa"/>
          </w:tcPr>
          <w:p w:rsidR="00BD294E" w:rsidRPr="008B5B69" w:rsidRDefault="00BD294E" w:rsidP="00D0004D">
            <w:pPr>
              <w:pStyle w:val="ab"/>
              <w:rPr>
                <w:rFonts w:ascii="Times New Roman" w:hAnsi="Times New Roman" w:cs="Times New Roman"/>
                <w:sz w:val="28"/>
                <w:szCs w:val="28"/>
              </w:rPr>
            </w:pPr>
            <w:r w:rsidRPr="008B5B69">
              <w:rPr>
                <w:rFonts w:ascii="Times New Roman" w:hAnsi="Times New Roman" w:cs="Times New Roman"/>
                <w:sz w:val="28"/>
                <w:szCs w:val="28"/>
              </w:rPr>
              <w:t>Осуществление хозяйственной деятельности, в том числе на сельскохозяйственных угодьях, связанной с производством чая, лекарственных и цветочных культур</w:t>
            </w:r>
          </w:p>
        </w:tc>
      </w:tr>
      <w:tr w:rsidR="00BD294E" w:rsidRPr="008B5B69" w:rsidTr="00D0004D">
        <w:trPr>
          <w:trHeight w:val="315"/>
        </w:trPr>
        <w:tc>
          <w:tcPr>
            <w:tcW w:w="1414" w:type="dxa"/>
          </w:tcPr>
          <w:p w:rsidR="00BD294E" w:rsidRPr="008B5B69" w:rsidRDefault="00BD294E" w:rsidP="00D0004D">
            <w:pPr>
              <w:pStyle w:val="ConsPlusNormal"/>
              <w:jc w:val="center"/>
              <w:rPr>
                <w:rFonts w:ascii="Times New Roman" w:hAnsi="Times New Roman" w:cs="Times New Roman"/>
                <w:sz w:val="28"/>
                <w:szCs w:val="28"/>
              </w:rPr>
            </w:pPr>
            <w:r w:rsidRPr="008B5B69">
              <w:rPr>
                <w:rFonts w:ascii="Times New Roman" w:hAnsi="Times New Roman" w:cs="Times New Roman"/>
                <w:sz w:val="28"/>
                <w:szCs w:val="28"/>
              </w:rPr>
              <w:t>1.5</w:t>
            </w:r>
          </w:p>
        </w:tc>
        <w:tc>
          <w:tcPr>
            <w:tcW w:w="3379" w:type="dxa"/>
          </w:tcPr>
          <w:p w:rsidR="00BD294E" w:rsidRPr="008B5B69" w:rsidRDefault="00BD294E" w:rsidP="00D0004D">
            <w:pPr>
              <w:pStyle w:val="ab"/>
              <w:jc w:val="center"/>
              <w:rPr>
                <w:rFonts w:ascii="Times New Roman" w:hAnsi="Times New Roman" w:cs="Times New Roman"/>
                <w:sz w:val="28"/>
                <w:szCs w:val="28"/>
              </w:rPr>
            </w:pPr>
            <w:bookmarkStart w:id="75" w:name="sub_1015"/>
            <w:r w:rsidRPr="008B5B69">
              <w:rPr>
                <w:rFonts w:ascii="Times New Roman" w:hAnsi="Times New Roman" w:cs="Times New Roman"/>
                <w:sz w:val="28"/>
                <w:szCs w:val="28"/>
              </w:rPr>
              <w:t>Садоводство</w:t>
            </w:r>
            <w:bookmarkEnd w:id="75"/>
          </w:p>
        </w:tc>
        <w:tc>
          <w:tcPr>
            <w:tcW w:w="3848" w:type="dxa"/>
          </w:tcPr>
          <w:p w:rsidR="00BD294E" w:rsidRPr="008B5B69" w:rsidRDefault="00BD294E" w:rsidP="00D0004D">
            <w:pPr>
              <w:pStyle w:val="ab"/>
              <w:rPr>
                <w:rFonts w:ascii="Times New Roman" w:hAnsi="Times New Roman" w:cs="Times New Roman"/>
                <w:sz w:val="28"/>
                <w:szCs w:val="28"/>
              </w:rPr>
            </w:pPr>
            <w:r w:rsidRPr="008B5B69">
              <w:rPr>
                <w:rFonts w:ascii="Times New Roman" w:hAnsi="Times New Roman" w:cs="Times New Roman"/>
                <w:sz w:val="28"/>
                <w:szCs w:val="28"/>
              </w:rPr>
              <w:t>Осуществление хозяйственной деятельности, в том числе на сельскохозяйственных угодьях, связанной с выращиванием многолетних плодовых и ягодных культур, винограда, и иных многолетних культур</w:t>
            </w:r>
          </w:p>
        </w:tc>
      </w:tr>
      <w:tr w:rsidR="00BD294E" w:rsidRPr="008B5B69" w:rsidTr="00D0004D">
        <w:trPr>
          <w:trHeight w:val="420"/>
        </w:trPr>
        <w:tc>
          <w:tcPr>
            <w:tcW w:w="1414" w:type="dxa"/>
          </w:tcPr>
          <w:p w:rsidR="00BD294E" w:rsidRPr="008B5B69" w:rsidRDefault="00BD294E" w:rsidP="00D0004D">
            <w:pPr>
              <w:pStyle w:val="ConsPlusNormal"/>
              <w:jc w:val="center"/>
              <w:rPr>
                <w:rFonts w:ascii="Times New Roman" w:hAnsi="Times New Roman" w:cs="Times New Roman"/>
                <w:sz w:val="28"/>
                <w:szCs w:val="28"/>
              </w:rPr>
            </w:pPr>
            <w:r w:rsidRPr="008B5B69">
              <w:rPr>
                <w:rFonts w:ascii="Times New Roman" w:hAnsi="Times New Roman" w:cs="Times New Roman"/>
                <w:sz w:val="28"/>
                <w:szCs w:val="28"/>
              </w:rPr>
              <w:t>1.6</w:t>
            </w:r>
          </w:p>
        </w:tc>
        <w:tc>
          <w:tcPr>
            <w:tcW w:w="3379" w:type="dxa"/>
          </w:tcPr>
          <w:p w:rsidR="00BD294E" w:rsidRPr="008B5B69" w:rsidRDefault="00BD294E" w:rsidP="00D0004D">
            <w:pPr>
              <w:pStyle w:val="ab"/>
              <w:jc w:val="center"/>
              <w:rPr>
                <w:rFonts w:ascii="Times New Roman" w:hAnsi="Times New Roman" w:cs="Times New Roman"/>
                <w:sz w:val="28"/>
                <w:szCs w:val="28"/>
              </w:rPr>
            </w:pPr>
            <w:bookmarkStart w:id="76" w:name="sub_1016"/>
            <w:r w:rsidRPr="008B5B69">
              <w:rPr>
                <w:rFonts w:ascii="Times New Roman" w:hAnsi="Times New Roman" w:cs="Times New Roman"/>
                <w:sz w:val="28"/>
                <w:szCs w:val="28"/>
              </w:rPr>
              <w:t>Выращивание льна и конопли</w:t>
            </w:r>
            <w:bookmarkEnd w:id="76"/>
          </w:p>
        </w:tc>
        <w:tc>
          <w:tcPr>
            <w:tcW w:w="3848" w:type="dxa"/>
          </w:tcPr>
          <w:p w:rsidR="00BD294E" w:rsidRPr="008B5B69" w:rsidRDefault="00BD294E" w:rsidP="00D0004D">
            <w:pPr>
              <w:pStyle w:val="ab"/>
              <w:rPr>
                <w:rFonts w:ascii="Times New Roman" w:hAnsi="Times New Roman" w:cs="Times New Roman"/>
                <w:sz w:val="28"/>
                <w:szCs w:val="28"/>
              </w:rPr>
            </w:pPr>
            <w:r w:rsidRPr="008B5B69">
              <w:rPr>
                <w:rFonts w:ascii="Times New Roman" w:hAnsi="Times New Roman" w:cs="Times New Roman"/>
                <w:sz w:val="28"/>
                <w:szCs w:val="28"/>
              </w:rPr>
              <w:t>Осуществление хозяйственной деятельности, в том числе на сельскохозяйственных угодьях, связанной с выращиванием льна, конопли</w:t>
            </w:r>
          </w:p>
        </w:tc>
      </w:tr>
      <w:tr w:rsidR="00BD294E" w:rsidRPr="008B5B69" w:rsidTr="00D0004D">
        <w:tc>
          <w:tcPr>
            <w:tcW w:w="1414" w:type="dxa"/>
          </w:tcPr>
          <w:p w:rsidR="00BD294E" w:rsidRPr="008B5B69" w:rsidRDefault="00BD294E" w:rsidP="00D0004D">
            <w:pPr>
              <w:pStyle w:val="ConsPlusNormal"/>
              <w:jc w:val="center"/>
              <w:rPr>
                <w:rFonts w:ascii="Times New Roman" w:hAnsi="Times New Roman" w:cs="Times New Roman"/>
                <w:sz w:val="28"/>
                <w:szCs w:val="28"/>
              </w:rPr>
            </w:pPr>
            <w:r w:rsidRPr="008B5B69">
              <w:rPr>
                <w:rFonts w:ascii="Times New Roman" w:hAnsi="Times New Roman" w:cs="Times New Roman"/>
                <w:sz w:val="28"/>
                <w:szCs w:val="28"/>
              </w:rPr>
              <w:t>1.12</w:t>
            </w:r>
          </w:p>
        </w:tc>
        <w:tc>
          <w:tcPr>
            <w:tcW w:w="3379" w:type="dxa"/>
          </w:tcPr>
          <w:p w:rsidR="00BD294E" w:rsidRPr="008B5B69" w:rsidRDefault="00BD294E" w:rsidP="00D0004D">
            <w:pPr>
              <w:pStyle w:val="ConsPlusNormal"/>
              <w:jc w:val="center"/>
              <w:rPr>
                <w:rFonts w:ascii="Times New Roman" w:hAnsi="Times New Roman" w:cs="Times New Roman"/>
                <w:sz w:val="28"/>
                <w:szCs w:val="28"/>
              </w:rPr>
            </w:pPr>
            <w:bookmarkStart w:id="77" w:name="sub_112"/>
            <w:r w:rsidRPr="008B5B69">
              <w:rPr>
                <w:rFonts w:ascii="Times New Roman" w:hAnsi="Times New Roman" w:cs="Times New Roman"/>
                <w:sz w:val="28"/>
                <w:szCs w:val="28"/>
              </w:rPr>
              <w:t>Пчеловодство</w:t>
            </w:r>
            <w:bookmarkEnd w:id="77"/>
          </w:p>
        </w:tc>
        <w:tc>
          <w:tcPr>
            <w:tcW w:w="3848" w:type="dxa"/>
          </w:tcPr>
          <w:p w:rsidR="00BD294E" w:rsidRPr="008B5B69" w:rsidRDefault="00BD294E" w:rsidP="00D0004D">
            <w:pPr>
              <w:pStyle w:val="ConsPlusNormal"/>
              <w:rPr>
                <w:rFonts w:ascii="Times New Roman" w:hAnsi="Times New Roman" w:cs="Times New Roman"/>
                <w:sz w:val="28"/>
                <w:szCs w:val="28"/>
              </w:rPr>
            </w:pPr>
            <w:r w:rsidRPr="008B5B69">
              <w:rPr>
                <w:rFonts w:ascii="Times New Roman" w:hAnsi="Times New Roman" w:cs="Times New Roman"/>
                <w:sz w:val="28"/>
                <w:szCs w:val="28"/>
              </w:rPr>
              <w:t>Осуществление хозяйственной деятельности, в том числе на сельскохозяйственных угодьях, по разведению, содержанию и использованию пчел и иных полезных насекомых;</w:t>
            </w:r>
          </w:p>
          <w:p w:rsidR="00BD294E" w:rsidRPr="008B5B69" w:rsidRDefault="00BD294E" w:rsidP="00D0004D">
            <w:pPr>
              <w:pStyle w:val="ConsPlusNormal"/>
              <w:rPr>
                <w:rFonts w:ascii="Times New Roman" w:hAnsi="Times New Roman" w:cs="Times New Roman"/>
                <w:sz w:val="28"/>
                <w:szCs w:val="28"/>
              </w:rPr>
            </w:pPr>
            <w:r w:rsidRPr="008B5B69">
              <w:rPr>
                <w:rFonts w:ascii="Times New Roman" w:hAnsi="Times New Roman" w:cs="Times New Roman"/>
                <w:sz w:val="28"/>
                <w:szCs w:val="28"/>
              </w:rPr>
              <w:t>размещение ульев, иных объектов и оборудования, необходимого для пчеловодства и разведениях иных полезных насекомых;</w:t>
            </w:r>
          </w:p>
          <w:p w:rsidR="00BD294E" w:rsidRPr="008B5B69" w:rsidRDefault="00BD294E" w:rsidP="00D0004D">
            <w:pPr>
              <w:pStyle w:val="ConsPlusNormal"/>
              <w:rPr>
                <w:rFonts w:ascii="Times New Roman" w:hAnsi="Times New Roman" w:cs="Times New Roman"/>
                <w:sz w:val="28"/>
                <w:szCs w:val="28"/>
              </w:rPr>
            </w:pPr>
            <w:r w:rsidRPr="008B5B69">
              <w:rPr>
                <w:rFonts w:ascii="Times New Roman" w:hAnsi="Times New Roman" w:cs="Times New Roman"/>
                <w:sz w:val="28"/>
                <w:szCs w:val="28"/>
              </w:rPr>
              <w:t>размещение сооружений используемых для хранения и первичной переработки продукции пчеловодства</w:t>
            </w:r>
          </w:p>
        </w:tc>
      </w:tr>
      <w:tr w:rsidR="00BD294E" w:rsidRPr="008B5B69" w:rsidTr="00D0004D">
        <w:tc>
          <w:tcPr>
            <w:tcW w:w="1414" w:type="dxa"/>
          </w:tcPr>
          <w:p w:rsidR="00BD294E" w:rsidRPr="008B5B69" w:rsidRDefault="00BD294E" w:rsidP="00D0004D">
            <w:pPr>
              <w:pStyle w:val="ConsPlusNormal"/>
              <w:jc w:val="center"/>
              <w:rPr>
                <w:rFonts w:ascii="Times New Roman" w:hAnsi="Times New Roman" w:cs="Times New Roman"/>
                <w:sz w:val="28"/>
                <w:szCs w:val="28"/>
              </w:rPr>
            </w:pPr>
            <w:r w:rsidRPr="008B5B69">
              <w:rPr>
                <w:rFonts w:ascii="Times New Roman" w:hAnsi="Times New Roman" w:cs="Times New Roman"/>
                <w:sz w:val="28"/>
                <w:szCs w:val="28"/>
              </w:rPr>
              <w:t>1.13</w:t>
            </w:r>
          </w:p>
        </w:tc>
        <w:tc>
          <w:tcPr>
            <w:tcW w:w="3379" w:type="dxa"/>
          </w:tcPr>
          <w:p w:rsidR="00BD294E" w:rsidRPr="008B5B69" w:rsidRDefault="00BD294E" w:rsidP="00D0004D">
            <w:pPr>
              <w:pStyle w:val="ConsPlusNormal"/>
              <w:jc w:val="center"/>
              <w:rPr>
                <w:rFonts w:ascii="Times New Roman" w:hAnsi="Times New Roman" w:cs="Times New Roman"/>
                <w:sz w:val="28"/>
                <w:szCs w:val="28"/>
              </w:rPr>
            </w:pPr>
            <w:bookmarkStart w:id="78" w:name="sub_113"/>
            <w:r w:rsidRPr="008B5B69">
              <w:rPr>
                <w:rFonts w:ascii="Times New Roman" w:hAnsi="Times New Roman" w:cs="Times New Roman"/>
                <w:sz w:val="28"/>
                <w:szCs w:val="28"/>
              </w:rPr>
              <w:t>Рыбоводство</w:t>
            </w:r>
            <w:bookmarkEnd w:id="78"/>
          </w:p>
        </w:tc>
        <w:tc>
          <w:tcPr>
            <w:tcW w:w="3848" w:type="dxa"/>
          </w:tcPr>
          <w:p w:rsidR="00BD294E" w:rsidRPr="008B5B69" w:rsidRDefault="00BD294E" w:rsidP="00D0004D">
            <w:pPr>
              <w:pStyle w:val="ConsPlusNormal"/>
              <w:rPr>
                <w:rFonts w:ascii="Times New Roman" w:hAnsi="Times New Roman" w:cs="Times New Roman"/>
                <w:sz w:val="28"/>
                <w:szCs w:val="28"/>
              </w:rPr>
            </w:pPr>
            <w:r w:rsidRPr="008B5B69">
              <w:rPr>
                <w:rFonts w:ascii="Times New Roman" w:hAnsi="Times New Roman" w:cs="Times New Roman"/>
                <w:sz w:val="28"/>
                <w:szCs w:val="28"/>
              </w:rPr>
              <w:t>Осуществление хозяйственной деятельности, связанной с разведением и (или) содержанием, выращиванием объектов рыбоводства (аквакультуры); размещение зданий, сооружений, оборудования, необходимых для осуществления рыбоводства (аквакультуры)</w:t>
            </w:r>
          </w:p>
        </w:tc>
      </w:tr>
      <w:tr w:rsidR="00BD294E" w:rsidRPr="008B5B69" w:rsidTr="00D0004D">
        <w:tc>
          <w:tcPr>
            <w:tcW w:w="1414" w:type="dxa"/>
          </w:tcPr>
          <w:p w:rsidR="00BD294E" w:rsidRPr="008B5B69" w:rsidRDefault="00BD294E" w:rsidP="00D0004D">
            <w:pPr>
              <w:pStyle w:val="ConsPlusNormal"/>
              <w:jc w:val="center"/>
              <w:rPr>
                <w:rFonts w:ascii="Times New Roman" w:hAnsi="Times New Roman" w:cs="Times New Roman"/>
                <w:sz w:val="28"/>
                <w:szCs w:val="28"/>
              </w:rPr>
            </w:pPr>
            <w:r w:rsidRPr="008B5B69">
              <w:rPr>
                <w:rFonts w:ascii="Times New Roman" w:hAnsi="Times New Roman" w:cs="Times New Roman"/>
                <w:sz w:val="28"/>
                <w:szCs w:val="28"/>
              </w:rPr>
              <w:t>1.18</w:t>
            </w:r>
          </w:p>
        </w:tc>
        <w:tc>
          <w:tcPr>
            <w:tcW w:w="3379" w:type="dxa"/>
          </w:tcPr>
          <w:p w:rsidR="00BD294E" w:rsidRPr="008B5B69" w:rsidRDefault="00BD294E" w:rsidP="00D0004D">
            <w:pPr>
              <w:pStyle w:val="ConsPlusNormal"/>
              <w:jc w:val="center"/>
              <w:rPr>
                <w:rFonts w:ascii="Times New Roman" w:hAnsi="Times New Roman" w:cs="Times New Roman"/>
                <w:sz w:val="28"/>
                <w:szCs w:val="28"/>
              </w:rPr>
            </w:pPr>
            <w:bookmarkStart w:id="79" w:name="sub_10118"/>
            <w:r w:rsidRPr="008B5B69">
              <w:rPr>
                <w:rFonts w:ascii="Times New Roman" w:hAnsi="Times New Roman" w:cs="Times New Roman"/>
                <w:sz w:val="28"/>
                <w:szCs w:val="28"/>
              </w:rPr>
              <w:t>Обеспечение</w:t>
            </w:r>
            <w:bookmarkEnd w:id="79"/>
          </w:p>
          <w:p w:rsidR="00BD294E" w:rsidRPr="008B5B69" w:rsidRDefault="00BD294E" w:rsidP="00D0004D">
            <w:pPr>
              <w:pStyle w:val="ConsPlusNormal"/>
              <w:jc w:val="center"/>
              <w:rPr>
                <w:rFonts w:ascii="Times New Roman" w:hAnsi="Times New Roman" w:cs="Times New Roman"/>
                <w:sz w:val="28"/>
                <w:szCs w:val="28"/>
              </w:rPr>
            </w:pPr>
            <w:r w:rsidRPr="008B5B69">
              <w:rPr>
                <w:rFonts w:ascii="Times New Roman" w:hAnsi="Times New Roman" w:cs="Times New Roman"/>
                <w:sz w:val="28"/>
                <w:szCs w:val="28"/>
              </w:rPr>
              <w:t>сельскохозяйственного</w:t>
            </w:r>
          </w:p>
          <w:p w:rsidR="00BD294E" w:rsidRPr="008B5B69" w:rsidRDefault="00BD294E" w:rsidP="00D0004D">
            <w:pPr>
              <w:pStyle w:val="ConsPlusNormal"/>
              <w:jc w:val="center"/>
              <w:rPr>
                <w:rFonts w:ascii="Times New Roman" w:hAnsi="Times New Roman" w:cs="Times New Roman"/>
                <w:sz w:val="28"/>
                <w:szCs w:val="28"/>
              </w:rPr>
            </w:pPr>
            <w:r w:rsidRPr="008B5B69">
              <w:rPr>
                <w:rFonts w:ascii="Times New Roman" w:hAnsi="Times New Roman" w:cs="Times New Roman"/>
                <w:sz w:val="28"/>
                <w:szCs w:val="28"/>
              </w:rPr>
              <w:t>производства</w:t>
            </w:r>
          </w:p>
        </w:tc>
        <w:tc>
          <w:tcPr>
            <w:tcW w:w="3848" w:type="dxa"/>
          </w:tcPr>
          <w:p w:rsidR="00BD294E" w:rsidRPr="008B5B69" w:rsidRDefault="00BD294E" w:rsidP="00D0004D">
            <w:pPr>
              <w:pStyle w:val="ConsPlusNormal"/>
              <w:rPr>
                <w:rFonts w:ascii="Times New Roman" w:hAnsi="Times New Roman" w:cs="Times New Roman"/>
                <w:sz w:val="28"/>
                <w:szCs w:val="28"/>
              </w:rPr>
            </w:pPr>
            <w:r w:rsidRPr="008B5B69">
              <w:rPr>
                <w:rFonts w:ascii="Times New Roman" w:hAnsi="Times New Roman" w:cs="Times New Roman"/>
                <w:sz w:val="28"/>
                <w:szCs w:val="28"/>
              </w:rPr>
              <w:t>Размещение машинно-транспортных и ремонтных станций, ангаров и гаражей для сельскохозяйственной техники, амбаров, водонапорных башен, трансформаторных станций и иного технического оборудования, используемого для ведения сельского хозяйства</w:t>
            </w:r>
          </w:p>
        </w:tc>
      </w:tr>
      <w:tr w:rsidR="00BD294E" w:rsidRPr="008B5B69" w:rsidTr="00D0004D">
        <w:trPr>
          <w:trHeight w:val="1455"/>
        </w:trPr>
        <w:tc>
          <w:tcPr>
            <w:tcW w:w="1414" w:type="dxa"/>
          </w:tcPr>
          <w:p w:rsidR="00BD294E" w:rsidRPr="008B5B69" w:rsidRDefault="00BD294E" w:rsidP="00D0004D">
            <w:pPr>
              <w:pStyle w:val="ConsPlusNormal"/>
              <w:jc w:val="center"/>
              <w:rPr>
                <w:rFonts w:ascii="Times New Roman" w:hAnsi="Times New Roman" w:cs="Times New Roman"/>
                <w:sz w:val="28"/>
                <w:szCs w:val="28"/>
              </w:rPr>
            </w:pPr>
            <w:r w:rsidRPr="008B5B69">
              <w:rPr>
                <w:rFonts w:ascii="Times New Roman" w:hAnsi="Times New Roman" w:cs="Times New Roman"/>
                <w:sz w:val="28"/>
                <w:szCs w:val="28"/>
              </w:rPr>
              <w:t>12.0</w:t>
            </w:r>
          </w:p>
        </w:tc>
        <w:tc>
          <w:tcPr>
            <w:tcW w:w="3379" w:type="dxa"/>
          </w:tcPr>
          <w:p w:rsidR="00BD294E" w:rsidRPr="008B5B69" w:rsidRDefault="00BD294E" w:rsidP="00D0004D">
            <w:pPr>
              <w:pStyle w:val="ConsPlusNormal"/>
              <w:jc w:val="center"/>
              <w:rPr>
                <w:rFonts w:ascii="Times New Roman" w:hAnsi="Times New Roman" w:cs="Times New Roman"/>
                <w:sz w:val="28"/>
                <w:szCs w:val="28"/>
              </w:rPr>
            </w:pPr>
            <w:r w:rsidRPr="008B5B69">
              <w:rPr>
                <w:rFonts w:ascii="Times New Roman" w:hAnsi="Times New Roman" w:cs="Times New Roman"/>
                <w:sz w:val="28"/>
                <w:szCs w:val="28"/>
              </w:rPr>
              <w:t>Земельные участки (территории) общего пользования</w:t>
            </w:r>
          </w:p>
        </w:tc>
        <w:tc>
          <w:tcPr>
            <w:tcW w:w="3848" w:type="dxa"/>
          </w:tcPr>
          <w:p w:rsidR="00BD294E" w:rsidRPr="008B5B69" w:rsidRDefault="00BD294E" w:rsidP="00D0004D">
            <w:pPr>
              <w:pStyle w:val="ConsPlusNormal"/>
              <w:rPr>
                <w:rFonts w:ascii="Times New Roman" w:hAnsi="Times New Roman" w:cs="Times New Roman"/>
                <w:sz w:val="28"/>
                <w:szCs w:val="28"/>
              </w:rPr>
            </w:pPr>
            <w:r w:rsidRPr="008B5B69">
              <w:rPr>
                <w:rFonts w:ascii="Times New Roman" w:hAnsi="Times New Roman" w:cs="Times New Roman"/>
                <w:sz w:val="28"/>
                <w:szCs w:val="28"/>
              </w:rPr>
              <w:t>Земельные участки общего пользования.</w:t>
            </w:r>
          </w:p>
          <w:p w:rsidR="00BD294E" w:rsidRPr="008B5B69" w:rsidRDefault="00BD294E" w:rsidP="00D0004D">
            <w:pPr>
              <w:pStyle w:val="ConsPlusNormal"/>
              <w:rPr>
                <w:rFonts w:ascii="Times New Roman" w:hAnsi="Times New Roman" w:cs="Times New Roman"/>
                <w:sz w:val="28"/>
                <w:szCs w:val="28"/>
              </w:rPr>
            </w:pPr>
            <w:r w:rsidRPr="008B5B69">
              <w:rPr>
                <w:rFonts w:ascii="Times New Roman" w:hAnsi="Times New Roman" w:cs="Times New Roman"/>
                <w:sz w:val="28"/>
                <w:szCs w:val="28"/>
              </w:rPr>
              <w:t>Содержание данного вида разрешенного использования включает в себя содержание видов разрешенного использования с кодами 12.0.1 - 12.0.2</w:t>
            </w:r>
          </w:p>
        </w:tc>
      </w:tr>
      <w:tr w:rsidR="00BD294E" w:rsidRPr="008B5B69" w:rsidTr="00D0004D">
        <w:trPr>
          <w:trHeight w:val="525"/>
        </w:trPr>
        <w:tc>
          <w:tcPr>
            <w:tcW w:w="1414" w:type="dxa"/>
          </w:tcPr>
          <w:p w:rsidR="00BD294E" w:rsidRPr="008B5B69" w:rsidRDefault="00BD294E" w:rsidP="00D0004D">
            <w:pPr>
              <w:pStyle w:val="ConsPlusNormal"/>
              <w:jc w:val="center"/>
              <w:rPr>
                <w:rFonts w:ascii="Times New Roman" w:hAnsi="Times New Roman" w:cs="Times New Roman"/>
                <w:sz w:val="28"/>
                <w:szCs w:val="28"/>
              </w:rPr>
            </w:pPr>
            <w:r w:rsidRPr="008B5B69">
              <w:rPr>
                <w:rFonts w:ascii="Times New Roman" w:hAnsi="Times New Roman" w:cs="Times New Roman"/>
                <w:sz w:val="28"/>
                <w:szCs w:val="28"/>
              </w:rPr>
              <w:t>12.0.1</w:t>
            </w:r>
          </w:p>
        </w:tc>
        <w:tc>
          <w:tcPr>
            <w:tcW w:w="3379" w:type="dxa"/>
          </w:tcPr>
          <w:p w:rsidR="00BD294E" w:rsidRPr="008B5B69" w:rsidRDefault="00BD294E" w:rsidP="00D0004D">
            <w:pPr>
              <w:pStyle w:val="aa"/>
              <w:jc w:val="center"/>
              <w:rPr>
                <w:rFonts w:ascii="Times New Roman" w:hAnsi="Times New Roman" w:cs="Times New Roman"/>
                <w:sz w:val="28"/>
                <w:szCs w:val="28"/>
              </w:rPr>
            </w:pPr>
            <w:r w:rsidRPr="008B5B69">
              <w:rPr>
                <w:rFonts w:ascii="Times New Roman" w:hAnsi="Times New Roman" w:cs="Times New Roman"/>
                <w:sz w:val="28"/>
                <w:szCs w:val="28"/>
              </w:rPr>
              <w:t>Улично-дорожная сеть</w:t>
            </w:r>
          </w:p>
        </w:tc>
        <w:tc>
          <w:tcPr>
            <w:tcW w:w="3848" w:type="dxa"/>
          </w:tcPr>
          <w:p w:rsidR="00BD294E" w:rsidRPr="008B5B69" w:rsidRDefault="00BD294E" w:rsidP="00D0004D">
            <w:pPr>
              <w:pStyle w:val="ab"/>
              <w:rPr>
                <w:rFonts w:ascii="Times New Roman" w:hAnsi="Times New Roman" w:cs="Times New Roman"/>
                <w:sz w:val="28"/>
                <w:szCs w:val="28"/>
              </w:rPr>
            </w:pPr>
            <w:r w:rsidRPr="008B5B69">
              <w:rPr>
                <w:rFonts w:ascii="Times New Roman" w:hAnsi="Times New Roman" w:cs="Times New Roman"/>
                <w:sz w:val="28"/>
                <w:szCs w:val="28"/>
              </w:rPr>
              <w:t>Размещение объектов улично-дорожной сети: автомобильных дорог, трамвайных путей и пешеходных тротуаров в границах населенных пунктов, пешеходных переходов, бульваров, площадей, проездов, велодорожек и объектов велотранспортной и инженерной инфраструктуры;</w:t>
            </w:r>
          </w:p>
          <w:p w:rsidR="00BD294E" w:rsidRPr="008B5B69" w:rsidRDefault="00BD294E" w:rsidP="00D0004D">
            <w:pPr>
              <w:pStyle w:val="ab"/>
              <w:rPr>
                <w:rFonts w:ascii="Times New Roman" w:hAnsi="Times New Roman" w:cs="Times New Roman"/>
                <w:sz w:val="28"/>
                <w:szCs w:val="28"/>
              </w:rPr>
            </w:pPr>
            <w:r w:rsidRPr="008B5B69">
              <w:rPr>
                <w:rFonts w:ascii="Times New Roman" w:hAnsi="Times New Roman" w:cs="Times New Roman"/>
                <w:sz w:val="28"/>
                <w:szCs w:val="28"/>
              </w:rPr>
              <w:t xml:space="preserve">размещение придорожных стоянок (парковок) транспортных средств в границах городских улиц и дорог, за исключением предусмотренных видами разрешенного использования с </w:t>
            </w:r>
            <w:hyperlink w:anchor="sub_10271" w:history="1">
              <w:r w:rsidRPr="008B5B69">
                <w:rPr>
                  <w:rStyle w:val="ac"/>
                  <w:rFonts w:ascii="Times New Roman" w:hAnsi="Times New Roman" w:cs="Times New Roman"/>
                  <w:color w:val="auto"/>
                  <w:sz w:val="28"/>
                  <w:szCs w:val="28"/>
                </w:rPr>
                <w:t>кодами 2.7.1</w:t>
              </w:r>
            </w:hyperlink>
            <w:r w:rsidRPr="008B5B69">
              <w:rPr>
                <w:rFonts w:ascii="Times New Roman" w:hAnsi="Times New Roman" w:cs="Times New Roman"/>
                <w:sz w:val="28"/>
                <w:szCs w:val="28"/>
              </w:rPr>
              <w:t xml:space="preserve">, </w:t>
            </w:r>
            <w:hyperlink w:anchor="sub_1049" w:history="1">
              <w:r w:rsidRPr="008B5B69">
                <w:rPr>
                  <w:rStyle w:val="ac"/>
                  <w:rFonts w:ascii="Times New Roman" w:hAnsi="Times New Roman" w:cs="Times New Roman"/>
                  <w:color w:val="auto"/>
                  <w:sz w:val="28"/>
                  <w:szCs w:val="28"/>
                </w:rPr>
                <w:t>4.9</w:t>
              </w:r>
            </w:hyperlink>
            <w:r w:rsidRPr="008B5B69">
              <w:rPr>
                <w:rFonts w:ascii="Times New Roman" w:hAnsi="Times New Roman" w:cs="Times New Roman"/>
                <w:sz w:val="28"/>
                <w:szCs w:val="28"/>
              </w:rPr>
              <w:t xml:space="preserve">, </w:t>
            </w:r>
            <w:hyperlink w:anchor="sub_1723" w:history="1">
              <w:r w:rsidRPr="008B5B69">
                <w:rPr>
                  <w:rStyle w:val="ac"/>
                  <w:rFonts w:ascii="Times New Roman" w:hAnsi="Times New Roman" w:cs="Times New Roman"/>
                  <w:color w:val="auto"/>
                  <w:sz w:val="28"/>
                  <w:szCs w:val="28"/>
                </w:rPr>
                <w:t>7.2.3</w:t>
              </w:r>
            </w:hyperlink>
            <w:r w:rsidRPr="008B5B69">
              <w:rPr>
                <w:rFonts w:ascii="Times New Roman" w:hAnsi="Times New Roman" w:cs="Times New Roman"/>
                <w:sz w:val="28"/>
                <w:szCs w:val="28"/>
              </w:rPr>
              <w:t>, а также некапитальных сооружений, предназначенных для охраны транспортных средств</w:t>
            </w:r>
          </w:p>
        </w:tc>
      </w:tr>
      <w:tr w:rsidR="00BD294E" w:rsidRPr="008B5B69" w:rsidTr="00D0004D">
        <w:trPr>
          <w:trHeight w:val="480"/>
        </w:trPr>
        <w:tc>
          <w:tcPr>
            <w:tcW w:w="1414" w:type="dxa"/>
          </w:tcPr>
          <w:p w:rsidR="00BD294E" w:rsidRPr="008B5B69" w:rsidRDefault="00BD294E" w:rsidP="00D0004D">
            <w:pPr>
              <w:pStyle w:val="ConsPlusNormal"/>
              <w:jc w:val="center"/>
              <w:rPr>
                <w:rFonts w:ascii="Times New Roman" w:hAnsi="Times New Roman" w:cs="Times New Roman"/>
                <w:sz w:val="28"/>
                <w:szCs w:val="28"/>
              </w:rPr>
            </w:pPr>
            <w:r w:rsidRPr="008B5B69">
              <w:rPr>
                <w:rFonts w:ascii="Times New Roman" w:hAnsi="Times New Roman" w:cs="Times New Roman"/>
                <w:sz w:val="28"/>
                <w:szCs w:val="28"/>
              </w:rPr>
              <w:t>12.0.2</w:t>
            </w:r>
          </w:p>
        </w:tc>
        <w:tc>
          <w:tcPr>
            <w:tcW w:w="3379" w:type="dxa"/>
          </w:tcPr>
          <w:p w:rsidR="00BD294E" w:rsidRPr="008B5B69" w:rsidRDefault="00BD294E" w:rsidP="00D0004D">
            <w:pPr>
              <w:pStyle w:val="aa"/>
              <w:jc w:val="center"/>
              <w:rPr>
                <w:rFonts w:ascii="Times New Roman" w:hAnsi="Times New Roman" w:cs="Times New Roman"/>
                <w:sz w:val="28"/>
                <w:szCs w:val="28"/>
              </w:rPr>
            </w:pPr>
            <w:r w:rsidRPr="008B5B69">
              <w:rPr>
                <w:rFonts w:ascii="Times New Roman" w:hAnsi="Times New Roman" w:cs="Times New Roman"/>
                <w:sz w:val="28"/>
                <w:szCs w:val="28"/>
              </w:rPr>
              <w:t>Благоустройство территории</w:t>
            </w:r>
          </w:p>
        </w:tc>
        <w:tc>
          <w:tcPr>
            <w:tcW w:w="3848" w:type="dxa"/>
          </w:tcPr>
          <w:p w:rsidR="00BD294E" w:rsidRPr="008B5B69" w:rsidRDefault="00BD294E" w:rsidP="00D0004D">
            <w:pPr>
              <w:pStyle w:val="ab"/>
              <w:rPr>
                <w:rFonts w:ascii="Times New Roman" w:hAnsi="Times New Roman" w:cs="Times New Roman"/>
                <w:sz w:val="28"/>
                <w:szCs w:val="28"/>
              </w:rPr>
            </w:pPr>
            <w:r w:rsidRPr="008B5B69">
              <w:rPr>
                <w:rFonts w:ascii="Times New Roman" w:hAnsi="Times New Roman" w:cs="Times New Roman"/>
                <w:sz w:val="28"/>
                <w:szCs w:val="28"/>
              </w:rPr>
              <w:t>Размещение декоративных, технических, планировочных, конструктивных устройств, элементов озеленения, различных видов оборудования и оформления, малых архитектурных форм, некапитальных нестационарных строений и сооружений, информационных щитов и указателей, применяемых как составные части благоустройства территории, общественных туалетов</w:t>
            </w:r>
          </w:p>
        </w:tc>
      </w:tr>
      <w:tr w:rsidR="00BD294E" w:rsidRPr="008B5B69" w:rsidTr="00D0004D">
        <w:trPr>
          <w:trHeight w:val="480"/>
        </w:trPr>
        <w:tc>
          <w:tcPr>
            <w:tcW w:w="1414" w:type="dxa"/>
          </w:tcPr>
          <w:p w:rsidR="00BD294E" w:rsidRPr="008B5B69" w:rsidRDefault="00BD294E" w:rsidP="00D0004D">
            <w:pPr>
              <w:pStyle w:val="ConsPlusNormal"/>
              <w:jc w:val="center"/>
              <w:rPr>
                <w:rFonts w:ascii="Times New Roman" w:hAnsi="Times New Roman" w:cs="Times New Roman"/>
                <w:sz w:val="28"/>
                <w:szCs w:val="28"/>
              </w:rPr>
            </w:pPr>
            <w:r w:rsidRPr="008B5B69">
              <w:rPr>
                <w:rFonts w:ascii="Times New Roman" w:hAnsi="Times New Roman" w:cs="Times New Roman"/>
                <w:sz w:val="28"/>
                <w:szCs w:val="28"/>
              </w:rPr>
              <w:t>3.1</w:t>
            </w:r>
          </w:p>
        </w:tc>
        <w:tc>
          <w:tcPr>
            <w:tcW w:w="3379" w:type="dxa"/>
          </w:tcPr>
          <w:p w:rsidR="00BD294E" w:rsidRPr="008B5B69" w:rsidRDefault="00BD294E" w:rsidP="00D0004D">
            <w:pPr>
              <w:pStyle w:val="ConsPlusNormal"/>
              <w:jc w:val="center"/>
              <w:rPr>
                <w:rFonts w:ascii="Times New Roman" w:hAnsi="Times New Roman" w:cs="Times New Roman"/>
                <w:sz w:val="28"/>
                <w:szCs w:val="28"/>
              </w:rPr>
            </w:pPr>
            <w:r w:rsidRPr="008B5B69">
              <w:rPr>
                <w:rFonts w:ascii="Times New Roman" w:hAnsi="Times New Roman" w:cs="Times New Roman"/>
                <w:sz w:val="28"/>
                <w:szCs w:val="28"/>
              </w:rPr>
              <w:t>Коммунальное обслуживание</w:t>
            </w:r>
          </w:p>
        </w:tc>
        <w:tc>
          <w:tcPr>
            <w:tcW w:w="3848" w:type="dxa"/>
          </w:tcPr>
          <w:p w:rsidR="00BD294E" w:rsidRPr="008B5B69" w:rsidRDefault="00BD294E" w:rsidP="00D0004D">
            <w:pPr>
              <w:pStyle w:val="ConsPlusNormal"/>
              <w:rPr>
                <w:rFonts w:ascii="Times New Roman" w:hAnsi="Times New Roman" w:cs="Times New Roman"/>
                <w:sz w:val="28"/>
                <w:szCs w:val="28"/>
              </w:rPr>
            </w:pPr>
            <w:r w:rsidRPr="008B5B69">
              <w:rPr>
                <w:rFonts w:ascii="Times New Roman" w:hAnsi="Times New Roman" w:cs="Times New Roman"/>
                <w:sz w:val="28"/>
                <w:szCs w:val="28"/>
              </w:rPr>
              <w:t>Размещение зданий и сооружений в целях обеспечения физических и юридических лиц коммунальными услугами. Содержание данного вида разрешенного использования включает в себя содержание видов разрешенного использования с кодами 3.1.1-3.1.2</w:t>
            </w:r>
          </w:p>
        </w:tc>
      </w:tr>
      <w:tr w:rsidR="00BD294E" w:rsidRPr="008B5B69" w:rsidTr="00D0004D">
        <w:trPr>
          <w:trHeight w:val="480"/>
        </w:trPr>
        <w:tc>
          <w:tcPr>
            <w:tcW w:w="1414" w:type="dxa"/>
          </w:tcPr>
          <w:p w:rsidR="00BD294E" w:rsidRPr="008B5B69" w:rsidRDefault="00BD294E" w:rsidP="00D0004D">
            <w:pPr>
              <w:pStyle w:val="ConsPlusNormal"/>
              <w:jc w:val="center"/>
              <w:rPr>
                <w:rFonts w:ascii="Times New Roman" w:hAnsi="Times New Roman" w:cs="Times New Roman"/>
                <w:sz w:val="28"/>
                <w:szCs w:val="28"/>
              </w:rPr>
            </w:pPr>
            <w:r w:rsidRPr="008B5B69">
              <w:rPr>
                <w:rFonts w:ascii="Times New Roman" w:hAnsi="Times New Roman" w:cs="Times New Roman"/>
                <w:sz w:val="28"/>
                <w:szCs w:val="28"/>
              </w:rPr>
              <w:t>3.1.1</w:t>
            </w:r>
          </w:p>
        </w:tc>
        <w:tc>
          <w:tcPr>
            <w:tcW w:w="3379" w:type="dxa"/>
          </w:tcPr>
          <w:p w:rsidR="00BD294E" w:rsidRPr="008B5B69" w:rsidRDefault="00BD294E" w:rsidP="00D0004D">
            <w:pPr>
              <w:pStyle w:val="aa"/>
              <w:jc w:val="center"/>
              <w:rPr>
                <w:rFonts w:ascii="Times New Roman" w:hAnsi="Times New Roman" w:cs="Times New Roman"/>
                <w:sz w:val="28"/>
                <w:szCs w:val="28"/>
              </w:rPr>
            </w:pPr>
            <w:r w:rsidRPr="008B5B69">
              <w:rPr>
                <w:rFonts w:ascii="Times New Roman" w:hAnsi="Times New Roman" w:cs="Times New Roman"/>
                <w:sz w:val="28"/>
                <w:szCs w:val="28"/>
              </w:rPr>
              <w:t>Предоставление коммунальных услуг</w:t>
            </w:r>
          </w:p>
        </w:tc>
        <w:tc>
          <w:tcPr>
            <w:tcW w:w="3848" w:type="dxa"/>
          </w:tcPr>
          <w:p w:rsidR="00BD294E" w:rsidRPr="008B5B69" w:rsidRDefault="00BD294E" w:rsidP="00D0004D">
            <w:pPr>
              <w:pStyle w:val="ab"/>
              <w:rPr>
                <w:rFonts w:ascii="Times New Roman" w:hAnsi="Times New Roman" w:cs="Times New Roman"/>
                <w:sz w:val="28"/>
                <w:szCs w:val="28"/>
              </w:rPr>
            </w:pPr>
            <w:r w:rsidRPr="008B5B69">
              <w:rPr>
                <w:rFonts w:ascii="Times New Roman" w:hAnsi="Times New Roman" w:cs="Times New Roman"/>
                <w:sz w:val="28"/>
                <w:szCs w:val="28"/>
              </w:rPr>
              <w:t>Размещение зданий и сооружений, обеспечивающих поставку воды, тепла, электричества, газа, отвод канализационных стоков, очистку и уборку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сооружений, необходимых для сбора и плавки снега)</w:t>
            </w:r>
          </w:p>
        </w:tc>
      </w:tr>
      <w:tr w:rsidR="00BD294E" w:rsidRPr="008B5B69" w:rsidTr="00D0004D">
        <w:trPr>
          <w:trHeight w:val="480"/>
        </w:trPr>
        <w:tc>
          <w:tcPr>
            <w:tcW w:w="1414" w:type="dxa"/>
          </w:tcPr>
          <w:p w:rsidR="00BD294E" w:rsidRPr="008B5B69" w:rsidRDefault="00BD294E" w:rsidP="00D0004D">
            <w:pPr>
              <w:pStyle w:val="ConsPlusNormal"/>
              <w:jc w:val="center"/>
              <w:rPr>
                <w:rFonts w:ascii="Times New Roman" w:hAnsi="Times New Roman" w:cs="Times New Roman"/>
                <w:sz w:val="28"/>
                <w:szCs w:val="28"/>
              </w:rPr>
            </w:pPr>
            <w:r w:rsidRPr="008B5B69">
              <w:rPr>
                <w:rFonts w:ascii="Times New Roman" w:hAnsi="Times New Roman" w:cs="Times New Roman"/>
                <w:sz w:val="28"/>
                <w:szCs w:val="28"/>
              </w:rPr>
              <w:t>3.1.2</w:t>
            </w:r>
          </w:p>
        </w:tc>
        <w:tc>
          <w:tcPr>
            <w:tcW w:w="3379" w:type="dxa"/>
          </w:tcPr>
          <w:p w:rsidR="00BD294E" w:rsidRPr="008B5B69" w:rsidRDefault="00BD294E" w:rsidP="00D0004D">
            <w:pPr>
              <w:pStyle w:val="aa"/>
              <w:jc w:val="center"/>
              <w:rPr>
                <w:rFonts w:ascii="Times New Roman" w:hAnsi="Times New Roman" w:cs="Times New Roman"/>
                <w:sz w:val="28"/>
                <w:szCs w:val="28"/>
              </w:rPr>
            </w:pPr>
            <w:r w:rsidRPr="008B5B69">
              <w:rPr>
                <w:rFonts w:ascii="Times New Roman" w:hAnsi="Times New Roman" w:cs="Times New Roman"/>
                <w:sz w:val="28"/>
                <w:szCs w:val="28"/>
              </w:rPr>
              <w:t>Административные здания организаций, обеспечивающих предоставление коммунальных услуг</w:t>
            </w:r>
          </w:p>
        </w:tc>
        <w:tc>
          <w:tcPr>
            <w:tcW w:w="3848" w:type="dxa"/>
          </w:tcPr>
          <w:p w:rsidR="00BD294E" w:rsidRPr="008B5B69" w:rsidRDefault="00BD294E" w:rsidP="00D0004D">
            <w:pPr>
              <w:pStyle w:val="ab"/>
              <w:rPr>
                <w:rFonts w:ascii="Times New Roman" w:hAnsi="Times New Roman" w:cs="Times New Roman"/>
                <w:sz w:val="28"/>
                <w:szCs w:val="28"/>
              </w:rPr>
            </w:pPr>
            <w:r w:rsidRPr="008B5B69">
              <w:rPr>
                <w:rFonts w:ascii="Times New Roman" w:hAnsi="Times New Roman" w:cs="Times New Roman"/>
                <w:sz w:val="28"/>
                <w:szCs w:val="28"/>
              </w:rPr>
              <w:t>Размещение зданий, предназначенных для приема физических и юридических лиц в связи с предоставлением им коммунальных услуг</w:t>
            </w:r>
          </w:p>
        </w:tc>
      </w:tr>
      <w:tr w:rsidR="00BD294E" w:rsidRPr="008B5B69" w:rsidTr="00D0004D">
        <w:tc>
          <w:tcPr>
            <w:tcW w:w="8641" w:type="dxa"/>
            <w:gridSpan w:val="3"/>
          </w:tcPr>
          <w:p w:rsidR="00BD294E" w:rsidRPr="008B5B69" w:rsidRDefault="00BD294E" w:rsidP="00D0004D">
            <w:pPr>
              <w:pStyle w:val="ConsPlusNormal"/>
              <w:jc w:val="center"/>
              <w:outlineLvl w:val="5"/>
              <w:rPr>
                <w:rFonts w:ascii="Times New Roman" w:hAnsi="Times New Roman" w:cs="Times New Roman"/>
                <w:b/>
                <w:sz w:val="28"/>
                <w:szCs w:val="28"/>
              </w:rPr>
            </w:pPr>
            <w:r w:rsidRPr="008B5B69">
              <w:rPr>
                <w:rFonts w:ascii="Times New Roman" w:hAnsi="Times New Roman" w:cs="Times New Roman"/>
                <w:b/>
                <w:sz w:val="28"/>
                <w:szCs w:val="28"/>
              </w:rPr>
              <w:t>Вспомогательные виды разрешенного использования</w:t>
            </w:r>
          </w:p>
        </w:tc>
      </w:tr>
      <w:tr w:rsidR="00BD294E" w:rsidRPr="008B5B69" w:rsidTr="00D0004D">
        <w:trPr>
          <w:trHeight w:val="660"/>
        </w:trPr>
        <w:tc>
          <w:tcPr>
            <w:tcW w:w="1414" w:type="dxa"/>
          </w:tcPr>
          <w:p w:rsidR="00BD294E" w:rsidRPr="008B5B69" w:rsidRDefault="00BD294E" w:rsidP="00D0004D">
            <w:pPr>
              <w:pStyle w:val="ConsPlusNormal"/>
              <w:jc w:val="center"/>
              <w:rPr>
                <w:rFonts w:ascii="Times New Roman" w:hAnsi="Times New Roman" w:cs="Times New Roman"/>
                <w:sz w:val="28"/>
                <w:szCs w:val="28"/>
              </w:rPr>
            </w:pPr>
            <w:r w:rsidRPr="008B5B69">
              <w:rPr>
                <w:rFonts w:ascii="Times New Roman" w:hAnsi="Times New Roman" w:cs="Times New Roman"/>
                <w:sz w:val="28"/>
                <w:szCs w:val="28"/>
              </w:rPr>
              <w:t>4.4</w:t>
            </w:r>
          </w:p>
        </w:tc>
        <w:tc>
          <w:tcPr>
            <w:tcW w:w="3379" w:type="dxa"/>
          </w:tcPr>
          <w:p w:rsidR="00BD294E" w:rsidRPr="008B5B69" w:rsidRDefault="00BD294E" w:rsidP="00D0004D">
            <w:pPr>
              <w:pStyle w:val="ConsPlusNormal"/>
              <w:jc w:val="center"/>
              <w:rPr>
                <w:rFonts w:ascii="Times New Roman" w:hAnsi="Times New Roman" w:cs="Times New Roman"/>
                <w:sz w:val="28"/>
                <w:szCs w:val="28"/>
              </w:rPr>
            </w:pPr>
            <w:r w:rsidRPr="008B5B69">
              <w:rPr>
                <w:rFonts w:ascii="Times New Roman" w:hAnsi="Times New Roman" w:cs="Times New Roman"/>
                <w:sz w:val="28"/>
                <w:szCs w:val="28"/>
              </w:rPr>
              <w:t>Магазины</w:t>
            </w:r>
          </w:p>
        </w:tc>
        <w:tc>
          <w:tcPr>
            <w:tcW w:w="3848" w:type="dxa"/>
          </w:tcPr>
          <w:p w:rsidR="00BD294E" w:rsidRPr="008B5B69" w:rsidRDefault="00BD294E" w:rsidP="00D0004D">
            <w:pPr>
              <w:pStyle w:val="ConsPlusNormal"/>
              <w:rPr>
                <w:rFonts w:ascii="Times New Roman" w:hAnsi="Times New Roman" w:cs="Times New Roman"/>
                <w:sz w:val="28"/>
                <w:szCs w:val="28"/>
              </w:rPr>
            </w:pPr>
            <w:r w:rsidRPr="008B5B69">
              <w:rPr>
                <w:rFonts w:ascii="Times New Roman" w:hAnsi="Times New Roman" w:cs="Times New Roman"/>
                <w:sz w:val="28"/>
                <w:szCs w:val="28"/>
              </w:rPr>
              <w:t>Размещение объектов капитального строительства, предназначенных для продажи товаров, торговая площадь которых составляет до 5000 кв. м</w:t>
            </w:r>
          </w:p>
        </w:tc>
      </w:tr>
      <w:tr w:rsidR="00BD294E" w:rsidRPr="008B5B69" w:rsidTr="00D0004D">
        <w:trPr>
          <w:trHeight w:val="1065"/>
        </w:trPr>
        <w:tc>
          <w:tcPr>
            <w:tcW w:w="1414" w:type="dxa"/>
          </w:tcPr>
          <w:p w:rsidR="00BD294E" w:rsidRPr="008B5B69" w:rsidRDefault="00BD294E" w:rsidP="00D0004D">
            <w:pPr>
              <w:pStyle w:val="ConsPlusNormal"/>
              <w:jc w:val="center"/>
              <w:rPr>
                <w:rFonts w:ascii="Times New Roman" w:hAnsi="Times New Roman" w:cs="Times New Roman"/>
                <w:sz w:val="28"/>
                <w:szCs w:val="28"/>
              </w:rPr>
            </w:pPr>
            <w:r w:rsidRPr="008B5B69">
              <w:rPr>
                <w:rFonts w:ascii="Times New Roman" w:hAnsi="Times New Roman" w:cs="Times New Roman"/>
                <w:sz w:val="28"/>
                <w:szCs w:val="28"/>
              </w:rPr>
              <w:t>4.1</w:t>
            </w:r>
          </w:p>
        </w:tc>
        <w:tc>
          <w:tcPr>
            <w:tcW w:w="3379" w:type="dxa"/>
          </w:tcPr>
          <w:p w:rsidR="00BD294E" w:rsidRPr="008B5B69" w:rsidRDefault="00BD294E" w:rsidP="00D0004D">
            <w:pPr>
              <w:pStyle w:val="ConsPlusNormal"/>
              <w:jc w:val="center"/>
              <w:rPr>
                <w:rFonts w:ascii="Times New Roman" w:hAnsi="Times New Roman" w:cs="Times New Roman"/>
                <w:sz w:val="28"/>
                <w:szCs w:val="28"/>
              </w:rPr>
            </w:pPr>
            <w:r w:rsidRPr="008B5B69">
              <w:rPr>
                <w:rFonts w:ascii="Times New Roman" w:hAnsi="Times New Roman" w:cs="Times New Roman"/>
                <w:sz w:val="28"/>
                <w:szCs w:val="28"/>
              </w:rPr>
              <w:t>Деловое управление</w:t>
            </w:r>
          </w:p>
        </w:tc>
        <w:tc>
          <w:tcPr>
            <w:tcW w:w="3848" w:type="dxa"/>
          </w:tcPr>
          <w:p w:rsidR="00BD294E" w:rsidRPr="008B5B69" w:rsidRDefault="00BD294E" w:rsidP="00D0004D">
            <w:pPr>
              <w:pStyle w:val="ConsPlusNormal"/>
              <w:rPr>
                <w:rFonts w:ascii="Times New Roman" w:hAnsi="Times New Roman" w:cs="Times New Roman"/>
                <w:sz w:val="28"/>
                <w:szCs w:val="28"/>
              </w:rPr>
            </w:pPr>
            <w:r w:rsidRPr="008B5B69">
              <w:rPr>
                <w:rFonts w:ascii="Times New Roman" w:hAnsi="Times New Roman" w:cs="Times New Roman"/>
                <w:sz w:val="28"/>
                <w:szCs w:val="28"/>
              </w:rPr>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r>
      <w:tr w:rsidR="00BD294E" w:rsidRPr="008B5B69" w:rsidTr="00D0004D">
        <w:tc>
          <w:tcPr>
            <w:tcW w:w="8641" w:type="dxa"/>
            <w:gridSpan w:val="3"/>
          </w:tcPr>
          <w:p w:rsidR="00BD294E" w:rsidRPr="008B5B69" w:rsidRDefault="00BD294E" w:rsidP="00D0004D">
            <w:pPr>
              <w:pStyle w:val="ConsPlusNormal"/>
              <w:jc w:val="center"/>
              <w:outlineLvl w:val="5"/>
              <w:rPr>
                <w:rFonts w:ascii="Times New Roman" w:hAnsi="Times New Roman" w:cs="Times New Roman"/>
                <w:b/>
                <w:sz w:val="28"/>
                <w:szCs w:val="28"/>
              </w:rPr>
            </w:pPr>
            <w:r w:rsidRPr="008B5B69">
              <w:rPr>
                <w:rFonts w:ascii="Times New Roman" w:hAnsi="Times New Roman" w:cs="Times New Roman"/>
                <w:b/>
                <w:sz w:val="28"/>
                <w:szCs w:val="28"/>
              </w:rPr>
              <w:t>Условно разрешенные виды использования</w:t>
            </w:r>
          </w:p>
        </w:tc>
      </w:tr>
      <w:tr w:rsidR="00BD294E" w:rsidRPr="008B5B69" w:rsidTr="00D0004D">
        <w:tc>
          <w:tcPr>
            <w:tcW w:w="8641" w:type="dxa"/>
            <w:gridSpan w:val="3"/>
          </w:tcPr>
          <w:p w:rsidR="00BD294E" w:rsidRPr="008B5B69" w:rsidRDefault="00BD294E" w:rsidP="00D0004D">
            <w:pPr>
              <w:pStyle w:val="ConsPlusNormal"/>
              <w:jc w:val="center"/>
              <w:rPr>
                <w:rFonts w:ascii="Times New Roman" w:hAnsi="Times New Roman" w:cs="Times New Roman"/>
                <w:sz w:val="28"/>
                <w:szCs w:val="28"/>
              </w:rPr>
            </w:pPr>
            <w:r w:rsidRPr="008B5B69">
              <w:rPr>
                <w:rFonts w:ascii="Times New Roman" w:hAnsi="Times New Roman" w:cs="Times New Roman"/>
                <w:sz w:val="28"/>
                <w:szCs w:val="28"/>
              </w:rPr>
              <w:t>не установлены</w:t>
            </w:r>
          </w:p>
        </w:tc>
      </w:tr>
    </w:tbl>
    <w:p w:rsidR="00BD294E" w:rsidRPr="008B5B69" w:rsidRDefault="00BD294E" w:rsidP="00BD294E">
      <w:pPr>
        <w:jc w:val="both"/>
        <w:rPr>
          <w:b/>
          <w:sz w:val="28"/>
          <w:szCs w:val="28"/>
        </w:rPr>
      </w:pPr>
    </w:p>
    <w:p w:rsidR="00BD294E" w:rsidRPr="008B5B69" w:rsidRDefault="00BD294E" w:rsidP="00BD294E">
      <w:pPr>
        <w:jc w:val="center"/>
        <w:rPr>
          <w:b/>
          <w:caps/>
          <w:sz w:val="28"/>
          <w:szCs w:val="28"/>
        </w:rPr>
      </w:pPr>
      <w:r w:rsidRPr="008B5B69">
        <w:rPr>
          <w:b/>
          <w:caps/>
          <w:sz w:val="28"/>
          <w:szCs w:val="28"/>
        </w:rPr>
        <w:t>С</w:t>
      </w:r>
      <w:r w:rsidRPr="008B5B69">
        <w:rPr>
          <w:b/>
          <w:sz w:val="28"/>
          <w:szCs w:val="28"/>
        </w:rPr>
        <w:t>н</w:t>
      </w:r>
      <w:r w:rsidRPr="008B5B69">
        <w:rPr>
          <w:b/>
          <w:caps/>
          <w:sz w:val="28"/>
          <w:szCs w:val="28"/>
        </w:rPr>
        <w:t xml:space="preserve"> - Зона специального назначения</w:t>
      </w:r>
    </w:p>
    <w:p w:rsidR="00BD294E" w:rsidRPr="008B5B69" w:rsidRDefault="00BD294E" w:rsidP="00BD294E">
      <w:pPr>
        <w:jc w:val="both"/>
        <w:rPr>
          <w:b/>
          <w:sz w:val="28"/>
          <w:szCs w:val="28"/>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414"/>
        <w:gridCol w:w="3379"/>
        <w:gridCol w:w="3848"/>
      </w:tblGrid>
      <w:tr w:rsidR="00BD294E" w:rsidRPr="008B5B69" w:rsidTr="00D0004D">
        <w:tc>
          <w:tcPr>
            <w:tcW w:w="8641" w:type="dxa"/>
            <w:gridSpan w:val="3"/>
          </w:tcPr>
          <w:p w:rsidR="00BD294E" w:rsidRPr="008B5B69" w:rsidRDefault="00BD294E" w:rsidP="00D0004D">
            <w:pPr>
              <w:pStyle w:val="ConsPlusNormal"/>
              <w:jc w:val="center"/>
              <w:outlineLvl w:val="5"/>
              <w:rPr>
                <w:rFonts w:ascii="Times New Roman" w:hAnsi="Times New Roman" w:cs="Times New Roman"/>
                <w:b/>
                <w:sz w:val="28"/>
                <w:szCs w:val="28"/>
              </w:rPr>
            </w:pPr>
            <w:r w:rsidRPr="008B5B69">
              <w:rPr>
                <w:rFonts w:ascii="Times New Roman" w:hAnsi="Times New Roman" w:cs="Times New Roman"/>
                <w:b/>
                <w:sz w:val="28"/>
                <w:szCs w:val="28"/>
              </w:rPr>
              <w:t>Основные виды разрешенного использования</w:t>
            </w:r>
          </w:p>
        </w:tc>
      </w:tr>
      <w:tr w:rsidR="00BD294E" w:rsidRPr="008B5B69" w:rsidTr="00D0004D">
        <w:trPr>
          <w:trHeight w:val="1800"/>
        </w:trPr>
        <w:tc>
          <w:tcPr>
            <w:tcW w:w="1414" w:type="dxa"/>
          </w:tcPr>
          <w:p w:rsidR="00BD294E" w:rsidRPr="008B5B69" w:rsidRDefault="00BD294E" w:rsidP="00D0004D">
            <w:pPr>
              <w:pStyle w:val="ConsPlusNormal"/>
              <w:jc w:val="center"/>
              <w:rPr>
                <w:rFonts w:ascii="Times New Roman" w:hAnsi="Times New Roman" w:cs="Times New Roman"/>
                <w:sz w:val="28"/>
                <w:szCs w:val="28"/>
              </w:rPr>
            </w:pPr>
            <w:r w:rsidRPr="008B5B69">
              <w:rPr>
                <w:rFonts w:ascii="Times New Roman" w:hAnsi="Times New Roman" w:cs="Times New Roman"/>
                <w:sz w:val="28"/>
                <w:szCs w:val="28"/>
              </w:rPr>
              <w:t>12.1</w:t>
            </w:r>
          </w:p>
        </w:tc>
        <w:tc>
          <w:tcPr>
            <w:tcW w:w="3379" w:type="dxa"/>
          </w:tcPr>
          <w:p w:rsidR="00BD294E" w:rsidRPr="008B5B69" w:rsidRDefault="00BD294E" w:rsidP="00D0004D">
            <w:pPr>
              <w:pStyle w:val="ConsPlusNormal"/>
              <w:jc w:val="center"/>
              <w:rPr>
                <w:rFonts w:ascii="Times New Roman" w:hAnsi="Times New Roman" w:cs="Times New Roman"/>
                <w:sz w:val="28"/>
                <w:szCs w:val="28"/>
              </w:rPr>
            </w:pPr>
            <w:r w:rsidRPr="008B5B69">
              <w:rPr>
                <w:rFonts w:ascii="Times New Roman" w:hAnsi="Times New Roman" w:cs="Times New Roman"/>
                <w:sz w:val="28"/>
                <w:szCs w:val="28"/>
              </w:rPr>
              <w:t>Ритуальная деятельность</w:t>
            </w:r>
          </w:p>
        </w:tc>
        <w:tc>
          <w:tcPr>
            <w:tcW w:w="3848" w:type="dxa"/>
          </w:tcPr>
          <w:p w:rsidR="00BD294E" w:rsidRPr="008B5B69" w:rsidRDefault="00BD294E" w:rsidP="00D0004D">
            <w:pPr>
              <w:pStyle w:val="ConsPlusNormal"/>
              <w:rPr>
                <w:rFonts w:ascii="Times New Roman" w:hAnsi="Times New Roman" w:cs="Times New Roman"/>
                <w:sz w:val="28"/>
                <w:szCs w:val="28"/>
              </w:rPr>
            </w:pPr>
            <w:r w:rsidRPr="008B5B69">
              <w:rPr>
                <w:rFonts w:ascii="Times New Roman" w:hAnsi="Times New Roman" w:cs="Times New Roman"/>
                <w:sz w:val="28"/>
                <w:szCs w:val="28"/>
              </w:rPr>
              <w:t>Размещение кладбищ, крематориев и мест захоронения;</w:t>
            </w:r>
          </w:p>
          <w:p w:rsidR="00BD294E" w:rsidRPr="008B5B69" w:rsidRDefault="00BD294E" w:rsidP="00D0004D">
            <w:pPr>
              <w:pStyle w:val="ConsPlusNormal"/>
              <w:rPr>
                <w:rFonts w:ascii="Times New Roman" w:hAnsi="Times New Roman" w:cs="Times New Roman"/>
                <w:sz w:val="28"/>
                <w:szCs w:val="28"/>
              </w:rPr>
            </w:pPr>
            <w:r w:rsidRPr="008B5B69">
              <w:rPr>
                <w:rFonts w:ascii="Times New Roman" w:hAnsi="Times New Roman" w:cs="Times New Roman"/>
                <w:sz w:val="28"/>
                <w:szCs w:val="28"/>
              </w:rPr>
              <w:t>размещение соответствующих культовых сооружений;</w:t>
            </w:r>
          </w:p>
          <w:p w:rsidR="00BD294E" w:rsidRPr="008B5B69" w:rsidRDefault="00BD294E" w:rsidP="00D0004D">
            <w:pPr>
              <w:pStyle w:val="ConsPlusNormal"/>
              <w:rPr>
                <w:rFonts w:ascii="Times New Roman" w:hAnsi="Times New Roman" w:cs="Times New Roman"/>
                <w:sz w:val="28"/>
                <w:szCs w:val="28"/>
              </w:rPr>
            </w:pPr>
            <w:r w:rsidRPr="008B5B69">
              <w:rPr>
                <w:rFonts w:ascii="Times New Roman" w:hAnsi="Times New Roman" w:cs="Times New Roman"/>
                <w:sz w:val="28"/>
                <w:szCs w:val="28"/>
              </w:rPr>
              <w:t>осуществление деятельности по производству продукции ритуально-обрядового назначения</w:t>
            </w:r>
          </w:p>
        </w:tc>
      </w:tr>
      <w:tr w:rsidR="00BD294E" w:rsidRPr="008B5B69" w:rsidTr="00D0004D">
        <w:trPr>
          <w:trHeight w:val="1800"/>
        </w:trPr>
        <w:tc>
          <w:tcPr>
            <w:tcW w:w="1414" w:type="dxa"/>
          </w:tcPr>
          <w:p w:rsidR="00BD294E" w:rsidRPr="008B5B69" w:rsidRDefault="00BD294E" w:rsidP="00D0004D">
            <w:pPr>
              <w:pStyle w:val="ConsPlusNormal"/>
              <w:jc w:val="center"/>
              <w:rPr>
                <w:rFonts w:ascii="Times New Roman" w:hAnsi="Times New Roman" w:cs="Times New Roman"/>
                <w:sz w:val="28"/>
                <w:szCs w:val="28"/>
              </w:rPr>
            </w:pPr>
            <w:r w:rsidRPr="008B5B69">
              <w:rPr>
                <w:rFonts w:ascii="Times New Roman" w:hAnsi="Times New Roman" w:cs="Times New Roman"/>
                <w:sz w:val="28"/>
                <w:szCs w:val="28"/>
              </w:rPr>
              <w:t>12.2</w:t>
            </w:r>
          </w:p>
        </w:tc>
        <w:tc>
          <w:tcPr>
            <w:tcW w:w="3379" w:type="dxa"/>
          </w:tcPr>
          <w:p w:rsidR="00BD294E" w:rsidRPr="008B5B69" w:rsidRDefault="00BD294E" w:rsidP="00D0004D">
            <w:pPr>
              <w:pStyle w:val="ConsPlusNormal"/>
              <w:jc w:val="center"/>
              <w:rPr>
                <w:rFonts w:ascii="Times New Roman" w:hAnsi="Times New Roman" w:cs="Times New Roman"/>
                <w:sz w:val="28"/>
                <w:szCs w:val="28"/>
              </w:rPr>
            </w:pPr>
            <w:r w:rsidRPr="008B5B69">
              <w:rPr>
                <w:rFonts w:ascii="Times New Roman" w:hAnsi="Times New Roman" w:cs="Times New Roman"/>
                <w:sz w:val="28"/>
                <w:szCs w:val="28"/>
              </w:rPr>
              <w:t>Специальная деятельность</w:t>
            </w:r>
          </w:p>
        </w:tc>
        <w:tc>
          <w:tcPr>
            <w:tcW w:w="3848" w:type="dxa"/>
          </w:tcPr>
          <w:p w:rsidR="00BD294E" w:rsidRPr="008B5B69" w:rsidRDefault="00BD294E" w:rsidP="00D0004D">
            <w:pPr>
              <w:pStyle w:val="ConsPlusNormal"/>
              <w:rPr>
                <w:rFonts w:ascii="Times New Roman" w:hAnsi="Times New Roman" w:cs="Times New Roman"/>
                <w:sz w:val="28"/>
                <w:szCs w:val="28"/>
              </w:rPr>
            </w:pPr>
            <w:r w:rsidRPr="008B5B69">
              <w:rPr>
                <w:rFonts w:ascii="Times New Roman" w:hAnsi="Times New Roman" w:cs="Times New Roman"/>
                <w:sz w:val="28"/>
                <w:szCs w:val="28"/>
              </w:rPr>
              <w:t>Размещение, хранение, захоронение, утилизация, накопление, обработка, обезвреживание отходов производства и потребления, медицинских отходов, биологических отходов, радиоактивных отходов, веществ, разрушающих озоновый слой, а также размещение объектов размещения отходов, захоронения, хранения, обезвреживания таких отходов (скотомогильников, мусоросжигательных и мусороперерабатывающих заводов, полигонов по захоронению и сортировке бытового мусора и отходов, мест сбора вещей для их вторичной переработки)</w:t>
            </w:r>
          </w:p>
        </w:tc>
      </w:tr>
      <w:tr w:rsidR="00BD294E" w:rsidRPr="008B5B69" w:rsidTr="00D0004D">
        <w:trPr>
          <w:trHeight w:val="1800"/>
        </w:trPr>
        <w:tc>
          <w:tcPr>
            <w:tcW w:w="1414" w:type="dxa"/>
          </w:tcPr>
          <w:p w:rsidR="00BD294E" w:rsidRPr="008B5B69" w:rsidRDefault="00BD294E" w:rsidP="00D0004D">
            <w:pPr>
              <w:pStyle w:val="ConsPlusNormal"/>
              <w:jc w:val="center"/>
              <w:rPr>
                <w:rFonts w:ascii="Times New Roman" w:hAnsi="Times New Roman" w:cs="Times New Roman"/>
                <w:sz w:val="28"/>
                <w:szCs w:val="28"/>
              </w:rPr>
            </w:pPr>
            <w:r w:rsidRPr="008B5B69">
              <w:rPr>
                <w:rFonts w:ascii="Times New Roman" w:hAnsi="Times New Roman" w:cs="Times New Roman"/>
                <w:sz w:val="28"/>
                <w:szCs w:val="28"/>
              </w:rPr>
              <w:t>3.1</w:t>
            </w:r>
          </w:p>
        </w:tc>
        <w:tc>
          <w:tcPr>
            <w:tcW w:w="3379" w:type="dxa"/>
          </w:tcPr>
          <w:p w:rsidR="00BD294E" w:rsidRPr="008B5B69" w:rsidRDefault="00BD294E" w:rsidP="00D0004D">
            <w:pPr>
              <w:pStyle w:val="ConsPlusNormal"/>
              <w:jc w:val="center"/>
              <w:rPr>
                <w:rFonts w:ascii="Times New Roman" w:hAnsi="Times New Roman" w:cs="Times New Roman"/>
                <w:sz w:val="28"/>
                <w:szCs w:val="28"/>
              </w:rPr>
            </w:pPr>
            <w:r w:rsidRPr="008B5B69">
              <w:rPr>
                <w:rFonts w:ascii="Times New Roman" w:hAnsi="Times New Roman" w:cs="Times New Roman"/>
                <w:sz w:val="28"/>
                <w:szCs w:val="28"/>
              </w:rPr>
              <w:t>Коммунальное обслуживание</w:t>
            </w:r>
          </w:p>
        </w:tc>
        <w:tc>
          <w:tcPr>
            <w:tcW w:w="3848" w:type="dxa"/>
          </w:tcPr>
          <w:p w:rsidR="00BD294E" w:rsidRPr="008B5B69" w:rsidRDefault="00BD294E" w:rsidP="00D0004D">
            <w:pPr>
              <w:pStyle w:val="ConsPlusNormal"/>
              <w:rPr>
                <w:rFonts w:ascii="Times New Roman" w:hAnsi="Times New Roman" w:cs="Times New Roman"/>
                <w:sz w:val="28"/>
                <w:szCs w:val="28"/>
              </w:rPr>
            </w:pPr>
            <w:r w:rsidRPr="008B5B69">
              <w:rPr>
                <w:rFonts w:ascii="Times New Roman" w:hAnsi="Times New Roman" w:cs="Times New Roman"/>
                <w:sz w:val="28"/>
                <w:szCs w:val="28"/>
              </w:rPr>
              <w:t>Размещение зданий и сооружений в целях обеспечения физических и юридических лиц коммунальными услугами. Содержание данного вида разрешенного использования включает в себя содержание видов разрешенного использования с кодами 3.1.1-3.1.2</w:t>
            </w:r>
          </w:p>
        </w:tc>
      </w:tr>
      <w:tr w:rsidR="00BD294E" w:rsidRPr="008B5B69" w:rsidTr="00D0004D">
        <w:trPr>
          <w:trHeight w:val="1800"/>
        </w:trPr>
        <w:tc>
          <w:tcPr>
            <w:tcW w:w="1414" w:type="dxa"/>
          </w:tcPr>
          <w:p w:rsidR="00BD294E" w:rsidRPr="008B5B69" w:rsidRDefault="00BD294E" w:rsidP="00D0004D">
            <w:pPr>
              <w:pStyle w:val="ConsPlusNormal"/>
              <w:jc w:val="center"/>
              <w:rPr>
                <w:rFonts w:ascii="Times New Roman" w:hAnsi="Times New Roman" w:cs="Times New Roman"/>
                <w:sz w:val="28"/>
                <w:szCs w:val="28"/>
              </w:rPr>
            </w:pPr>
            <w:r w:rsidRPr="008B5B69">
              <w:rPr>
                <w:rFonts w:ascii="Times New Roman" w:hAnsi="Times New Roman" w:cs="Times New Roman"/>
                <w:sz w:val="28"/>
                <w:szCs w:val="28"/>
              </w:rPr>
              <w:t>3.1.1</w:t>
            </w:r>
          </w:p>
        </w:tc>
        <w:tc>
          <w:tcPr>
            <w:tcW w:w="3379" w:type="dxa"/>
          </w:tcPr>
          <w:p w:rsidR="00BD294E" w:rsidRPr="008B5B69" w:rsidRDefault="00BD294E" w:rsidP="00D0004D">
            <w:pPr>
              <w:pStyle w:val="aa"/>
              <w:jc w:val="center"/>
              <w:rPr>
                <w:rFonts w:ascii="Times New Roman" w:hAnsi="Times New Roman" w:cs="Times New Roman"/>
                <w:sz w:val="28"/>
                <w:szCs w:val="28"/>
              </w:rPr>
            </w:pPr>
            <w:r w:rsidRPr="008B5B69">
              <w:rPr>
                <w:rFonts w:ascii="Times New Roman" w:hAnsi="Times New Roman" w:cs="Times New Roman"/>
                <w:sz w:val="28"/>
                <w:szCs w:val="28"/>
              </w:rPr>
              <w:t>Предоставление коммунальных услуг</w:t>
            </w:r>
          </w:p>
        </w:tc>
        <w:tc>
          <w:tcPr>
            <w:tcW w:w="3848" w:type="dxa"/>
          </w:tcPr>
          <w:p w:rsidR="00BD294E" w:rsidRPr="008B5B69" w:rsidRDefault="00BD294E" w:rsidP="00D0004D">
            <w:pPr>
              <w:pStyle w:val="ab"/>
              <w:rPr>
                <w:rFonts w:ascii="Times New Roman" w:hAnsi="Times New Roman" w:cs="Times New Roman"/>
                <w:sz w:val="28"/>
                <w:szCs w:val="28"/>
              </w:rPr>
            </w:pPr>
            <w:r w:rsidRPr="008B5B69">
              <w:rPr>
                <w:rFonts w:ascii="Times New Roman" w:hAnsi="Times New Roman" w:cs="Times New Roman"/>
                <w:sz w:val="28"/>
                <w:szCs w:val="28"/>
              </w:rPr>
              <w:t>Размещение зданий и сооружений, обеспечивающих поставку воды, тепла, электричества, газа, отвод канализационных стоков, очистку и уборку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сооружений, необходимых для сбора и плавки снега)</w:t>
            </w:r>
          </w:p>
        </w:tc>
      </w:tr>
      <w:tr w:rsidR="00BD294E" w:rsidRPr="008B5B69" w:rsidTr="00D0004D">
        <w:trPr>
          <w:trHeight w:val="1800"/>
        </w:trPr>
        <w:tc>
          <w:tcPr>
            <w:tcW w:w="1414" w:type="dxa"/>
          </w:tcPr>
          <w:p w:rsidR="00BD294E" w:rsidRPr="008B5B69" w:rsidRDefault="00BD294E" w:rsidP="00D0004D">
            <w:pPr>
              <w:pStyle w:val="ConsPlusNormal"/>
              <w:jc w:val="center"/>
              <w:rPr>
                <w:rFonts w:ascii="Times New Roman" w:hAnsi="Times New Roman" w:cs="Times New Roman"/>
                <w:sz w:val="28"/>
                <w:szCs w:val="28"/>
              </w:rPr>
            </w:pPr>
            <w:r w:rsidRPr="008B5B69">
              <w:rPr>
                <w:rFonts w:ascii="Times New Roman" w:hAnsi="Times New Roman" w:cs="Times New Roman"/>
                <w:sz w:val="28"/>
                <w:szCs w:val="28"/>
              </w:rPr>
              <w:t>3.1.2</w:t>
            </w:r>
          </w:p>
        </w:tc>
        <w:tc>
          <w:tcPr>
            <w:tcW w:w="3379" w:type="dxa"/>
          </w:tcPr>
          <w:p w:rsidR="00BD294E" w:rsidRPr="008B5B69" w:rsidRDefault="00BD294E" w:rsidP="00D0004D">
            <w:pPr>
              <w:pStyle w:val="aa"/>
              <w:jc w:val="center"/>
              <w:rPr>
                <w:rFonts w:ascii="Times New Roman" w:hAnsi="Times New Roman" w:cs="Times New Roman"/>
                <w:sz w:val="28"/>
                <w:szCs w:val="28"/>
              </w:rPr>
            </w:pPr>
            <w:r w:rsidRPr="008B5B69">
              <w:rPr>
                <w:rFonts w:ascii="Times New Roman" w:hAnsi="Times New Roman" w:cs="Times New Roman"/>
                <w:sz w:val="28"/>
                <w:szCs w:val="28"/>
              </w:rPr>
              <w:t>Административные здания организаций, обеспечивающих предоставление коммунальных услуг</w:t>
            </w:r>
          </w:p>
        </w:tc>
        <w:tc>
          <w:tcPr>
            <w:tcW w:w="3848" w:type="dxa"/>
          </w:tcPr>
          <w:p w:rsidR="00BD294E" w:rsidRPr="008B5B69" w:rsidRDefault="00BD294E" w:rsidP="00D0004D">
            <w:pPr>
              <w:pStyle w:val="ab"/>
              <w:rPr>
                <w:rFonts w:ascii="Times New Roman" w:hAnsi="Times New Roman" w:cs="Times New Roman"/>
                <w:sz w:val="28"/>
                <w:szCs w:val="28"/>
              </w:rPr>
            </w:pPr>
            <w:r w:rsidRPr="008B5B69">
              <w:rPr>
                <w:rFonts w:ascii="Times New Roman" w:hAnsi="Times New Roman" w:cs="Times New Roman"/>
                <w:sz w:val="28"/>
                <w:szCs w:val="28"/>
              </w:rPr>
              <w:t>Размещение зданий, предназначенных для приема физических и юридических лиц в связи с предоставлением им коммунальных услуг</w:t>
            </w:r>
          </w:p>
        </w:tc>
      </w:tr>
      <w:tr w:rsidR="00BD294E" w:rsidRPr="008B5B69" w:rsidTr="00D0004D">
        <w:tc>
          <w:tcPr>
            <w:tcW w:w="8641" w:type="dxa"/>
            <w:gridSpan w:val="3"/>
          </w:tcPr>
          <w:p w:rsidR="00BD294E" w:rsidRPr="008B5B69" w:rsidRDefault="00BD294E" w:rsidP="00D0004D">
            <w:pPr>
              <w:pStyle w:val="ConsPlusNormal"/>
              <w:jc w:val="center"/>
              <w:outlineLvl w:val="5"/>
              <w:rPr>
                <w:rFonts w:ascii="Times New Roman" w:hAnsi="Times New Roman" w:cs="Times New Roman"/>
                <w:b/>
                <w:sz w:val="28"/>
                <w:szCs w:val="28"/>
              </w:rPr>
            </w:pPr>
            <w:r w:rsidRPr="008B5B69">
              <w:rPr>
                <w:rFonts w:ascii="Times New Roman" w:hAnsi="Times New Roman" w:cs="Times New Roman"/>
                <w:b/>
                <w:sz w:val="28"/>
                <w:szCs w:val="28"/>
              </w:rPr>
              <w:t>Вспомогательные виды разрешенного использования</w:t>
            </w:r>
          </w:p>
        </w:tc>
      </w:tr>
      <w:tr w:rsidR="00BD294E" w:rsidRPr="008B5B69" w:rsidTr="00D0004D">
        <w:trPr>
          <w:trHeight w:val="345"/>
        </w:trPr>
        <w:tc>
          <w:tcPr>
            <w:tcW w:w="1414" w:type="dxa"/>
          </w:tcPr>
          <w:p w:rsidR="00BD294E" w:rsidRPr="008B5B69" w:rsidRDefault="00BD294E" w:rsidP="00D0004D">
            <w:pPr>
              <w:pStyle w:val="ConsPlusNormal"/>
              <w:jc w:val="center"/>
              <w:rPr>
                <w:rFonts w:ascii="Times New Roman" w:hAnsi="Times New Roman" w:cs="Times New Roman"/>
                <w:sz w:val="28"/>
                <w:szCs w:val="28"/>
              </w:rPr>
            </w:pPr>
            <w:r w:rsidRPr="008B5B69">
              <w:rPr>
                <w:rFonts w:ascii="Times New Roman" w:hAnsi="Times New Roman" w:cs="Times New Roman"/>
                <w:sz w:val="28"/>
                <w:szCs w:val="28"/>
              </w:rPr>
              <w:t>7.2.1</w:t>
            </w:r>
          </w:p>
        </w:tc>
        <w:tc>
          <w:tcPr>
            <w:tcW w:w="3379" w:type="dxa"/>
          </w:tcPr>
          <w:p w:rsidR="00BD294E" w:rsidRPr="008B5B69" w:rsidRDefault="00BD294E" w:rsidP="00D0004D">
            <w:pPr>
              <w:pStyle w:val="ConsPlusNormal"/>
              <w:jc w:val="center"/>
              <w:rPr>
                <w:rFonts w:ascii="Times New Roman" w:hAnsi="Times New Roman" w:cs="Times New Roman"/>
                <w:sz w:val="28"/>
                <w:szCs w:val="28"/>
              </w:rPr>
            </w:pPr>
            <w:r w:rsidRPr="008B5B69">
              <w:rPr>
                <w:rFonts w:ascii="Times New Roman" w:hAnsi="Times New Roman" w:cs="Times New Roman"/>
                <w:sz w:val="28"/>
                <w:szCs w:val="28"/>
              </w:rPr>
              <w:t>Размещение автомобильных дорог</w:t>
            </w:r>
          </w:p>
        </w:tc>
        <w:tc>
          <w:tcPr>
            <w:tcW w:w="3848" w:type="dxa"/>
          </w:tcPr>
          <w:p w:rsidR="00BD294E" w:rsidRPr="008B5B69" w:rsidRDefault="00BD294E" w:rsidP="00D0004D">
            <w:pPr>
              <w:pStyle w:val="ConsPlusNormal"/>
              <w:rPr>
                <w:rFonts w:ascii="Times New Roman" w:hAnsi="Times New Roman" w:cs="Times New Roman"/>
                <w:sz w:val="28"/>
                <w:szCs w:val="28"/>
              </w:rPr>
            </w:pPr>
            <w:r w:rsidRPr="008B5B69">
              <w:rPr>
                <w:rFonts w:ascii="Times New Roman" w:hAnsi="Times New Roman" w:cs="Times New Roman"/>
                <w:sz w:val="28"/>
                <w:szCs w:val="28"/>
              </w:rPr>
              <w:t>Размещение автомобильных дорог за пределами населенных пунктов и технически связанных с ними сооружений, придорожных стоянок (парковок) транспортных средств в границах городских улиц и дорог, за исключением предусмотренных видами разрешенного использования с кодами 2.7.1, 4.9, 7.2.3, а также некапитальных сооружений, предназначенных для охраны транспортных средств;</w:t>
            </w:r>
          </w:p>
          <w:p w:rsidR="00BD294E" w:rsidRPr="008B5B69" w:rsidRDefault="00BD294E" w:rsidP="00D0004D">
            <w:pPr>
              <w:pStyle w:val="ConsPlusNormal"/>
              <w:rPr>
                <w:rFonts w:ascii="Times New Roman" w:hAnsi="Times New Roman" w:cs="Times New Roman"/>
                <w:sz w:val="28"/>
                <w:szCs w:val="28"/>
              </w:rPr>
            </w:pPr>
            <w:r w:rsidRPr="008B5B69">
              <w:rPr>
                <w:rFonts w:ascii="Times New Roman" w:hAnsi="Times New Roman" w:cs="Times New Roman"/>
                <w:sz w:val="28"/>
                <w:szCs w:val="28"/>
              </w:rPr>
              <w:t>размещение объектов, предназначенных для размещения постов органов внутренних дел, ответственных за безопасность дорожного движения</w:t>
            </w:r>
          </w:p>
        </w:tc>
      </w:tr>
      <w:tr w:rsidR="00BD294E" w:rsidRPr="008B5B69" w:rsidTr="00D0004D">
        <w:trPr>
          <w:trHeight w:val="1290"/>
        </w:trPr>
        <w:tc>
          <w:tcPr>
            <w:tcW w:w="1414" w:type="dxa"/>
          </w:tcPr>
          <w:p w:rsidR="00BD294E" w:rsidRPr="008B5B69" w:rsidRDefault="00BD294E" w:rsidP="00D0004D">
            <w:pPr>
              <w:pStyle w:val="ConsPlusNormal"/>
              <w:jc w:val="center"/>
              <w:rPr>
                <w:rFonts w:ascii="Times New Roman" w:hAnsi="Times New Roman" w:cs="Times New Roman"/>
                <w:sz w:val="28"/>
                <w:szCs w:val="28"/>
              </w:rPr>
            </w:pPr>
            <w:r w:rsidRPr="008B5B69">
              <w:rPr>
                <w:rFonts w:ascii="Times New Roman" w:hAnsi="Times New Roman" w:cs="Times New Roman"/>
                <w:sz w:val="28"/>
                <w:szCs w:val="28"/>
              </w:rPr>
              <w:t>7.2.3</w:t>
            </w:r>
          </w:p>
        </w:tc>
        <w:tc>
          <w:tcPr>
            <w:tcW w:w="3379" w:type="dxa"/>
          </w:tcPr>
          <w:p w:rsidR="00BD294E" w:rsidRPr="008B5B69" w:rsidRDefault="00BD294E" w:rsidP="00D0004D">
            <w:pPr>
              <w:pStyle w:val="ConsPlusNormal"/>
              <w:jc w:val="center"/>
              <w:rPr>
                <w:rFonts w:ascii="Times New Roman" w:hAnsi="Times New Roman" w:cs="Times New Roman"/>
                <w:sz w:val="28"/>
                <w:szCs w:val="28"/>
              </w:rPr>
            </w:pPr>
            <w:r w:rsidRPr="008B5B69">
              <w:rPr>
                <w:rFonts w:ascii="Times New Roman" w:hAnsi="Times New Roman" w:cs="Times New Roman"/>
                <w:sz w:val="28"/>
                <w:szCs w:val="28"/>
              </w:rPr>
              <w:t>Стоянки транспорта общего пользования</w:t>
            </w:r>
          </w:p>
        </w:tc>
        <w:tc>
          <w:tcPr>
            <w:tcW w:w="3848" w:type="dxa"/>
          </w:tcPr>
          <w:p w:rsidR="00BD294E" w:rsidRPr="008B5B69" w:rsidRDefault="00BD294E" w:rsidP="00D0004D">
            <w:pPr>
              <w:pStyle w:val="ConsPlusNormal"/>
              <w:rPr>
                <w:rFonts w:ascii="Times New Roman" w:hAnsi="Times New Roman" w:cs="Times New Roman"/>
                <w:sz w:val="28"/>
                <w:szCs w:val="28"/>
              </w:rPr>
            </w:pPr>
            <w:r w:rsidRPr="008B5B69">
              <w:rPr>
                <w:rFonts w:ascii="Times New Roman" w:hAnsi="Times New Roman" w:cs="Times New Roman"/>
                <w:sz w:val="28"/>
                <w:szCs w:val="28"/>
              </w:rPr>
              <w:t>Размещение стоянок транспортных средств, осуществляющих перевозки людей по установленному маршруту</w:t>
            </w:r>
          </w:p>
        </w:tc>
      </w:tr>
      <w:tr w:rsidR="00BD294E" w:rsidRPr="008B5B69" w:rsidTr="00D0004D">
        <w:tc>
          <w:tcPr>
            <w:tcW w:w="8641" w:type="dxa"/>
            <w:gridSpan w:val="3"/>
          </w:tcPr>
          <w:p w:rsidR="00BD294E" w:rsidRPr="008B5B69" w:rsidRDefault="00BD294E" w:rsidP="00D0004D">
            <w:pPr>
              <w:pStyle w:val="ConsPlusNormal"/>
              <w:jc w:val="center"/>
              <w:outlineLvl w:val="5"/>
              <w:rPr>
                <w:rFonts w:ascii="Times New Roman" w:hAnsi="Times New Roman" w:cs="Times New Roman"/>
                <w:b/>
                <w:sz w:val="28"/>
                <w:szCs w:val="28"/>
              </w:rPr>
            </w:pPr>
            <w:r w:rsidRPr="008B5B69">
              <w:rPr>
                <w:rFonts w:ascii="Times New Roman" w:hAnsi="Times New Roman" w:cs="Times New Roman"/>
                <w:b/>
                <w:sz w:val="28"/>
                <w:szCs w:val="28"/>
              </w:rPr>
              <w:t>Условно разрешенные виды использования</w:t>
            </w:r>
          </w:p>
        </w:tc>
      </w:tr>
      <w:tr w:rsidR="00BD294E" w:rsidRPr="008B5B69" w:rsidTr="00D0004D">
        <w:tc>
          <w:tcPr>
            <w:tcW w:w="8641" w:type="dxa"/>
            <w:gridSpan w:val="3"/>
          </w:tcPr>
          <w:p w:rsidR="00BD294E" w:rsidRPr="008B5B69" w:rsidRDefault="00BD294E" w:rsidP="00D0004D">
            <w:pPr>
              <w:pStyle w:val="ConsPlusNormal"/>
              <w:jc w:val="center"/>
              <w:rPr>
                <w:rFonts w:ascii="Times New Roman" w:hAnsi="Times New Roman" w:cs="Times New Roman"/>
                <w:sz w:val="28"/>
                <w:szCs w:val="28"/>
              </w:rPr>
            </w:pPr>
            <w:r w:rsidRPr="008B5B69">
              <w:rPr>
                <w:rFonts w:ascii="Times New Roman" w:hAnsi="Times New Roman" w:cs="Times New Roman"/>
                <w:sz w:val="28"/>
                <w:szCs w:val="28"/>
              </w:rPr>
              <w:t>не установлены</w:t>
            </w:r>
          </w:p>
        </w:tc>
      </w:tr>
    </w:tbl>
    <w:p w:rsidR="00BD294E" w:rsidRPr="008B5B69" w:rsidRDefault="00BD294E" w:rsidP="00BD294E">
      <w:pPr>
        <w:jc w:val="both"/>
        <w:rPr>
          <w:b/>
          <w:sz w:val="28"/>
          <w:szCs w:val="28"/>
        </w:rPr>
      </w:pPr>
    </w:p>
    <w:p w:rsidR="00BD294E" w:rsidRPr="008B5B69" w:rsidRDefault="00BD294E" w:rsidP="00BD294E">
      <w:pPr>
        <w:pStyle w:val="a8"/>
        <w:spacing w:line="360" w:lineRule="auto"/>
        <w:ind w:left="0" w:firstLine="567"/>
        <w:rPr>
          <w:b/>
          <w:sz w:val="28"/>
          <w:szCs w:val="28"/>
        </w:rPr>
      </w:pPr>
      <w:r w:rsidRPr="008B5B69">
        <w:rPr>
          <w:b/>
          <w:sz w:val="28"/>
          <w:szCs w:val="28"/>
        </w:rPr>
        <w:t>Р - ЗОНА РЕКРЕАЦИОННОГО НАЗНАЧЕНИЯ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414"/>
        <w:gridCol w:w="3379"/>
        <w:gridCol w:w="3848"/>
      </w:tblGrid>
      <w:tr w:rsidR="00BD294E" w:rsidRPr="008B5B69" w:rsidTr="00D0004D">
        <w:tc>
          <w:tcPr>
            <w:tcW w:w="8641" w:type="dxa"/>
            <w:gridSpan w:val="3"/>
          </w:tcPr>
          <w:p w:rsidR="00BD294E" w:rsidRPr="008B5B69" w:rsidRDefault="00BD294E" w:rsidP="00D0004D">
            <w:pPr>
              <w:pStyle w:val="ConsPlusNormal"/>
              <w:jc w:val="center"/>
              <w:outlineLvl w:val="5"/>
              <w:rPr>
                <w:rFonts w:ascii="Times New Roman" w:hAnsi="Times New Roman" w:cs="Times New Roman"/>
                <w:b/>
                <w:sz w:val="28"/>
                <w:szCs w:val="28"/>
              </w:rPr>
            </w:pPr>
            <w:r w:rsidRPr="008B5B69">
              <w:rPr>
                <w:rFonts w:ascii="Times New Roman" w:hAnsi="Times New Roman" w:cs="Times New Roman"/>
                <w:b/>
                <w:sz w:val="28"/>
                <w:szCs w:val="28"/>
              </w:rPr>
              <w:t>Основные виды разрешенного использования</w:t>
            </w:r>
          </w:p>
        </w:tc>
      </w:tr>
      <w:tr w:rsidR="00BD294E" w:rsidRPr="008B5B69" w:rsidTr="00D0004D">
        <w:trPr>
          <w:trHeight w:val="210"/>
        </w:trPr>
        <w:tc>
          <w:tcPr>
            <w:tcW w:w="1414" w:type="dxa"/>
          </w:tcPr>
          <w:p w:rsidR="00BD294E" w:rsidRPr="008B5B69" w:rsidRDefault="00BD294E" w:rsidP="00D0004D">
            <w:pPr>
              <w:pStyle w:val="ab"/>
              <w:jc w:val="center"/>
              <w:rPr>
                <w:rFonts w:ascii="Times New Roman" w:hAnsi="Times New Roman" w:cs="Times New Roman"/>
                <w:sz w:val="28"/>
                <w:szCs w:val="28"/>
              </w:rPr>
            </w:pPr>
            <w:r w:rsidRPr="008B5B69">
              <w:rPr>
                <w:rFonts w:ascii="Times New Roman" w:hAnsi="Times New Roman" w:cs="Times New Roman"/>
                <w:sz w:val="28"/>
                <w:szCs w:val="28"/>
              </w:rPr>
              <w:t>5.1.1</w:t>
            </w:r>
          </w:p>
        </w:tc>
        <w:tc>
          <w:tcPr>
            <w:tcW w:w="3379" w:type="dxa"/>
          </w:tcPr>
          <w:p w:rsidR="00BD294E" w:rsidRPr="008B5B69" w:rsidRDefault="00BD294E" w:rsidP="00D0004D">
            <w:pPr>
              <w:pStyle w:val="aa"/>
              <w:jc w:val="center"/>
              <w:rPr>
                <w:rFonts w:ascii="Times New Roman" w:hAnsi="Times New Roman" w:cs="Times New Roman"/>
                <w:sz w:val="28"/>
                <w:szCs w:val="28"/>
              </w:rPr>
            </w:pPr>
            <w:r w:rsidRPr="008B5B69">
              <w:rPr>
                <w:rFonts w:ascii="Times New Roman" w:hAnsi="Times New Roman" w:cs="Times New Roman"/>
                <w:sz w:val="28"/>
                <w:szCs w:val="28"/>
              </w:rPr>
              <w:t>Обеспечение спортивно-зрелищных мероприятий</w:t>
            </w:r>
          </w:p>
        </w:tc>
        <w:tc>
          <w:tcPr>
            <w:tcW w:w="3848" w:type="dxa"/>
          </w:tcPr>
          <w:p w:rsidR="00BD294E" w:rsidRPr="008B5B69" w:rsidRDefault="00BD294E" w:rsidP="00D0004D">
            <w:pPr>
              <w:pStyle w:val="ab"/>
              <w:rPr>
                <w:rFonts w:ascii="Times New Roman" w:hAnsi="Times New Roman" w:cs="Times New Roman"/>
                <w:sz w:val="28"/>
                <w:szCs w:val="28"/>
              </w:rPr>
            </w:pPr>
            <w:r w:rsidRPr="008B5B69">
              <w:rPr>
                <w:rFonts w:ascii="Times New Roman" w:hAnsi="Times New Roman" w:cs="Times New Roman"/>
                <w:sz w:val="28"/>
                <w:szCs w:val="28"/>
              </w:rPr>
              <w:t>Размещение спортивно-зрелищных зданий и сооружений, имеющих специальные места для зрителей от 500 мест (стадионов, дворцов спорта, ледовых дворцов, ипподромов)</w:t>
            </w:r>
          </w:p>
        </w:tc>
      </w:tr>
      <w:tr w:rsidR="00BD294E" w:rsidRPr="008B5B69" w:rsidTr="00D0004D">
        <w:trPr>
          <w:trHeight w:val="195"/>
        </w:trPr>
        <w:tc>
          <w:tcPr>
            <w:tcW w:w="1414" w:type="dxa"/>
          </w:tcPr>
          <w:p w:rsidR="00BD294E" w:rsidRPr="008B5B69" w:rsidRDefault="00BD294E" w:rsidP="00D0004D">
            <w:pPr>
              <w:pStyle w:val="ab"/>
              <w:jc w:val="center"/>
              <w:rPr>
                <w:rFonts w:ascii="Times New Roman" w:hAnsi="Times New Roman" w:cs="Times New Roman"/>
                <w:sz w:val="28"/>
                <w:szCs w:val="28"/>
              </w:rPr>
            </w:pPr>
            <w:r w:rsidRPr="008B5B69">
              <w:rPr>
                <w:rFonts w:ascii="Times New Roman" w:hAnsi="Times New Roman" w:cs="Times New Roman"/>
                <w:sz w:val="28"/>
                <w:szCs w:val="28"/>
              </w:rPr>
              <w:t>5.1.2</w:t>
            </w:r>
          </w:p>
        </w:tc>
        <w:tc>
          <w:tcPr>
            <w:tcW w:w="3379" w:type="dxa"/>
          </w:tcPr>
          <w:p w:rsidR="00BD294E" w:rsidRPr="008B5B69" w:rsidRDefault="00BD294E" w:rsidP="00D0004D">
            <w:pPr>
              <w:pStyle w:val="aa"/>
              <w:jc w:val="center"/>
              <w:rPr>
                <w:rFonts w:ascii="Times New Roman" w:hAnsi="Times New Roman" w:cs="Times New Roman"/>
                <w:sz w:val="28"/>
                <w:szCs w:val="28"/>
              </w:rPr>
            </w:pPr>
            <w:r w:rsidRPr="008B5B69">
              <w:rPr>
                <w:rFonts w:ascii="Times New Roman" w:hAnsi="Times New Roman" w:cs="Times New Roman"/>
                <w:sz w:val="28"/>
                <w:szCs w:val="28"/>
              </w:rPr>
              <w:t>Обеспечение занятий спортом в помещениях</w:t>
            </w:r>
          </w:p>
        </w:tc>
        <w:tc>
          <w:tcPr>
            <w:tcW w:w="3848" w:type="dxa"/>
          </w:tcPr>
          <w:p w:rsidR="00BD294E" w:rsidRPr="008B5B69" w:rsidRDefault="00BD294E" w:rsidP="00D0004D">
            <w:pPr>
              <w:pStyle w:val="ab"/>
              <w:rPr>
                <w:rFonts w:ascii="Times New Roman" w:hAnsi="Times New Roman" w:cs="Times New Roman"/>
                <w:sz w:val="28"/>
                <w:szCs w:val="28"/>
              </w:rPr>
            </w:pPr>
            <w:r w:rsidRPr="008B5B69">
              <w:rPr>
                <w:rFonts w:ascii="Times New Roman" w:hAnsi="Times New Roman" w:cs="Times New Roman"/>
                <w:sz w:val="28"/>
                <w:szCs w:val="28"/>
              </w:rPr>
              <w:t>Размещение спортивных клубов, спортивных залов, бассейнов, физкультурно-оздоровительных комплексов в зданиях и сооружениях</w:t>
            </w:r>
          </w:p>
        </w:tc>
      </w:tr>
      <w:tr w:rsidR="00BD294E" w:rsidRPr="008B5B69" w:rsidTr="00D0004D">
        <w:trPr>
          <w:trHeight w:val="180"/>
        </w:trPr>
        <w:tc>
          <w:tcPr>
            <w:tcW w:w="1414" w:type="dxa"/>
          </w:tcPr>
          <w:p w:rsidR="00BD294E" w:rsidRPr="008B5B69" w:rsidRDefault="00BD294E" w:rsidP="00D0004D">
            <w:pPr>
              <w:pStyle w:val="ab"/>
              <w:jc w:val="center"/>
              <w:rPr>
                <w:rFonts w:ascii="Times New Roman" w:hAnsi="Times New Roman" w:cs="Times New Roman"/>
                <w:sz w:val="28"/>
                <w:szCs w:val="28"/>
              </w:rPr>
            </w:pPr>
            <w:r w:rsidRPr="008B5B69">
              <w:rPr>
                <w:rFonts w:ascii="Times New Roman" w:hAnsi="Times New Roman" w:cs="Times New Roman"/>
                <w:sz w:val="28"/>
                <w:szCs w:val="28"/>
              </w:rPr>
              <w:t>5.1.3</w:t>
            </w:r>
          </w:p>
        </w:tc>
        <w:tc>
          <w:tcPr>
            <w:tcW w:w="3379" w:type="dxa"/>
          </w:tcPr>
          <w:p w:rsidR="00BD294E" w:rsidRPr="008B5B69" w:rsidRDefault="00BD294E" w:rsidP="00D0004D">
            <w:pPr>
              <w:pStyle w:val="aa"/>
              <w:jc w:val="center"/>
              <w:rPr>
                <w:rFonts w:ascii="Times New Roman" w:hAnsi="Times New Roman" w:cs="Times New Roman"/>
                <w:sz w:val="28"/>
                <w:szCs w:val="28"/>
              </w:rPr>
            </w:pPr>
            <w:r w:rsidRPr="008B5B69">
              <w:rPr>
                <w:rFonts w:ascii="Times New Roman" w:hAnsi="Times New Roman" w:cs="Times New Roman"/>
                <w:sz w:val="28"/>
                <w:szCs w:val="28"/>
              </w:rPr>
              <w:t>Площадки для занятий спортом</w:t>
            </w:r>
          </w:p>
        </w:tc>
        <w:tc>
          <w:tcPr>
            <w:tcW w:w="3848" w:type="dxa"/>
          </w:tcPr>
          <w:p w:rsidR="00BD294E" w:rsidRPr="008B5B69" w:rsidRDefault="00BD294E" w:rsidP="00D0004D">
            <w:pPr>
              <w:pStyle w:val="ab"/>
              <w:rPr>
                <w:rFonts w:ascii="Times New Roman" w:hAnsi="Times New Roman" w:cs="Times New Roman"/>
                <w:sz w:val="28"/>
                <w:szCs w:val="28"/>
              </w:rPr>
            </w:pPr>
            <w:r w:rsidRPr="008B5B69">
              <w:rPr>
                <w:rFonts w:ascii="Times New Roman" w:hAnsi="Times New Roman" w:cs="Times New Roman"/>
                <w:sz w:val="28"/>
                <w:szCs w:val="28"/>
              </w:rPr>
              <w:t>Размещение площадок для занятия спортом и физкультурой на открытом воздухе (физкультурные площадки, беговые дорожки, поля для спортивной игры)</w:t>
            </w:r>
          </w:p>
        </w:tc>
      </w:tr>
      <w:tr w:rsidR="00BD294E" w:rsidRPr="008B5B69" w:rsidTr="00D0004D">
        <w:trPr>
          <w:trHeight w:val="195"/>
        </w:trPr>
        <w:tc>
          <w:tcPr>
            <w:tcW w:w="1414" w:type="dxa"/>
          </w:tcPr>
          <w:p w:rsidR="00BD294E" w:rsidRPr="008B5B69" w:rsidRDefault="00BD294E" w:rsidP="00D0004D">
            <w:pPr>
              <w:pStyle w:val="ab"/>
              <w:jc w:val="center"/>
              <w:rPr>
                <w:rFonts w:ascii="Times New Roman" w:hAnsi="Times New Roman" w:cs="Times New Roman"/>
                <w:sz w:val="28"/>
                <w:szCs w:val="28"/>
              </w:rPr>
            </w:pPr>
            <w:r w:rsidRPr="008B5B69">
              <w:rPr>
                <w:rFonts w:ascii="Times New Roman" w:hAnsi="Times New Roman" w:cs="Times New Roman"/>
                <w:sz w:val="28"/>
                <w:szCs w:val="28"/>
              </w:rPr>
              <w:t>5.1.4</w:t>
            </w:r>
          </w:p>
        </w:tc>
        <w:tc>
          <w:tcPr>
            <w:tcW w:w="3379" w:type="dxa"/>
          </w:tcPr>
          <w:p w:rsidR="00BD294E" w:rsidRPr="008B5B69" w:rsidRDefault="00BD294E" w:rsidP="00D0004D">
            <w:pPr>
              <w:pStyle w:val="aa"/>
              <w:jc w:val="center"/>
              <w:rPr>
                <w:rFonts w:ascii="Times New Roman" w:hAnsi="Times New Roman" w:cs="Times New Roman"/>
                <w:sz w:val="28"/>
                <w:szCs w:val="28"/>
              </w:rPr>
            </w:pPr>
            <w:r w:rsidRPr="008B5B69">
              <w:rPr>
                <w:rFonts w:ascii="Times New Roman" w:hAnsi="Times New Roman" w:cs="Times New Roman"/>
                <w:sz w:val="28"/>
                <w:szCs w:val="28"/>
              </w:rPr>
              <w:t>Оборудованные площадки для занятий спортом</w:t>
            </w:r>
          </w:p>
        </w:tc>
        <w:tc>
          <w:tcPr>
            <w:tcW w:w="3848" w:type="dxa"/>
          </w:tcPr>
          <w:p w:rsidR="00BD294E" w:rsidRPr="008B5B69" w:rsidRDefault="00BD294E" w:rsidP="00D0004D">
            <w:pPr>
              <w:pStyle w:val="ab"/>
              <w:rPr>
                <w:rFonts w:ascii="Times New Roman" w:hAnsi="Times New Roman" w:cs="Times New Roman"/>
                <w:sz w:val="28"/>
                <w:szCs w:val="28"/>
              </w:rPr>
            </w:pPr>
            <w:r w:rsidRPr="008B5B69">
              <w:rPr>
                <w:rFonts w:ascii="Times New Roman" w:hAnsi="Times New Roman" w:cs="Times New Roman"/>
                <w:sz w:val="28"/>
                <w:szCs w:val="28"/>
              </w:rPr>
              <w:t>Размещение сооружений для занятия спортом и физкультурой на открытом воздухе (теннисные корты, автодромы, мотодромы, трамплины, спортивные стрельбища)</w:t>
            </w:r>
          </w:p>
        </w:tc>
      </w:tr>
      <w:tr w:rsidR="00BD294E" w:rsidRPr="008B5B69" w:rsidTr="00D0004D">
        <w:trPr>
          <w:trHeight w:val="165"/>
        </w:trPr>
        <w:tc>
          <w:tcPr>
            <w:tcW w:w="1414" w:type="dxa"/>
          </w:tcPr>
          <w:p w:rsidR="00BD294E" w:rsidRPr="008B5B69" w:rsidRDefault="00BD294E" w:rsidP="00D0004D">
            <w:pPr>
              <w:pStyle w:val="ab"/>
              <w:jc w:val="center"/>
              <w:rPr>
                <w:rFonts w:ascii="Times New Roman" w:hAnsi="Times New Roman" w:cs="Times New Roman"/>
                <w:sz w:val="28"/>
                <w:szCs w:val="28"/>
              </w:rPr>
            </w:pPr>
            <w:r w:rsidRPr="008B5B69">
              <w:rPr>
                <w:rFonts w:ascii="Times New Roman" w:hAnsi="Times New Roman" w:cs="Times New Roman"/>
                <w:sz w:val="28"/>
                <w:szCs w:val="28"/>
              </w:rPr>
              <w:t>5.1.7</w:t>
            </w:r>
          </w:p>
        </w:tc>
        <w:tc>
          <w:tcPr>
            <w:tcW w:w="3379" w:type="dxa"/>
          </w:tcPr>
          <w:p w:rsidR="00BD294E" w:rsidRPr="008B5B69" w:rsidRDefault="00BD294E" w:rsidP="00D0004D">
            <w:pPr>
              <w:pStyle w:val="aa"/>
              <w:jc w:val="center"/>
              <w:rPr>
                <w:rFonts w:ascii="Times New Roman" w:hAnsi="Times New Roman" w:cs="Times New Roman"/>
                <w:sz w:val="28"/>
                <w:szCs w:val="28"/>
              </w:rPr>
            </w:pPr>
            <w:r w:rsidRPr="008B5B69">
              <w:rPr>
                <w:rFonts w:ascii="Times New Roman" w:hAnsi="Times New Roman" w:cs="Times New Roman"/>
                <w:sz w:val="28"/>
                <w:szCs w:val="28"/>
              </w:rPr>
              <w:t>Спортивные базы</w:t>
            </w:r>
          </w:p>
        </w:tc>
        <w:tc>
          <w:tcPr>
            <w:tcW w:w="3848" w:type="dxa"/>
          </w:tcPr>
          <w:p w:rsidR="00BD294E" w:rsidRPr="008B5B69" w:rsidRDefault="00BD294E" w:rsidP="00D0004D">
            <w:pPr>
              <w:pStyle w:val="ab"/>
              <w:rPr>
                <w:rFonts w:ascii="Times New Roman" w:hAnsi="Times New Roman" w:cs="Times New Roman"/>
                <w:sz w:val="28"/>
                <w:szCs w:val="28"/>
              </w:rPr>
            </w:pPr>
            <w:r w:rsidRPr="008B5B69">
              <w:rPr>
                <w:rFonts w:ascii="Times New Roman" w:hAnsi="Times New Roman" w:cs="Times New Roman"/>
                <w:sz w:val="28"/>
                <w:szCs w:val="28"/>
              </w:rPr>
              <w:t>Размещение спортивных баз и лагерей, в которых осуществляется спортивная подготовка длительно проживающих в них лиц</w:t>
            </w:r>
          </w:p>
        </w:tc>
      </w:tr>
      <w:tr w:rsidR="00BD294E" w:rsidRPr="008B5B69" w:rsidTr="00D0004D">
        <w:trPr>
          <w:trHeight w:val="210"/>
        </w:trPr>
        <w:tc>
          <w:tcPr>
            <w:tcW w:w="1414" w:type="dxa"/>
          </w:tcPr>
          <w:p w:rsidR="00BD294E" w:rsidRPr="008B5B69" w:rsidRDefault="00BD294E" w:rsidP="00D0004D">
            <w:pPr>
              <w:pStyle w:val="ab"/>
              <w:jc w:val="center"/>
              <w:rPr>
                <w:rFonts w:ascii="Times New Roman" w:hAnsi="Times New Roman" w:cs="Times New Roman"/>
                <w:sz w:val="28"/>
                <w:szCs w:val="28"/>
              </w:rPr>
            </w:pPr>
            <w:r w:rsidRPr="008B5B69">
              <w:rPr>
                <w:rFonts w:ascii="Times New Roman" w:hAnsi="Times New Roman" w:cs="Times New Roman"/>
                <w:sz w:val="28"/>
                <w:szCs w:val="28"/>
              </w:rPr>
              <w:t>5.2</w:t>
            </w:r>
          </w:p>
        </w:tc>
        <w:tc>
          <w:tcPr>
            <w:tcW w:w="3379" w:type="dxa"/>
          </w:tcPr>
          <w:p w:rsidR="00BD294E" w:rsidRPr="008B5B69" w:rsidRDefault="00BD294E" w:rsidP="00D0004D">
            <w:pPr>
              <w:pStyle w:val="ab"/>
              <w:jc w:val="center"/>
              <w:rPr>
                <w:rFonts w:ascii="Times New Roman" w:hAnsi="Times New Roman" w:cs="Times New Roman"/>
                <w:sz w:val="28"/>
                <w:szCs w:val="28"/>
              </w:rPr>
            </w:pPr>
            <w:r w:rsidRPr="008B5B69">
              <w:rPr>
                <w:rFonts w:ascii="Times New Roman" w:hAnsi="Times New Roman" w:cs="Times New Roman"/>
                <w:sz w:val="28"/>
                <w:szCs w:val="28"/>
              </w:rPr>
              <w:t>Природно-познавательный туризм</w:t>
            </w:r>
          </w:p>
        </w:tc>
        <w:tc>
          <w:tcPr>
            <w:tcW w:w="3848" w:type="dxa"/>
          </w:tcPr>
          <w:p w:rsidR="00BD294E" w:rsidRPr="008B5B69" w:rsidRDefault="00BD294E" w:rsidP="00D0004D">
            <w:pPr>
              <w:pStyle w:val="ab"/>
              <w:rPr>
                <w:rFonts w:ascii="Times New Roman" w:hAnsi="Times New Roman" w:cs="Times New Roman"/>
                <w:sz w:val="28"/>
                <w:szCs w:val="28"/>
              </w:rPr>
            </w:pPr>
            <w:r w:rsidRPr="008B5B69">
              <w:rPr>
                <w:rFonts w:ascii="Times New Roman" w:hAnsi="Times New Roman" w:cs="Times New Roman"/>
                <w:sz w:val="28"/>
                <w:szCs w:val="28"/>
              </w:rPr>
              <w:t>Размещение баз и палаточных лагерей для проведения походов и экскурсий по ознакомлению с природой, пеших и конных прогулок, устройство троп и дорожек, размещение щитов с познавательными сведениями об окружающей природной среде;</w:t>
            </w:r>
          </w:p>
          <w:p w:rsidR="00BD294E" w:rsidRPr="008B5B69" w:rsidRDefault="00BD294E" w:rsidP="00D0004D">
            <w:pPr>
              <w:pStyle w:val="ab"/>
              <w:rPr>
                <w:rFonts w:ascii="Times New Roman" w:hAnsi="Times New Roman" w:cs="Times New Roman"/>
                <w:sz w:val="28"/>
                <w:szCs w:val="28"/>
              </w:rPr>
            </w:pPr>
            <w:r w:rsidRPr="008B5B69">
              <w:rPr>
                <w:rFonts w:ascii="Times New Roman" w:hAnsi="Times New Roman" w:cs="Times New Roman"/>
                <w:sz w:val="28"/>
                <w:szCs w:val="28"/>
              </w:rPr>
              <w:t>осуществление необходимых природоохранных и природовосстановительных мероприятий</w:t>
            </w:r>
          </w:p>
        </w:tc>
      </w:tr>
      <w:tr w:rsidR="00BD294E" w:rsidRPr="008B5B69" w:rsidTr="00D0004D">
        <w:trPr>
          <w:trHeight w:val="345"/>
        </w:trPr>
        <w:tc>
          <w:tcPr>
            <w:tcW w:w="1414" w:type="dxa"/>
          </w:tcPr>
          <w:p w:rsidR="00BD294E" w:rsidRPr="008B5B69" w:rsidRDefault="00BD294E" w:rsidP="00D0004D">
            <w:pPr>
              <w:pStyle w:val="ab"/>
              <w:jc w:val="center"/>
              <w:rPr>
                <w:rFonts w:ascii="Times New Roman" w:hAnsi="Times New Roman" w:cs="Times New Roman"/>
                <w:sz w:val="28"/>
                <w:szCs w:val="28"/>
              </w:rPr>
            </w:pPr>
            <w:r w:rsidRPr="008B5B69">
              <w:rPr>
                <w:rFonts w:ascii="Times New Roman" w:hAnsi="Times New Roman" w:cs="Times New Roman"/>
                <w:sz w:val="28"/>
                <w:szCs w:val="28"/>
              </w:rPr>
              <w:t>5.2.1</w:t>
            </w:r>
          </w:p>
        </w:tc>
        <w:tc>
          <w:tcPr>
            <w:tcW w:w="3379" w:type="dxa"/>
          </w:tcPr>
          <w:p w:rsidR="00BD294E" w:rsidRPr="008B5B69" w:rsidRDefault="00BD294E" w:rsidP="00D0004D">
            <w:pPr>
              <w:pStyle w:val="ab"/>
              <w:jc w:val="center"/>
              <w:rPr>
                <w:rFonts w:ascii="Times New Roman" w:hAnsi="Times New Roman" w:cs="Times New Roman"/>
                <w:sz w:val="28"/>
                <w:szCs w:val="28"/>
              </w:rPr>
            </w:pPr>
            <w:r w:rsidRPr="008B5B69">
              <w:rPr>
                <w:rFonts w:ascii="Times New Roman" w:hAnsi="Times New Roman" w:cs="Times New Roman"/>
                <w:sz w:val="28"/>
                <w:szCs w:val="28"/>
              </w:rPr>
              <w:t>Туристическое обслуживание</w:t>
            </w:r>
          </w:p>
        </w:tc>
        <w:tc>
          <w:tcPr>
            <w:tcW w:w="3848" w:type="dxa"/>
          </w:tcPr>
          <w:p w:rsidR="00BD294E" w:rsidRPr="008B5B69" w:rsidRDefault="00BD294E" w:rsidP="00D0004D">
            <w:pPr>
              <w:pStyle w:val="ab"/>
              <w:rPr>
                <w:rFonts w:ascii="Times New Roman" w:hAnsi="Times New Roman" w:cs="Times New Roman"/>
                <w:sz w:val="28"/>
                <w:szCs w:val="28"/>
              </w:rPr>
            </w:pPr>
            <w:r w:rsidRPr="008B5B69">
              <w:rPr>
                <w:rFonts w:ascii="Times New Roman" w:hAnsi="Times New Roman" w:cs="Times New Roman"/>
                <w:sz w:val="28"/>
                <w:szCs w:val="28"/>
              </w:rPr>
              <w:t>Размещение пансионатов, туристических гостиниц, кемпингов, домов отдыха, не оказывающих услуги по лечению, а также иных зданий, используемых с целью извлечения предпринимательской выгоды из предоставления жилого помещения для временного проживания в них; размещение детских лагерей</w:t>
            </w:r>
          </w:p>
        </w:tc>
      </w:tr>
      <w:tr w:rsidR="00BD294E" w:rsidRPr="008B5B69" w:rsidTr="00D0004D">
        <w:trPr>
          <w:trHeight w:val="585"/>
        </w:trPr>
        <w:tc>
          <w:tcPr>
            <w:tcW w:w="1414" w:type="dxa"/>
          </w:tcPr>
          <w:p w:rsidR="00BD294E" w:rsidRPr="008B5B69" w:rsidRDefault="00BD294E" w:rsidP="00D0004D">
            <w:pPr>
              <w:pStyle w:val="ab"/>
              <w:jc w:val="center"/>
              <w:rPr>
                <w:rFonts w:ascii="Times New Roman" w:hAnsi="Times New Roman" w:cs="Times New Roman"/>
                <w:sz w:val="28"/>
                <w:szCs w:val="28"/>
              </w:rPr>
            </w:pPr>
            <w:r w:rsidRPr="008B5B69">
              <w:rPr>
                <w:rFonts w:ascii="Times New Roman" w:hAnsi="Times New Roman" w:cs="Times New Roman"/>
                <w:sz w:val="28"/>
                <w:szCs w:val="28"/>
              </w:rPr>
              <w:t>5.3</w:t>
            </w:r>
          </w:p>
        </w:tc>
        <w:tc>
          <w:tcPr>
            <w:tcW w:w="3379" w:type="dxa"/>
          </w:tcPr>
          <w:p w:rsidR="00BD294E" w:rsidRPr="008B5B69" w:rsidRDefault="00BD294E" w:rsidP="00D0004D">
            <w:pPr>
              <w:pStyle w:val="ab"/>
              <w:jc w:val="center"/>
              <w:rPr>
                <w:rFonts w:ascii="Times New Roman" w:hAnsi="Times New Roman" w:cs="Times New Roman"/>
                <w:sz w:val="28"/>
                <w:szCs w:val="28"/>
              </w:rPr>
            </w:pPr>
            <w:r w:rsidRPr="008B5B69">
              <w:rPr>
                <w:rFonts w:ascii="Times New Roman" w:hAnsi="Times New Roman" w:cs="Times New Roman"/>
                <w:sz w:val="28"/>
                <w:szCs w:val="28"/>
              </w:rPr>
              <w:t>Охота и рыбалка</w:t>
            </w:r>
          </w:p>
        </w:tc>
        <w:tc>
          <w:tcPr>
            <w:tcW w:w="3848" w:type="dxa"/>
          </w:tcPr>
          <w:p w:rsidR="00BD294E" w:rsidRPr="008B5B69" w:rsidRDefault="00BD294E" w:rsidP="00D0004D">
            <w:pPr>
              <w:pStyle w:val="ab"/>
              <w:rPr>
                <w:rFonts w:ascii="Times New Roman" w:hAnsi="Times New Roman" w:cs="Times New Roman"/>
                <w:sz w:val="28"/>
                <w:szCs w:val="28"/>
              </w:rPr>
            </w:pPr>
            <w:r w:rsidRPr="008B5B69">
              <w:rPr>
                <w:rFonts w:ascii="Times New Roman" w:hAnsi="Times New Roman" w:cs="Times New Roman"/>
                <w:sz w:val="28"/>
                <w:szCs w:val="28"/>
              </w:rPr>
              <w:t>Обустройство мест охоты и рыбалки, в том числе размещение дома охотника или рыболова, сооружений, необходимых для восстановления и поддержания поголовья зверей или количества рыбы</w:t>
            </w:r>
          </w:p>
        </w:tc>
      </w:tr>
      <w:tr w:rsidR="00BD294E" w:rsidRPr="008B5B69" w:rsidTr="00D0004D">
        <w:tc>
          <w:tcPr>
            <w:tcW w:w="1414" w:type="dxa"/>
          </w:tcPr>
          <w:p w:rsidR="00BD294E" w:rsidRPr="008B5B69" w:rsidRDefault="00BD294E" w:rsidP="00D0004D">
            <w:pPr>
              <w:pStyle w:val="ConsPlusNormal"/>
              <w:jc w:val="center"/>
              <w:rPr>
                <w:rFonts w:ascii="Times New Roman" w:hAnsi="Times New Roman" w:cs="Times New Roman"/>
                <w:sz w:val="28"/>
                <w:szCs w:val="28"/>
              </w:rPr>
            </w:pPr>
            <w:r w:rsidRPr="008B5B69">
              <w:rPr>
                <w:rFonts w:ascii="Times New Roman" w:hAnsi="Times New Roman" w:cs="Times New Roman"/>
                <w:sz w:val="28"/>
                <w:szCs w:val="28"/>
              </w:rPr>
              <w:t>9.2</w:t>
            </w:r>
          </w:p>
        </w:tc>
        <w:tc>
          <w:tcPr>
            <w:tcW w:w="3379" w:type="dxa"/>
          </w:tcPr>
          <w:p w:rsidR="00BD294E" w:rsidRPr="008B5B69" w:rsidRDefault="00BD294E" w:rsidP="00D0004D">
            <w:pPr>
              <w:pStyle w:val="ConsPlusNormal"/>
              <w:jc w:val="center"/>
              <w:rPr>
                <w:rFonts w:ascii="Times New Roman" w:hAnsi="Times New Roman" w:cs="Times New Roman"/>
                <w:sz w:val="28"/>
                <w:szCs w:val="28"/>
              </w:rPr>
            </w:pPr>
            <w:bookmarkStart w:id="80" w:name="sub_1092"/>
            <w:r w:rsidRPr="008B5B69">
              <w:rPr>
                <w:rFonts w:ascii="Times New Roman" w:hAnsi="Times New Roman" w:cs="Times New Roman"/>
                <w:sz w:val="28"/>
                <w:szCs w:val="28"/>
              </w:rPr>
              <w:t>Курортная деятельность</w:t>
            </w:r>
            <w:bookmarkEnd w:id="80"/>
          </w:p>
        </w:tc>
        <w:tc>
          <w:tcPr>
            <w:tcW w:w="3848" w:type="dxa"/>
          </w:tcPr>
          <w:p w:rsidR="00BD294E" w:rsidRPr="008B5B69" w:rsidRDefault="00BD294E" w:rsidP="00D0004D">
            <w:pPr>
              <w:pStyle w:val="ConsPlusNormal"/>
              <w:rPr>
                <w:rFonts w:ascii="Times New Roman" w:hAnsi="Times New Roman" w:cs="Times New Roman"/>
                <w:sz w:val="28"/>
                <w:szCs w:val="28"/>
              </w:rPr>
            </w:pPr>
            <w:r w:rsidRPr="008B5B69">
              <w:rPr>
                <w:rFonts w:ascii="Times New Roman" w:hAnsi="Times New Roman" w:cs="Times New Roman"/>
                <w:sz w:val="28"/>
                <w:szCs w:val="28"/>
              </w:rPr>
              <w:t>Использование, в том числе с их извлечением, для лечения и оздоровления человека природных лечебных ресурсов (месторождения минеральных вод, лечебные грязи, рапой лиманов и озер, особый климат и иные природные факторы и условия, которые используются или могут использоваться для профилактики и лечения заболеваний человека), а также охрана лечебных ресурсов от истощения и уничтожения в границах первой зоны округа горно-санитарной или санитарной охраны лечебно-оздоровительных местностей и курорта</w:t>
            </w:r>
          </w:p>
        </w:tc>
      </w:tr>
      <w:tr w:rsidR="00BD294E" w:rsidRPr="008B5B69" w:rsidTr="00D0004D">
        <w:tc>
          <w:tcPr>
            <w:tcW w:w="1414" w:type="dxa"/>
          </w:tcPr>
          <w:p w:rsidR="00BD294E" w:rsidRPr="008B5B69" w:rsidRDefault="00BD294E" w:rsidP="00D0004D">
            <w:pPr>
              <w:pStyle w:val="ConsPlusNormal"/>
              <w:jc w:val="center"/>
              <w:rPr>
                <w:rFonts w:ascii="Times New Roman" w:hAnsi="Times New Roman" w:cs="Times New Roman"/>
                <w:sz w:val="28"/>
                <w:szCs w:val="28"/>
              </w:rPr>
            </w:pPr>
            <w:r w:rsidRPr="008B5B69">
              <w:rPr>
                <w:rFonts w:ascii="Times New Roman" w:hAnsi="Times New Roman" w:cs="Times New Roman"/>
                <w:sz w:val="28"/>
                <w:szCs w:val="28"/>
              </w:rPr>
              <w:t>9.2.1</w:t>
            </w:r>
          </w:p>
        </w:tc>
        <w:tc>
          <w:tcPr>
            <w:tcW w:w="3379" w:type="dxa"/>
          </w:tcPr>
          <w:p w:rsidR="00BD294E" w:rsidRPr="008B5B69" w:rsidRDefault="00BD294E" w:rsidP="00D0004D">
            <w:pPr>
              <w:pStyle w:val="ConsPlusNormal"/>
              <w:jc w:val="center"/>
              <w:rPr>
                <w:rFonts w:ascii="Times New Roman" w:hAnsi="Times New Roman" w:cs="Times New Roman"/>
                <w:sz w:val="28"/>
                <w:szCs w:val="28"/>
              </w:rPr>
            </w:pPr>
            <w:bookmarkStart w:id="81" w:name="sub_10921"/>
            <w:r w:rsidRPr="008B5B69">
              <w:rPr>
                <w:rFonts w:ascii="Times New Roman" w:hAnsi="Times New Roman" w:cs="Times New Roman"/>
                <w:sz w:val="28"/>
                <w:szCs w:val="28"/>
              </w:rPr>
              <w:t>Санаторная деятельность</w:t>
            </w:r>
            <w:bookmarkEnd w:id="81"/>
          </w:p>
        </w:tc>
        <w:tc>
          <w:tcPr>
            <w:tcW w:w="3848" w:type="dxa"/>
          </w:tcPr>
          <w:p w:rsidR="00BD294E" w:rsidRPr="008B5B69" w:rsidRDefault="00BD294E" w:rsidP="00D0004D">
            <w:pPr>
              <w:pStyle w:val="ConsPlusNormal"/>
              <w:rPr>
                <w:rFonts w:ascii="Times New Roman" w:hAnsi="Times New Roman" w:cs="Times New Roman"/>
                <w:sz w:val="28"/>
                <w:szCs w:val="28"/>
              </w:rPr>
            </w:pPr>
            <w:r w:rsidRPr="008B5B69">
              <w:rPr>
                <w:rFonts w:ascii="Times New Roman" w:hAnsi="Times New Roman" w:cs="Times New Roman"/>
                <w:sz w:val="28"/>
                <w:szCs w:val="28"/>
              </w:rPr>
              <w:t>Размещение санаториев, профилакториев, бальнеологических лечебниц, грязелечебниц, обеспечивающих оказание услуги по лечению и оздоровлению населения;</w:t>
            </w:r>
          </w:p>
          <w:p w:rsidR="00BD294E" w:rsidRPr="008B5B69" w:rsidRDefault="00BD294E" w:rsidP="00D0004D">
            <w:pPr>
              <w:pStyle w:val="ConsPlusNormal"/>
              <w:rPr>
                <w:rFonts w:ascii="Times New Roman" w:hAnsi="Times New Roman" w:cs="Times New Roman"/>
                <w:sz w:val="28"/>
                <w:szCs w:val="28"/>
              </w:rPr>
            </w:pPr>
            <w:r w:rsidRPr="008B5B69">
              <w:rPr>
                <w:rFonts w:ascii="Times New Roman" w:hAnsi="Times New Roman" w:cs="Times New Roman"/>
                <w:sz w:val="28"/>
                <w:szCs w:val="28"/>
              </w:rPr>
              <w:t>обустройство лечебно-оздоровительных местностей (пляжи, бюветы, места добычи целебной грязи);</w:t>
            </w:r>
          </w:p>
          <w:p w:rsidR="00BD294E" w:rsidRPr="008B5B69" w:rsidRDefault="00BD294E" w:rsidP="00D0004D">
            <w:pPr>
              <w:pStyle w:val="ConsPlusNormal"/>
              <w:rPr>
                <w:rFonts w:ascii="Times New Roman" w:hAnsi="Times New Roman" w:cs="Times New Roman"/>
                <w:sz w:val="28"/>
                <w:szCs w:val="28"/>
              </w:rPr>
            </w:pPr>
            <w:r w:rsidRPr="008B5B69">
              <w:rPr>
                <w:rFonts w:ascii="Times New Roman" w:hAnsi="Times New Roman" w:cs="Times New Roman"/>
                <w:sz w:val="28"/>
                <w:szCs w:val="28"/>
              </w:rPr>
              <w:t>размещение лечебно-оздоровительных лагерей</w:t>
            </w:r>
          </w:p>
        </w:tc>
      </w:tr>
      <w:tr w:rsidR="00BD294E" w:rsidRPr="008B5B69" w:rsidTr="00D0004D">
        <w:trPr>
          <w:trHeight w:val="1440"/>
        </w:trPr>
        <w:tc>
          <w:tcPr>
            <w:tcW w:w="1414" w:type="dxa"/>
          </w:tcPr>
          <w:p w:rsidR="00BD294E" w:rsidRPr="008B5B69" w:rsidRDefault="00BD294E" w:rsidP="00D0004D">
            <w:pPr>
              <w:pStyle w:val="ConsPlusNormal"/>
              <w:jc w:val="center"/>
              <w:rPr>
                <w:rFonts w:ascii="Times New Roman" w:hAnsi="Times New Roman" w:cs="Times New Roman"/>
                <w:sz w:val="28"/>
                <w:szCs w:val="28"/>
              </w:rPr>
            </w:pPr>
            <w:r w:rsidRPr="008B5B69">
              <w:rPr>
                <w:rFonts w:ascii="Times New Roman" w:hAnsi="Times New Roman" w:cs="Times New Roman"/>
                <w:sz w:val="28"/>
                <w:szCs w:val="28"/>
              </w:rPr>
              <w:t>12.0</w:t>
            </w:r>
          </w:p>
        </w:tc>
        <w:tc>
          <w:tcPr>
            <w:tcW w:w="3379" w:type="dxa"/>
          </w:tcPr>
          <w:p w:rsidR="00BD294E" w:rsidRPr="008B5B69" w:rsidRDefault="00BD294E" w:rsidP="00D0004D">
            <w:pPr>
              <w:pStyle w:val="ConsPlusNormal"/>
              <w:jc w:val="center"/>
              <w:rPr>
                <w:rFonts w:ascii="Times New Roman" w:hAnsi="Times New Roman" w:cs="Times New Roman"/>
                <w:sz w:val="28"/>
                <w:szCs w:val="28"/>
              </w:rPr>
            </w:pPr>
            <w:r w:rsidRPr="008B5B69">
              <w:rPr>
                <w:rFonts w:ascii="Times New Roman" w:hAnsi="Times New Roman" w:cs="Times New Roman"/>
                <w:sz w:val="28"/>
                <w:szCs w:val="28"/>
              </w:rPr>
              <w:t>Земельные участки (территории) общего пользования</w:t>
            </w:r>
          </w:p>
        </w:tc>
        <w:tc>
          <w:tcPr>
            <w:tcW w:w="3848" w:type="dxa"/>
          </w:tcPr>
          <w:p w:rsidR="00BD294E" w:rsidRPr="008B5B69" w:rsidRDefault="00BD294E" w:rsidP="00D0004D">
            <w:pPr>
              <w:pStyle w:val="ConsPlusNormal"/>
              <w:rPr>
                <w:rFonts w:ascii="Times New Roman" w:hAnsi="Times New Roman" w:cs="Times New Roman"/>
                <w:sz w:val="28"/>
                <w:szCs w:val="28"/>
              </w:rPr>
            </w:pPr>
            <w:r w:rsidRPr="008B5B69">
              <w:rPr>
                <w:rFonts w:ascii="Times New Roman" w:hAnsi="Times New Roman" w:cs="Times New Roman"/>
                <w:sz w:val="28"/>
                <w:szCs w:val="28"/>
              </w:rPr>
              <w:t>Земельные участки общего пользования.</w:t>
            </w:r>
          </w:p>
          <w:p w:rsidR="00BD294E" w:rsidRPr="008B5B69" w:rsidRDefault="00BD294E" w:rsidP="00D0004D">
            <w:pPr>
              <w:pStyle w:val="ConsPlusNormal"/>
              <w:rPr>
                <w:rFonts w:ascii="Times New Roman" w:hAnsi="Times New Roman" w:cs="Times New Roman"/>
                <w:sz w:val="28"/>
                <w:szCs w:val="28"/>
              </w:rPr>
            </w:pPr>
            <w:r w:rsidRPr="008B5B69">
              <w:rPr>
                <w:rFonts w:ascii="Times New Roman" w:hAnsi="Times New Roman" w:cs="Times New Roman"/>
                <w:sz w:val="28"/>
                <w:szCs w:val="28"/>
              </w:rPr>
              <w:t>Содержание данного вида разрешенного использования включает в себя содержание видов разрешенного использования с кодами 12.0.1 - 12.0.2</w:t>
            </w:r>
          </w:p>
        </w:tc>
      </w:tr>
      <w:tr w:rsidR="00BD294E" w:rsidRPr="008B5B69" w:rsidTr="00D0004D">
        <w:trPr>
          <w:trHeight w:val="465"/>
        </w:trPr>
        <w:tc>
          <w:tcPr>
            <w:tcW w:w="1414" w:type="dxa"/>
          </w:tcPr>
          <w:p w:rsidR="00BD294E" w:rsidRPr="008B5B69" w:rsidRDefault="00BD294E" w:rsidP="00D0004D">
            <w:pPr>
              <w:pStyle w:val="ConsPlusNormal"/>
              <w:jc w:val="center"/>
              <w:rPr>
                <w:rFonts w:ascii="Times New Roman" w:hAnsi="Times New Roman" w:cs="Times New Roman"/>
                <w:sz w:val="28"/>
                <w:szCs w:val="28"/>
              </w:rPr>
            </w:pPr>
            <w:r w:rsidRPr="008B5B69">
              <w:rPr>
                <w:rFonts w:ascii="Times New Roman" w:hAnsi="Times New Roman" w:cs="Times New Roman"/>
                <w:sz w:val="28"/>
                <w:szCs w:val="28"/>
              </w:rPr>
              <w:t>12.0.1</w:t>
            </w:r>
          </w:p>
        </w:tc>
        <w:tc>
          <w:tcPr>
            <w:tcW w:w="3379" w:type="dxa"/>
          </w:tcPr>
          <w:p w:rsidR="00BD294E" w:rsidRPr="008B5B69" w:rsidRDefault="00BD294E" w:rsidP="00D0004D">
            <w:pPr>
              <w:pStyle w:val="aa"/>
              <w:jc w:val="center"/>
              <w:rPr>
                <w:rFonts w:ascii="Times New Roman" w:hAnsi="Times New Roman" w:cs="Times New Roman"/>
                <w:sz w:val="28"/>
                <w:szCs w:val="28"/>
              </w:rPr>
            </w:pPr>
            <w:r w:rsidRPr="008B5B69">
              <w:rPr>
                <w:rFonts w:ascii="Times New Roman" w:hAnsi="Times New Roman" w:cs="Times New Roman"/>
                <w:sz w:val="28"/>
                <w:szCs w:val="28"/>
              </w:rPr>
              <w:t>Улично-дорожная сеть</w:t>
            </w:r>
          </w:p>
        </w:tc>
        <w:tc>
          <w:tcPr>
            <w:tcW w:w="3848" w:type="dxa"/>
          </w:tcPr>
          <w:p w:rsidR="00BD294E" w:rsidRPr="008B5B69" w:rsidRDefault="00BD294E" w:rsidP="00D0004D">
            <w:pPr>
              <w:pStyle w:val="ab"/>
              <w:rPr>
                <w:rFonts w:ascii="Times New Roman" w:hAnsi="Times New Roman" w:cs="Times New Roman"/>
                <w:sz w:val="28"/>
                <w:szCs w:val="28"/>
              </w:rPr>
            </w:pPr>
            <w:r w:rsidRPr="008B5B69">
              <w:rPr>
                <w:rFonts w:ascii="Times New Roman" w:hAnsi="Times New Roman" w:cs="Times New Roman"/>
                <w:sz w:val="28"/>
                <w:szCs w:val="28"/>
              </w:rPr>
              <w:t>Размещение объектов улично-дорожной сети: автомобильных дорог, трамвайных путей и пешеходных тротуаров в границах населенных пунктов, пешеходных переходов, бульваров, площадей, проездов, велодорожек и объектов велотранспортной и инженерной инфраструктуры;</w:t>
            </w:r>
          </w:p>
          <w:p w:rsidR="00BD294E" w:rsidRPr="008B5B69" w:rsidRDefault="00BD294E" w:rsidP="00D0004D">
            <w:pPr>
              <w:pStyle w:val="ab"/>
              <w:rPr>
                <w:rFonts w:ascii="Times New Roman" w:hAnsi="Times New Roman" w:cs="Times New Roman"/>
                <w:sz w:val="28"/>
                <w:szCs w:val="28"/>
              </w:rPr>
            </w:pPr>
            <w:r w:rsidRPr="008B5B69">
              <w:rPr>
                <w:rFonts w:ascii="Times New Roman" w:hAnsi="Times New Roman" w:cs="Times New Roman"/>
                <w:sz w:val="28"/>
                <w:szCs w:val="28"/>
              </w:rPr>
              <w:t xml:space="preserve">размещение придорожных стоянок (парковок) транспортных средств в границах городских улиц и дорог, за исключением предусмотренных видами разрешенного использования с </w:t>
            </w:r>
            <w:r w:rsidRPr="008B5B69">
              <w:rPr>
                <w:rStyle w:val="ac"/>
                <w:rFonts w:ascii="Times New Roman" w:hAnsi="Times New Roman" w:cs="Times New Roman"/>
                <w:color w:val="auto"/>
                <w:sz w:val="28"/>
                <w:szCs w:val="28"/>
              </w:rPr>
              <w:t>кодами 2.7.1</w:t>
            </w:r>
            <w:r w:rsidRPr="008B5B69">
              <w:rPr>
                <w:rFonts w:ascii="Times New Roman" w:hAnsi="Times New Roman" w:cs="Times New Roman"/>
                <w:sz w:val="28"/>
                <w:szCs w:val="28"/>
              </w:rPr>
              <w:t xml:space="preserve">, </w:t>
            </w:r>
            <w:hyperlink w:anchor="sub_1049" w:history="1">
              <w:r w:rsidRPr="008B5B69">
                <w:rPr>
                  <w:rStyle w:val="ac"/>
                  <w:rFonts w:ascii="Times New Roman" w:hAnsi="Times New Roman" w:cs="Times New Roman"/>
                  <w:color w:val="auto"/>
                  <w:sz w:val="28"/>
                  <w:szCs w:val="28"/>
                </w:rPr>
                <w:t>4.9</w:t>
              </w:r>
            </w:hyperlink>
            <w:r w:rsidRPr="008B5B69">
              <w:rPr>
                <w:rFonts w:ascii="Times New Roman" w:hAnsi="Times New Roman" w:cs="Times New Roman"/>
                <w:sz w:val="28"/>
                <w:szCs w:val="28"/>
              </w:rPr>
              <w:t xml:space="preserve">, </w:t>
            </w:r>
            <w:hyperlink w:anchor="sub_1723" w:history="1">
              <w:r w:rsidRPr="008B5B69">
                <w:rPr>
                  <w:rStyle w:val="ac"/>
                  <w:rFonts w:ascii="Times New Roman" w:hAnsi="Times New Roman" w:cs="Times New Roman"/>
                  <w:color w:val="auto"/>
                  <w:sz w:val="28"/>
                  <w:szCs w:val="28"/>
                </w:rPr>
                <w:t>7.2.3</w:t>
              </w:r>
            </w:hyperlink>
            <w:r w:rsidRPr="008B5B69">
              <w:rPr>
                <w:rFonts w:ascii="Times New Roman" w:hAnsi="Times New Roman" w:cs="Times New Roman"/>
                <w:sz w:val="28"/>
                <w:szCs w:val="28"/>
              </w:rPr>
              <w:t>, а также некапитальных сооружений, предназначенных для охраны транспортных средств</w:t>
            </w:r>
          </w:p>
        </w:tc>
      </w:tr>
      <w:tr w:rsidR="00BD294E" w:rsidRPr="008B5B69" w:rsidTr="00D0004D">
        <w:trPr>
          <w:trHeight w:val="600"/>
        </w:trPr>
        <w:tc>
          <w:tcPr>
            <w:tcW w:w="1414" w:type="dxa"/>
          </w:tcPr>
          <w:p w:rsidR="00BD294E" w:rsidRPr="008B5B69" w:rsidRDefault="00BD294E" w:rsidP="00D0004D">
            <w:pPr>
              <w:pStyle w:val="ConsPlusNormal"/>
              <w:jc w:val="center"/>
              <w:rPr>
                <w:rFonts w:ascii="Times New Roman" w:hAnsi="Times New Roman" w:cs="Times New Roman"/>
                <w:sz w:val="28"/>
                <w:szCs w:val="28"/>
              </w:rPr>
            </w:pPr>
            <w:r w:rsidRPr="008B5B69">
              <w:rPr>
                <w:rFonts w:ascii="Times New Roman" w:hAnsi="Times New Roman" w:cs="Times New Roman"/>
                <w:sz w:val="28"/>
                <w:szCs w:val="28"/>
              </w:rPr>
              <w:t>12.0.2</w:t>
            </w:r>
          </w:p>
        </w:tc>
        <w:tc>
          <w:tcPr>
            <w:tcW w:w="3379" w:type="dxa"/>
          </w:tcPr>
          <w:p w:rsidR="00BD294E" w:rsidRPr="008B5B69" w:rsidRDefault="00BD294E" w:rsidP="00D0004D">
            <w:pPr>
              <w:pStyle w:val="aa"/>
              <w:jc w:val="center"/>
              <w:rPr>
                <w:rFonts w:ascii="Times New Roman" w:hAnsi="Times New Roman" w:cs="Times New Roman"/>
                <w:sz w:val="28"/>
                <w:szCs w:val="28"/>
              </w:rPr>
            </w:pPr>
            <w:r w:rsidRPr="008B5B69">
              <w:rPr>
                <w:rFonts w:ascii="Times New Roman" w:hAnsi="Times New Roman" w:cs="Times New Roman"/>
                <w:sz w:val="28"/>
                <w:szCs w:val="28"/>
              </w:rPr>
              <w:t>Благоустройство территории</w:t>
            </w:r>
          </w:p>
        </w:tc>
        <w:tc>
          <w:tcPr>
            <w:tcW w:w="3848" w:type="dxa"/>
          </w:tcPr>
          <w:p w:rsidR="00BD294E" w:rsidRPr="008B5B69" w:rsidRDefault="00BD294E" w:rsidP="00D0004D">
            <w:pPr>
              <w:pStyle w:val="ab"/>
              <w:rPr>
                <w:rFonts w:ascii="Times New Roman" w:hAnsi="Times New Roman" w:cs="Times New Roman"/>
                <w:sz w:val="28"/>
                <w:szCs w:val="28"/>
              </w:rPr>
            </w:pPr>
            <w:r w:rsidRPr="008B5B69">
              <w:rPr>
                <w:rFonts w:ascii="Times New Roman" w:hAnsi="Times New Roman" w:cs="Times New Roman"/>
                <w:sz w:val="28"/>
                <w:szCs w:val="28"/>
              </w:rPr>
              <w:t>Размещение декоративных, технических, планировочных, конструктивных устройств, элементов озеленения, различных видов оборудования и оформления, малых архитектурных форм, некапитальных нестационарных строений и сооружений, информационных щитов и указателей, применяемых как составные части благоустройства территории, общественных туалетов</w:t>
            </w:r>
          </w:p>
        </w:tc>
      </w:tr>
      <w:tr w:rsidR="004930B8" w:rsidRPr="008B5B69" w:rsidTr="00D0004D">
        <w:trPr>
          <w:trHeight w:val="600"/>
        </w:trPr>
        <w:tc>
          <w:tcPr>
            <w:tcW w:w="1414" w:type="dxa"/>
          </w:tcPr>
          <w:p w:rsidR="00BD294E" w:rsidRPr="008B5B69" w:rsidRDefault="00BD294E" w:rsidP="00D0004D">
            <w:pPr>
              <w:pStyle w:val="ConsPlusNormal"/>
              <w:jc w:val="center"/>
              <w:rPr>
                <w:rFonts w:ascii="Times New Roman" w:hAnsi="Times New Roman" w:cs="Times New Roman"/>
                <w:sz w:val="28"/>
                <w:szCs w:val="28"/>
              </w:rPr>
            </w:pPr>
            <w:r w:rsidRPr="008B5B69">
              <w:rPr>
                <w:rFonts w:ascii="Times New Roman" w:hAnsi="Times New Roman" w:cs="Times New Roman"/>
                <w:sz w:val="28"/>
                <w:szCs w:val="28"/>
              </w:rPr>
              <w:t>3.1</w:t>
            </w:r>
          </w:p>
        </w:tc>
        <w:tc>
          <w:tcPr>
            <w:tcW w:w="3379" w:type="dxa"/>
          </w:tcPr>
          <w:p w:rsidR="00BD294E" w:rsidRPr="008B5B69" w:rsidRDefault="00BD294E" w:rsidP="00D0004D">
            <w:pPr>
              <w:pStyle w:val="ConsPlusNormal"/>
              <w:jc w:val="center"/>
              <w:rPr>
                <w:rFonts w:ascii="Times New Roman" w:hAnsi="Times New Roman" w:cs="Times New Roman"/>
                <w:sz w:val="28"/>
                <w:szCs w:val="28"/>
              </w:rPr>
            </w:pPr>
            <w:r w:rsidRPr="008B5B69">
              <w:rPr>
                <w:rFonts w:ascii="Times New Roman" w:hAnsi="Times New Roman" w:cs="Times New Roman"/>
                <w:sz w:val="28"/>
                <w:szCs w:val="28"/>
              </w:rPr>
              <w:t>Коммунальное обслуживание</w:t>
            </w:r>
          </w:p>
        </w:tc>
        <w:tc>
          <w:tcPr>
            <w:tcW w:w="3848" w:type="dxa"/>
          </w:tcPr>
          <w:p w:rsidR="00BD294E" w:rsidRPr="008B5B69" w:rsidRDefault="00BD294E" w:rsidP="00D0004D">
            <w:pPr>
              <w:pStyle w:val="ConsPlusNormal"/>
              <w:rPr>
                <w:rFonts w:ascii="Times New Roman" w:hAnsi="Times New Roman" w:cs="Times New Roman"/>
                <w:sz w:val="28"/>
                <w:szCs w:val="28"/>
              </w:rPr>
            </w:pPr>
            <w:r w:rsidRPr="008B5B69">
              <w:rPr>
                <w:rFonts w:ascii="Times New Roman" w:hAnsi="Times New Roman" w:cs="Times New Roman"/>
                <w:sz w:val="28"/>
                <w:szCs w:val="28"/>
              </w:rPr>
              <w:t>Размещение зданий и сооружений в целях обеспечения физических и юридических лиц коммунальными услугами. Содержание данного вида разрешенного использования включает в себя содержание видов разрешенного использования с кодами 3.1.1-3.1.2</w:t>
            </w:r>
          </w:p>
        </w:tc>
      </w:tr>
      <w:tr w:rsidR="004930B8" w:rsidRPr="008B5B69" w:rsidTr="00D0004D">
        <w:trPr>
          <w:trHeight w:val="600"/>
        </w:trPr>
        <w:tc>
          <w:tcPr>
            <w:tcW w:w="1414" w:type="dxa"/>
          </w:tcPr>
          <w:p w:rsidR="00BD294E" w:rsidRPr="008B5B69" w:rsidRDefault="00BD294E" w:rsidP="00D0004D">
            <w:pPr>
              <w:pStyle w:val="ConsPlusNormal"/>
              <w:jc w:val="center"/>
              <w:rPr>
                <w:rFonts w:ascii="Times New Roman" w:hAnsi="Times New Roman" w:cs="Times New Roman"/>
                <w:sz w:val="28"/>
                <w:szCs w:val="28"/>
              </w:rPr>
            </w:pPr>
            <w:r w:rsidRPr="008B5B69">
              <w:rPr>
                <w:rFonts w:ascii="Times New Roman" w:hAnsi="Times New Roman" w:cs="Times New Roman"/>
                <w:sz w:val="28"/>
                <w:szCs w:val="28"/>
              </w:rPr>
              <w:t>3.1.1</w:t>
            </w:r>
          </w:p>
        </w:tc>
        <w:tc>
          <w:tcPr>
            <w:tcW w:w="3379" w:type="dxa"/>
          </w:tcPr>
          <w:p w:rsidR="00BD294E" w:rsidRPr="008B5B69" w:rsidRDefault="00BD294E" w:rsidP="00D0004D">
            <w:pPr>
              <w:pStyle w:val="aa"/>
              <w:jc w:val="center"/>
              <w:rPr>
                <w:rFonts w:ascii="Times New Roman" w:hAnsi="Times New Roman" w:cs="Times New Roman"/>
                <w:sz w:val="28"/>
                <w:szCs w:val="28"/>
              </w:rPr>
            </w:pPr>
            <w:r w:rsidRPr="008B5B69">
              <w:rPr>
                <w:rFonts w:ascii="Times New Roman" w:hAnsi="Times New Roman" w:cs="Times New Roman"/>
                <w:sz w:val="28"/>
                <w:szCs w:val="28"/>
              </w:rPr>
              <w:t>Предоставление коммунальных услуг</w:t>
            </w:r>
          </w:p>
        </w:tc>
        <w:tc>
          <w:tcPr>
            <w:tcW w:w="3848" w:type="dxa"/>
          </w:tcPr>
          <w:p w:rsidR="00BD294E" w:rsidRPr="008B5B69" w:rsidRDefault="00BD294E" w:rsidP="00D0004D">
            <w:pPr>
              <w:pStyle w:val="ab"/>
              <w:rPr>
                <w:rFonts w:ascii="Times New Roman" w:hAnsi="Times New Roman" w:cs="Times New Roman"/>
                <w:sz w:val="28"/>
                <w:szCs w:val="28"/>
              </w:rPr>
            </w:pPr>
            <w:r w:rsidRPr="008B5B69">
              <w:rPr>
                <w:rFonts w:ascii="Times New Roman" w:hAnsi="Times New Roman" w:cs="Times New Roman"/>
                <w:sz w:val="28"/>
                <w:szCs w:val="28"/>
              </w:rPr>
              <w:t>Размещение зданий и сооружений, обеспечивающих поставку воды, тепла, электричества, газа, отвод канализационных стоков, очистку и уборку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сооружений, необходимых для сбора и плавки снега)</w:t>
            </w:r>
          </w:p>
        </w:tc>
      </w:tr>
      <w:tr w:rsidR="004930B8" w:rsidRPr="008B5B69" w:rsidTr="00D0004D">
        <w:trPr>
          <w:trHeight w:val="600"/>
        </w:trPr>
        <w:tc>
          <w:tcPr>
            <w:tcW w:w="1414" w:type="dxa"/>
          </w:tcPr>
          <w:p w:rsidR="00BD294E" w:rsidRPr="008B5B69" w:rsidRDefault="00BD294E" w:rsidP="00D0004D">
            <w:pPr>
              <w:pStyle w:val="ConsPlusNormal"/>
              <w:jc w:val="center"/>
              <w:rPr>
                <w:rFonts w:ascii="Times New Roman" w:hAnsi="Times New Roman" w:cs="Times New Roman"/>
                <w:sz w:val="28"/>
                <w:szCs w:val="28"/>
              </w:rPr>
            </w:pPr>
            <w:r w:rsidRPr="008B5B69">
              <w:rPr>
                <w:rFonts w:ascii="Times New Roman" w:hAnsi="Times New Roman" w:cs="Times New Roman"/>
                <w:sz w:val="28"/>
                <w:szCs w:val="28"/>
              </w:rPr>
              <w:t>3.1.2</w:t>
            </w:r>
          </w:p>
        </w:tc>
        <w:tc>
          <w:tcPr>
            <w:tcW w:w="3379" w:type="dxa"/>
          </w:tcPr>
          <w:p w:rsidR="00BD294E" w:rsidRPr="008B5B69" w:rsidRDefault="00BD294E" w:rsidP="00D0004D">
            <w:pPr>
              <w:pStyle w:val="aa"/>
              <w:jc w:val="center"/>
              <w:rPr>
                <w:rFonts w:ascii="Times New Roman" w:hAnsi="Times New Roman" w:cs="Times New Roman"/>
                <w:sz w:val="28"/>
                <w:szCs w:val="28"/>
              </w:rPr>
            </w:pPr>
            <w:r w:rsidRPr="008B5B69">
              <w:rPr>
                <w:rFonts w:ascii="Times New Roman" w:hAnsi="Times New Roman" w:cs="Times New Roman"/>
                <w:sz w:val="28"/>
                <w:szCs w:val="28"/>
              </w:rPr>
              <w:t>Административные здания организаций, обеспечивающих предоставление коммунальных услуг</w:t>
            </w:r>
          </w:p>
        </w:tc>
        <w:tc>
          <w:tcPr>
            <w:tcW w:w="3848" w:type="dxa"/>
          </w:tcPr>
          <w:p w:rsidR="00BD294E" w:rsidRPr="008B5B69" w:rsidRDefault="00BD294E" w:rsidP="00D0004D">
            <w:pPr>
              <w:pStyle w:val="ab"/>
              <w:rPr>
                <w:rFonts w:ascii="Times New Roman" w:hAnsi="Times New Roman" w:cs="Times New Roman"/>
                <w:sz w:val="28"/>
                <w:szCs w:val="28"/>
              </w:rPr>
            </w:pPr>
            <w:r w:rsidRPr="008B5B69">
              <w:rPr>
                <w:rFonts w:ascii="Times New Roman" w:hAnsi="Times New Roman" w:cs="Times New Roman"/>
                <w:sz w:val="28"/>
                <w:szCs w:val="28"/>
              </w:rPr>
              <w:t>Размещение зданий, предназначенных для приема физических и юридических лиц в связи с предоставлением им коммунальных услуг</w:t>
            </w:r>
          </w:p>
        </w:tc>
      </w:tr>
      <w:tr w:rsidR="00BD294E" w:rsidRPr="008B5B69" w:rsidTr="00D0004D">
        <w:tc>
          <w:tcPr>
            <w:tcW w:w="8641" w:type="dxa"/>
            <w:gridSpan w:val="3"/>
          </w:tcPr>
          <w:p w:rsidR="00BD294E" w:rsidRPr="008B5B69" w:rsidRDefault="00BD294E" w:rsidP="00D0004D">
            <w:pPr>
              <w:pStyle w:val="ConsPlusNormal"/>
              <w:jc w:val="center"/>
              <w:outlineLvl w:val="5"/>
              <w:rPr>
                <w:rFonts w:ascii="Times New Roman" w:hAnsi="Times New Roman" w:cs="Times New Roman"/>
                <w:b/>
                <w:sz w:val="28"/>
                <w:szCs w:val="28"/>
              </w:rPr>
            </w:pPr>
            <w:r w:rsidRPr="008B5B69">
              <w:rPr>
                <w:rFonts w:ascii="Times New Roman" w:hAnsi="Times New Roman" w:cs="Times New Roman"/>
                <w:b/>
                <w:sz w:val="28"/>
                <w:szCs w:val="28"/>
              </w:rPr>
              <w:t>Вспомогательные виды разрешенного использования</w:t>
            </w:r>
          </w:p>
        </w:tc>
      </w:tr>
      <w:tr w:rsidR="00BD294E" w:rsidRPr="008B5B69" w:rsidTr="00D0004D">
        <w:trPr>
          <w:trHeight w:val="630"/>
        </w:trPr>
        <w:tc>
          <w:tcPr>
            <w:tcW w:w="1414" w:type="dxa"/>
          </w:tcPr>
          <w:p w:rsidR="00BD294E" w:rsidRPr="008B5B69" w:rsidRDefault="00BD294E" w:rsidP="00D0004D">
            <w:pPr>
              <w:pStyle w:val="ConsPlusNormal"/>
              <w:jc w:val="center"/>
              <w:rPr>
                <w:rFonts w:ascii="Times New Roman" w:hAnsi="Times New Roman" w:cs="Times New Roman"/>
                <w:sz w:val="28"/>
                <w:szCs w:val="28"/>
              </w:rPr>
            </w:pPr>
            <w:r w:rsidRPr="008B5B69">
              <w:rPr>
                <w:rFonts w:ascii="Times New Roman" w:hAnsi="Times New Roman" w:cs="Times New Roman"/>
                <w:sz w:val="28"/>
                <w:szCs w:val="28"/>
              </w:rPr>
              <w:t>4.9.1</w:t>
            </w:r>
          </w:p>
        </w:tc>
        <w:tc>
          <w:tcPr>
            <w:tcW w:w="3379" w:type="dxa"/>
          </w:tcPr>
          <w:p w:rsidR="00BD294E" w:rsidRPr="008B5B69" w:rsidRDefault="00BD294E" w:rsidP="00D0004D">
            <w:pPr>
              <w:pStyle w:val="ConsPlusNormal"/>
              <w:jc w:val="center"/>
              <w:rPr>
                <w:rFonts w:ascii="Times New Roman" w:hAnsi="Times New Roman" w:cs="Times New Roman"/>
                <w:sz w:val="28"/>
                <w:szCs w:val="28"/>
              </w:rPr>
            </w:pPr>
            <w:r w:rsidRPr="008B5B69">
              <w:rPr>
                <w:rFonts w:ascii="Times New Roman" w:hAnsi="Times New Roman" w:cs="Times New Roman"/>
                <w:sz w:val="28"/>
                <w:szCs w:val="28"/>
              </w:rPr>
              <w:t>Объекты дорожного сервиса</w:t>
            </w:r>
          </w:p>
        </w:tc>
        <w:tc>
          <w:tcPr>
            <w:tcW w:w="3848" w:type="dxa"/>
          </w:tcPr>
          <w:p w:rsidR="00BD294E" w:rsidRPr="008B5B69" w:rsidRDefault="00BD294E" w:rsidP="00D0004D">
            <w:pPr>
              <w:pStyle w:val="ConsPlusNormal"/>
              <w:rPr>
                <w:rFonts w:ascii="Times New Roman" w:hAnsi="Times New Roman" w:cs="Times New Roman"/>
                <w:sz w:val="28"/>
                <w:szCs w:val="28"/>
              </w:rPr>
            </w:pPr>
            <w:r w:rsidRPr="008B5B69">
              <w:rPr>
                <w:rFonts w:ascii="Times New Roman" w:hAnsi="Times New Roman" w:cs="Times New Roman"/>
                <w:sz w:val="28"/>
                <w:szCs w:val="28"/>
              </w:rPr>
              <w:t>Размещение зданий и сооружений дорожного сервиса. Содержание данного вида разрешенного использования включает в себя содержание видов разрешенного использования с кодами 4.9.1.1 - 4.9.1.4</w:t>
            </w:r>
          </w:p>
        </w:tc>
      </w:tr>
      <w:tr w:rsidR="00BD294E" w:rsidRPr="008B5B69" w:rsidTr="00D0004D">
        <w:trPr>
          <w:trHeight w:val="630"/>
        </w:trPr>
        <w:tc>
          <w:tcPr>
            <w:tcW w:w="1414" w:type="dxa"/>
          </w:tcPr>
          <w:p w:rsidR="00BD294E" w:rsidRPr="008B5B69" w:rsidRDefault="00BD294E" w:rsidP="00D0004D">
            <w:pPr>
              <w:pStyle w:val="ConsPlusNormal"/>
              <w:jc w:val="center"/>
              <w:rPr>
                <w:rFonts w:ascii="Times New Roman" w:hAnsi="Times New Roman" w:cs="Times New Roman"/>
                <w:sz w:val="28"/>
                <w:szCs w:val="28"/>
              </w:rPr>
            </w:pPr>
            <w:r w:rsidRPr="008B5B69">
              <w:rPr>
                <w:rFonts w:ascii="Times New Roman" w:hAnsi="Times New Roman" w:cs="Times New Roman"/>
                <w:sz w:val="28"/>
                <w:szCs w:val="28"/>
              </w:rPr>
              <w:t>4.9.1.1</w:t>
            </w:r>
          </w:p>
        </w:tc>
        <w:tc>
          <w:tcPr>
            <w:tcW w:w="3379" w:type="dxa"/>
          </w:tcPr>
          <w:p w:rsidR="00BD294E" w:rsidRPr="008B5B69" w:rsidRDefault="00BD294E" w:rsidP="00D0004D">
            <w:pPr>
              <w:pStyle w:val="aa"/>
              <w:jc w:val="center"/>
              <w:rPr>
                <w:rFonts w:ascii="Times New Roman" w:hAnsi="Times New Roman" w:cs="Times New Roman"/>
                <w:sz w:val="28"/>
                <w:szCs w:val="28"/>
              </w:rPr>
            </w:pPr>
            <w:r w:rsidRPr="008B5B69">
              <w:rPr>
                <w:rFonts w:ascii="Times New Roman" w:hAnsi="Times New Roman" w:cs="Times New Roman"/>
                <w:sz w:val="28"/>
                <w:szCs w:val="28"/>
              </w:rPr>
              <w:t>Заправка транспортных средств</w:t>
            </w:r>
          </w:p>
        </w:tc>
        <w:tc>
          <w:tcPr>
            <w:tcW w:w="3848" w:type="dxa"/>
          </w:tcPr>
          <w:p w:rsidR="00BD294E" w:rsidRPr="008B5B69" w:rsidRDefault="00BD294E" w:rsidP="00D0004D">
            <w:pPr>
              <w:pStyle w:val="ab"/>
              <w:rPr>
                <w:rFonts w:ascii="Times New Roman" w:hAnsi="Times New Roman" w:cs="Times New Roman"/>
                <w:sz w:val="28"/>
                <w:szCs w:val="28"/>
              </w:rPr>
            </w:pPr>
            <w:r w:rsidRPr="008B5B69">
              <w:rPr>
                <w:rFonts w:ascii="Times New Roman" w:hAnsi="Times New Roman" w:cs="Times New Roman"/>
                <w:sz w:val="28"/>
                <w:szCs w:val="28"/>
              </w:rPr>
              <w:t>Размещение автозаправочных станций; размещение магазинов сопутствующей торговли, зданий для организации общественного питания в качестве объектов дорожного сервиса</w:t>
            </w:r>
          </w:p>
        </w:tc>
      </w:tr>
      <w:tr w:rsidR="00BD294E" w:rsidRPr="008B5B69" w:rsidTr="00D0004D">
        <w:trPr>
          <w:trHeight w:val="585"/>
        </w:trPr>
        <w:tc>
          <w:tcPr>
            <w:tcW w:w="1414" w:type="dxa"/>
          </w:tcPr>
          <w:p w:rsidR="00BD294E" w:rsidRPr="008B5B69" w:rsidRDefault="00BD294E" w:rsidP="00D0004D">
            <w:pPr>
              <w:pStyle w:val="ConsPlusNormal"/>
              <w:jc w:val="center"/>
              <w:rPr>
                <w:rFonts w:ascii="Times New Roman" w:hAnsi="Times New Roman" w:cs="Times New Roman"/>
                <w:sz w:val="28"/>
                <w:szCs w:val="28"/>
              </w:rPr>
            </w:pPr>
            <w:r w:rsidRPr="008B5B69">
              <w:rPr>
                <w:rFonts w:ascii="Times New Roman" w:hAnsi="Times New Roman" w:cs="Times New Roman"/>
                <w:sz w:val="28"/>
                <w:szCs w:val="28"/>
              </w:rPr>
              <w:t>4.9.1.2</w:t>
            </w:r>
          </w:p>
        </w:tc>
        <w:tc>
          <w:tcPr>
            <w:tcW w:w="3379" w:type="dxa"/>
          </w:tcPr>
          <w:p w:rsidR="00BD294E" w:rsidRPr="008B5B69" w:rsidRDefault="00BD294E" w:rsidP="00D0004D">
            <w:pPr>
              <w:pStyle w:val="aa"/>
              <w:jc w:val="center"/>
              <w:rPr>
                <w:rFonts w:ascii="Times New Roman" w:hAnsi="Times New Roman" w:cs="Times New Roman"/>
                <w:sz w:val="28"/>
                <w:szCs w:val="28"/>
              </w:rPr>
            </w:pPr>
            <w:r w:rsidRPr="008B5B69">
              <w:rPr>
                <w:rFonts w:ascii="Times New Roman" w:hAnsi="Times New Roman" w:cs="Times New Roman"/>
                <w:sz w:val="28"/>
                <w:szCs w:val="28"/>
              </w:rPr>
              <w:t>Обеспечение дорожного отдыха</w:t>
            </w:r>
          </w:p>
        </w:tc>
        <w:tc>
          <w:tcPr>
            <w:tcW w:w="3848" w:type="dxa"/>
          </w:tcPr>
          <w:p w:rsidR="00BD294E" w:rsidRPr="008B5B69" w:rsidRDefault="00BD294E" w:rsidP="00D0004D">
            <w:pPr>
              <w:pStyle w:val="ab"/>
              <w:rPr>
                <w:rFonts w:ascii="Times New Roman" w:hAnsi="Times New Roman" w:cs="Times New Roman"/>
                <w:sz w:val="28"/>
                <w:szCs w:val="28"/>
              </w:rPr>
            </w:pPr>
            <w:r w:rsidRPr="008B5B69">
              <w:rPr>
                <w:rFonts w:ascii="Times New Roman" w:hAnsi="Times New Roman" w:cs="Times New Roman"/>
                <w:sz w:val="28"/>
                <w:szCs w:val="28"/>
              </w:rPr>
              <w:t>Размещение зданий для предоставления гостиничных услуг в качестве дорожного сервиса (мотелей), а также размещение магазинов сопутствующей торговли, зданий для организации общественного питания в качестве объектов дорожного сервиса</w:t>
            </w:r>
          </w:p>
        </w:tc>
      </w:tr>
      <w:tr w:rsidR="00BD294E" w:rsidRPr="008B5B69" w:rsidTr="00D0004D">
        <w:trPr>
          <w:trHeight w:val="570"/>
        </w:trPr>
        <w:tc>
          <w:tcPr>
            <w:tcW w:w="1414" w:type="dxa"/>
          </w:tcPr>
          <w:p w:rsidR="00BD294E" w:rsidRPr="008B5B69" w:rsidRDefault="00BD294E" w:rsidP="00D0004D">
            <w:pPr>
              <w:pStyle w:val="ConsPlusNormal"/>
              <w:jc w:val="center"/>
              <w:rPr>
                <w:rFonts w:ascii="Times New Roman" w:hAnsi="Times New Roman" w:cs="Times New Roman"/>
                <w:sz w:val="28"/>
                <w:szCs w:val="28"/>
              </w:rPr>
            </w:pPr>
            <w:r w:rsidRPr="008B5B69">
              <w:rPr>
                <w:rFonts w:ascii="Times New Roman" w:hAnsi="Times New Roman" w:cs="Times New Roman"/>
                <w:sz w:val="28"/>
                <w:szCs w:val="28"/>
              </w:rPr>
              <w:t>4.9.1.3</w:t>
            </w:r>
          </w:p>
        </w:tc>
        <w:tc>
          <w:tcPr>
            <w:tcW w:w="3379" w:type="dxa"/>
          </w:tcPr>
          <w:p w:rsidR="00BD294E" w:rsidRPr="008B5B69" w:rsidRDefault="00BD294E" w:rsidP="00D0004D">
            <w:pPr>
              <w:pStyle w:val="aa"/>
              <w:jc w:val="center"/>
              <w:rPr>
                <w:rFonts w:ascii="Times New Roman" w:hAnsi="Times New Roman" w:cs="Times New Roman"/>
                <w:sz w:val="28"/>
                <w:szCs w:val="28"/>
              </w:rPr>
            </w:pPr>
            <w:r w:rsidRPr="008B5B69">
              <w:rPr>
                <w:rFonts w:ascii="Times New Roman" w:hAnsi="Times New Roman" w:cs="Times New Roman"/>
                <w:sz w:val="28"/>
                <w:szCs w:val="28"/>
              </w:rPr>
              <w:t>Автомобильные мойки</w:t>
            </w:r>
          </w:p>
        </w:tc>
        <w:tc>
          <w:tcPr>
            <w:tcW w:w="3848" w:type="dxa"/>
          </w:tcPr>
          <w:p w:rsidR="00BD294E" w:rsidRPr="008B5B69" w:rsidRDefault="00BD294E" w:rsidP="00D0004D">
            <w:pPr>
              <w:pStyle w:val="ab"/>
              <w:rPr>
                <w:rFonts w:ascii="Times New Roman" w:hAnsi="Times New Roman" w:cs="Times New Roman"/>
                <w:sz w:val="28"/>
                <w:szCs w:val="28"/>
              </w:rPr>
            </w:pPr>
            <w:r w:rsidRPr="008B5B69">
              <w:rPr>
                <w:rFonts w:ascii="Times New Roman" w:hAnsi="Times New Roman" w:cs="Times New Roman"/>
                <w:sz w:val="28"/>
                <w:szCs w:val="28"/>
              </w:rPr>
              <w:t>Размещение автомобильных моек, а также размещение магазинов сопутствующей торговли</w:t>
            </w:r>
          </w:p>
        </w:tc>
      </w:tr>
      <w:tr w:rsidR="00BD294E" w:rsidRPr="008B5B69" w:rsidTr="00D0004D">
        <w:tc>
          <w:tcPr>
            <w:tcW w:w="8641" w:type="dxa"/>
            <w:gridSpan w:val="3"/>
          </w:tcPr>
          <w:p w:rsidR="00BD294E" w:rsidRPr="008B5B69" w:rsidRDefault="00BD294E" w:rsidP="00D0004D">
            <w:pPr>
              <w:pStyle w:val="ConsPlusNormal"/>
              <w:jc w:val="center"/>
              <w:outlineLvl w:val="5"/>
              <w:rPr>
                <w:rFonts w:ascii="Times New Roman" w:hAnsi="Times New Roman" w:cs="Times New Roman"/>
                <w:b/>
                <w:sz w:val="28"/>
                <w:szCs w:val="28"/>
              </w:rPr>
            </w:pPr>
            <w:r w:rsidRPr="008B5B69">
              <w:rPr>
                <w:rFonts w:ascii="Times New Roman" w:hAnsi="Times New Roman" w:cs="Times New Roman"/>
                <w:b/>
                <w:sz w:val="28"/>
                <w:szCs w:val="28"/>
              </w:rPr>
              <w:t>Условно разрешенные виды использования</w:t>
            </w:r>
          </w:p>
        </w:tc>
      </w:tr>
      <w:tr w:rsidR="00BD294E" w:rsidRPr="008B5B69" w:rsidTr="00D0004D">
        <w:tc>
          <w:tcPr>
            <w:tcW w:w="8641" w:type="dxa"/>
            <w:gridSpan w:val="3"/>
          </w:tcPr>
          <w:p w:rsidR="00BD294E" w:rsidRPr="008B5B69" w:rsidRDefault="00BD294E" w:rsidP="00D0004D">
            <w:pPr>
              <w:pStyle w:val="ConsPlusNormal"/>
              <w:jc w:val="center"/>
              <w:rPr>
                <w:rFonts w:ascii="Times New Roman" w:hAnsi="Times New Roman" w:cs="Times New Roman"/>
                <w:sz w:val="28"/>
                <w:szCs w:val="28"/>
              </w:rPr>
            </w:pPr>
            <w:r w:rsidRPr="008B5B69">
              <w:rPr>
                <w:rFonts w:ascii="Times New Roman" w:hAnsi="Times New Roman" w:cs="Times New Roman"/>
                <w:sz w:val="28"/>
                <w:szCs w:val="28"/>
              </w:rPr>
              <w:t>не установлены</w:t>
            </w:r>
          </w:p>
        </w:tc>
      </w:tr>
    </w:tbl>
    <w:p w:rsidR="00BD294E" w:rsidRPr="008B5B69" w:rsidRDefault="00BD294E" w:rsidP="00BD294E">
      <w:pPr>
        <w:jc w:val="both"/>
        <w:rPr>
          <w:b/>
          <w:sz w:val="28"/>
          <w:szCs w:val="28"/>
        </w:rPr>
      </w:pPr>
    </w:p>
    <w:p w:rsidR="00BD294E" w:rsidRPr="008B5B69" w:rsidRDefault="00BD294E" w:rsidP="00BD294E">
      <w:pPr>
        <w:pStyle w:val="a8"/>
        <w:spacing w:line="360" w:lineRule="auto"/>
        <w:ind w:left="0" w:firstLine="567"/>
        <w:rPr>
          <w:b/>
          <w:sz w:val="28"/>
          <w:szCs w:val="28"/>
        </w:rPr>
      </w:pPr>
      <w:r w:rsidRPr="008B5B69">
        <w:rPr>
          <w:b/>
          <w:sz w:val="28"/>
          <w:szCs w:val="28"/>
        </w:rPr>
        <w:t>П - ПРОМЫШЛЕННАЯ ЗОНА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414"/>
        <w:gridCol w:w="3379"/>
        <w:gridCol w:w="3844"/>
      </w:tblGrid>
      <w:tr w:rsidR="00BD294E" w:rsidRPr="008B5B69" w:rsidTr="00D0004D">
        <w:tc>
          <w:tcPr>
            <w:tcW w:w="8637" w:type="dxa"/>
            <w:gridSpan w:val="3"/>
          </w:tcPr>
          <w:p w:rsidR="00BD294E" w:rsidRPr="008B5B69" w:rsidRDefault="00BD294E" w:rsidP="00D0004D">
            <w:pPr>
              <w:pStyle w:val="ConsPlusNormal"/>
              <w:jc w:val="center"/>
              <w:outlineLvl w:val="5"/>
              <w:rPr>
                <w:rFonts w:ascii="Times New Roman" w:hAnsi="Times New Roman" w:cs="Times New Roman"/>
                <w:sz w:val="28"/>
                <w:szCs w:val="28"/>
              </w:rPr>
            </w:pPr>
            <w:r w:rsidRPr="008B5B69">
              <w:rPr>
                <w:rFonts w:ascii="Times New Roman" w:hAnsi="Times New Roman" w:cs="Times New Roman"/>
                <w:sz w:val="28"/>
                <w:szCs w:val="28"/>
              </w:rPr>
              <w:t>Основные виды разрешенного использования</w:t>
            </w:r>
          </w:p>
        </w:tc>
      </w:tr>
      <w:tr w:rsidR="00BD294E" w:rsidRPr="008B5B69" w:rsidTr="00D0004D">
        <w:tc>
          <w:tcPr>
            <w:tcW w:w="1414" w:type="dxa"/>
          </w:tcPr>
          <w:p w:rsidR="00BD294E" w:rsidRPr="008B5B69" w:rsidRDefault="00BD294E" w:rsidP="00D0004D">
            <w:pPr>
              <w:pStyle w:val="ConsPlusNormal"/>
              <w:jc w:val="center"/>
              <w:rPr>
                <w:rFonts w:ascii="Times New Roman" w:hAnsi="Times New Roman" w:cs="Times New Roman"/>
                <w:sz w:val="28"/>
                <w:szCs w:val="28"/>
              </w:rPr>
            </w:pPr>
            <w:r w:rsidRPr="008B5B69">
              <w:rPr>
                <w:rFonts w:ascii="Times New Roman" w:hAnsi="Times New Roman" w:cs="Times New Roman"/>
                <w:sz w:val="28"/>
                <w:szCs w:val="28"/>
              </w:rPr>
              <w:t>6.11</w:t>
            </w:r>
          </w:p>
        </w:tc>
        <w:tc>
          <w:tcPr>
            <w:tcW w:w="3379" w:type="dxa"/>
          </w:tcPr>
          <w:p w:rsidR="00BD294E" w:rsidRPr="008B5B69" w:rsidRDefault="00BD294E" w:rsidP="00D0004D">
            <w:pPr>
              <w:pStyle w:val="ConsPlusNormal"/>
              <w:jc w:val="center"/>
              <w:rPr>
                <w:rFonts w:ascii="Times New Roman" w:hAnsi="Times New Roman" w:cs="Times New Roman"/>
                <w:sz w:val="28"/>
                <w:szCs w:val="28"/>
              </w:rPr>
            </w:pPr>
            <w:r w:rsidRPr="008B5B69">
              <w:rPr>
                <w:rFonts w:ascii="Times New Roman" w:hAnsi="Times New Roman" w:cs="Times New Roman"/>
                <w:sz w:val="28"/>
                <w:szCs w:val="28"/>
              </w:rPr>
              <w:t>Целлюлозно-бумажная промышленность</w:t>
            </w:r>
          </w:p>
        </w:tc>
        <w:tc>
          <w:tcPr>
            <w:tcW w:w="3844" w:type="dxa"/>
          </w:tcPr>
          <w:p w:rsidR="00BD294E" w:rsidRPr="008B5B69" w:rsidRDefault="00BD294E" w:rsidP="00D0004D">
            <w:pPr>
              <w:pStyle w:val="ConsPlusNormal"/>
              <w:rPr>
                <w:rFonts w:ascii="Times New Roman" w:hAnsi="Times New Roman" w:cs="Times New Roman"/>
                <w:sz w:val="28"/>
                <w:szCs w:val="28"/>
              </w:rPr>
            </w:pPr>
            <w:r w:rsidRPr="008B5B69">
              <w:rPr>
                <w:rFonts w:ascii="Times New Roman" w:hAnsi="Times New Roman" w:cs="Times New Roman"/>
                <w:sz w:val="28"/>
                <w:szCs w:val="28"/>
              </w:rPr>
              <w:t>Размещение объектов капитального строительства, предназначенных для целлюлозно-бумажного производства, производства целлюлозы, древесной массы, бумаги, картона и изделий из них, издательской и полиграфической деятельности, тиражирования записанных носителей информации</w:t>
            </w:r>
          </w:p>
        </w:tc>
      </w:tr>
      <w:tr w:rsidR="00BD294E" w:rsidRPr="008B5B69" w:rsidTr="00D0004D">
        <w:tc>
          <w:tcPr>
            <w:tcW w:w="1414" w:type="dxa"/>
          </w:tcPr>
          <w:p w:rsidR="00BD294E" w:rsidRPr="008B5B69" w:rsidRDefault="00BD294E" w:rsidP="00D0004D">
            <w:pPr>
              <w:pStyle w:val="ConsPlusNormal"/>
              <w:jc w:val="center"/>
              <w:rPr>
                <w:rFonts w:ascii="Times New Roman" w:hAnsi="Times New Roman" w:cs="Times New Roman"/>
                <w:sz w:val="28"/>
                <w:szCs w:val="28"/>
              </w:rPr>
            </w:pPr>
            <w:r w:rsidRPr="008B5B69">
              <w:rPr>
                <w:rFonts w:ascii="Times New Roman" w:hAnsi="Times New Roman" w:cs="Times New Roman"/>
                <w:sz w:val="28"/>
                <w:szCs w:val="28"/>
              </w:rPr>
              <w:t>6.12</w:t>
            </w:r>
          </w:p>
        </w:tc>
        <w:tc>
          <w:tcPr>
            <w:tcW w:w="3379" w:type="dxa"/>
          </w:tcPr>
          <w:p w:rsidR="00BD294E" w:rsidRPr="008B5B69" w:rsidRDefault="00BD294E" w:rsidP="00D0004D">
            <w:pPr>
              <w:pStyle w:val="ConsPlusNormal"/>
              <w:jc w:val="center"/>
              <w:rPr>
                <w:rFonts w:ascii="Times New Roman" w:hAnsi="Times New Roman" w:cs="Times New Roman"/>
                <w:sz w:val="28"/>
                <w:szCs w:val="28"/>
              </w:rPr>
            </w:pPr>
            <w:r w:rsidRPr="008B5B69">
              <w:rPr>
                <w:rFonts w:ascii="Times New Roman" w:hAnsi="Times New Roman" w:cs="Times New Roman"/>
                <w:sz w:val="28"/>
                <w:szCs w:val="28"/>
              </w:rPr>
              <w:t>Научно-производственная деятельность</w:t>
            </w:r>
          </w:p>
        </w:tc>
        <w:tc>
          <w:tcPr>
            <w:tcW w:w="3844" w:type="dxa"/>
          </w:tcPr>
          <w:p w:rsidR="00BD294E" w:rsidRPr="008B5B69" w:rsidRDefault="00BD294E" w:rsidP="00D0004D">
            <w:pPr>
              <w:pStyle w:val="ConsPlusNormal"/>
              <w:rPr>
                <w:rFonts w:ascii="Times New Roman" w:hAnsi="Times New Roman" w:cs="Times New Roman"/>
                <w:sz w:val="28"/>
                <w:szCs w:val="28"/>
              </w:rPr>
            </w:pPr>
            <w:r w:rsidRPr="008B5B69">
              <w:rPr>
                <w:rFonts w:ascii="Times New Roman" w:hAnsi="Times New Roman" w:cs="Times New Roman"/>
                <w:sz w:val="28"/>
                <w:szCs w:val="28"/>
              </w:rPr>
              <w:t>Размещение технологических, промышленных, агропромышленных парков, бизнес-инкубаторов</w:t>
            </w:r>
          </w:p>
        </w:tc>
      </w:tr>
      <w:tr w:rsidR="00BD294E" w:rsidRPr="008B5B69" w:rsidTr="00D0004D">
        <w:tc>
          <w:tcPr>
            <w:tcW w:w="1414" w:type="dxa"/>
          </w:tcPr>
          <w:p w:rsidR="00BD294E" w:rsidRPr="008B5B69" w:rsidRDefault="00BD294E" w:rsidP="00D0004D">
            <w:pPr>
              <w:pStyle w:val="ConsPlusNormal"/>
              <w:jc w:val="center"/>
              <w:rPr>
                <w:rFonts w:ascii="Times New Roman" w:hAnsi="Times New Roman" w:cs="Times New Roman"/>
                <w:sz w:val="28"/>
                <w:szCs w:val="28"/>
              </w:rPr>
            </w:pPr>
            <w:r w:rsidRPr="008B5B69">
              <w:rPr>
                <w:rFonts w:ascii="Times New Roman" w:hAnsi="Times New Roman" w:cs="Times New Roman"/>
                <w:sz w:val="28"/>
                <w:szCs w:val="28"/>
              </w:rPr>
              <w:t>6.0</w:t>
            </w:r>
          </w:p>
        </w:tc>
        <w:tc>
          <w:tcPr>
            <w:tcW w:w="3379" w:type="dxa"/>
          </w:tcPr>
          <w:p w:rsidR="00BD294E" w:rsidRPr="008B5B69" w:rsidRDefault="00BD294E" w:rsidP="00D0004D">
            <w:pPr>
              <w:pStyle w:val="ConsPlusNormal"/>
              <w:jc w:val="center"/>
              <w:rPr>
                <w:rFonts w:ascii="Times New Roman" w:hAnsi="Times New Roman" w:cs="Times New Roman"/>
                <w:sz w:val="28"/>
                <w:szCs w:val="28"/>
              </w:rPr>
            </w:pPr>
            <w:r w:rsidRPr="008B5B69">
              <w:rPr>
                <w:rFonts w:ascii="Times New Roman" w:hAnsi="Times New Roman" w:cs="Times New Roman"/>
                <w:sz w:val="28"/>
                <w:szCs w:val="28"/>
              </w:rPr>
              <w:t>Производственная деятельность</w:t>
            </w:r>
          </w:p>
        </w:tc>
        <w:tc>
          <w:tcPr>
            <w:tcW w:w="3844" w:type="dxa"/>
          </w:tcPr>
          <w:p w:rsidR="00BD294E" w:rsidRPr="008B5B69" w:rsidRDefault="00BD294E" w:rsidP="00D0004D">
            <w:pPr>
              <w:pStyle w:val="ConsPlusNormal"/>
              <w:rPr>
                <w:rFonts w:ascii="Times New Roman" w:hAnsi="Times New Roman" w:cs="Times New Roman"/>
                <w:sz w:val="28"/>
                <w:szCs w:val="28"/>
              </w:rPr>
            </w:pPr>
            <w:r w:rsidRPr="008B5B69">
              <w:rPr>
                <w:rFonts w:ascii="Times New Roman" w:hAnsi="Times New Roman" w:cs="Times New Roman"/>
                <w:sz w:val="28"/>
                <w:szCs w:val="28"/>
              </w:rPr>
              <w:t>Размещение объектов капитального строительства в целях добычи недр, их переработки, изготовления вещей промышленным способом</w:t>
            </w:r>
          </w:p>
        </w:tc>
      </w:tr>
      <w:tr w:rsidR="00BD294E" w:rsidRPr="008B5B69" w:rsidTr="00D0004D">
        <w:tc>
          <w:tcPr>
            <w:tcW w:w="1414" w:type="dxa"/>
          </w:tcPr>
          <w:p w:rsidR="00BD294E" w:rsidRPr="008B5B69" w:rsidRDefault="00BD294E" w:rsidP="00D0004D">
            <w:pPr>
              <w:pStyle w:val="ConsPlusNormal"/>
              <w:jc w:val="center"/>
              <w:rPr>
                <w:rFonts w:ascii="Times New Roman" w:hAnsi="Times New Roman" w:cs="Times New Roman"/>
                <w:sz w:val="28"/>
                <w:szCs w:val="28"/>
              </w:rPr>
            </w:pPr>
            <w:r w:rsidRPr="008B5B69">
              <w:rPr>
                <w:rFonts w:ascii="Times New Roman" w:hAnsi="Times New Roman" w:cs="Times New Roman"/>
                <w:sz w:val="28"/>
                <w:szCs w:val="28"/>
              </w:rPr>
              <w:t>6.2</w:t>
            </w:r>
          </w:p>
        </w:tc>
        <w:tc>
          <w:tcPr>
            <w:tcW w:w="3379" w:type="dxa"/>
          </w:tcPr>
          <w:p w:rsidR="00BD294E" w:rsidRPr="008B5B69" w:rsidRDefault="00BD294E" w:rsidP="00D0004D">
            <w:pPr>
              <w:pStyle w:val="ConsPlusNormal"/>
              <w:jc w:val="center"/>
              <w:rPr>
                <w:rFonts w:ascii="Times New Roman" w:hAnsi="Times New Roman" w:cs="Times New Roman"/>
                <w:sz w:val="28"/>
                <w:szCs w:val="28"/>
              </w:rPr>
            </w:pPr>
            <w:r w:rsidRPr="008B5B69">
              <w:rPr>
                <w:rFonts w:ascii="Times New Roman" w:hAnsi="Times New Roman" w:cs="Times New Roman"/>
                <w:sz w:val="28"/>
                <w:szCs w:val="28"/>
              </w:rPr>
              <w:t>Тяжелая промышленность</w:t>
            </w:r>
          </w:p>
        </w:tc>
        <w:tc>
          <w:tcPr>
            <w:tcW w:w="3844" w:type="dxa"/>
          </w:tcPr>
          <w:p w:rsidR="00BD294E" w:rsidRPr="008B5B69" w:rsidRDefault="00BD294E" w:rsidP="00D0004D">
            <w:pPr>
              <w:pStyle w:val="ConsPlusNormal"/>
              <w:rPr>
                <w:rFonts w:ascii="Times New Roman" w:hAnsi="Times New Roman" w:cs="Times New Roman"/>
                <w:sz w:val="28"/>
                <w:szCs w:val="28"/>
              </w:rPr>
            </w:pPr>
            <w:r w:rsidRPr="008B5B69">
              <w:rPr>
                <w:rFonts w:ascii="Times New Roman" w:hAnsi="Times New Roman" w:cs="Times New Roman"/>
                <w:sz w:val="28"/>
                <w:szCs w:val="28"/>
              </w:rPr>
              <w:t>Размещение объектов капитального строительства горно-обогатительной и горноперерабатывающей, металлургической, машиностроительной промышленности, а также изготовления и ремонта продукции судостроения, авиастроения, вагоностроения, машиностроения, станкостроения, а также другие подобные промышленные предприятия, для эксплуатации которых предусматривается установление охранных или санитарно-защитных зон, за исключением случаев, когда объект промышленности отнесен к иному виду разрешенного использования</w:t>
            </w:r>
          </w:p>
        </w:tc>
      </w:tr>
      <w:tr w:rsidR="00BD294E" w:rsidRPr="008B5B69" w:rsidTr="00D0004D">
        <w:tc>
          <w:tcPr>
            <w:tcW w:w="1414" w:type="dxa"/>
          </w:tcPr>
          <w:p w:rsidR="00BD294E" w:rsidRPr="008B5B69" w:rsidRDefault="00BD294E" w:rsidP="00D0004D">
            <w:pPr>
              <w:pStyle w:val="ConsPlusNormal"/>
              <w:jc w:val="center"/>
              <w:rPr>
                <w:rFonts w:ascii="Times New Roman" w:hAnsi="Times New Roman" w:cs="Times New Roman"/>
                <w:sz w:val="28"/>
                <w:szCs w:val="28"/>
              </w:rPr>
            </w:pPr>
            <w:r w:rsidRPr="008B5B69">
              <w:rPr>
                <w:rFonts w:ascii="Times New Roman" w:hAnsi="Times New Roman" w:cs="Times New Roman"/>
                <w:sz w:val="28"/>
                <w:szCs w:val="28"/>
              </w:rPr>
              <w:t>6.2.1</w:t>
            </w:r>
          </w:p>
        </w:tc>
        <w:tc>
          <w:tcPr>
            <w:tcW w:w="3379" w:type="dxa"/>
          </w:tcPr>
          <w:p w:rsidR="00BD294E" w:rsidRPr="008B5B69" w:rsidRDefault="00BD294E" w:rsidP="00D0004D">
            <w:pPr>
              <w:pStyle w:val="ConsPlusNormal"/>
              <w:jc w:val="center"/>
              <w:rPr>
                <w:rFonts w:ascii="Times New Roman" w:hAnsi="Times New Roman" w:cs="Times New Roman"/>
                <w:sz w:val="28"/>
                <w:szCs w:val="28"/>
              </w:rPr>
            </w:pPr>
            <w:r w:rsidRPr="008B5B69">
              <w:rPr>
                <w:rFonts w:ascii="Times New Roman" w:hAnsi="Times New Roman" w:cs="Times New Roman"/>
                <w:sz w:val="28"/>
                <w:szCs w:val="28"/>
              </w:rPr>
              <w:t>Автомобилестроительная промышленность</w:t>
            </w:r>
          </w:p>
        </w:tc>
        <w:tc>
          <w:tcPr>
            <w:tcW w:w="3844" w:type="dxa"/>
          </w:tcPr>
          <w:p w:rsidR="00BD294E" w:rsidRPr="008B5B69" w:rsidRDefault="00BD294E" w:rsidP="00D0004D">
            <w:pPr>
              <w:pStyle w:val="ConsPlusNormal"/>
              <w:rPr>
                <w:rFonts w:ascii="Times New Roman" w:hAnsi="Times New Roman" w:cs="Times New Roman"/>
                <w:sz w:val="28"/>
                <w:szCs w:val="28"/>
              </w:rPr>
            </w:pPr>
            <w:r w:rsidRPr="008B5B69">
              <w:rPr>
                <w:rFonts w:ascii="Times New Roman" w:hAnsi="Times New Roman" w:cs="Times New Roman"/>
                <w:sz w:val="28"/>
                <w:szCs w:val="28"/>
              </w:rPr>
              <w:t>Размещение объектов капитального строительства, предназначенных для производства транспортных средств и оборудования, производства автомобилей, производства автомобильных кузовов, производства прицепов, полуприцепов и контейнеров, предназначенных для перевозки одним или несколькими видами транспорта, производства частей и принадлежностей автомобилей и их двигателей</w:t>
            </w:r>
          </w:p>
        </w:tc>
      </w:tr>
      <w:tr w:rsidR="00BD294E" w:rsidRPr="008B5B69" w:rsidTr="00D0004D">
        <w:tc>
          <w:tcPr>
            <w:tcW w:w="1414" w:type="dxa"/>
          </w:tcPr>
          <w:p w:rsidR="00BD294E" w:rsidRPr="008B5B69" w:rsidRDefault="00BD294E" w:rsidP="00D0004D">
            <w:pPr>
              <w:pStyle w:val="ConsPlusNormal"/>
              <w:jc w:val="center"/>
              <w:rPr>
                <w:rFonts w:ascii="Times New Roman" w:hAnsi="Times New Roman" w:cs="Times New Roman"/>
                <w:sz w:val="28"/>
                <w:szCs w:val="28"/>
              </w:rPr>
            </w:pPr>
            <w:r w:rsidRPr="008B5B69">
              <w:rPr>
                <w:rFonts w:ascii="Times New Roman" w:hAnsi="Times New Roman" w:cs="Times New Roman"/>
                <w:sz w:val="28"/>
                <w:szCs w:val="28"/>
              </w:rPr>
              <w:t>6.3</w:t>
            </w:r>
          </w:p>
        </w:tc>
        <w:tc>
          <w:tcPr>
            <w:tcW w:w="3379" w:type="dxa"/>
          </w:tcPr>
          <w:p w:rsidR="00BD294E" w:rsidRPr="008B5B69" w:rsidRDefault="00BD294E" w:rsidP="00D0004D">
            <w:pPr>
              <w:pStyle w:val="ConsPlusNormal"/>
              <w:jc w:val="center"/>
              <w:rPr>
                <w:rFonts w:ascii="Times New Roman" w:hAnsi="Times New Roman" w:cs="Times New Roman"/>
                <w:sz w:val="28"/>
                <w:szCs w:val="28"/>
              </w:rPr>
            </w:pPr>
            <w:r w:rsidRPr="008B5B69">
              <w:rPr>
                <w:rFonts w:ascii="Times New Roman" w:hAnsi="Times New Roman" w:cs="Times New Roman"/>
                <w:sz w:val="28"/>
                <w:szCs w:val="28"/>
              </w:rPr>
              <w:t>Легкая промышленность</w:t>
            </w:r>
          </w:p>
        </w:tc>
        <w:tc>
          <w:tcPr>
            <w:tcW w:w="3844" w:type="dxa"/>
          </w:tcPr>
          <w:p w:rsidR="00BD294E" w:rsidRPr="008B5B69" w:rsidRDefault="00BD294E" w:rsidP="00D0004D">
            <w:pPr>
              <w:pStyle w:val="ConsPlusNormal"/>
              <w:rPr>
                <w:rFonts w:ascii="Times New Roman" w:hAnsi="Times New Roman" w:cs="Times New Roman"/>
                <w:sz w:val="28"/>
                <w:szCs w:val="28"/>
              </w:rPr>
            </w:pPr>
            <w:r w:rsidRPr="008B5B69">
              <w:rPr>
                <w:rFonts w:ascii="Times New Roman" w:hAnsi="Times New Roman" w:cs="Times New Roman"/>
                <w:sz w:val="28"/>
                <w:szCs w:val="28"/>
              </w:rPr>
              <w:t>Размещение объектов капитального строительства, предназначенных для текстильной, фарфоро-фаянсовой, электронной промышленности</w:t>
            </w:r>
          </w:p>
        </w:tc>
      </w:tr>
      <w:tr w:rsidR="00BD294E" w:rsidRPr="008B5B69" w:rsidTr="00D0004D">
        <w:tc>
          <w:tcPr>
            <w:tcW w:w="1414" w:type="dxa"/>
          </w:tcPr>
          <w:p w:rsidR="00BD294E" w:rsidRPr="008B5B69" w:rsidRDefault="00BD294E" w:rsidP="00D0004D">
            <w:pPr>
              <w:pStyle w:val="ConsPlusNormal"/>
              <w:jc w:val="center"/>
              <w:rPr>
                <w:rFonts w:ascii="Times New Roman" w:hAnsi="Times New Roman" w:cs="Times New Roman"/>
                <w:sz w:val="28"/>
                <w:szCs w:val="28"/>
              </w:rPr>
            </w:pPr>
            <w:r w:rsidRPr="008B5B69">
              <w:rPr>
                <w:rFonts w:ascii="Times New Roman" w:hAnsi="Times New Roman" w:cs="Times New Roman"/>
                <w:sz w:val="28"/>
                <w:szCs w:val="28"/>
              </w:rPr>
              <w:t>6.4</w:t>
            </w:r>
          </w:p>
        </w:tc>
        <w:tc>
          <w:tcPr>
            <w:tcW w:w="3379" w:type="dxa"/>
          </w:tcPr>
          <w:p w:rsidR="00BD294E" w:rsidRPr="008B5B69" w:rsidRDefault="00BD294E" w:rsidP="00D0004D">
            <w:pPr>
              <w:pStyle w:val="ConsPlusNormal"/>
              <w:jc w:val="center"/>
              <w:rPr>
                <w:rFonts w:ascii="Times New Roman" w:hAnsi="Times New Roman" w:cs="Times New Roman"/>
                <w:sz w:val="28"/>
                <w:szCs w:val="28"/>
              </w:rPr>
            </w:pPr>
            <w:r w:rsidRPr="008B5B69">
              <w:rPr>
                <w:rFonts w:ascii="Times New Roman" w:hAnsi="Times New Roman" w:cs="Times New Roman"/>
                <w:sz w:val="28"/>
                <w:szCs w:val="28"/>
              </w:rPr>
              <w:t>Пищевая промышленность</w:t>
            </w:r>
          </w:p>
        </w:tc>
        <w:tc>
          <w:tcPr>
            <w:tcW w:w="3844" w:type="dxa"/>
          </w:tcPr>
          <w:p w:rsidR="00BD294E" w:rsidRPr="008B5B69" w:rsidRDefault="00BD294E" w:rsidP="00D0004D">
            <w:pPr>
              <w:pStyle w:val="ConsPlusNormal"/>
              <w:rPr>
                <w:rFonts w:ascii="Times New Roman" w:hAnsi="Times New Roman" w:cs="Times New Roman"/>
                <w:sz w:val="28"/>
                <w:szCs w:val="28"/>
              </w:rPr>
            </w:pPr>
            <w:r w:rsidRPr="008B5B69">
              <w:rPr>
                <w:rFonts w:ascii="Times New Roman" w:hAnsi="Times New Roman" w:cs="Times New Roman"/>
                <w:sz w:val="28"/>
                <w:szCs w:val="28"/>
              </w:rPr>
              <w:t>Размещение объектов пищевой промышленности, по переработке сельскохозяйственной продукции способом, приводящим к их переработке в иную продукцию (консервирование, копчение, хлебопечение), в том числе для производства напитков, алкогольных напитков и табачных изделий</w:t>
            </w:r>
          </w:p>
        </w:tc>
      </w:tr>
      <w:tr w:rsidR="00BD294E" w:rsidRPr="008B5B69" w:rsidTr="00D0004D">
        <w:tc>
          <w:tcPr>
            <w:tcW w:w="1414" w:type="dxa"/>
          </w:tcPr>
          <w:p w:rsidR="00BD294E" w:rsidRPr="008B5B69" w:rsidRDefault="00BD294E" w:rsidP="00D0004D">
            <w:pPr>
              <w:pStyle w:val="ConsPlusNormal"/>
              <w:jc w:val="center"/>
              <w:rPr>
                <w:rFonts w:ascii="Times New Roman" w:hAnsi="Times New Roman" w:cs="Times New Roman"/>
                <w:sz w:val="28"/>
                <w:szCs w:val="28"/>
              </w:rPr>
            </w:pPr>
            <w:r w:rsidRPr="008B5B69">
              <w:rPr>
                <w:rFonts w:ascii="Times New Roman" w:hAnsi="Times New Roman" w:cs="Times New Roman"/>
                <w:sz w:val="28"/>
                <w:szCs w:val="28"/>
              </w:rPr>
              <w:t>6.5</w:t>
            </w:r>
          </w:p>
        </w:tc>
        <w:tc>
          <w:tcPr>
            <w:tcW w:w="3379" w:type="dxa"/>
          </w:tcPr>
          <w:p w:rsidR="00BD294E" w:rsidRPr="008B5B69" w:rsidRDefault="00BD294E" w:rsidP="00D0004D">
            <w:pPr>
              <w:pStyle w:val="ConsPlusNormal"/>
              <w:jc w:val="center"/>
              <w:rPr>
                <w:rFonts w:ascii="Times New Roman" w:hAnsi="Times New Roman" w:cs="Times New Roman"/>
                <w:sz w:val="28"/>
                <w:szCs w:val="28"/>
              </w:rPr>
            </w:pPr>
            <w:r w:rsidRPr="008B5B69">
              <w:rPr>
                <w:rFonts w:ascii="Times New Roman" w:hAnsi="Times New Roman" w:cs="Times New Roman"/>
                <w:sz w:val="28"/>
                <w:szCs w:val="28"/>
              </w:rPr>
              <w:t>Нефтехимическая промышленность</w:t>
            </w:r>
          </w:p>
        </w:tc>
        <w:tc>
          <w:tcPr>
            <w:tcW w:w="3844" w:type="dxa"/>
          </w:tcPr>
          <w:p w:rsidR="00BD294E" w:rsidRPr="008B5B69" w:rsidRDefault="00BD294E" w:rsidP="00D0004D">
            <w:pPr>
              <w:pStyle w:val="ConsPlusNormal"/>
              <w:rPr>
                <w:rFonts w:ascii="Times New Roman" w:hAnsi="Times New Roman" w:cs="Times New Roman"/>
                <w:sz w:val="28"/>
                <w:szCs w:val="28"/>
              </w:rPr>
            </w:pPr>
            <w:r w:rsidRPr="008B5B69">
              <w:rPr>
                <w:rFonts w:ascii="Times New Roman" w:hAnsi="Times New Roman" w:cs="Times New Roman"/>
                <w:sz w:val="28"/>
                <w:szCs w:val="28"/>
              </w:rPr>
              <w:t>Размещение объектов капитального строительства, предназначенных для переработки углеводородного сырья, изготовления удобрений, полимеров, химической продукции бытового назначения и подобной продукции, а также другие подобные промышленные предприятия</w:t>
            </w:r>
          </w:p>
        </w:tc>
      </w:tr>
      <w:tr w:rsidR="00BD294E" w:rsidRPr="008B5B69" w:rsidTr="00D0004D">
        <w:tc>
          <w:tcPr>
            <w:tcW w:w="1414" w:type="dxa"/>
          </w:tcPr>
          <w:p w:rsidR="00BD294E" w:rsidRPr="008B5B69" w:rsidRDefault="00BD294E" w:rsidP="00D0004D">
            <w:pPr>
              <w:pStyle w:val="ConsPlusNormal"/>
              <w:jc w:val="center"/>
              <w:rPr>
                <w:rFonts w:ascii="Times New Roman" w:hAnsi="Times New Roman" w:cs="Times New Roman"/>
                <w:sz w:val="28"/>
                <w:szCs w:val="28"/>
              </w:rPr>
            </w:pPr>
            <w:r w:rsidRPr="008B5B69">
              <w:rPr>
                <w:rFonts w:ascii="Times New Roman" w:hAnsi="Times New Roman" w:cs="Times New Roman"/>
                <w:sz w:val="28"/>
                <w:szCs w:val="28"/>
              </w:rPr>
              <w:t>6.6</w:t>
            </w:r>
          </w:p>
        </w:tc>
        <w:tc>
          <w:tcPr>
            <w:tcW w:w="3379" w:type="dxa"/>
          </w:tcPr>
          <w:p w:rsidR="00BD294E" w:rsidRPr="008B5B69" w:rsidRDefault="00BD294E" w:rsidP="00D0004D">
            <w:pPr>
              <w:pStyle w:val="ConsPlusNormal"/>
              <w:jc w:val="center"/>
              <w:rPr>
                <w:rFonts w:ascii="Times New Roman" w:hAnsi="Times New Roman" w:cs="Times New Roman"/>
                <w:sz w:val="28"/>
                <w:szCs w:val="28"/>
              </w:rPr>
            </w:pPr>
            <w:r w:rsidRPr="008B5B69">
              <w:rPr>
                <w:rFonts w:ascii="Times New Roman" w:hAnsi="Times New Roman" w:cs="Times New Roman"/>
                <w:sz w:val="28"/>
                <w:szCs w:val="28"/>
              </w:rPr>
              <w:t>Строительная промышленность</w:t>
            </w:r>
          </w:p>
        </w:tc>
        <w:tc>
          <w:tcPr>
            <w:tcW w:w="3844" w:type="dxa"/>
          </w:tcPr>
          <w:p w:rsidR="00BD294E" w:rsidRPr="008B5B69" w:rsidRDefault="00BD294E" w:rsidP="00D0004D">
            <w:pPr>
              <w:pStyle w:val="ConsPlusNormal"/>
              <w:rPr>
                <w:rFonts w:ascii="Times New Roman" w:hAnsi="Times New Roman" w:cs="Times New Roman"/>
                <w:sz w:val="28"/>
                <w:szCs w:val="28"/>
              </w:rPr>
            </w:pPr>
            <w:r w:rsidRPr="008B5B69">
              <w:rPr>
                <w:rFonts w:ascii="Times New Roman" w:hAnsi="Times New Roman" w:cs="Times New Roman"/>
                <w:sz w:val="28"/>
                <w:szCs w:val="28"/>
              </w:rPr>
              <w:t>Размещение объектов капитального строительства, предназначенных для производства: строительных материалов (кирпичей, пиломатериалов, цемента, крепежных материалов), бытового и строительного газового и сантехнического оборудования, лифтов и подъемников, столярной продукции, сборных домов или их частей и тому подобной продукции</w:t>
            </w:r>
          </w:p>
        </w:tc>
      </w:tr>
      <w:tr w:rsidR="00BD294E" w:rsidRPr="008B5B69" w:rsidTr="00D0004D">
        <w:tc>
          <w:tcPr>
            <w:tcW w:w="1414" w:type="dxa"/>
          </w:tcPr>
          <w:p w:rsidR="00BD294E" w:rsidRPr="008B5B69" w:rsidRDefault="00BD294E" w:rsidP="00D0004D">
            <w:pPr>
              <w:pStyle w:val="ConsPlusNormal"/>
              <w:jc w:val="center"/>
              <w:rPr>
                <w:rFonts w:ascii="Times New Roman" w:hAnsi="Times New Roman" w:cs="Times New Roman"/>
                <w:sz w:val="28"/>
                <w:szCs w:val="28"/>
              </w:rPr>
            </w:pPr>
            <w:r w:rsidRPr="008B5B69">
              <w:rPr>
                <w:rFonts w:ascii="Times New Roman" w:hAnsi="Times New Roman" w:cs="Times New Roman"/>
                <w:sz w:val="28"/>
                <w:szCs w:val="28"/>
              </w:rPr>
              <w:t>12.0</w:t>
            </w:r>
          </w:p>
        </w:tc>
        <w:tc>
          <w:tcPr>
            <w:tcW w:w="3379" w:type="dxa"/>
          </w:tcPr>
          <w:p w:rsidR="00BD294E" w:rsidRPr="008B5B69" w:rsidRDefault="00BD294E" w:rsidP="00D0004D">
            <w:pPr>
              <w:pStyle w:val="ConsPlusNormal"/>
              <w:jc w:val="center"/>
              <w:rPr>
                <w:rFonts w:ascii="Times New Roman" w:hAnsi="Times New Roman" w:cs="Times New Roman"/>
                <w:sz w:val="28"/>
                <w:szCs w:val="28"/>
              </w:rPr>
            </w:pPr>
            <w:r w:rsidRPr="008B5B69">
              <w:rPr>
                <w:rFonts w:ascii="Times New Roman" w:hAnsi="Times New Roman" w:cs="Times New Roman"/>
                <w:sz w:val="28"/>
                <w:szCs w:val="28"/>
              </w:rPr>
              <w:t>Земельные участки (территории) общего пользования</w:t>
            </w:r>
          </w:p>
        </w:tc>
        <w:tc>
          <w:tcPr>
            <w:tcW w:w="3844" w:type="dxa"/>
          </w:tcPr>
          <w:p w:rsidR="00BD294E" w:rsidRPr="008B5B69" w:rsidRDefault="00BD294E" w:rsidP="00D0004D">
            <w:pPr>
              <w:pStyle w:val="ConsPlusNormal"/>
              <w:rPr>
                <w:rFonts w:ascii="Times New Roman" w:hAnsi="Times New Roman" w:cs="Times New Roman"/>
                <w:sz w:val="28"/>
                <w:szCs w:val="28"/>
              </w:rPr>
            </w:pPr>
            <w:r w:rsidRPr="008B5B69">
              <w:rPr>
                <w:rFonts w:ascii="Times New Roman" w:hAnsi="Times New Roman" w:cs="Times New Roman"/>
                <w:sz w:val="28"/>
                <w:szCs w:val="28"/>
              </w:rPr>
              <w:t>Земельные участки общего пользования. Содержание данного вида разрешенного использования включает в себя содержание видов разрешенного использования с кодами 12.0.1 - 12.0.2</w:t>
            </w:r>
          </w:p>
        </w:tc>
      </w:tr>
      <w:tr w:rsidR="00BD294E" w:rsidRPr="008B5B69" w:rsidTr="00D0004D">
        <w:tc>
          <w:tcPr>
            <w:tcW w:w="1414" w:type="dxa"/>
          </w:tcPr>
          <w:p w:rsidR="00BD294E" w:rsidRPr="008B5B69" w:rsidRDefault="00BD294E" w:rsidP="00D0004D">
            <w:pPr>
              <w:pStyle w:val="ConsPlusNormal"/>
              <w:jc w:val="center"/>
              <w:rPr>
                <w:rFonts w:ascii="Times New Roman" w:hAnsi="Times New Roman" w:cs="Times New Roman"/>
                <w:sz w:val="28"/>
                <w:szCs w:val="28"/>
              </w:rPr>
            </w:pPr>
            <w:r w:rsidRPr="008B5B69">
              <w:rPr>
                <w:rFonts w:ascii="Times New Roman" w:hAnsi="Times New Roman" w:cs="Times New Roman"/>
                <w:sz w:val="28"/>
                <w:szCs w:val="28"/>
              </w:rPr>
              <w:t>12.0.1</w:t>
            </w:r>
          </w:p>
        </w:tc>
        <w:tc>
          <w:tcPr>
            <w:tcW w:w="3379" w:type="dxa"/>
          </w:tcPr>
          <w:p w:rsidR="00BD294E" w:rsidRPr="008B5B69" w:rsidRDefault="00BD294E" w:rsidP="00D0004D">
            <w:pPr>
              <w:pStyle w:val="ConsPlusNormal"/>
              <w:jc w:val="center"/>
              <w:rPr>
                <w:rFonts w:ascii="Times New Roman" w:hAnsi="Times New Roman" w:cs="Times New Roman"/>
                <w:sz w:val="28"/>
                <w:szCs w:val="28"/>
              </w:rPr>
            </w:pPr>
            <w:r w:rsidRPr="008B5B69">
              <w:rPr>
                <w:rFonts w:ascii="Times New Roman" w:hAnsi="Times New Roman" w:cs="Times New Roman"/>
                <w:sz w:val="28"/>
                <w:szCs w:val="28"/>
              </w:rPr>
              <w:t>Улично-дорожная сеть</w:t>
            </w:r>
          </w:p>
        </w:tc>
        <w:tc>
          <w:tcPr>
            <w:tcW w:w="3844" w:type="dxa"/>
          </w:tcPr>
          <w:p w:rsidR="00BD294E" w:rsidRPr="008B5B69" w:rsidRDefault="00BD294E" w:rsidP="00D0004D">
            <w:pPr>
              <w:pStyle w:val="ConsPlusNormal"/>
              <w:rPr>
                <w:rFonts w:ascii="Times New Roman" w:hAnsi="Times New Roman" w:cs="Times New Roman"/>
                <w:sz w:val="28"/>
                <w:szCs w:val="28"/>
              </w:rPr>
            </w:pPr>
            <w:r w:rsidRPr="008B5B69">
              <w:rPr>
                <w:rFonts w:ascii="Times New Roman" w:hAnsi="Times New Roman" w:cs="Times New Roman"/>
                <w:sz w:val="28"/>
                <w:szCs w:val="28"/>
              </w:rPr>
              <w:t>Размещение объектов улично-дорожной сети: автомобильных дорог, трамвайных путей и пешеходных тротуаров в границах населенных пунктов, пешеходных переходов, бульваров, площадей, проездов, велодорожек и объектов велотранспортной и инженерной инфраструктуры;</w:t>
            </w:r>
          </w:p>
          <w:p w:rsidR="00BD294E" w:rsidRPr="008B5B69" w:rsidRDefault="00BD294E" w:rsidP="00D0004D">
            <w:pPr>
              <w:pStyle w:val="ConsPlusNormal"/>
              <w:rPr>
                <w:rFonts w:ascii="Times New Roman" w:hAnsi="Times New Roman" w:cs="Times New Roman"/>
                <w:sz w:val="28"/>
                <w:szCs w:val="28"/>
              </w:rPr>
            </w:pPr>
            <w:r w:rsidRPr="008B5B69">
              <w:rPr>
                <w:rFonts w:ascii="Times New Roman" w:hAnsi="Times New Roman" w:cs="Times New Roman"/>
                <w:sz w:val="28"/>
                <w:szCs w:val="28"/>
              </w:rPr>
              <w:t>размещение придорожных стоянок (парковок) транспортных средств в границах городских улиц и дорог, за исключением предусмотренных видами разрешенного использования с кодами 2.7.1, 4.9, 7.2.3, а также некапитальных сооружений, предназначенных для охраны транспортных средств</w:t>
            </w:r>
          </w:p>
        </w:tc>
      </w:tr>
      <w:tr w:rsidR="00BD294E" w:rsidRPr="008B5B69" w:rsidTr="00D0004D">
        <w:tc>
          <w:tcPr>
            <w:tcW w:w="1414" w:type="dxa"/>
          </w:tcPr>
          <w:p w:rsidR="00BD294E" w:rsidRPr="008B5B69" w:rsidRDefault="00BD294E" w:rsidP="00D0004D">
            <w:pPr>
              <w:pStyle w:val="ConsPlusNormal"/>
              <w:jc w:val="center"/>
              <w:rPr>
                <w:rFonts w:ascii="Times New Roman" w:hAnsi="Times New Roman" w:cs="Times New Roman"/>
                <w:sz w:val="28"/>
                <w:szCs w:val="28"/>
              </w:rPr>
            </w:pPr>
            <w:r w:rsidRPr="008B5B69">
              <w:rPr>
                <w:rFonts w:ascii="Times New Roman" w:hAnsi="Times New Roman" w:cs="Times New Roman"/>
                <w:sz w:val="28"/>
                <w:szCs w:val="28"/>
              </w:rPr>
              <w:t>12.0.2</w:t>
            </w:r>
          </w:p>
        </w:tc>
        <w:tc>
          <w:tcPr>
            <w:tcW w:w="3379" w:type="dxa"/>
          </w:tcPr>
          <w:p w:rsidR="00BD294E" w:rsidRPr="008B5B69" w:rsidRDefault="00BD294E" w:rsidP="00D0004D">
            <w:pPr>
              <w:pStyle w:val="ConsPlusNormal"/>
              <w:jc w:val="center"/>
              <w:rPr>
                <w:rFonts w:ascii="Times New Roman" w:hAnsi="Times New Roman" w:cs="Times New Roman"/>
                <w:sz w:val="28"/>
                <w:szCs w:val="28"/>
              </w:rPr>
            </w:pPr>
            <w:r w:rsidRPr="008B5B69">
              <w:rPr>
                <w:rFonts w:ascii="Times New Roman" w:hAnsi="Times New Roman" w:cs="Times New Roman"/>
                <w:sz w:val="28"/>
                <w:szCs w:val="28"/>
              </w:rPr>
              <w:t>Благоустройство территории</w:t>
            </w:r>
          </w:p>
        </w:tc>
        <w:tc>
          <w:tcPr>
            <w:tcW w:w="3844" w:type="dxa"/>
          </w:tcPr>
          <w:p w:rsidR="00BD294E" w:rsidRPr="008B5B69" w:rsidRDefault="00BD294E" w:rsidP="00D0004D">
            <w:pPr>
              <w:pStyle w:val="ConsPlusNormal"/>
              <w:rPr>
                <w:rFonts w:ascii="Times New Roman" w:hAnsi="Times New Roman" w:cs="Times New Roman"/>
                <w:sz w:val="28"/>
                <w:szCs w:val="28"/>
              </w:rPr>
            </w:pPr>
            <w:r w:rsidRPr="008B5B69">
              <w:rPr>
                <w:rFonts w:ascii="Times New Roman" w:hAnsi="Times New Roman" w:cs="Times New Roman"/>
                <w:sz w:val="28"/>
                <w:szCs w:val="28"/>
              </w:rPr>
              <w:t>Размещение декоративных, технических, планировочных, конструктивных устройств, элементов озеленения, различных видов оборудования и оформления, малых архитектурных форм, некапитальных нестационарных строений и сооружений, информационных щитов и указателей, применяемых как составные части благоустройства территории, общественных туалетов</w:t>
            </w:r>
          </w:p>
        </w:tc>
      </w:tr>
      <w:tr w:rsidR="00BD294E" w:rsidRPr="008B5B69" w:rsidTr="00D0004D">
        <w:tc>
          <w:tcPr>
            <w:tcW w:w="1414" w:type="dxa"/>
          </w:tcPr>
          <w:p w:rsidR="00BD294E" w:rsidRPr="008B5B69" w:rsidRDefault="00BD294E" w:rsidP="00D0004D">
            <w:pPr>
              <w:pStyle w:val="ConsPlusNormal"/>
              <w:jc w:val="center"/>
              <w:rPr>
                <w:rFonts w:ascii="Times New Roman" w:hAnsi="Times New Roman" w:cs="Times New Roman"/>
                <w:sz w:val="28"/>
                <w:szCs w:val="28"/>
              </w:rPr>
            </w:pPr>
            <w:r w:rsidRPr="008B5B69">
              <w:rPr>
                <w:rFonts w:ascii="Times New Roman" w:hAnsi="Times New Roman" w:cs="Times New Roman"/>
                <w:sz w:val="28"/>
                <w:szCs w:val="28"/>
              </w:rPr>
              <w:t>4.1</w:t>
            </w:r>
          </w:p>
        </w:tc>
        <w:tc>
          <w:tcPr>
            <w:tcW w:w="3379" w:type="dxa"/>
          </w:tcPr>
          <w:p w:rsidR="00BD294E" w:rsidRPr="008B5B69" w:rsidRDefault="00BD294E" w:rsidP="00D0004D">
            <w:pPr>
              <w:pStyle w:val="ConsPlusNormal"/>
              <w:jc w:val="center"/>
              <w:rPr>
                <w:rFonts w:ascii="Times New Roman" w:hAnsi="Times New Roman" w:cs="Times New Roman"/>
                <w:sz w:val="28"/>
                <w:szCs w:val="28"/>
              </w:rPr>
            </w:pPr>
            <w:r w:rsidRPr="008B5B69">
              <w:rPr>
                <w:rFonts w:ascii="Times New Roman" w:hAnsi="Times New Roman" w:cs="Times New Roman"/>
                <w:sz w:val="28"/>
                <w:szCs w:val="28"/>
              </w:rPr>
              <w:t>Деловое управление</w:t>
            </w:r>
          </w:p>
        </w:tc>
        <w:tc>
          <w:tcPr>
            <w:tcW w:w="3844" w:type="dxa"/>
          </w:tcPr>
          <w:p w:rsidR="00BD294E" w:rsidRPr="008B5B69" w:rsidRDefault="00BD294E" w:rsidP="00D0004D">
            <w:pPr>
              <w:pStyle w:val="ConsPlusNormal"/>
              <w:rPr>
                <w:rFonts w:ascii="Times New Roman" w:hAnsi="Times New Roman" w:cs="Times New Roman"/>
                <w:sz w:val="28"/>
                <w:szCs w:val="28"/>
              </w:rPr>
            </w:pPr>
            <w:r w:rsidRPr="008B5B69">
              <w:rPr>
                <w:rFonts w:ascii="Times New Roman" w:hAnsi="Times New Roman" w:cs="Times New Roman"/>
                <w:sz w:val="28"/>
                <w:szCs w:val="28"/>
              </w:rPr>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r>
      <w:tr w:rsidR="00BD294E" w:rsidRPr="008B5B69" w:rsidTr="00D0004D">
        <w:tc>
          <w:tcPr>
            <w:tcW w:w="1414" w:type="dxa"/>
          </w:tcPr>
          <w:p w:rsidR="00BD294E" w:rsidRPr="008B5B69" w:rsidRDefault="00BD294E" w:rsidP="00D0004D">
            <w:pPr>
              <w:pStyle w:val="ConsPlusNormal"/>
              <w:jc w:val="center"/>
              <w:rPr>
                <w:rFonts w:ascii="Times New Roman" w:hAnsi="Times New Roman" w:cs="Times New Roman"/>
                <w:sz w:val="28"/>
                <w:szCs w:val="28"/>
              </w:rPr>
            </w:pPr>
            <w:r w:rsidRPr="008B5B69">
              <w:rPr>
                <w:rFonts w:ascii="Times New Roman" w:hAnsi="Times New Roman" w:cs="Times New Roman"/>
                <w:sz w:val="28"/>
                <w:szCs w:val="28"/>
              </w:rPr>
              <w:t>3.9</w:t>
            </w:r>
          </w:p>
        </w:tc>
        <w:tc>
          <w:tcPr>
            <w:tcW w:w="3379" w:type="dxa"/>
          </w:tcPr>
          <w:p w:rsidR="00BD294E" w:rsidRPr="008B5B69" w:rsidRDefault="00BD294E" w:rsidP="00D0004D">
            <w:pPr>
              <w:pStyle w:val="ConsPlusNormal"/>
              <w:jc w:val="center"/>
              <w:rPr>
                <w:rFonts w:ascii="Times New Roman" w:hAnsi="Times New Roman" w:cs="Times New Roman"/>
                <w:sz w:val="28"/>
                <w:szCs w:val="28"/>
              </w:rPr>
            </w:pPr>
            <w:r w:rsidRPr="008B5B69">
              <w:rPr>
                <w:rFonts w:ascii="Times New Roman" w:hAnsi="Times New Roman" w:cs="Times New Roman"/>
                <w:sz w:val="28"/>
                <w:szCs w:val="28"/>
              </w:rPr>
              <w:t>Обеспечение научной деятельности</w:t>
            </w:r>
          </w:p>
        </w:tc>
        <w:tc>
          <w:tcPr>
            <w:tcW w:w="3844" w:type="dxa"/>
          </w:tcPr>
          <w:p w:rsidR="00BD294E" w:rsidRPr="008B5B69" w:rsidRDefault="00BD294E" w:rsidP="00D0004D">
            <w:pPr>
              <w:pStyle w:val="ConsPlusNormal"/>
              <w:rPr>
                <w:rFonts w:ascii="Times New Roman" w:hAnsi="Times New Roman" w:cs="Times New Roman"/>
                <w:sz w:val="28"/>
                <w:szCs w:val="28"/>
              </w:rPr>
            </w:pPr>
            <w:r w:rsidRPr="008B5B69">
              <w:rPr>
                <w:rFonts w:ascii="Times New Roman" w:hAnsi="Times New Roman" w:cs="Times New Roman"/>
                <w:sz w:val="28"/>
                <w:szCs w:val="28"/>
              </w:rPr>
              <w:t>Размещение зданий и сооружений для обеспечения научной деятельности. Содержание данного вида разрешенного использования включает в себя содержание видов разрешенного использования с кодами 3.9.1 - 3.9.3</w:t>
            </w:r>
          </w:p>
        </w:tc>
      </w:tr>
      <w:tr w:rsidR="00BD294E" w:rsidRPr="008B5B69" w:rsidTr="00D0004D">
        <w:tc>
          <w:tcPr>
            <w:tcW w:w="1414" w:type="dxa"/>
          </w:tcPr>
          <w:p w:rsidR="00BD294E" w:rsidRPr="008B5B69" w:rsidRDefault="00BD294E" w:rsidP="00D0004D">
            <w:pPr>
              <w:pStyle w:val="ConsPlusNormal"/>
              <w:jc w:val="center"/>
              <w:rPr>
                <w:rFonts w:ascii="Times New Roman" w:hAnsi="Times New Roman" w:cs="Times New Roman"/>
                <w:sz w:val="28"/>
                <w:szCs w:val="28"/>
              </w:rPr>
            </w:pPr>
            <w:r w:rsidRPr="008B5B69">
              <w:rPr>
                <w:rFonts w:ascii="Times New Roman" w:hAnsi="Times New Roman" w:cs="Times New Roman"/>
                <w:sz w:val="28"/>
                <w:szCs w:val="28"/>
              </w:rPr>
              <w:t>3.9.1</w:t>
            </w:r>
          </w:p>
        </w:tc>
        <w:tc>
          <w:tcPr>
            <w:tcW w:w="3379" w:type="dxa"/>
          </w:tcPr>
          <w:p w:rsidR="00BD294E" w:rsidRPr="008B5B69" w:rsidRDefault="00BD294E" w:rsidP="00D0004D">
            <w:pPr>
              <w:pStyle w:val="ConsPlusNormal"/>
              <w:jc w:val="center"/>
              <w:rPr>
                <w:rFonts w:ascii="Times New Roman" w:hAnsi="Times New Roman" w:cs="Times New Roman"/>
                <w:sz w:val="28"/>
                <w:szCs w:val="28"/>
              </w:rPr>
            </w:pPr>
            <w:r w:rsidRPr="008B5B69">
              <w:rPr>
                <w:rFonts w:ascii="Times New Roman" w:hAnsi="Times New Roman" w:cs="Times New Roman"/>
                <w:sz w:val="28"/>
                <w:szCs w:val="28"/>
              </w:rPr>
              <w:t>Обеспечение деятельности в области гидрометеорологии и смежных с ней областях</w:t>
            </w:r>
          </w:p>
        </w:tc>
        <w:tc>
          <w:tcPr>
            <w:tcW w:w="3844" w:type="dxa"/>
          </w:tcPr>
          <w:p w:rsidR="00BD294E" w:rsidRPr="008B5B69" w:rsidRDefault="00BD294E" w:rsidP="00D0004D">
            <w:pPr>
              <w:pStyle w:val="ConsPlusNormal"/>
              <w:rPr>
                <w:rFonts w:ascii="Times New Roman" w:hAnsi="Times New Roman" w:cs="Times New Roman"/>
                <w:sz w:val="28"/>
                <w:szCs w:val="28"/>
              </w:rPr>
            </w:pPr>
            <w:r w:rsidRPr="008B5B69">
              <w:rPr>
                <w:rFonts w:ascii="Times New Roman" w:hAnsi="Times New Roman" w:cs="Times New Roman"/>
                <w:sz w:val="28"/>
                <w:szCs w:val="28"/>
              </w:rPr>
              <w:t>Размещение объектов капитального строительства, предназначенных для наблюдений за физическими и химическими процессами, происходящими в окружающей среде, определения ее гидрометеорологических, агрометеорологических и гелиогеофизических характеристик, уровня загрязнения атмосферного воздуха, почв, водных объектов, в том числе по гидробиологическим показателям, и околоземного - космического пространства, зданий и сооружений, используемых в области гидрометеорологии и смежных с ней областях (доплеровские метеорологические радиолокаторы, гидрологические посты и другие)</w:t>
            </w:r>
          </w:p>
        </w:tc>
      </w:tr>
      <w:tr w:rsidR="00BD294E" w:rsidRPr="008B5B69" w:rsidTr="00D0004D">
        <w:tc>
          <w:tcPr>
            <w:tcW w:w="1414" w:type="dxa"/>
          </w:tcPr>
          <w:p w:rsidR="00BD294E" w:rsidRPr="008B5B69" w:rsidRDefault="00BD294E" w:rsidP="00D0004D">
            <w:pPr>
              <w:pStyle w:val="ConsPlusNormal"/>
              <w:jc w:val="center"/>
              <w:rPr>
                <w:rFonts w:ascii="Times New Roman" w:hAnsi="Times New Roman" w:cs="Times New Roman"/>
                <w:sz w:val="28"/>
                <w:szCs w:val="28"/>
              </w:rPr>
            </w:pPr>
            <w:r w:rsidRPr="008B5B69">
              <w:rPr>
                <w:rFonts w:ascii="Times New Roman" w:hAnsi="Times New Roman" w:cs="Times New Roman"/>
                <w:sz w:val="28"/>
                <w:szCs w:val="28"/>
              </w:rPr>
              <w:t>3.9.2</w:t>
            </w:r>
          </w:p>
        </w:tc>
        <w:tc>
          <w:tcPr>
            <w:tcW w:w="3379" w:type="dxa"/>
          </w:tcPr>
          <w:p w:rsidR="00BD294E" w:rsidRPr="008B5B69" w:rsidRDefault="00BD294E" w:rsidP="00D0004D">
            <w:pPr>
              <w:pStyle w:val="ConsPlusNormal"/>
              <w:jc w:val="center"/>
              <w:rPr>
                <w:rFonts w:ascii="Times New Roman" w:hAnsi="Times New Roman" w:cs="Times New Roman"/>
                <w:sz w:val="28"/>
                <w:szCs w:val="28"/>
              </w:rPr>
            </w:pPr>
            <w:r w:rsidRPr="008B5B69">
              <w:rPr>
                <w:rFonts w:ascii="Times New Roman" w:hAnsi="Times New Roman" w:cs="Times New Roman"/>
                <w:sz w:val="28"/>
                <w:szCs w:val="28"/>
              </w:rPr>
              <w:t>Проведение научных исследований</w:t>
            </w:r>
          </w:p>
        </w:tc>
        <w:tc>
          <w:tcPr>
            <w:tcW w:w="3844" w:type="dxa"/>
          </w:tcPr>
          <w:p w:rsidR="00BD294E" w:rsidRPr="008B5B69" w:rsidRDefault="00BD294E" w:rsidP="00D0004D">
            <w:pPr>
              <w:pStyle w:val="ConsPlusNormal"/>
              <w:rPr>
                <w:rFonts w:ascii="Times New Roman" w:hAnsi="Times New Roman" w:cs="Times New Roman"/>
                <w:sz w:val="28"/>
                <w:szCs w:val="28"/>
              </w:rPr>
            </w:pPr>
            <w:r w:rsidRPr="008B5B69">
              <w:rPr>
                <w:rFonts w:ascii="Times New Roman" w:hAnsi="Times New Roman" w:cs="Times New Roman"/>
                <w:sz w:val="28"/>
                <w:szCs w:val="28"/>
              </w:rPr>
              <w:t>Размещение зданий и сооружений, предназначенных для проведения научных изысканий, исследований и разработок (научно-исследовательские и проектные институты, научные центры, инновационные центры, государственные академии наук, опытно-конструкторские центры, в том числе отраслевые)</w:t>
            </w:r>
          </w:p>
        </w:tc>
      </w:tr>
      <w:tr w:rsidR="00BD294E" w:rsidRPr="008B5B69" w:rsidTr="00D0004D">
        <w:tc>
          <w:tcPr>
            <w:tcW w:w="1414" w:type="dxa"/>
          </w:tcPr>
          <w:p w:rsidR="00BD294E" w:rsidRPr="008B5B69" w:rsidRDefault="00BD294E" w:rsidP="00D0004D">
            <w:pPr>
              <w:pStyle w:val="ConsPlusNormal"/>
              <w:jc w:val="center"/>
              <w:rPr>
                <w:rFonts w:ascii="Times New Roman" w:hAnsi="Times New Roman" w:cs="Times New Roman"/>
                <w:sz w:val="28"/>
                <w:szCs w:val="28"/>
              </w:rPr>
            </w:pPr>
            <w:r w:rsidRPr="008B5B69">
              <w:rPr>
                <w:rFonts w:ascii="Times New Roman" w:hAnsi="Times New Roman" w:cs="Times New Roman"/>
                <w:sz w:val="28"/>
                <w:szCs w:val="28"/>
              </w:rPr>
              <w:t>3.9.3</w:t>
            </w:r>
          </w:p>
        </w:tc>
        <w:tc>
          <w:tcPr>
            <w:tcW w:w="3379" w:type="dxa"/>
          </w:tcPr>
          <w:p w:rsidR="00BD294E" w:rsidRPr="008B5B69" w:rsidRDefault="00BD294E" w:rsidP="00D0004D">
            <w:pPr>
              <w:pStyle w:val="ConsPlusNormal"/>
              <w:jc w:val="center"/>
              <w:rPr>
                <w:rFonts w:ascii="Times New Roman" w:hAnsi="Times New Roman" w:cs="Times New Roman"/>
                <w:sz w:val="28"/>
                <w:szCs w:val="28"/>
              </w:rPr>
            </w:pPr>
            <w:r w:rsidRPr="008B5B69">
              <w:rPr>
                <w:rFonts w:ascii="Times New Roman" w:hAnsi="Times New Roman" w:cs="Times New Roman"/>
                <w:sz w:val="28"/>
                <w:szCs w:val="28"/>
              </w:rPr>
              <w:t>Проведение научных испытаний</w:t>
            </w:r>
          </w:p>
        </w:tc>
        <w:tc>
          <w:tcPr>
            <w:tcW w:w="3844" w:type="dxa"/>
          </w:tcPr>
          <w:p w:rsidR="00BD294E" w:rsidRPr="008B5B69" w:rsidRDefault="00BD294E" w:rsidP="00D0004D">
            <w:pPr>
              <w:pStyle w:val="ConsPlusNormal"/>
              <w:rPr>
                <w:rFonts w:ascii="Times New Roman" w:hAnsi="Times New Roman" w:cs="Times New Roman"/>
                <w:sz w:val="28"/>
                <w:szCs w:val="28"/>
              </w:rPr>
            </w:pPr>
            <w:r w:rsidRPr="008B5B69">
              <w:rPr>
                <w:rFonts w:ascii="Times New Roman" w:hAnsi="Times New Roman" w:cs="Times New Roman"/>
                <w:sz w:val="28"/>
                <w:szCs w:val="28"/>
              </w:rPr>
              <w:t>Размещение зданий и сооружений для проведения изысканий, испытаний опытных промышленных образцов, для размещения организаций, осуществляющих научные изыскания, исследования и разработки, научные и селекционные работы, ведение сельского и лесного хозяйства для получения ценных с научной точки зрения образцов растительного и животного мира</w:t>
            </w:r>
          </w:p>
        </w:tc>
      </w:tr>
      <w:tr w:rsidR="00BD294E" w:rsidRPr="008B5B69" w:rsidTr="00D0004D">
        <w:tc>
          <w:tcPr>
            <w:tcW w:w="1414" w:type="dxa"/>
          </w:tcPr>
          <w:p w:rsidR="00BD294E" w:rsidRPr="008B5B69" w:rsidRDefault="00BD294E" w:rsidP="00D0004D">
            <w:pPr>
              <w:pStyle w:val="ConsPlusNormal"/>
              <w:jc w:val="center"/>
              <w:rPr>
                <w:rFonts w:ascii="Times New Roman" w:hAnsi="Times New Roman" w:cs="Times New Roman"/>
                <w:sz w:val="28"/>
                <w:szCs w:val="28"/>
              </w:rPr>
            </w:pPr>
            <w:r w:rsidRPr="008B5B69">
              <w:rPr>
                <w:rFonts w:ascii="Times New Roman" w:hAnsi="Times New Roman" w:cs="Times New Roman"/>
                <w:sz w:val="28"/>
                <w:szCs w:val="28"/>
              </w:rPr>
              <w:t>4.9</w:t>
            </w:r>
          </w:p>
        </w:tc>
        <w:tc>
          <w:tcPr>
            <w:tcW w:w="3379" w:type="dxa"/>
          </w:tcPr>
          <w:p w:rsidR="00BD294E" w:rsidRPr="008B5B69" w:rsidRDefault="00BD294E" w:rsidP="00D0004D">
            <w:pPr>
              <w:pStyle w:val="ConsPlusNormal"/>
              <w:jc w:val="center"/>
              <w:rPr>
                <w:rFonts w:ascii="Times New Roman" w:hAnsi="Times New Roman" w:cs="Times New Roman"/>
                <w:sz w:val="28"/>
                <w:szCs w:val="28"/>
              </w:rPr>
            </w:pPr>
            <w:r w:rsidRPr="008B5B69">
              <w:rPr>
                <w:rFonts w:ascii="Times New Roman" w:hAnsi="Times New Roman" w:cs="Times New Roman"/>
                <w:sz w:val="28"/>
                <w:szCs w:val="28"/>
              </w:rPr>
              <w:t>Служебные гаражи</w:t>
            </w:r>
          </w:p>
        </w:tc>
        <w:tc>
          <w:tcPr>
            <w:tcW w:w="3844" w:type="dxa"/>
          </w:tcPr>
          <w:p w:rsidR="00BD294E" w:rsidRPr="008B5B69" w:rsidRDefault="00BD294E" w:rsidP="00D0004D">
            <w:pPr>
              <w:pStyle w:val="ConsPlusNormal"/>
              <w:rPr>
                <w:rFonts w:ascii="Times New Roman" w:hAnsi="Times New Roman" w:cs="Times New Roman"/>
                <w:sz w:val="28"/>
                <w:szCs w:val="28"/>
              </w:rPr>
            </w:pPr>
            <w:r w:rsidRPr="008B5B69">
              <w:rPr>
                <w:rFonts w:ascii="Times New Roman" w:hAnsi="Times New Roman" w:cs="Times New Roman"/>
                <w:sz w:val="28"/>
                <w:szCs w:val="28"/>
              </w:rPr>
              <w:t>Размещение постоянных или временных гаражей, стоянок для хранения служебного автотранспорта, используемого в целях осуществления видов деятельности, предусмотренных видами разрешенного использования с кодами 3.0, 4.0, а также для стоянки и хранения транспортных средств общего пользования, в том числе в депо</w:t>
            </w:r>
          </w:p>
        </w:tc>
      </w:tr>
      <w:tr w:rsidR="00BD294E" w:rsidRPr="008B5B69" w:rsidTr="00D0004D">
        <w:tc>
          <w:tcPr>
            <w:tcW w:w="1414" w:type="dxa"/>
          </w:tcPr>
          <w:p w:rsidR="00BD294E" w:rsidRPr="008B5B69" w:rsidRDefault="00BD294E" w:rsidP="00D0004D">
            <w:pPr>
              <w:pStyle w:val="ConsPlusNormal"/>
              <w:jc w:val="center"/>
              <w:rPr>
                <w:rFonts w:ascii="Times New Roman" w:hAnsi="Times New Roman" w:cs="Times New Roman"/>
                <w:sz w:val="28"/>
                <w:szCs w:val="28"/>
              </w:rPr>
            </w:pPr>
            <w:r w:rsidRPr="008B5B69">
              <w:rPr>
                <w:rFonts w:ascii="Times New Roman" w:hAnsi="Times New Roman" w:cs="Times New Roman"/>
                <w:sz w:val="28"/>
                <w:szCs w:val="28"/>
              </w:rPr>
              <w:t>4.9.1</w:t>
            </w:r>
          </w:p>
        </w:tc>
        <w:tc>
          <w:tcPr>
            <w:tcW w:w="3379" w:type="dxa"/>
          </w:tcPr>
          <w:p w:rsidR="00BD294E" w:rsidRPr="008B5B69" w:rsidRDefault="00BD294E" w:rsidP="00D0004D">
            <w:pPr>
              <w:pStyle w:val="ConsPlusNormal"/>
              <w:jc w:val="center"/>
              <w:rPr>
                <w:rFonts w:ascii="Times New Roman" w:hAnsi="Times New Roman" w:cs="Times New Roman"/>
                <w:sz w:val="28"/>
                <w:szCs w:val="28"/>
              </w:rPr>
            </w:pPr>
            <w:r w:rsidRPr="008B5B69">
              <w:rPr>
                <w:rFonts w:ascii="Times New Roman" w:hAnsi="Times New Roman" w:cs="Times New Roman"/>
                <w:sz w:val="28"/>
                <w:szCs w:val="28"/>
              </w:rPr>
              <w:t>Объекты дорожного сервиса</w:t>
            </w:r>
          </w:p>
        </w:tc>
        <w:tc>
          <w:tcPr>
            <w:tcW w:w="3844" w:type="dxa"/>
          </w:tcPr>
          <w:p w:rsidR="00BD294E" w:rsidRPr="008B5B69" w:rsidRDefault="00BD294E" w:rsidP="00D0004D">
            <w:pPr>
              <w:pStyle w:val="ConsPlusNormal"/>
              <w:rPr>
                <w:rFonts w:ascii="Times New Roman" w:hAnsi="Times New Roman" w:cs="Times New Roman"/>
                <w:sz w:val="28"/>
                <w:szCs w:val="28"/>
              </w:rPr>
            </w:pPr>
            <w:r w:rsidRPr="008B5B69">
              <w:rPr>
                <w:rFonts w:ascii="Times New Roman" w:hAnsi="Times New Roman" w:cs="Times New Roman"/>
                <w:sz w:val="28"/>
                <w:szCs w:val="28"/>
              </w:rPr>
              <w:t>Размещение зданий и сооружений дорожного сервиса. Содержание данного вида разрешенного использования включает в себя содержание видов разрешенного использования с кодами 4.9.1.1 - 4.9.1.4</w:t>
            </w:r>
          </w:p>
        </w:tc>
      </w:tr>
      <w:tr w:rsidR="00BD294E" w:rsidRPr="008B5B69" w:rsidTr="00D0004D">
        <w:tc>
          <w:tcPr>
            <w:tcW w:w="1414" w:type="dxa"/>
          </w:tcPr>
          <w:p w:rsidR="00BD294E" w:rsidRPr="008B5B69" w:rsidRDefault="00BD294E" w:rsidP="00D0004D">
            <w:pPr>
              <w:pStyle w:val="ConsPlusNormal"/>
              <w:jc w:val="center"/>
              <w:rPr>
                <w:rFonts w:ascii="Times New Roman" w:hAnsi="Times New Roman" w:cs="Times New Roman"/>
                <w:sz w:val="28"/>
                <w:szCs w:val="28"/>
              </w:rPr>
            </w:pPr>
            <w:r w:rsidRPr="008B5B69">
              <w:rPr>
                <w:rFonts w:ascii="Times New Roman" w:hAnsi="Times New Roman" w:cs="Times New Roman"/>
                <w:sz w:val="28"/>
                <w:szCs w:val="28"/>
              </w:rPr>
              <w:t>4.9.1.1</w:t>
            </w:r>
          </w:p>
        </w:tc>
        <w:tc>
          <w:tcPr>
            <w:tcW w:w="3379" w:type="dxa"/>
          </w:tcPr>
          <w:p w:rsidR="00BD294E" w:rsidRPr="008B5B69" w:rsidRDefault="00BD294E" w:rsidP="00D0004D">
            <w:pPr>
              <w:pStyle w:val="ConsPlusNormal"/>
              <w:jc w:val="center"/>
              <w:rPr>
                <w:rFonts w:ascii="Times New Roman" w:hAnsi="Times New Roman" w:cs="Times New Roman"/>
                <w:sz w:val="28"/>
                <w:szCs w:val="28"/>
              </w:rPr>
            </w:pPr>
            <w:r w:rsidRPr="008B5B69">
              <w:rPr>
                <w:rFonts w:ascii="Times New Roman" w:hAnsi="Times New Roman" w:cs="Times New Roman"/>
                <w:sz w:val="28"/>
                <w:szCs w:val="28"/>
              </w:rPr>
              <w:t>Заправка транспортных средств</w:t>
            </w:r>
          </w:p>
        </w:tc>
        <w:tc>
          <w:tcPr>
            <w:tcW w:w="3844" w:type="dxa"/>
          </w:tcPr>
          <w:p w:rsidR="00BD294E" w:rsidRPr="008B5B69" w:rsidRDefault="00BD294E" w:rsidP="00D0004D">
            <w:pPr>
              <w:pStyle w:val="ConsPlusNormal"/>
              <w:rPr>
                <w:rFonts w:ascii="Times New Roman" w:hAnsi="Times New Roman" w:cs="Times New Roman"/>
                <w:sz w:val="28"/>
                <w:szCs w:val="28"/>
              </w:rPr>
            </w:pPr>
            <w:r w:rsidRPr="008B5B69">
              <w:rPr>
                <w:rFonts w:ascii="Times New Roman" w:hAnsi="Times New Roman" w:cs="Times New Roman"/>
                <w:sz w:val="28"/>
                <w:szCs w:val="28"/>
              </w:rPr>
              <w:t>Размещение автозаправочных станций; размещение магазинов сопутствующей торговли, зданий для организации общественного питания в качестве объектов дорожного сервиса</w:t>
            </w:r>
          </w:p>
        </w:tc>
      </w:tr>
      <w:tr w:rsidR="00BD294E" w:rsidRPr="008B5B69" w:rsidTr="00D0004D">
        <w:tc>
          <w:tcPr>
            <w:tcW w:w="1414" w:type="dxa"/>
          </w:tcPr>
          <w:p w:rsidR="00BD294E" w:rsidRPr="008B5B69" w:rsidRDefault="00BD294E" w:rsidP="00D0004D">
            <w:pPr>
              <w:pStyle w:val="ConsPlusNormal"/>
              <w:jc w:val="center"/>
              <w:rPr>
                <w:rFonts w:ascii="Times New Roman" w:hAnsi="Times New Roman" w:cs="Times New Roman"/>
                <w:sz w:val="28"/>
                <w:szCs w:val="28"/>
              </w:rPr>
            </w:pPr>
            <w:r w:rsidRPr="008B5B69">
              <w:rPr>
                <w:rFonts w:ascii="Times New Roman" w:hAnsi="Times New Roman" w:cs="Times New Roman"/>
                <w:sz w:val="28"/>
                <w:szCs w:val="28"/>
              </w:rPr>
              <w:t>4.9.1.2</w:t>
            </w:r>
          </w:p>
        </w:tc>
        <w:tc>
          <w:tcPr>
            <w:tcW w:w="3379" w:type="dxa"/>
          </w:tcPr>
          <w:p w:rsidR="00BD294E" w:rsidRPr="008B5B69" w:rsidRDefault="00BD294E" w:rsidP="00D0004D">
            <w:pPr>
              <w:pStyle w:val="ConsPlusNormal"/>
              <w:jc w:val="center"/>
              <w:rPr>
                <w:rFonts w:ascii="Times New Roman" w:hAnsi="Times New Roman" w:cs="Times New Roman"/>
                <w:sz w:val="28"/>
                <w:szCs w:val="28"/>
              </w:rPr>
            </w:pPr>
            <w:r w:rsidRPr="008B5B69">
              <w:rPr>
                <w:rFonts w:ascii="Times New Roman" w:hAnsi="Times New Roman" w:cs="Times New Roman"/>
                <w:sz w:val="28"/>
                <w:szCs w:val="28"/>
              </w:rPr>
              <w:t>Обеспечение дорожного отдыха</w:t>
            </w:r>
          </w:p>
        </w:tc>
        <w:tc>
          <w:tcPr>
            <w:tcW w:w="3844" w:type="dxa"/>
          </w:tcPr>
          <w:p w:rsidR="00BD294E" w:rsidRPr="008B5B69" w:rsidRDefault="00BD294E" w:rsidP="00D0004D">
            <w:pPr>
              <w:pStyle w:val="ConsPlusNormal"/>
              <w:rPr>
                <w:rFonts w:ascii="Times New Roman" w:hAnsi="Times New Roman" w:cs="Times New Roman"/>
                <w:sz w:val="28"/>
                <w:szCs w:val="28"/>
              </w:rPr>
            </w:pPr>
            <w:r w:rsidRPr="008B5B69">
              <w:rPr>
                <w:rFonts w:ascii="Times New Roman" w:hAnsi="Times New Roman" w:cs="Times New Roman"/>
                <w:sz w:val="28"/>
                <w:szCs w:val="28"/>
              </w:rPr>
              <w:t>Размещение зданий для предоставления гостиничных услуг в качестве дорожного сервиса (мотелей), а также размещение магазинов сопутствующей торговли, зданий для организации общественного питания в качестве объектов дорожного сервиса</w:t>
            </w:r>
          </w:p>
        </w:tc>
      </w:tr>
      <w:tr w:rsidR="00BD294E" w:rsidRPr="008B5B69" w:rsidTr="00D0004D">
        <w:tc>
          <w:tcPr>
            <w:tcW w:w="1414" w:type="dxa"/>
          </w:tcPr>
          <w:p w:rsidR="00BD294E" w:rsidRPr="008B5B69" w:rsidRDefault="00BD294E" w:rsidP="00D0004D">
            <w:pPr>
              <w:pStyle w:val="ConsPlusNormal"/>
              <w:jc w:val="center"/>
              <w:rPr>
                <w:rFonts w:ascii="Times New Roman" w:hAnsi="Times New Roman" w:cs="Times New Roman"/>
                <w:sz w:val="28"/>
                <w:szCs w:val="28"/>
              </w:rPr>
            </w:pPr>
            <w:r w:rsidRPr="008B5B69">
              <w:rPr>
                <w:rFonts w:ascii="Times New Roman" w:hAnsi="Times New Roman" w:cs="Times New Roman"/>
                <w:sz w:val="28"/>
                <w:szCs w:val="28"/>
              </w:rPr>
              <w:t>4.9.1.3</w:t>
            </w:r>
          </w:p>
        </w:tc>
        <w:tc>
          <w:tcPr>
            <w:tcW w:w="3379" w:type="dxa"/>
          </w:tcPr>
          <w:p w:rsidR="00BD294E" w:rsidRPr="008B5B69" w:rsidRDefault="00BD294E" w:rsidP="00D0004D">
            <w:pPr>
              <w:pStyle w:val="ConsPlusNormal"/>
              <w:jc w:val="center"/>
              <w:rPr>
                <w:rFonts w:ascii="Times New Roman" w:hAnsi="Times New Roman" w:cs="Times New Roman"/>
                <w:sz w:val="28"/>
                <w:szCs w:val="28"/>
              </w:rPr>
            </w:pPr>
            <w:r w:rsidRPr="008B5B69">
              <w:rPr>
                <w:rFonts w:ascii="Times New Roman" w:hAnsi="Times New Roman" w:cs="Times New Roman"/>
                <w:sz w:val="28"/>
                <w:szCs w:val="28"/>
              </w:rPr>
              <w:t>Автомобильные мойки</w:t>
            </w:r>
          </w:p>
        </w:tc>
        <w:tc>
          <w:tcPr>
            <w:tcW w:w="3844" w:type="dxa"/>
          </w:tcPr>
          <w:p w:rsidR="00BD294E" w:rsidRPr="008B5B69" w:rsidRDefault="00BD294E" w:rsidP="00D0004D">
            <w:pPr>
              <w:pStyle w:val="ConsPlusNormal"/>
              <w:rPr>
                <w:rFonts w:ascii="Times New Roman" w:hAnsi="Times New Roman" w:cs="Times New Roman"/>
                <w:sz w:val="28"/>
                <w:szCs w:val="28"/>
              </w:rPr>
            </w:pPr>
            <w:r w:rsidRPr="008B5B69">
              <w:rPr>
                <w:rFonts w:ascii="Times New Roman" w:hAnsi="Times New Roman" w:cs="Times New Roman"/>
                <w:sz w:val="28"/>
                <w:szCs w:val="28"/>
              </w:rPr>
              <w:t>Размещение автомобильных моек, а также размещение магазинов сопутствующей торговли</w:t>
            </w:r>
          </w:p>
        </w:tc>
      </w:tr>
      <w:tr w:rsidR="00BD294E" w:rsidRPr="008B5B69" w:rsidTr="00D0004D">
        <w:tc>
          <w:tcPr>
            <w:tcW w:w="1414" w:type="dxa"/>
          </w:tcPr>
          <w:p w:rsidR="00BD294E" w:rsidRPr="008B5B69" w:rsidRDefault="00BD294E" w:rsidP="00D0004D">
            <w:pPr>
              <w:pStyle w:val="ConsPlusNormal"/>
              <w:jc w:val="center"/>
              <w:rPr>
                <w:rFonts w:ascii="Times New Roman" w:hAnsi="Times New Roman" w:cs="Times New Roman"/>
                <w:sz w:val="28"/>
                <w:szCs w:val="28"/>
              </w:rPr>
            </w:pPr>
            <w:r w:rsidRPr="008B5B69">
              <w:rPr>
                <w:rFonts w:ascii="Times New Roman" w:hAnsi="Times New Roman" w:cs="Times New Roman"/>
                <w:sz w:val="28"/>
                <w:szCs w:val="28"/>
              </w:rPr>
              <w:t>4.9.1.4</w:t>
            </w:r>
          </w:p>
        </w:tc>
        <w:tc>
          <w:tcPr>
            <w:tcW w:w="3379" w:type="dxa"/>
          </w:tcPr>
          <w:p w:rsidR="00BD294E" w:rsidRPr="008B5B69" w:rsidRDefault="00BD294E" w:rsidP="00D0004D">
            <w:pPr>
              <w:pStyle w:val="ConsPlusNormal"/>
              <w:jc w:val="center"/>
              <w:rPr>
                <w:rFonts w:ascii="Times New Roman" w:hAnsi="Times New Roman" w:cs="Times New Roman"/>
                <w:sz w:val="28"/>
                <w:szCs w:val="28"/>
              </w:rPr>
            </w:pPr>
            <w:r w:rsidRPr="008B5B69">
              <w:rPr>
                <w:rFonts w:ascii="Times New Roman" w:hAnsi="Times New Roman" w:cs="Times New Roman"/>
                <w:sz w:val="28"/>
                <w:szCs w:val="28"/>
              </w:rPr>
              <w:t>Ремонт автомобилей</w:t>
            </w:r>
          </w:p>
        </w:tc>
        <w:tc>
          <w:tcPr>
            <w:tcW w:w="3844" w:type="dxa"/>
          </w:tcPr>
          <w:p w:rsidR="00BD294E" w:rsidRPr="008B5B69" w:rsidRDefault="00BD294E" w:rsidP="00D0004D">
            <w:pPr>
              <w:pStyle w:val="ConsPlusNormal"/>
              <w:rPr>
                <w:rFonts w:ascii="Times New Roman" w:hAnsi="Times New Roman" w:cs="Times New Roman"/>
                <w:sz w:val="28"/>
                <w:szCs w:val="28"/>
              </w:rPr>
            </w:pPr>
            <w:r w:rsidRPr="008B5B69">
              <w:rPr>
                <w:rFonts w:ascii="Times New Roman" w:hAnsi="Times New Roman" w:cs="Times New Roman"/>
                <w:sz w:val="28"/>
                <w:szCs w:val="28"/>
              </w:rPr>
              <w:t>Размещение мастерских, предназначенных для ремонта и обслуживания автомобилей, и прочих объектов дорожного сервиса, а также размещение магазинов сопутствующей торговли</w:t>
            </w:r>
          </w:p>
        </w:tc>
      </w:tr>
      <w:tr w:rsidR="00BD294E" w:rsidRPr="008B5B69" w:rsidTr="00D0004D">
        <w:tc>
          <w:tcPr>
            <w:tcW w:w="1414" w:type="dxa"/>
          </w:tcPr>
          <w:p w:rsidR="00BD294E" w:rsidRPr="008B5B69" w:rsidRDefault="00BD294E" w:rsidP="00D0004D">
            <w:pPr>
              <w:pStyle w:val="ConsPlusNormal"/>
              <w:jc w:val="center"/>
              <w:rPr>
                <w:rFonts w:ascii="Times New Roman" w:hAnsi="Times New Roman" w:cs="Times New Roman"/>
                <w:sz w:val="28"/>
                <w:szCs w:val="28"/>
              </w:rPr>
            </w:pPr>
            <w:r w:rsidRPr="008B5B69">
              <w:rPr>
                <w:rFonts w:ascii="Times New Roman" w:hAnsi="Times New Roman" w:cs="Times New Roman"/>
                <w:sz w:val="28"/>
                <w:szCs w:val="28"/>
              </w:rPr>
              <w:t>6.9</w:t>
            </w:r>
          </w:p>
        </w:tc>
        <w:tc>
          <w:tcPr>
            <w:tcW w:w="3379" w:type="dxa"/>
          </w:tcPr>
          <w:p w:rsidR="00BD294E" w:rsidRPr="008B5B69" w:rsidRDefault="00BD294E" w:rsidP="00D0004D">
            <w:pPr>
              <w:pStyle w:val="ConsPlusNormal"/>
              <w:jc w:val="center"/>
              <w:rPr>
                <w:rFonts w:ascii="Times New Roman" w:hAnsi="Times New Roman" w:cs="Times New Roman"/>
                <w:sz w:val="28"/>
                <w:szCs w:val="28"/>
              </w:rPr>
            </w:pPr>
            <w:r w:rsidRPr="008B5B69">
              <w:rPr>
                <w:rFonts w:ascii="Times New Roman" w:hAnsi="Times New Roman" w:cs="Times New Roman"/>
                <w:sz w:val="28"/>
                <w:szCs w:val="28"/>
              </w:rPr>
              <w:t>Склады</w:t>
            </w:r>
          </w:p>
        </w:tc>
        <w:tc>
          <w:tcPr>
            <w:tcW w:w="3844" w:type="dxa"/>
          </w:tcPr>
          <w:p w:rsidR="00BD294E" w:rsidRPr="008B5B69" w:rsidRDefault="00BD294E" w:rsidP="00D0004D">
            <w:pPr>
              <w:pStyle w:val="ConsPlusNormal"/>
              <w:rPr>
                <w:rFonts w:ascii="Times New Roman" w:hAnsi="Times New Roman" w:cs="Times New Roman"/>
                <w:sz w:val="28"/>
                <w:szCs w:val="28"/>
              </w:rPr>
            </w:pPr>
            <w:r w:rsidRPr="008B5B69">
              <w:rPr>
                <w:rFonts w:ascii="Times New Roman" w:hAnsi="Times New Roman" w:cs="Times New Roman"/>
                <w:sz w:val="28"/>
                <w:szCs w:val="28"/>
              </w:rPr>
              <w:t>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
        </w:tc>
      </w:tr>
      <w:tr w:rsidR="00BD294E" w:rsidRPr="008B5B69" w:rsidTr="00D0004D">
        <w:tc>
          <w:tcPr>
            <w:tcW w:w="1414" w:type="dxa"/>
          </w:tcPr>
          <w:p w:rsidR="00BD294E" w:rsidRPr="008B5B69" w:rsidRDefault="00BD294E" w:rsidP="00D0004D">
            <w:pPr>
              <w:pStyle w:val="ConsPlusNormal"/>
              <w:jc w:val="center"/>
              <w:rPr>
                <w:rFonts w:ascii="Times New Roman" w:hAnsi="Times New Roman" w:cs="Times New Roman"/>
                <w:sz w:val="28"/>
                <w:szCs w:val="28"/>
              </w:rPr>
            </w:pPr>
            <w:r w:rsidRPr="008B5B69">
              <w:rPr>
                <w:rFonts w:ascii="Times New Roman" w:hAnsi="Times New Roman" w:cs="Times New Roman"/>
                <w:sz w:val="28"/>
                <w:szCs w:val="28"/>
              </w:rPr>
              <w:t>6.9.1</w:t>
            </w:r>
          </w:p>
        </w:tc>
        <w:tc>
          <w:tcPr>
            <w:tcW w:w="3379" w:type="dxa"/>
          </w:tcPr>
          <w:p w:rsidR="00BD294E" w:rsidRPr="008B5B69" w:rsidRDefault="00BD294E" w:rsidP="00D0004D">
            <w:pPr>
              <w:pStyle w:val="ConsPlusNormal"/>
              <w:jc w:val="center"/>
              <w:rPr>
                <w:rFonts w:ascii="Times New Roman" w:hAnsi="Times New Roman" w:cs="Times New Roman"/>
                <w:sz w:val="28"/>
                <w:szCs w:val="28"/>
              </w:rPr>
            </w:pPr>
            <w:r w:rsidRPr="008B5B69">
              <w:rPr>
                <w:rFonts w:ascii="Times New Roman" w:hAnsi="Times New Roman" w:cs="Times New Roman"/>
                <w:sz w:val="28"/>
                <w:szCs w:val="28"/>
              </w:rPr>
              <w:t>Складские площадки</w:t>
            </w:r>
          </w:p>
        </w:tc>
        <w:tc>
          <w:tcPr>
            <w:tcW w:w="3844" w:type="dxa"/>
          </w:tcPr>
          <w:p w:rsidR="00BD294E" w:rsidRPr="008B5B69" w:rsidRDefault="00BD294E" w:rsidP="00D0004D">
            <w:pPr>
              <w:pStyle w:val="ConsPlusNormal"/>
              <w:rPr>
                <w:rFonts w:ascii="Times New Roman" w:hAnsi="Times New Roman" w:cs="Times New Roman"/>
                <w:sz w:val="28"/>
                <w:szCs w:val="28"/>
              </w:rPr>
            </w:pPr>
            <w:r w:rsidRPr="008B5B69">
              <w:rPr>
                <w:rFonts w:ascii="Times New Roman" w:hAnsi="Times New Roman" w:cs="Times New Roman"/>
                <w:sz w:val="28"/>
                <w:szCs w:val="28"/>
              </w:rPr>
              <w:t>Временное хранение, распределение и перевалка грузов (за исключением хранения стратегических запасов) на открытом воздухе</w:t>
            </w:r>
          </w:p>
        </w:tc>
      </w:tr>
      <w:tr w:rsidR="00BD294E" w:rsidRPr="008B5B69" w:rsidTr="00D0004D">
        <w:tc>
          <w:tcPr>
            <w:tcW w:w="1414" w:type="dxa"/>
          </w:tcPr>
          <w:p w:rsidR="00BD294E" w:rsidRPr="008B5B69" w:rsidRDefault="00BD294E" w:rsidP="00D0004D">
            <w:pPr>
              <w:pStyle w:val="ConsPlusNormal"/>
              <w:jc w:val="center"/>
              <w:rPr>
                <w:rFonts w:ascii="Times New Roman" w:hAnsi="Times New Roman" w:cs="Times New Roman"/>
                <w:sz w:val="28"/>
                <w:szCs w:val="28"/>
              </w:rPr>
            </w:pPr>
            <w:r w:rsidRPr="008B5B69">
              <w:rPr>
                <w:rFonts w:ascii="Times New Roman" w:hAnsi="Times New Roman" w:cs="Times New Roman"/>
                <w:sz w:val="28"/>
                <w:szCs w:val="28"/>
              </w:rPr>
              <w:t>12.2</w:t>
            </w:r>
          </w:p>
        </w:tc>
        <w:tc>
          <w:tcPr>
            <w:tcW w:w="3379" w:type="dxa"/>
          </w:tcPr>
          <w:p w:rsidR="00BD294E" w:rsidRPr="008B5B69" w:rsidRDefault="00BD294E" w:rsidP="00D0004D">
            <w:pPr>
              <w:pStyle w:val="ConsPlusNormal"/>
              <w:jc w:val="center"/>
              <w:rPr>
                <w:rFonts w:ascii="Times New Roman" w:hAnsi="Times New Roman" w:cs="Times New Roman"/>
                <w:sz w:val="28"/>
                <w:szCs w:val="28"/>
              </w:rPr>
            </w:pPr>
            <w:r w:rsidRPr="008B5B69">
              <w:rPr>
                <w:rFonts w:ascii="Times New Roman" w:hAnsi="Times New Roman" w:cs="Times New Roman"/>
                <w:sz w:val="28"/>
                <w:szCs w:val="28"/>
              </w:rPr>
              <w:t>Специальная деятельность</w:t>
            </w:r>
          </w:p>
        </w:tc>
        <w:tc>
          <w:tcPr>
            <w:tcW w:w="3844" w:type="dxa"/>
          </w:tcPr>
          <w:p w:rsidR="00BD294E" w:rsidRPr="008B5B69" w:rsidRDefault="00BD294E" w:rsidP="00D0004D">
            <w:pPr>
              <w:pStyle w:val="ConsPlusNormal"/>
              <w:rPr>
                <w:rFonts w:ascii="Times New Roman" w:hAnsi="Times New Roman" w:cs="Times New Roman"/>
                <w:sz w:val="28"/>
                <w:szCs w:val="28"/>
              </w:rPr>
            </w:pPr>
            <w:r w:rsidRPr="008B5B69">
              <w:rPr>
                <w:rFonts w:ascii="Times New Roman" w:hAnsi="Times New Roman" w:cs="Times New Roman"/>
                <w:sz w:val="28"/>
                <w:szCs w:val="28"/>
              </w:rPr>
              <w:t>Размещение, хранение, захоронение, утилизация, накопление, обработка, обезвреживание отходов производства и потребления, медицинских отходов, биологических отходов, радиоактивных отходов, веществ, разрушающих озоновый слой, а также размещение объектов размещения отходов, захоронения, хранения, обезвреживания таких отходов (скотомогильников, мусоросжигательных и мусороперерабатывающих заводов, полигонов по захоронению и сортировке бытового мусора и отходов, мест сбора вещей для их вторичной переработки)</w:t>
            </w:r>
          </w:p>
        </w:tc>
      </w:tr>
      <w:tr w:rsidR="00BD294E" w:rsidRPr="008B5B69" w:rsidTr="00D0004D">
        <w:tc>
          <w:tcPr>
            <w:tcW w:w="1414" w:type="dxa"/>
          </w:tcPr>
          <w:p w:rsidR="00BD294E" w:rsidRPr="008B5B69" w:rsidRDefault="00BD294E" w:rsidP="00D0004D">
            <w:pPr>
              <w:pStyle w:val="ConsPlusNormal"/>
              <w:jc w:val="center"/>
              <w:rPr>
                <w:rFonts w:ascii="Times New Roman" w:hAnsi="Times New Roman" w:cs="Times New Roman"/>
                <w:sz w:val="28"/>
                <w:szCs w:val="28"/>
              </w:rPr>
            </w:pPr>
            <w:r w:rsidRPr="008B5B69">
              <w:rPr>
                <w:rFonts w:ascii="Times New Roman" w:hAnsi="Times New Roman" w:cs="Times New Roman"/>
                <w:sz w:val="28"/>
                <w:szCs w:val="28"/>
              </w:rPr>
              <w:t>8.3</w:t>
            </w:r>
          </w:p>
        </w:tc>
        <w:tc>
          <w:tcPr>
            <w:tcW w:w="3379" w:type="dxa"/>
          </w:tcPr>
          <w:p w:rsidR="00BD294E" w:rsidRPr="008B5B69" w:rsidRDefault="00BD294E" w:rsidP="00D0004D">
            <w:pPr>
              <w:pStyle w:val="ConsPlusNormal"/>
              <w:jc w:val="center"/>
              <w:rPr>
                <w:rFonts w:ascii="Times New Roman" w:hAnsi="Times New Roman" w:cs="Times New Roman"/>
                <w:sz w:val="28"/>
                <w:szCs w:val="28"/>
              </w:rPr>
            </w:pPr>
            <w:r w:rsidRPr="008B5B69">
              <w:rPr>
                <w:rFonts w:ascii="Times New Roman" w:hAnsi="Times New Roman" w:cs="Times New Roman"/>
                <w:sz w:val="28"/>
                <w:szCs w:val="28"/>
              </w:rPr>
              <w:t>Обеспечение внутреннего правопорядка</w:t>
            </w:r>
          </w:p>
        </w:tc>
        <w:tc>
          <w:tcPr>
            <w:tcW w:w="3844" w:type="dxa"/>
          </w:tcPr>
          <w:p w:rsidR="00BD294E" w:rsidRPr="008B5B69" w:rsidRDefault="00BD294E" w:rsidP="00D0004D">
            <w:pPr>
              <w:pStyle w:val="ConsPlusNormal"/>
              <w:rPr>
                <w:rFonts w:ascii="Times New Roman" w:hAnsi="Times New Roman" w:cs="Times New Roman"/>
                <w:sz w:val="28"/>
                <w:szCs w:val="28"/>
              </w:rPr>
            </w:pPr>
            <w:r w:rsidRPr="008B5B69">
              <w:rPr>
                <w:rFonts w:ascii="Times New Roman" w:hAnsi="Times New Roman" w:cs="Times New Roman"/>
                <w:sz w:val="28"/>
                <w:szCs w:val="28"/>
              </w:rPr>
              <w:t>Размещение объектов капитального строительства, необходимых для подготовки и поддержания в готовности органов внутренних дел, Росгвардии и спасательных служб, в которых существует военизированная служба;</w:t>
            </w:r>
          </w:p>
          <w:p w:rsidR="00BD294E" w:rsidRPr="008B5B69" w:rsidRDefault="00BD294E" w:rsidP="00D0004D">
            <w:pPr>
              <w:pStyle w:val="ConsPlusNormal"/>
              <w:rPr>
                <w:rFonts w:ascii="Times New Roman" w:hAnsi="Times New Roman" w:cs="Times New Roman"/>
                <w:sz w:val="28"/>
                <w:szCs w:val="28"/>
              </w:rPr>
            </w:pPr>
            <w:r w:rsidRPr="008B5B69">
              <w:rPr>
                <w:rFonts w:ascii="Times New Roman" w:hAnsi="Times New Roman" w:cs="Times New Roman"/>
                <w:sz w:val="28"/>
                <w:szCs w:val="28"/>
              </w:rPr>
              <w:t>размещение объектов гражданской обороны, за исключением объектов гражданской обороны, являющихся частями производственных зданий</w:t>
            </w:r>
          </w:p>
        </w:tc>
      </w:tr>
      <w:tr w:rsidR="00BD294E" w:rsidRPr="008B5B69" w:rsidTr="00D0004D">
        <w:tc>
          <w:tcPr>
            <w:tcW w:w="1414" w:type="dxa"/>
          </w:tcPr>
          <w:p w:rsidR="00BD294E" w:rsidRPr="008B5B69" w:rsidRDefault="00BD294E" w:rsidP="00D0004D">
            <w:pPr>
              <w:pStyle w:val="ConsPlusNormal"/>
              <w:jc w:val="center"/>
              <w:rPr>
                <w:rFonts w:ascii="Times New Roman" w:hAnsi="Times New Roman" w:cs="Times New Roman"/>
                <w:sz w:val="28"/>
                <w:szCs w:val="28"/>
              </w:rPr>
            </w:pPr>
            <w:r w:rsidRPr="008B5B69">
              <w:rPr>
                <w:rFonts w:ascii="Times New Roman" w:hAnsi="Times New Roman" w:cs="Times New Roman"/>
                <w:sz w:val="28"/>
                <w:szCs w:val="28"/>
              </w:rPr>
              <w:t>3.1</w:t>
            </w:r>
          </w:p>
        </w:tc>
        <w:tc>
          <w:tcPr>
            <w:tcW w:w="3379" w:type="dxa"/>
          </w:tcPr>
          <w:p w:rsidR="00BD294E" w:rsidRPr="008B5B69" w:rsidRDefault="00BD294E" w:rsidP="00D0004D">
            <w:pPr>
              <w:pStyle w:val="ConsPlusNormal"/>
              <w:jc w:val="center"/>
              <w:rPr>
                <w:rFonts w:ascii="Times New Roman" w:hAnsi="Times New Roman" w:cs="Times New Roman"/>
                <w:sz w:val="28"/>
                <w:szCs w:val="28"/>
              </w:rPr>
            </w:pPr>
            <w:r w:rsidRPr="008B5B69">
              <w:rPr>
                <w:rFonts w:ascii="Times New Roman" w:hAnsi="Times New Roman" w:cs="Times New Roman"/>
                <w:sz w:val="28"/>
                <w:szCs w:val="28"/>
              </w:rPr>
              <w:t>Коммунальное обслуживание</w:t>
            </w:r>
          </w:p>
        </w:tc>
        <w:tc>
          <w:tcPr>
            <w:tcW w:w="3844" w:type="dxa"/>
          </w:tcPr>
          <w:p w:rsidR="00BD294E" w:rsidRPr="008B5B69" w:rsidRDefault="00BD294E" w:rsidP="00D0004D">
            <w:pPr>
              <w:pStyle w:val="ConsPlusNormal"/>
              <w:rPr>
                <w:rFonts w:ascii="Times New Roman" w:hAnsi="Times New Roman" w:cs="Times New Roman"/>
                <w:sz w:val="28"/>
                <w:szCs w:val="28"/>
              </w:rPr>
            </w:pPr>
            <w:r w:rsidRPr="008B5B69">
              <w:rPr>
                <w:rFonts w:ascii="Times New Roman" w:hAnsi="Times New Roman" w:cs="Times New Roman"/>
                <w:sz w:val="28"/>
                <w:szCs w:val="28"/>
              </w:rPr>
              <w:t>Размещение зданий и сооружений в целях обеспечения физических и юридических лиц коммунальными услугами. Содержание данного вида разрешенного использования включает в себя содержание видов разрешенного использования с кодами 3.1.1 - 3.1.2</w:t>
            </w:r>
          </w:p>
        </w:tc>
      </w:tr>
      <w:tr w:rsidR="00BD294E" w:rsidRPr="008B5B69" w:rsidTr="00D0004D">
        <w:tc>
          <w:tcPr>
            <w:tcW w:w="1414" w:type="dxa"/>
          </w:tcPr>
          <w:p w:rsidR="00BD294E" w:rsidRPr="008B5B69" w:rsidRDefault="00BD294E" w:rsidP="00D0004D">
            <w:pPr>
              <w:pStyle w:val="ConsPlusNormal"/>
              <w:jc w:val="center"/>
              <w:rPr>
                <w:rFonts w:ascii="Times New Roman" w:hAnsi="Times New Roman" w:cs="Times New Roman"/>
                <w:sz w:val="28"/>
                <w:szCs w:val="28"/>
              </w:rPr>
            </w:pPr>
            <w:r w:rsidRPr="008B5B69">
              <w:rPr>
                <w:rFonts w:ascii="Times New Roman" w:hAnsi="Times New Roman" w:cs="Times New Roman"/>
                <w:sz w:val="28"/>
                <w:szCs w:val="28"/>
              </w:rPr>
              <w:t>3.1.1</w:t>
            </w:r>
          </w:p>
        </w:tc>
        <w:tc>
          <w:tcPr>
            <w:tcW w:w="3379" w:type="dxa"/>
          </w:tcPr>
          <w:p w:rsidR="00BD294E" w:rsidRPr="008B5B69" w:rsidRDefault="00BD294E" w:rsidP="00D0004D">
            <w:pPr>
              <w:pStyle w:val="ConsPlusNormal"/>
              <w:jc w:val="center"/>
              <w:rPr>
                <w:rFonts w:ascii="Times New Roman" w:hAnsi="Times New Roman" w:cs="Times New Roman"/>
                <w:sz w:val="28"/>
                <w:szCs w:val="28"/>
              </w:rPr>
            </w:pPr>
            <w:r w:rsidRPr="008B5B69">
              <w:rPr>
                <w:rFonts w:ascii="Times New Roman" w:hAnsi="Times New Roman" w:cs="Times New Roman"/>
                <w:sz w:val="28"/>
                <w:szCs w:val="28"/>
              </w:rPr>
              <w:t>Предоставление коммунальных услуг</w:t>
            </w:r>
          </w:p>
        </w:tc>
        <w:tc>
          <w:tcPr>
            <w:tcW w:w="3844" w:type="dxa"/>
          </w:tcPr>
          <w:p w:rsidR="00BD294E" w:rsidRPr="008B5B69" w:rsidRDefault="00BD294E" w:rsidP="00D0004D">
            <w:pPr>
              <w:pStyle w:val="ConsPlusNormal"/>
              <w:rPr>
                <w:rFonts w:ascii="Times New Roman" w:hAnsi="Times New Roman" w:cs="Times New Roman"/>
                <w:sz w:val="28"/>
                <w:szCs w:val="28"/>
              </w:rPr>
            </w:pPr>
            <w:r w:rsidRPr="008B5B69">
              <w:rPr>
                <w:rFonts w:ascii="Times New Roman" w:hAnsi="Times New Roman" w:cs="Times New Roman"/>
                <w:sz w:val="28"/>
                <w:szCs w:val="28"/>
              </w:rPr>
              <w:t>Размещение зданий и сооружений, обеспечивающих поставку воды, тепла, электричества, газа, отвод канализационных стоков, очистку и уборку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сооружений, необходимых для сбора и плавки снега)</w:t>
            </w:r>
          </w:p>
        </w:tc>
      </w:tr>
      <w:tr w:rsidR="00BD294E" w:rsidRPr="008B5B69" w:rsidTr="00D0004D">
        <w:tc>
          <w:tcPr>
            <w:tcW w:w="1414" w:type="dxa"/>
          </w:tcPr>
          <w:p w:rsidR="00BD294E" w:rsidRPr="008B5B69" w:rsidRDefault="00BD294E" w:rsidP="00D0004D">
            <w:pPr>
              <w:pStyle w:val="ConsPlusNormal"/>
              <w:jc w:val="center"/>
              <w:rPr>
                <w:rFonts w:ascii="Times New Roman" w:hAnsi="Times New Roman" w:cs="Times New Roman"/>
                <w:sz w:val="28"/>
                <w:szCs w:val="28"/>
              </w:rPr>
            </w:pPr>
            <w:r w:rsidRPr="008B5B69">
              <w:rPr>
                <w:rFonts w:ascii="Times New Roman" w:hAnsi="Times New Roman" w:cs="Times New Roman"/>
                <w:sz w:val="28"/>
                <w:szCs w:val="28"/>
              </w:rPr>
              <w:t>3.1.2</w:t>
            </w:r>
          </w:p>
        </w:tc>
        <w:tc>
          <w:tcPr>
            <w:tcW w:w="3379" w:type="dxa"/>
          </w:tcPr>
          <w:p w:rsidR="00BD294E" w:rsidRPr="008B5B69" w:rsidRDefault="00BD294E" w:rsidP="00D0004D">
            <w:pPr>
              <w:pStyle w:val="ConsPlusNormal"/>
              <w:jc w:val="center"/>
              <w:rPr>
                <w:rFonts w:ascii="Times New Roman" w:hAnsi="Times New Roman" w:cs="Times New Roman"/>
                <w:sz w:val="28"/>
                <w:szCs w:val="28"/>
              </w:rPr>
            </w:pPr>
            <w:r w:rsidRPr="008B5B69">
              <w:rPr>
                <w:rFonts w:ascii="Times New Roman" w:hAnsi="Times New Roman" w:cs="Times New Roman"/>
                <w:sz w:val="28"/>
                <w:szCs w:val="28"/>
              </w:rPr>
              <w:t>Административные здания организаций, обеспечивающих предоставление коммунальных услуг</w:t>
            </w:r>
          </w:p>
        </w:tc>
        <w:tc>
          <w:tcPr>
            <w:tcW w:w="3844" w:type="dxa"/>
          </w:tcPr>
          <w:p w:rsidR="00BD294E" w:rsidRPr="008B5B69" w:rsidRDefault="00BD294E" w:rsidP="00D0004D">
            <w:pPr>
              <w:pStyle w:val="ConsPlusNormal"/>
              <w:rPr>
                <w:rFonts w:ascii="Times New Roman" w:hAnsi="Times New Roman" w:cs="Times New Roman"/>
                <w:sz w:val="28"/>
                <w:szCs w:val="28"/>
              </w:rPr>
            </w:pPr>
            <w:r w:rsidRPr="008B5B69">
              <w:rPr>
                <w:rFonts w:ascii="Times New Roman" w:hAnsi="Times New Roman" w:cs="Times New Roman"/>
                <w:sz w:val="28"/>
                <w:szCs w:val="28"/>
              </w:rPr>
              <w:t>Размещение зданий, предназначенных для приема физических и юридических лиц в связи с предоставлением им коммунальных услуг</w:t>
            </w:r>
          </w:p>
        </w:tc>
      </w:tr>
      <w:tr w:rsidR="00BD294E" w:rsidRPr="008B5B69" w:rsidTr="00D0004D">
        <w:tc>
          <w:tcPr>
            <w:tcW w:w="1414" w:type="dxa"/>
          </w:tcPr>
          <w:p w:rsidR="00BD294E" w:rsidRPr="008B5B69" w:rsidRDefault="00BD294E" w:rsidP="00D0004D">
            <w:pPr>
              <w:pStyle w:val="ConsPlusNormal"/>
              <w:jc w:val="center"/>
              <w:rPr>
                <w:rFonts w:ascii="Times New Roman" w:hAnsi="Times New Roman" w:cs="Times New Roman"/>
                <w:sz w:val="28"/>
                <w:szCs w:val="28"/>
              </w:rPr>
            </w:pPr>
            <w:r w:rsidRPr="008B5B69">
              <w:rPr>
                <w:rFonts w:ascii="Times New Roman" w:hAnsi="Times New Roman" w:cs="Times New Roman"/>
                <w:sz w:val="28"/>
                <w:szCs w:val="28"/>
              </w:rPr>
              <w:t>2.7.1</w:t>
            </w:r>
          </w:p>
        </w:tc>
        <w:tc>
          <w:tcPr>
            <w:tcW w:w="3379" w:type="dxa"/>
          </w:tcPr>
          <w:p w:rsidR="00BD294E" w:rsidRPr="008B5B69" w:rsidRDefault="00BD294E" w:rsidP="00D0004D">
            <w:pPr>
              <w:pStyle w:val="ConsPlusNormal"/>
              <w:jc w:val="center"/>
              <w:rPr>
                <w:rFonts w:ascii="Times New Roman" w:hAnsi="Times New Roman" w:cs="Times New Roman"/>
                <w:sz w:val="28"/>
                <w:szCs w:val="28"/>
              </w:rPr>
            </w:pPr>
            <w:r w:rsidRPr="008B5B69">
              <w:rPr>
                <w:rFonts w:ascii="Times New Roman" w:hAnsi="Times New Roman" w:cs="Times New Roman"/>
                <w:sz w:val="28"/>
                <w:szCs w:val="28"/>
              </w:rPr>
              <w:t>Хранение автотранспорта</w:t>
            </w:r>
          </w:p>
        </w:tc>
        <w:tc>
          <w:tcPr>
            <w:tcW w:w="3844" w:type="dxa"/>
          </w:tcPr>
          <w:p w:rsidR="00BD294E" w:rsidRPr="008B5B69" w:rsidRDefault="00BD294E" w:rsidP="00D0004D">
            <w:pPr>
              <w:pStyle w:val="ConsPlusNormal"/>
              <w:rPr>
                <w:rFonts w:ascii="Times New Roman" w:hAnsi="Times New Roman" w:cs="Times New Roman"/>
                <w:sz w:val="28"/>
                <w:szCs w:val="28"/>
              </w:rPr>
            </w:pPr>
            <w:r w:rsidRPr="008B5B69">
              <w:rPr>
                <w:rFonts w:ascii="Times New Roman" w:hAnsi="Times New Roman" w:cs="Times New Roman"/>
                <w:sz w:val="28"/>
                <w:szCs w:val="28"/>
              </w:rPr>
              <w:t>Размещение отдельно стоящих и пристроенных гаражей, в том числе подземных, предназначенных для хранения автотранспорта, в том числе с разделением на машино-места, за исключением гаражей, размещение которых предусмотрено содержанием вида разрешенного использования с кодом 4.9</w:t>
            </w:r>
          </w:p>
        </w:tc>
      </w:tr>
      <w:tr w:rsidR="00BD294E" w:rsidRPr="008B5B69" w:rsidTr="00D0004D">
        <w:tc>
          <w:tcPr>
            <w:tcW w:w="1414" w:type="dxa"/>
          </w:tcPr>
          <w:p w:rsidR="00BD294E" w:rsidRPr="008B5B69" w:rsidRDefault="00BD294E" w:rsidP="00D0004D">
            <w:pPr>
              <w:pStyle w:val="ConsPlusNormal"/>
              <w:jc w:val="center"/>
              <w:rPr>
                <w:rFonts w:ascii="Times New Roman" w:hAnsi="Times New Roman" w:cs="Times New Roman"/>
                <w:sz w:val="28"/>
                <w:szCs w:val="28"/>
              </w:rPr>
            </w:pPr>
            <w:r w:rsidRPr="008B5B69">
              <w:rPr>
                <w:rFonts w:ascii="Times New Roman" w:hAnsi="Times New Roman" w:cs="Times New Roman"/>
                <w:sz w:val="28"/>
                <w:szCs w:val="28"/>
              </w:rPr>
              <w:t>7.2</w:t>
            </w:r>
          </w:p>
        </w:tc>
        <w:tc>
          <w:tcPr>
            <w:tcW w:w="3379" w:type="dxa"/>
          </w:tcPr>
          <w:p w:rsidR="00BD294E" w:rsidRPr="008B5B69" w:rsidRDefault="00BD294E" w:rsidP="00D0004D">
            <w:pPr>
              <w:pStyle w:val="ConsPlusNormal"/>
              <w:jc w:val="center"/>
              <w:rPr>
                <w:rFonts w:ascii="Times New Roman" w:hAnsi="Times New Roman" w:cs="Times New Roman"/>
                <w:sz w:val="28"/>
                <w:szCs w:val="28"/>
              </w:rPr>
            </w:pPr>
            <w:r w:rsidRPr="008B5B69">
              <w:rPr>
                <w:rFonts w:ascii="Times New Roman" w:hAnsi="Times New Roman" w:cs="Times New Roman"/>
                <w:sz w:val="28"/>
                <w:szCs w:val="28"/>
              </w:rPr>
              <w:t>Автомобильный транспорт</w:t>
            </w:r>
          </w:p>
        </w:tc>
        <w:tc>
          <w:tcPr>
            <w:tcW w:w="3844" w:type="dxa"/>
          </w:tcPr>
          <w:p w:rsidR="00BD294E" w:rsidRPr="008B5B69" w:rsidRDefault="00BD294E" w:rsidP="00D0004D">
            <w:pPr>
              <w:pStyle w:val="ConsPlusNormal"/>
              <w:rPr>
                <w:rFonts w:ascii="Times New Roman" w:hAnsi="Times New Roman" w:cs="Times New Roman"/>
                <w:sz w:val="28"/>
                <w:szCs w:val="28"/>
              </w:rPr>
            </w:pPr>
            <w:r w:rsidRPr="008B5B69">
              <w:rPr>
                <w:rFonts w:ascii="Times New Roman" w:hAnsi="Times New Roman" w:cs="Times New Roman"/>
                <w:sz w:val="28"/>
                <w:szCs w:val="28"/>
              </w:rPr>
              <w:t>Размещение зданий и сооружений автомобильного транспорта. Содержание данного вида разрешенного использования включает в себя содержание видов разрешенного использования с кодами 7.2.1 - 7.2.3</w:t>
            </w:r>
          </w:p>
        </w:tc>
      </w:tr>
      <w:tr w:rsidR="00BD294E" w:rsidRPr="008B5B69" w:rsidTr="00D0004D">
        <w:tc>
          <w:tcPr>
            <w:tcW w:w="1414" w:type="dxa"/>
          </w:tcPr>
          <w:p w:rsidR="00BD294E" w:rsidRPr="008B5B69" w:rsidRDefault="00BD294E" w:rsidP="00D0004D">
            <w:pPr>
              <w:pStyle w:val="ConsPlusNormal"/>
              <w:jc w:val="center"/>
              <w:rPr>
                <w:rFonts w:ascii="Times New Roman" w:hAnsi="Times New Roman" w:cs="Times New Roman"/>
                <w:sz w:val="28"/>
                <w:szCs w:val="28"/>
              </w:rPr>
            </w:pPr>
            <w:r w:rsidRPr="008B5B69">
              <w:rPr>
                <w:rFonts w:ascii="Times New Roman" w:hAnsi="Times New Roman" w:cs="Times New Roman"/>
                <w:sz w:val="28"/>
                <w:szCs w:val="28"/>
              </w:rPr>
              <w:t>7.2.1</w:t>
            </w:r>
          </w:p>
        </w:tc>
        <w:tc>
          <w:tcPr>
            <w:tcW w:w="3379" w:type="dxa"/>
          </w:tcPr>
          <w:p w:rsidR="00BD294E" w:rsidRPr="008B5B69" w:rsidRDefault="00BD294E" w:rsidP="00D0004D">
            <w:pPr>
              <w:pStyle w:val="ConsPlusNormal"/>
              <w:jc w:val="center"/>
              <w:rPr>
                <w:rFonts w:ascii="Times New Roman" w:hAnsi="Times New Roman" w:cs="Times New Roman"/>
                <w:sz w:val="28"/>
                <w:szCs w:val="28"/>
              </w:rPr>
            </w:pPr>
            <w:r w:rsidRPr="008B5B69">
              <w:rPr>
                <w:rFonts w:ascii="Times New Roman" w:hAnsi="Times New Roman" w:cs="Times New Roman"/>
                <w:sz w:val="28"/>
                <w:szCs w:val="28"/>
              </w:rPr>
              <w:t>Размещение автомобильных дорог</w:t>
            </w:r>
          </w:p>
        </w:tc>
        <w:tc>
          <w:tcPr>
            <w:tcW w:w="3844" w:type="dxa"/>
          </w:tcPr>
          <w:p w:rsidR="00BD294E" w:rsidRPr="008B5B69" w:rsidRDefault="00BD294E" w:rsidP="00D0004D">
            <w:pPr>
              <w:pStyle w:val="ConsPlusNormal"/>
              <w:rPr>
                <w:rFonts w:ascii="Times New Roman" w:hAnsi="Times New Roman" w:cs="Times New Roman"/>
                <w:sz w:val="28"/>
                <w:szCs w:val="28"/>
              </w:rPr>
            </w:pPr>
            <w:r w:rsidRPr="008B5B69">
              <w:rPr>
                <w:rFonts w:ascii="Times New Roman" w:hAnsi="Times New Roman" w:cs="Times New Roman"/>
                <w:sz w:val="28"/>
                <w:szCs w:val="28"/>
              </w:rPr>
              <w:t>Размещение автомобильных дорог за пределами населенных пунктов и технически связанных с ними сооружений, придорожных стоянок (парковок) транспортных средств в границах городских улиц и дорог, за исключением предусмотренных видами разрешенного использования с кодами 2.7.1, 4.9, 7.2.3, а также некапитальных сооружений, предназначенных для охраны транспортных средств;</w:t>
            </w:r>
          </w:p>
          <w:p w:rsidR="00BD294E" w:rsidRPr="008B5B69" w:rsidRDefault="00BD294E" w:rsidP="00D0004D">
            <w:pPr>
              <w:pStyle w:val="ConsPlusNormal"/>
              <w:rPr>
                <w:rFonts w:ascii="Times New Roman" w:hAnsi="Times New Roman" w:cs="Times New Roman"/>
                <w:sz w:val="28"/>
                <w:szCs w:val="28"/>
              </w:rPr>
            </w:pPr>
            <w:r w:rsidRPr="008B5B69">
              <w:rPr>
                <w:rFonts w:ascii="Times New Roman" w:hAnsi="Times New Roman" w:cs="Times New Roman"/>
                <w:sz w:val="28"/>
                <w:szCs w:val="28"/>
              </w:rPr>
              <w:t>размещение объектов, предназначенных для размещения постов органов внутренних дел, ответственных за безопасность дорожного движения</w:t>
            </w:r>
          </w:p>
        </w:tc>
      </w:tr>
      <w:tr w:rsidR="00BD294E" w:rsidRPr="008B5B69" w:rsidTr="00D0004D">
        <w:tc>
          <w:tcPr>
            <w:tcW w:w="1414" w:type="dxa"/>
          </w:tcPr>
          <w:p w:rsidR="00BD294E" w:rsidRPr="008B5B69" w:rsidRDefault="00BD294E" w:rsidP="00D0004D">
            <w:pPr>
              <w:pStyle w:val="ConsPlusNormal"/>
              <w:jc w:val="center"/>
              <w:rPr>
                <w:rFonts w:ascii="Times New Roman" w:hAnsi="Times New Roman" w:cs="Times New Roman"/>
                <w:sz w:val="28"/>
                <w:szCs w:val="28"/>
              </w:rPr>
            </w:pPr>
            <w:r w:rsidRPr="008B5B69">
              <w:rPr>
                <w:rFonts w:ascii="Times New Roman" w:hAnsi="Times New Roman" w:cs="Times New Roman"/>
                <w:sz w:val="28"/>
                <w:szCs w:val="28"/>
              </w:rPr>
              <w:t>7.2.2</w:t>
            </w:r>
          </w:p>
        </w:tc>
        <w:tc>
          <w:tcPr>
            <w:tcW w:w="3379" w:type="dxa"/>
          </w:tcPr>
          <w:p w:rsidR="00BD294E" w:rsidRPr="008B5B69" w:rsidRDefault="00BD294E" w:rsidP="00D0004D">
            <w:pPr>
              <w:pStyle w:val="ConsPlusNormal"/>
              <w:jc w:val="center"/>
              <w:rPr>
                <w:rFonts w:ascii="Times New Roman" w:hAnsi="Times New Roman" w:cs="Times New Roman"/>
                <w:sz w:val="28"/>
                <w:szCs w:val="28"/>
              </w:rPr>
            </w:pPr>
            <w:r w:rsidRPr="008B5B69">
              <w:rPr>
                <w:rFonts w:ascii="Times New Roman" w:hAnsi="Times New Roman" w:cs="Times New Roman"/>
                <w:sz w:val="28"/>
                <w:szCs w:val="28"/>
              </w:rPr>
              <w:t>Обслуживание перевозок пассажиров</w:t>
            </w:r>
          </w:p>
        </w:tc>
        <w:tc>
          <w:tcPr>
            <w:tcW w:w="3844" w:type="dxa"/>
          </w:tcPr>
          <w:p w:rsidR="00BD294E" w:rsidRPr="008B5B69" w:rsidRDefault="00BD294E" w:rsidP="00D0004D">
            <w:pPr>
              <w:pStyle w:val="ConsPlusNormal"/>
              <w:rPr>
                <w:rFonts w:ascii="Times New Roman" w:hAnsi="Times New Roman" w:cs="Times New Roman"/>
                <w:sz w:val="28"/>
                <w:szCs w:val="28"/>
              </w:rPr>
            </w:pPr>
            <w:r w:rsidRPr="008B5B69">
              <w:rPr>
                <w:rFonts w:ascii="Times New Roman" w:hAnsi="Times New Roman" w:cs="Times New Roman"/>
                <w:sz w:val="28"/>
                <w:szCs w:val="28"/>
              </w:rPr>
              <w:t>Размещение зданий и сооружений, предназначенных для обслуживания пассажиров, за исключением объектов капитального строительства, размещение которых предусмотрено содержанием вида разрешенного использования с кодом 7.6</w:t>
            </w:r>
          </w:p>
        </w:tc>
      </w:tr>
      <w:tr w:rsidR="00BD294E" w:rsidRPr="008B5B69" w:rsidTr="00D0004D">
        <w:tc>
          <w:tcPr>
            <w:tcW w:w="1414" w:type="dxa"/>
          </w:tcPr>
          <w:p w:rsidR="00BD294E" w:rsidRPr="008B5B69" w:rsidRDefault="00BD294E" w:rsidP="00D0004D">
            <w:pPr>
              <w:pStyle w:val="ConsPlusNormal"/>
              <w:jc w:val="center"/>
              <w:rPr>
                <w:rFonts w:ascii="Times New Roman" w:hAnsi="Times New Roman" w:cs="Times New Roman"/>
                <w:sz w:val="28"/>
                <w:szCs w:val="28"/>
              </w:rPr>
            </w:pPr>
            <w:r w:rsidRPr="008B5B69">
              <w:rPr>
                <w:rFonts w:ascii="Times New Roman" w:hAnsi="Times New Roman" w:cs="Times New Roman"/>
                <w:sz w:val="28"/>
                <w:szCs w:val="28"/>
              </w:rPr>
              <w:t>7.2.3</w:t>
            </w:r>
          </w:p>
        </w:tc>
        <w:tc>
          <w:tcPr>
            <w:tcW w:w="3379" w:type="dxa"/>
          </w:tcPr>
          <w:p w:rsidR="00BD294E" w:rsidRPr="008B5B69" w:rsidRDefault="00BD294E" w:rsidP="00D0004D">
            <w:pPr>
              <w:pStyle w:val="ConsPlusNormal"/>
              <w:jc w:val="center"/>
              <w:rPr>
                <w:rFonts w:ascii="Times New Roman" w:hAnsi="Times New Roman" w:cs="Times New Roman"/>
                <w:sz w:val="28"/>
                <w:szCs w:val="28"/>
              </w:rPr>
            </w:pPr>
            <w:r w:rsidRPr="008B5B69">
              <w:rPr>
                <w:rFonts w:ascii="Times New Roman" w:hAnsi="Times New Roman" w:cs="Times New Roman"/>
                <w:sz w:val="28"/>
                <w:szCs w:val="28"/>
              </w:rPr>
              <w:t>Стоянки транспорта общего пользования</w:t>
            </w:r>
          </w:p>
        </w:tc>
        <w:tc>
          <w:tcPr>
            <w:tcW w:w="3844" w:type="dxa"/>
          </w:tcPr>
          <w:p w:rsidR="00BD294E" w:rsidRPr="008B5B69" w:rsidRDefault="00BD294E" w:rsidP="00D0004D">
            <w:pPr>
              <w:pStyle w:val="ConsPlusNormal"/>
              <w:rPr>
                <w:rFonts w:ascii="Times New Roman" w:hAnsi="Times New Roman" w:cs="Times New Roman"/>
                <w:sz w:val="28"/>
                <w:szCs w:val="28"/>
              </w:rPr>
            </w:pPr>
            <w:r w:rsidRPr="008B5B69">
              <w:rPr>
                <w:rFonts w:ascii="Times New Roman" w:hAnsi="Times New Roman" w:cs="Times New Roman"/>
                <w:sz w:val="28"/>
                <w:szCs w:val="28"/>
              </w:rPr>
              <w:t>Размещение стоянок транспортных средств, осуществляющих перевозки людей по установленному маршруту</w:t>
            </w:r>
          </w:p>
        </w:tc>
      </w:tr>
      <w:tr w:rsidR="00BD294E" w:rsidRPr="008B5B69" w:rsidTr="00D0004D">
        <w:tc>
          <w:tcPr>
            <w:tcW w:w="1414" w:type="dxa"/>
          </w:tcPr>
          <w:p w:rsidR="00BD294E" w:rsidRPr="008B5B69" w:rsidRDefault="00BD294E" w:rsidP="00D0004D">
            <w:pPr>
              <w:pStyle w:val="ConsPlusNormal"/>
              <w:jc w:val="center"/>
              <w:rPr>
                <w:rFonts w:ascii="Times New Roman" w:hAnsi="Times New Roman" w:cs="Times New Roman"/>
                <w:sz w:val="28"/>
                <w:szCs w:val="28"/>
              </w:rPr>
            </w:pPr>
            <w:r w:rsidRPr="008B5B69">
              <w:rPr>
                <w:rFonts w:ascii="Times New Roman" w:hAnsi="Times New Roman" w:cs="Times New Roman"/>
                <w:sz w:val="28"/>
                <w:szCs w:val="28"/>
              </w:rPr>
              <w:t>7.0</w:t>
            </w:r>
          </w:p>
        </w:tc>
        <w:tc>
          <w:tcPr>
            <w:tcW w:w="3379" w:type="dxa"/>
          </w:tcPr>
          <w:p w:rsidR="00BD294E" w:rsidRPr="008B5B69" w:rsidRDefault="00BD294E" w:rsidP="00D0004D">
            <w:pPr>
              <w:pStyle w:val="ConsPlusNormal"/>
              <w:jc w:val="center"/>
              <w:rPr>
                <w:rFonts w:ascii="Times New Roman" w:hAnsi="Times New Roman" w:cs="Times New Roman"/>
                <w:sz w:val="28"/>
                <w:szCs w:val="28"/>
              </w:rPr>
            </w:pPr>
            <w:r w:rsidRPr="008B5B69">
              <w:rPr>
                <w:rFonts w:ascii="Times New Roman" w:hAnsi="Times New Roman" w:cs="Times New Roman"/>
                <w:sz w:val="28"/>
                <w:szCs w:val="28"/>
              </w:rPr>
              <w:t>Транспорт</w:t>
            </w:r>
          </w:p>
        </w:tc>
        <w:tc>
          <w:tcPr>
            <w:tcW w:w="3844" w:type="dxa"/>
          </w:tcPr>
          <w:p w:rsidR="00BD294E" w:rsidRPr="008B5B69" w:rsidRDefault="00BD294E" w:rsidP="00D0004D">
            <w:pPr>
              <w:pStyle w:val="ConsPlusNormal"/>
              <w:rPr>
                <w:rFonts w:ascii="Times New Roman" w:hAnsi="Times New Roman" w:cs="Times New Roman"/>
                <w:sz w:val="28"/>
                <w:szCs w:val="28"/>
              </w:rPr>
            </w:pPr>
            <w:r w:rsidRPr="008B5B69">
              <w:rPr>
                <w:rFonts w:ascii="Times New Roman" w:hAnsi="Times New Roman" w:cs="Times New Roman"/>
                <w:sz w:val="28"/>
                <w:szCs w:val="28"/>
              </w:rPr>
              <w:t>Размещение различного рода путей сообщения и сооружений, используемых для перевозки людей или грузов либо передачи веществ.</w:t>
            </w:r>
          </w:p>
          <w:p w:rsidR="00BD294E" w:rsidRPr="008B5B69" w:rsidRDefault="00BD294E" w:rsidP="00D0004D">
            <w:pPr>
              <w:pStyle w:val="ConsPlusNormal"/>
              <w:rPr>
                <w:rFonts w:ascii="Times New Roman" w:hAnsi="Times New Roman" w:cs="Times New Roman"/>
                <w:sz w:val="28"/>
                <w:szCs w:val="28"/>
              </w:rPr>
            </w:pPr>
            <w:r w:rsidRPr="008B5B69">
              <w:rPr>
                <w:rFonts w:ascii="Times New Roman" w:hAnsi="Times New Roman" w:cs="Times New Roman"/>
                <w:sz w:val="28"/>
                <w:szCs w:val="28"/>
              </w:rPr>
              <w:t>Содержание данного вида разрешенного использования включает в себя содержание видов разрешенного использования с кодами 7.1 - 7.5</w:t>
            </w:r>
          </w:p>
        </w:tc>
      </w:tr>
      <w:tr w:rsidR="00BD294E" w:rsidRPr="008B5B69" w:rsidTr="00D0004D">
        <w:tc>
          <w:tcPr>
            <w:tcW w:w="1414" w:type="dxa"/>
          </w:tcPr>
          <w:p w:rsidR="00BD294E" w:rsidRPr="008B5B69" w:rsidRDefault="00BD294E" w:rsidP="00D0004D">
            <w:pPr>
              <w:pStyle w:val="ConsPlusNormal"/>
              <w:jc w:val="center"/>
              <w:rPr>
                <w:rFonts w:ascii="Times New Roman" w:hAnsi="Times New Roman" w:cs="Times New Roman"/>
                <w:sz w:val="28"/>
                <w:szCs w:val="28"/>
              </w:rPr>
            </w:pPr>
            <w:r w:rsidRPr="008B5B69">
              <w:rPr>
                <w:rFonts w:ascii="Times New Roman" w:hAnsi="Times New Roman" w:cs="Times New Roman"/>
                <w:sz w:val="28"/>
                <w:szCs w:val="28"/>
              </w:rPr>
              <w:t>4.4</w:t>
            </w:r>
          </w:p>
        </w:tc>
        <w:tc>
          <w:tcPr>
            <w:tcW w:w="3379" w:type="dxa"/>
          </w:tcPr>
          <w:p w:rsidR="00BD294E" w:rsidRPr="008B5B69" w:rsidRDefault="00BD294E" w:rsidP="00D0004D">
            <w:pPr>
              <w:pStyle w:val="ConsPlusNormal"/>
              <w:jc w:val="center"/>
              <w:rPr>
                <w:rFonts w:ascii="Times New Roman" w:hAnsi="Times New Roman" w:cs="Times New Roman"/>
                <w:sz w:val="28"/>
                <w:szCs w:val="28"/>
              </w:rPr>
            </w:pPr>
            <w:r w:rsidRPr="008B5B69">
              <w:rPr>
                <w:rFonts w:ascii="Times New Roman" w:hAnsi="Times New Roman" w:cs="Times New Roman"/>
                <w:sz w:val="28"/>
                <w:szCs w:val="28"/>
              </w:rPr>
              <w:t>Магазины</w:t>
            </w:r>
          </w:p>
        </w:tc>
        <w:tc>
          <w:tcPr>
            <w:tcW w:w="3844" w:type="dxa"/>
          </w:tcPr>
          <w:p w:rsidR="00BD294E" w:rsidRPr="008B5B69" w:rsidRDefault="00BD294E" w:rsidP="00D0004D">
            <w:pPr>
              <w:pStyle w:val="ConsPlusNormal"/>
              <w:rPr>
                <w:rFonts w:ascii="Times New Roman" w:hAnsi="Times New Roman" w:cs="Times New Roman"/>
                <w:sz w:val="28"/>
                <w:szCs w:val="28"/>
              </w:rPr>
            </w:pPr>
            <w:r w:rsidRPr="008B5B69">
              <w:rPr>
                <w:rFonts w:ascii="Times New Roman" w:hAnsi="Times New Roman" w:cs="Times New Roman"/>
                <w:sz w:val="28"/>
                <w:szCs w:val="28"/>
              </w:rPr>
              <w:t>Размещение объектов капитального строительства, предназначенных для продажи товаров, торговая площадь которых составляет до 5000 кв. м</w:t>
            </w:r>
          </w:p>
        </w:tc>
      </w:tr>
      <w:tr w:rsidR="00BD294E" w:rsidRPr="008B5B69" w:rsidTr="00D0004D">
        <w:tc>
          <w:tcPr>
            <w:tcW w:w="1414" w:type="dxa"/>
          </w:tcPr>
          <w:p w:rsidR="00BD294E" w:rsidRPr="008B5B69" w:rsidRDefault="00BD294E" w:rsidP="00D0004D">
            <w:pPr>
              <w:pStyle w:val="ConsPlusNormal"/>
              <w:jc w:val="center"/>
              <w:rPr>
                <w:rFonts w:ascii="Times New Roman" w:hAnsi="Times New Roman" w:cs="Times New Roman"/>
                <w:sz w:val="28"/>
                <w:szCs w:val="28"/>
              </w:rPr>
            </w:pPr>
            <w:r w:rsidRPr="008B5B69">
              <w:rPr>
                <w:rFonts w:ascii="Times New Roman" w:hAnsi="Times New Roman" w:cs="Times New Roman"/>
                <w:sz w:val="28"/>
                <w:szCs w:val="28"/>
              </w:rPr>
              <w:t>3.10.2</w:t>
            </w:r>
          </w:p>
        </w:tc>
        <w:tc>
          <w:tcPr>
            <w:tcW w:w="3379" w:type="dxa"/>
          </w:tcPr>
          <w:p w:rsidR="00BD294E" w:rsidRPr="008B5B69" w:rsidRDefault="00BD294E" w:rsidP="00D0004D">
            <w:pPr>
              <w:pStyle w:val="ConsPlusNormal"/>
              <w:jc w:val="center"/>
              <w:rPr>
                <w:rFonts w:ascii="Times New Roman" w:hAnsi="Times New Roman" w:cs="Times New Roman"/>
                <w:sz w:val="28"/>
                <w:szCs w:val="28"/>
              </w:rPr>
            </w:pPr>
            <w:r w:rsidRPr="008B5B69">
              <w:rPr>
                <w:rFonts w:ascii="Times New Roman" w:hAnsi="Times New Roman" w:cs="Times New Roman"/>
                <w:sz w:val="28"/>
                <w:szCs w:val="28"/>
              </w:rPr>
              <w:t>Приюты для животных</w:t>
            </w:r>
          </w:p>
        </w:tc>
        <w:tc>
          <w:tcPr>
            <w:tcW w:w="3844" w:type="dxa"/>
          </w:tcPr>
          <w:p w:rsidR="00BD294E" w:rsidRPr="008B5B69" w:rsidRDefault="00BD294E" w:rsidP="00D0004D">
            <w:pPr>
              <w:pStyle w:val="ConsPlusNormal"/>
              <w:rPr>
                <w:rFonts w:ascii="Times New Roman" w:hAnsi="Times New Roman" w:cs="Times New Roman"/>
                <w:sz w:val="28"/>
                <w:szCs w:val="28"/>
              </w:rPr>
            </w:pPr>
            <w:r w:rsidRPr="008B5B69">
              <w:rPr>
                <w:rFonts w:ascii="Times New Roman" w:hAnsi="Times New Roman" w:cs="Times New Roman"/>
                <w:sz w:val="28"/>
                <w:szCs w:val="28"/>
              </w:rPr>
              <w:t>Размещение объектов капитального строительства, предназначенных для оказания ветеринарных услуг в стационаре;</w:t>
            </w:r>
          </w:p>
          <w:p w:rsidR="00BD294E" w:rsidRPr="008B5B69" w:rsidRDefault="00BD294E" w:rsidP="00D0004D">
            <w:pPr>
              <w:pStyle w:val="ConsPlusNormal"/>
              <w:rPr>
                <w:rFonts w:ascii="Times New Roman" w:hAnsi="Times New Roman" w:cs="Times New Roman"/>
                <w:sz w:val="28"/>
                <w:szCs w:val="28"/>
              </w:rPr>
            </w:pPr>
            <w:r w:rsidRPr="008B5B69">
              <w:rPr>
                <w:rFonts w:ascii="Times New Roman" w:hAnsi="Times New Roman" w:cs="Times New Roman"/>
                <w:sz w:val="28"/>
                <w:szCs w:val="28"/>
              </w:rPr>
              <w:t>размещение объектов капитального строительства, предназначенных для содержания, разведения животных, не являющихся сельскохозяйственными, под надзором человека, оказания услуг по содержанию и лечению бездомных животных;</w:t>
            </w:r>
          </w:p>
          <w:p w:rsidR="00BD294E" w:rsidRPr="008B5B69" w:rsidRDefault="00BD294E" w:rsidP="00D0004D">
            <w:pPr>
              <w:pStyle w:val="ConsPlusNormal"/>
              <w:rPr>
                <w:rFonts w:ascii="Times New Roman" w:hAnsi="Times New Roman" w:cs="Times New Roman"/>
                <w:sz w:val="28"/>
                <w:szCs w:val="28"/>
              </w:rPr>
            </w:pPr>
            <w:r w:rsidRPr="008B5B69">
              <w:rPr>
                <w:rFonts w:ascii="Times New Roman" w:hAnsi="Times New Roman" w:cs="Times New Roman"/>
                <w:sz w:val="28"/>
                <w:szCs w:val="28"/>
              </w:rPr>
              <w:t>размещение объектов капитального строительства, предназначенных для организации гостиниц для животных</w:t>
            </w:r>
          </w:p>
        </w:tc>
      </w:tr>
      <w:tr w:rsidR="00BD294E" w:rsidRPr="008B5B69" w:rsidTr="00D0004D">
        <w:tc>
          <w:tcPr>
            <w:tcW w:w="8637" w:type="dxa"/>
            <w:gridSpan w:val="3"/>
          </w:tcPr>
          <w:p w:rsidR="00BD294E" w:rsidRPr="008B5B69" w:rsidRDefault="00BD294E" w:rsidP="00D0004D">
            <w:pPr>
              <w:pStyle w:val="ConsPlusNormal"/>
              <w:jc w:val="center"/>
              <w:outlineLvl w:val="5"/>
              <w:rPr>
                <w:rFonts w:ascii="Times New Roman" w:hAnsi="Times New Roman" w:cs="Times New Roman"/>
                <w:sz w:val="28"/>
                <w:szCs w:val="28"/>
              </w:rPr>
            </w:pPr>
            <w:r w:rsidRPr="008B5B69">
              <w:rPr>
                <w:rFonts w:ascii="Times New Roman" w:hAnsi="Times New Roman" w:cs="Times New Roman"/>
                <w:sz w:val="28"/>
                <w:szCs w:val="28"/>
              </w:rPr>
              <w:t>Вспомогательные виды разрешенного использования</w:t>
            </w:r>
          </w:p>
        </w:tc>
      </w:tr>
      <w:tr w:rsidR="00BD294E" w:rsidRPr="008B5B69" w:rsidTr="00D0004D">
        <w:tc>
          <w:tcPr>
            <w:tcW w:w="1414" w:type="dxa"/>
          </w:tcPr>
          <w:p w:rsidR="00BD294E" w:rsidRPr="008B5B69" w:rsidRDefault="00BD294E" w:rsidP="00D0004D">
            <w:pPr>
              <w:pStyle w:val="ConsPlusNormal"/>
              <w:jc w:val="center"/>
              <w:rPr>
                <w:rFonts w:ascii="Times New Roman" w:hAnsi="Times New Roman" w:cs="Times New Roman"/>
                <w:sz w:val="28"/>
                <w:szCs w:val="28"/>
              </w:rPr>
            </w:pPr>
            <w:r w:rsidRPr="008B5B69">
              <w:rPr>
                <w:rFonts w:ascii="Times New Roman" w:hAnsi="Times New Roman" w:cs="Times New Roman"/>
                <w:sz w:val="28"/>
                <w:szCs w:val="28"/>
              </w:rPr>
              <w:t>4.6</w:t>
            </w:r>
          </w:p>
        </w:tc>
        <w:tc>
          <w:tcPr>
            <w:tcW w:w="3379" w:type="dxa"/>
          </w:tcPr>
          <w:p w:rsidR="00BD294E" w:rsidRPr="008B5B69" w:rsidRDefault="00BD294E" w:rsidP="00D0004D">
            <w:pPr>
              <w:pStyle w:val="ConsPlusNormal"/>
              <w:jc w:val="center"/>
              <w:rPr>
                <w:rFonts w:ascii="Times New Roman" w:hAnsi="Times New Roman" w:cs="Times New Roman"/>
                <w:sz w:val="28"/>
                <w:szCs w:val="28"/>
              </w:rPr>
            </w:pPr>
            <w:r w:rsidRPr="008B5B69">
              <w:rPr>
                <w:rFonts w:ascii="Times New Roman" w:hAnsi="Times New Roman" w:cs="Times New Roman"/>
                <w:sz w:val="28"/>
                <w:szCs w:val="28"/>
              </w:rPr>
              <w:t>Общественное питание</w:t>
            </w:r>
          </w:p>
        </w:tc>
        <w:tc>
          <w:tcPr>
            <w:tcW w:w="3844" w:type="dxa"/>
          </w:tcPr>
          <w:p w:rsidR="00BD294E" w:rsidRPr="008B5B69" w:rsidRDefault="00BD294E" w:rsidP="00D0004D">
            <w:pPr>
              <w:pStyle w:val="ConsPlusNormal"/>
              <w:rPr>
                <w:rFonts w:ascii="Times New Roman" w:hAnsi="Times New Roman" w:cs="Times New Roman"/>
                <w:sz w:val="28"/>
                <w:szCs w:val="28"/>
              </w:rPr>
            </w:pPr>
            <w:r w:rsidRPr="008B5B69">
              <w:rPr>
                <w:rFonts w:ascii="Times New Roman" w:hAnsi="Times New Roman" w:cs="Times New Roman"/>
                <w:sz w:val="28"/>
                <w:szCs w:val="28"/>
              </w:rPr>
              <w:t>Размещение объектов капитального строительства в целях устройства мест общественного питания (рестораны, кафе, столовые, закусочные, бары)</w:t>
            </w:r>
          </w:p>
        </w:tc>
      </w:tr>
      <w:tr w:rsidR="00BD294E" w:rsidRPr="008B5B69" w:rsidTr="00D0004D">
        <w:tc>
          <w:tcPr>
            <w:tcW w:w="1414" w:type="dxa"/>
          </w:tcPr>
          <w:p w:rsidR="00BD294E" w:rsidRPr="008B5B69" w:rsidRDefault="00BD294E" w:rsidP="00D0004D">
            <w:pPr>
              <w:pStyle w:val="ConsPlusNormal"/>
              <w:jc w:val="center"/>
              <w:rPr>
                <w:rFonts w:ascii="Times New Roman" w:hAnsi="Times New Roman" w:cs="Times New Roman"/>
                <w:sz w:val="28"/>
                <w:szCs w:val="28"/>
              </w:rPr>
            </w:pPr>
            <w:r w:rsidRPr="008B5B69">
              <w:rPr>
                <w:rFonts w:ascii="Times New Roman" w:hAnsi="Times New Roman" w:cs="Times New Roman"/>
                <w:sz w:val="28"/>
                <w:szCs w:val="28"/>
              </w:rPr>
              <w:t>6.8</w:t>
            </w:r>
          </w:p>
        </w:tc>
        <w:tc>
          <w:tcPr>
            <w:tcW w:w="3379" w:type="dxa"/>
          </w:tcPr>
          <w:p w:rsidR="00BD294E" w:rsidRPr="008B5B69" w:rsidRDefault="00BD294E" w:rsidP="00D0004D">
            <w:pPr>
              <w:pStyle w:val="ConsPlusNormal"/>
              <w:jc w:val="center"/>
              <w:rPr>
                <w:rFonts w:ascii="Times New Roman" w:hAnsi="Times New Roman" w:cs="Times New Roman"/>
                <w:sz w:val="28"/>
                <w:szCs w:val="28"/>
              </w:rPr>
            </w:pPr>
            <w:r w:rsidRPr="008B5B69">
              <w:rPr>
                <w:rFonts w:ascii="Times New Roman" w:hAnsi="Times New Roman" w:cs="Times New Roman"/>
                <w:sz w:val="28"/>
                <w:szCs w:val="28"/>
              </w:rPr>
              <w:t>Связь</w:t>
            </w:r>
          </w:p>
        </w:tc>
        <w:tc>
          <w:tcPr>
            <w:tcW w:w="3844" w:type="dxa"/>
          </w:tcPr>
          <w:p w:rsidR="00BD294E" w:rsidRPr="008B5B69" w:rsidRDefault="00BD294E" w:rsidP="00D0004D">
            <w:pPr>
              <w:pStyle w:val="ConsPlusNormal"/>
              <w:rPr>
                <w:rFonts w:ascii="Times New Roman" w:hAnsi="Times New Roman" w:cs="Times New Roman"/>
                <w:sz w:val="28"/>
                <w:szCs w:val="28"/>
              </w:rPr>
            </w:pPr>
            <w:r w:rsidRPr="008B5B69">
              <w:rPr>
                <w:rFonts w:ascii="Times New Roman" w:hAnsi="Times New Roman" w:cs="Times New Roman"/>
                <w:sz w:val="28"/>
                <w:szCs w:val="28"/>
              </w:rPr>
              <w:t>Размещение объектов связи, радиовещания, телевидения, включая воздушные радиорелейные, надземные и подземные кабельные линии связи, линии радиофикации, антенные поля, усилительные пункты на кабельных линиях связи, инфраструктуру спутниковой связи и телерадиовещания, за исключением объектов связи, размещение которых предусмотрено содержанием видов разрешенного использования с кодами 3.1.1, 3.2.3</w:t>
            </w:r>
          </w:p>
        </w:tc>
      </w:tr>
      <w:tr w:rsidR="00BD294E" w:rsidRPr="008B5B69" w:rsidTr="00D0004D">
        <w:tc>
          <w:tcPr>
            <w:tcW w:w="1414" w:type="dxa"/>
          </w:tcPr>
          <w:p w:rsidR="00BD294E" w:rsidRPr="008B5B69" w:rsidRDefault="00BD294E" w:rsidP="00D0004D">
            <w:pPr>
              <w:pStyle w:val="ConsPlusNormal"/>
              <w:jc w:val="center"/>
              <w:rPr>
                <w:rFonts w:ascii="Times New Roman" w:hAnsi="Times New Roman" w:cs="Times New Roman"/>
                <w:sz w:val="28"/>
                <w:szCs w:val="28"/>
              </w:rPr>
            </w:pPr>
            <w:r w:rsidRPr="008B5B69">
              <w:rPr>
                <w:rFonts w:ascii="Times New Roman" w:hAnsi="Times New Roman" w:cs="Times New Roman"/>
                <w:sz w:val="28"/>
                <w:szCs w:val="28"/>
              </w:rPr>
              <w:t>3.4.2</w:t>
            </w:r>
          </w:p>
        </w:tc>
        <w:tc>
          <w:tcPr>
            <w:tcW w:w="3379" w:type="dxa"/>
          </w:tcPr>
          <w:p w:rsidR="00BD294E" w:rsidRPr="008B5B69" w:rsidRDefault="00BD294E" w:rsidP="00D0004D">
            <w:pPr>
              <w:pStyle w:val="ConsPlusNormal"/>
              <w:jc w:val="center"/>
              <w:rPr>
                <w:rFonts w:ascii="Times New Roman" w:hAnsi="Times New Roman" w:cs="Times New Roman"/>
                <w:sz w:val="28"/>
                <w:szCs w:val="28"/>
              </w:rPr>
            </w:pPr>
            <w:r w:rsidRPr="008B5B69">
              <w:rPr>
                <w:rFonts w:ascii="Times New Roman" w:hAnsi="Times New Roman" w:cs="Times New Roman"/>
                <w:sz w:val="28"/>
                <w:szCs w:val="28"/>
              </w:rPr>
              <w:t>Стационарное медицинское обслуживание</w:t>
            </w:r>
          </w:p>
        </w:tc>
        <w:tc>
          <w:tcPr>
            <w:tcW w:w="3844" w:type="dxa"/>
          </w:tcPr>
          <w:p w:rsidR="00BD294E" w:rsidRPr="008B5B69" w:rsidRDefault="00BD294E" w:rsidP="00D0004D">
            <w:pPr>
              <w:pStyle w:val="ConsPlusNormal"/>
              <w:rPr>
                <w:rFonts w:ascii="Times New Roman" w:hAnsi="Times New Roman" w:cs="Times New Roman"/>
                <w:sz w:val="28"/>
                <w:szCs w:val="28"/>
              </w:rPr>
            </w:pPr>
            <w:r w:rsidRPr="008B5B69">
              <w:rPr>
                <w:rFonts w:ascii="Times New Roman" w:hAnsi="Times New Roman" w:cs="Times New Roman"/>
                <w:sz w:val="28"/>
                <w:szCs w:val="28"/>
              </w:rPr>
              <w:t>Размещение объектов капитального строительства, предназначенных для оказания гражданам медицинской помощи в стационарах (больницы, родильные дома, научно-медицинские учреждения и прочие объекты, обеспечивающие оказание услуги по лечению в стационаре);</w:t>
            </w:r>
          </w:p>
          <w:p w:rsidR="00BD294E" w:rsidRPr="008B5B69" w:rsidRDefault="00BD294E" w:rsidP="00D0004D">
            <w:pPr>
              <w:pStyle w:val="ConsPlusNormal"/>
              <w:rPr>
                <w:rFonts w:ascii="Times New Roman" w:hAnsi="Times New Roman" w:cs="Times New Roman"/>
                <w:sz w:val="28"/>
                <w:szCs w:val="28"/>
              </w:rPr>
            </w:pPr>
            <w:r w:rsidRPr="008B5B69">
              <w:rPr>
                <w:rFonts w:ascii="Times New Roman" w:hAnsi="Times New Roman" w:cs="Times New Roman"/>
                <w:sz w:val="28"/>
                <w:szCs w:val="28"/>
              </w:rPr>
              <w:t>размещение станций скорой помощи</w:t>
            </w:r>
          </w:p>
        </w:tc>
      </w:tr>
      <w:tr w:rsidR="00BD294E" w:rsidRPr="008B5B69" w:rsidTr="00D0004D">
        <w:tc>
          <w:tcPr>
            <w:tcW w:w="1414" w:type="dxa"/>
          </w:tcPr>
          <w:p w:rsidR="00BD294E" w:rsidRPr="008B5B69" w:rsidRDefault="00BD294E" w:rsidP="00D0004D">
            <w:pPr>
              <w:pStyle w:val="ConsPlusNormal"/>
              <w:jc w:val="center"/>
              <w:rPr>
                <w:rFonts w:ascii="Times New Roman" w:hAnsi="Times New Roman" w:cs="Times New Roman"/>
                <w:sz w:val="28"/>
                <w:szCs w:val="28"/>
              </w:rPr>
            </w:pPr>
            <w:r w:rsidRPr="008B5B69">
              <w:rPr>
                <w:rFonts w:ascii="Times New Roman" w:hAnsi="Times New Roman" w:cs="Times New Roman"/>
                <w:sz w:val="28"/>
                <w:szCs w:val="28"/>
              </w:rPr>
              <w:t>3.4.3</w:t>
            </w:r>
          </w:p>
        </w:tc>
        <w:tc>
          <w:tcPr>
            <w:tcW w:w="3379" w:type="dxa"/>
          </w:tcPr>
          <w:p w:rsidR="00BD294E" w:rsidRPr="008B5B69" w:rsidRDefault="00BD294E" w:rsidP="00D0004D">
            <w:pPr>
              <w:pStyle w:val="ConsPlusNormal"/>
              <w:jc w:val="center"/>
              <w:rPr>
                <w:rFonts w:ascii="Times New Roman" w:hAnsi="Times New Roman" w:cs="Times New Roman"/>
                <w:sz w:val="28"/>
                <w:szCs w:val="28"/>
              </w:rPr>
            </w:pPr>
            <w:r w:rsidRPr="008B5B69">
              <w:rPr>
                <w:rFonts w:ascii="Times New Roman" w:hAnsi="Times New Roman" w:cs="Times New Roman"/>
                <w:sz w:val="28"/>
                <w:szCs w:val="28"/>
              </w:rPr>
              <w:t>Медицинские организации особого назначения</w:t>
            </w:r>
          </w:p>
        </w:tc>
        <w:tc>
          <w:tcPr>
            <w:tcW w:w="3844" w:type="dxa"/>
          </w:tcPr>
          <w:p w:rsidR="00BD294E" w:rsidRPr="008B5B69" w:rsidRDefault="00BD294E" w:rsidP="00D0004D">
            <w:pPr>
              <w:pStyle w:val="ConsPlusNormal"/>
              <w:rPr>
                <w:rFonts w:ascii="Times New Roman" w:hAnsi="Times New Roman" w:cs="Times New Roman"/>
                <w:sz w:val="28"/>
                <w:szCs w:val="28"/>
              </w:rPr>
            </w:pPr>
            <w:r w:rsidRPr="008B5B69">
              <w:rPr>
                <w:rFonts w:ascii="Times New Roman" w:hAnsi="Times New Roman" w:cs="Times New Roman"/>
                <w:sz w:val="28"/>
                <w:szCs w:val="28"/>
              </w:rPr>
              <w:t>Размещение объектов капитального строительства для размещения медицинских организаций, осуществляющих проведение судебно-медицинской и патологоанатомической экспертизы (морги)</w:t>
            </w:r>
          </w:p>
        </w:tc>
      </w:tr>
      <w:tr w:rsidR="00BD294E" w:rsidRPr="008B5B69" w:rsidTr="00D0004D">
        <w:tc>
          <w:tcPr>
            <w:tcW w:w="1414" w:type="dxa"/>
          </w:tcPr>
          <w:p w:rsidR="00BD294E" w:rsidRPr="008B5B69" w:rsidRDefault="00BD294E" w:rsidP="00D0004D">
            <w:pPr>
              <w:pStyle w:val="ConsPlusNormal"/>
              <w:jc w:val="center"/>
              <w:rPr>
                <w:rFonts w:ascii="Times New Roman" w:hAnsi="Times New Roman" w:cs="Times New Roman"/>
                <w:sz w:val="28"/>
                <w:szCs w:val="28"/>
              </w:rPr>
            </w:pPr>
            <w:r w:rsidRPr="008B5B69">
              <w:rPr>
                <w:rFonts w:ascii="Times New Roman" w:hAnsi="Times New Roman" w:cs="Times New Roman"/>
                <w:sz w:val="28"/>
                <w:szCs w:val="28"/>
              </w:rPr>
              <w:t>4.3</w:t>
            </w:r>
          </w:p>
        </w:tc>
        <w:tc>
          <w:tcPr>
            <w:tcW w:w="3379" w:type="dxa"/>
          </w:tcPr>
          <w:p w:rsidR="00BD294E" w:rsidRPr="008B5B69" w:rsidRDefault="00BD294E" w:rsidP="00D0004D">
            <w:pPr>
              <w:pStyle w:val="ConsPlusNormal"/>
              <w:jc w:val="center"/>
              <w:rPr>
                <w:rFonts w:ascii="Times New Roman" w:hAnsi="Times New Roman" w:cs="Times New Roman"/>
                <w:sz w:val="28"/>
                <w:szCs w:val="28"/>
              </w:rPr>
            </w:pPr>
            <w:r w:rsidRPr="008B5B69">
              <w:rPr>
                <w:rFonts w:ascii="Times New Roman" w:hAnsi="Times New Roman" w:cs="Times New Roman"/>
                <w:sz w:val="28"/>
                <w:szCs w:val="28"/>
              </w:rPr>
              <w:t>Рынки</w:t>
            </w:r>
          </w:p>
        </w:tc>
        <w:tc>
          <w:tcPr>
            <w:tcW w:w="3844" w:type="dxa"/>
          </w:tcPr>
          <w:p w:rsidR="00BD294E" w:rsidRPr="008B5B69" w:rsidRDefault="00BD294E" w:rsidP="00D0004D">
            <w:pPr>
              <w:pStyle w:val="ConsPlusNormal"/>
              <w:rPr>
                <w:rFonts w:ascii="Times New Roman" w:hAnsi="Times New Roman" w:cs="Times New Roman"/>
                <w:sz w:val="28"/>
                <w:szCs w:val="28"/>
              </w:rPr>
            </w:pPr>
            <w:r w:rsidRPr="008B5B69">
              <w:rPr>
                <w:rFonts w:ascii="Times New Roman" w:hAnsi="Times New Roman" w:cs="Times New Roman"/>
                <w:sz w:val="28"/>
                <w:szCs w:val="28"/>
              </w:rPr>
              <w:t>Размещение объектов капитального строительства, сооружений, предназначенных для организации постоянной или временной торговли (ярмарка, рынок, базар), с учетом того, что каждое из торговых мест не располагает торговой площадью более 200 кв. м;</w:t>
            </w:r>
          </w:p>
          <w:p w:rsidR="00BD294E" w:rsidRPr="008B5B69" w:rsidRDefault="00BD294E" w:rsidP="00D0004D">
            <w:pPr>
              <w:pStyle w:val="ConsPlusNormal"/>
              <w:rPr>
                <w:rFonts w:ascii="Times New Roman" w:hAnsi="Times New Roman" w:cs="Times New Roman"/>
                <w:sz w:val="28"/>
                <w:szCs w:val="28"/>
              </w:rPr>
            </w:pPr>
            <w:r w:rsidRPr="008B5B69">
              <w:rPr>
                <w:rFonts w:ascii="Times New Roman" w:hAnsi="Times New Roman" w:cs="Times New Roman"/>
                <w:sz w:val="28"/>
                <w:szCs w:val="28"/>
              </w:rPr>
              <w:t>размещение гаражей и (или) стоянок для автомобилей сотрудников и посетителей рынка</w:t>
            </w:r>
          </w:p>
        </w:tc>
      </w:tr>
      <w:tr w:rsidR="00BD294E" w:rsidRPr="008B5B69" w:rsidTr="00D0004D">
        <w:tc>
          <w:tcPr>
            <w:tcW w:w="8637" w:type="dxa"/>
            <w:gridSpan w:val="3"/>
          </w:tcPr>
          <w:p w:rsidR="00BD294E" w:rsidRPr="008B5B69" w:rsidRDefault="00BD294E" w:rsidP="00D0004D">
            <w:pPr>
              <w:pStyle w:val="ConsPlusNormal"/>
              <w:jc w:val="center"/>
              <w:outlineLvl w:val="5"/>
              <w:rPr>
                <w:rFonts w:ascii="Times New Roman" w:hAnsi="Times New Roman" w:cs="Times New Roman"/>
                <w:sz w:val="28"/>
                <w:szCs w:val="28"/>
              </w:rPr>
            </w:pPr>
            <w:r w:rsidRPr="008B5B69">
              <w:rPr>
                <w:rFonts w:ascii="Times New Roman" w:hAnsi="Times New Roman" w:cs="Times New Roman"/>
                <w:sz w:val="28"/>
                <w:szCs w:val="28"/>
              </w:rPr>
              <w:t>Условно разрешенные виды использования</w:t>
            </w:r>
          </w:p>
        </w:tc>
      </w:tr>
      <w:tr w:rsidR="00BD294E" w:rsidRPr="008B5B69" w:rsidTr="00D0004D">
        <w:tc>
          <w:tcPr>
            <w:tcW w:w="8637" w:type="dxa"/>
            <w:gridSpan w:val="3"/>
          </w:tcPr>
          <w:p w:rsidR="00BD294E" w:rsidRPr="008B5B69" w:rsidRDefault="00BD294E" w:rsidP="00D0004D">
            <w:pPr>
              <w:pStyle w:val="ConsPlusNormal"/>
              <w:rPr>
                <w:rFonts w:ascii="Times New Roman" w:hAnsi="Times New Roman" w:cs="Times New Roman"/>
                <w:sz w:val="28"/>
                <w:szCs w:val="28"/>
              </w:rPr>
            </w:pPr>
            <w:r w:rsidRPr="008B5B69">
              <w:rPr>
                <w:rFonts w:ascii="Times New Roman" w:hAnsi="Times New Roman" w:cs="Times New Roman"/>
                <w:sz w:val="28"/>
                <w:szCs w:val="28"/>
              </w:rPr>
              <w:t>Не установлены</w:t>
            </w:r>
          </w:p>
        </w:tc>
      </w:tr>
    </w:tbl>
    <w:p w:rsidR="004D2223" w:rsidRPr="00274E27" w:rsidRDefault="006C2AE1" w:rsidP="002E5377">
      <w:pPr>
        <w:autoSpaceDE w:val="0"/>
        <w:autoSpaceDN w:val="0"/>
        <w:adjustRightInd w:val="0"/>
        <w:jc w:val="center"/>
        <w:rPr>
          <w:bCs/>
        </w:rPr>
      </w:pPr>
      <w:r w:rsidRPr="008B5B69">
        <w:rPr>
          <w:bCs/>
          <w:sz w:val="28"/>
          <w:szCs w:val="28"/>
        </w:rPr>
        <w:br w:type="page"/>
      </w:r>
      <w:r w:rsidR="00DC2BEE">
        <w:rPr>
          <w:noProof/>
        </w:rPr>
        <w:drawing>
          <wp:anchor distT="0" distB="0" distL="114300" distR="114300" simplePos="0" relativeHeight="251660288" behindDoc="0" locked="0" layoutInCell="1" allowOverlap="1">
            <wp:simplePos x="0" y="0"/>
            <wp:positionH relativeFrom="column">
              <wp:posOffset>-861060</wp:posOffset>
            </wp:positionH>
            <wp:positionV relativeFrom="paragraph">
              <wp:posOffset>-91440</wp:posOffset>
            </wp:positionV>
            <wp:extent cx="7086600" cy="9753600"/>
            <wp:effectExtent l="0" t="0" r="0" b="0"/>
            <wp:wrapNone/>
            <wp:docPr id="10" name="Рисунок 10" descr="сканирование0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сканирование004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086600" cy="97536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74E27">
        <w:rPr>
          <w:bCs/>
        </w:rPr>
        <w:t xml:space="preserve"> </w:t>
      </w:r>
      <w:r w:rsidR="004D2223" w:rsidRPr="00274E27">
        <w:rPr>
          <w:bCs/>
        </w:rPr>
        <w:br w:type="page"/>
      </w:r>
    </w:p>
    <w:p w:rsidR="004D2223" w:rsidRDefault="00DC2BEE" w:rsidP="004D2223">
      <w:pPr>
        <w:autoSpaceDE w:val="0"/>
        <w:autoSpaceDN w:val="0"/>
        <w:adjustRightInd w:val="0"/>
        <w:rPr>
          <w:b/>
          <w:bCs/>
        </w:rPr>
      </w:pPr>
      <w:r>
        <w:rPr>
          <w:noProof/>
        </w:rPr>
        <w:drawing>
          <wp:anchor distT="0" distB="0" distL="114300" distR="114300" simplePos="0" relativeHeight="251655168" behindDoc="1" locked="0" layoutInCell="1" allowOverlap="1">
            <wp:simplePos x="0" y="0"/>
            <wp:positionH relativeFrom="column">
              <wp:posOffset>-1089660</wp:posOffset>
            </wp:positionH>
            <wp:positionV relativeFrom="paragraph">
              <wp:posOffset>-895350</wp:posOffset>
            </wp:positionV>
            <wp:extent cx="7772400" cy="10668000"/>
            <wp:effectExtent l="0" t="0" r="0" b="0"/>
            <wp:wrapNone/>
            <wp:docPr id="3" name="Рисунок 3" descr="письмо Алемаево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письмо Алемаевой"/>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772400" cy="10668000"/>
                    </a:xfrm>
                    <a:prstGeom prst="rect">
                      <a:avLst/>
                    </a:prstGeom>
                    <a:noFill/>
                    <a:ln>
                      <a:noFill/>
                    </a:ln>
                  </pic:spPr>
                </pic:pic>
              </a:graphicData>
            </a:graphic>
            <wp14:sizeRelH relativeFrom="page">
              <wp14:pctWidth>0</wp14:pctWidth>
            </wp14:sizeRelH>
            <wp14:sizeRelV relativeFrom="page">
              <wp14:pctHeight>0</wp14:pctHeight>
            </wp14:sizeRelV>
          </wp:anchor>
        </w:drawing>
      </w:r>
      <w:r w:rsidR="004D2223">
        <w:rPr>
          <w:b/>
          <w:bCs/>
        </w:rPr>
        <w:br w:type="page"/>
      </w:r>
    </w:p>
    <w:p w:rsidR="007649DF" w:rsidRDefault="00DC2BEE" w:rsidP="004D2223">
      <w:pPr>
        <w:autoSpaceDE w:val="0"/>
        <w:autoSpaceDN w:val="0"/>
        <w:adjustRightInd w:val="0"/>
        <w:rPr>
          <w:b/>
          <w:bCs/>
        </w:rPr>
      </w:pPr>
      <w:r>
        <w:rPr>
          <w:noProof/>
        </w:rPr>
        <w:drawing>
          <wp:anchor distT="0" distB="0" distL="114300" distR="114300" simplePos="0" relativeHeight="251656192" behindDoc="0" locked="0" layoutInCell="1" allowOverlap="1">
            <wp:simplePos x="0" y="0"/>
            <wp:positionH relativeFrom="column">
              <wp:posOffset>-1089660</wp:posOffset>
            </wp:positionH>
            <wp:positionV relativeFrom="paragraph">
              <wp:posOffset>-914400</wp:posOffset>
            </wp:positionV>
            <wp:extent cx="7562850" cy="10696575"/>
            <wp:effectExtent l="0" t="0" r="0" b="9525"/>
            <wp:wrapNone/>
            <wp:docPr id="4" name="Рисунок 4" descr="Письмо ОАО ПЗ Александровский 9 янв 2020 г"/>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Письмо ОАО ПЗ Александровский 9 янв 2020 г"/>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7562850" cy="10696575"/>
                    </a:xfrm>
                    <a:prstGeom prst="rect">
                      <a:avLst/>
                    </a:prstGeom>
                    <a:noFill/>
                    <a:ln>
                      <a:noFill/>
                    </a:ln>
                  </pic:spPr>
                </pic:pic>
              </a:graphicData>
            </a:graphic>
            <wp14:sizeRelH relativeFrom="page">
              <wp14:pctWidth>0</wp14:pctWidth>
            </wp14:sizeRelH>
            <wp14:sizeRelV relativeFrom="page">
              <wp14:pctHeight>0</wp14:pctHeight>
            </wp14:sizeRelV>
          </wp:anchor>
        </w:drawing>
      </w:r>
      <w:r w:rsidR="004D2223">
        <w:rPr>
          <w:b/>
          <w:bCs/>
        </w:rPr>
        <w:br w:type="page"/>
      </w:r>
    </w:p>
    <w:p w:rsidR="007649DF" w:rsidRDefault="00DC2BEE" w:rsidP="004D2223">
      <w:pPr>
        <w:autoSpaceDE w:val="0"/>
        <w:autoSpaceDN w:val="0"/>
        <w:adjustRightInd w:val="0"/>
        <w:rPr>
          <w:b/>
          <w:bCs/>
        </w:rPr>
      </w:pPr>
      <w:r>
        <w:rPr>
          <w:noProof/>
        </w:rPr>
        <w:drawing>
          <wp:anchor distT="0" distB="0" distL="114300" distR="114300" simplePos="0" relativeHeight="251657216" behindDoc="0" locked="0" layoutInCell="1" allowOverlap="1">
            <wp:simplePos x="0" y="0"/>
            <wp:positionH relativeFrom="column">
              <wp:posOffset>-1080135</wp:posOffset>
            </wp:positionH>
            <wp:positionV relativeFrom="paragraph">
              <wp:posOffset>-895350</wp:posOffset>
            </wp:positionV>
            <wp:extent cx="7562850" cy="10696575"/>
            <wp:effectExtent l="0" t="0" r="0" b="9525"/>
            <wp:wrapNone/>
            <wp:docPr id="5" name="Рисунок 5" descr="Письмо ОАО ПЗ Александровский 9 янв 2020 г(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Письмо ОАО ПЗ Александровский 9 янв 2020 г(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7562850" cy="10696575"/>
                    </a:xfrm>
                    <a:prstGeom prst="rect">
                      <a:avLst/>
                    </a:prstGeom>
                    <a:noFill/>
                    <a:ln>
                      <a:noFill/>
                    </a:ln>
                  </pic:spPr>
                </pic:pic>
              </a:graphicData>
            </a:graphic>
            <wp14:sizeRelH relativeFrom="page">
              <wp14:pctWidth>0</wp14:pctWidth>
            </wp14:sizeRelH>
            <wp14:sizeRelV relativeFrom="page">
              <wp14:pctHeight>0</wp14:pctHeight>
            </wp14:sizeRelV>
          </wp:anchor>
        </w:drawing>
      </w:r>
      <w:r w:rsidR="007649DF">
        <w:rPr>
          <w:b/>
          <w:bCs/>
        </w:rPr>
        <w:br w:type="page"/>
      </w:r>
    </w:p>
    <w:p w:rsidR="00672AC1" w:rsidRDefault="00DC2BEE" w:rsidP="004D2223">
      <w:pPr>
        <w:autoSpaceDE w:val="0"/>
        <w:autoSpaceDN w:val="0"/>
        <w:adjustRightInd w:val="0"/>
      </w:pPr>
      <w:r>
        <w:rPr>
          <w:noProof/>
        </w:rPr>
        <w:drawing>
          <wp:anchor distT="0" distB="0" distL="114300" distR="114300" simplePos="0" relativeHeight="251658240" behindDoc="0" locked="0" layoutInCell="1" allowOverlap="1">
            <wp:simplePos x="0" y="0"/>
            <wp:positionH relativeFrom="column">
              <wp:posOffset>-1089660</wp:posOffset>
            </wp:positionH>
            <wp:positionV relativeFrom="paragraph">
              <wp:posOffset>-901065</wp:posOffset>
            </wp:positionV>
            <wp:extent cx="7562850" cy="10696575"/>
            <wp:effectExtent l="0" t="0" r="0" b="9525"/>
            <wp:wrapNone/>
            <wp:docPr id="8" name="Рисунок 8" descr="Письмо ОАО ПЗ Александровский 17 дек 2019 г"/>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Письмо ОАО ПЗ Александровский 17 дек 2019 г"/>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7562850" cy="10696575"/>
                    </a:xfrm>
                    <a:prstGeom prst="rect">
                      <a:avLst/>
                    </a:prstGeom>
                    <a:noFill/>
                    <a:ln>
                      <a:noFill/>
                    </a:ln>
                  </pic:spPr>
                </pic:pic>
              </a:graphicData>
            </a:graphic>
            <wp14:sizeRelH relativeFrom="page">
              <wp14:pctWidth>0</wp14:pctWidth>
            </wp14:sizeRelH>
            <wp14:sizeRelV relativeFrom="page">
              <wp14:pctHeight>0</wp14:pctHeight>
            </wp14:sizeRelV>
          </wp:anchor>
        </w:drawing>
      </w:r>
      <w:r w:rsidR="003D704C" w:rsidRPr="003D704C">
        <w:rPr>
          <w:b/>
          <w:bCs/>
        </w:rPr>
        <w:t xml:space="preserve"> </w:t>
      </w:r>
      <w:r w:rsidR="007649DF">
        <w:rPr>
          <w:b/>
          <w:bCs/>
        </w:rPr>
        <w:br w:type="page"/>
      </w:r>
    </w:p>
    <w:p w:rsidR="00672AC1" w:rsidRPr="00031BF6" w:rsidRDefault="00DC2BEE" w:rsidP="00672AC1">
      <w:pPr>
        <w:autoSpaceDE w:val="0"/>
        <w:autoSpaceDN w:val="0"/>
        <w:adjustRightInd w:val="0"/>
        <w:rPr>
          <w:iCs/>
        </w:rPr>
      </w:pPr>
      <w:r>
        <w:rPr>
          <w:noProof/>
        </w:rPr>
        <w:drawing>
          <wp:anchor distT="0" distB="0" distL="114300" distR="114300" simplePos="0" relativeHeight="251659264" behindDoc="0" locked="0" layoutInCell="1" allowOverlap="1">
            <wp:simplePos x="0" y="0"/>
            <wp:positionH relativeFrom="column">
              <wp:posOffset>-1080135</wp:posOffset>
            </wp:positionH>
            <wp:positionV relativeFrom="paragraph">
              <wp:posOffset>-891540</wp:posOffset>
            </wp:positionV>
            <wp:extent cx="7562850" cy="10696575"/>
            <wp:effectExtent l="0" t="0" r="0" b="9525"/>
            <wp:wrapNone/>
            <wp:docPr id="9" name="Рисунок 9" descr="Письмо ОАО ПЗ Александровский 17 дек 2019 г(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Письмо ОАО ПЗ Александровский 17 дек 2019 г(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7562850" cy="10696575"/>
                    </a:xfrm>
                    <a:prstGeom prst="rect">
                      <a:avLst/>
                    </a:prstGeom>
                    <a:noFill/>
                    <a:ln>
                      <a:noFill/>
                    </a:ln>
                  </pic:spPr>
                </pic:pic>
              </a:graphicData>
            </a:graphic>
            <wp14:sizeRelH relativeFrom="page">
              <wp14:pctWidth>0</wp14:pctWidth>
            </wp14:sizeRelH>
            <wp14:sizeRelV relativeFrom="page">
              <wp14:pctHeight>0</wp14:pctHeight>
            </wp14:sizeRelV>
          </wp:anchor>
        </w:drawing>
      </w:r>
    </w:p>
    <w:sectPr w:rsidR="00672AC1" w:rsidRPr="00031BF6" w:rsidSect="00451294">
      <w:footerReference w:type="default" r:id="rId17"/>
      <w:pgSz w:w="11906" w:h="16838"/>
      <w:pgMar w:top="709" w:right="850" w:bottom="709" w:left="85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B2CD3" w:rsidRDefault="00FB2CD3" w:rsidP="002C43A2">
      <w:r>
        <w:separator/>
      </w:r>
    </w:p>
  </w:endnote>
  <w:endnote w:type="continuationSeparator" w:id="0">
    <w:p w:rsidR="00FB2CD3" w:rsidRDefault="00FB2CD3" w:rsidP="002C43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CC"/>
    <w:family w:val="roman"/>
    <w:pitch w:val="variable"/>
    <w:sig w:usb0="E0002AFF" w:usb1="C0007841" w:usb2="00000009" w:usb3="00000000" w:csb0="000001FF" w:csb1="00000000"/>
  </w:font>
  <w:font w:name="Cambria">
    <w:altName w:val="Palatino Linotype"/>
    <w:panose1 w:val="02040503050406030204"/>
    <w:charset w:val="CC"/>
    <w:family w:val="roman"/>
    <w:pitch w:val="variable"/>
    <w:sig w:usb0="E00002FF" w:usb1="400004FF" w:usb2="00000000" w:usb3="00000000" w:csb0="0000019F" w:csb1="00000000"/>
  </w:font>
  <w:font w:name="Tahoma">
    <w:altName w:val="Times New Roman"/>
    <w:panose1 w:val="020B0604030504040204"/>
    <w:charset w:val="CC"/>
    <w:family w:val="swiss"/>
    <w:pitch w:val="variable"/>
    <w:sig w:usb0="E1002EFF" w:usb1="C000605B" w:usb2="00000029" w:usb3="00000000" w:csb0="000101FF" w:csb1="00000000"/>
  </w:font>
  <w:font w:name="Calibri">
    <w:altName w:val="Arial"/>
    <w:panose1 w:val="020F0502020204030204"/>
    <w:charset w:val="CC"/>
    <w:family w:val="swiss"/>
    <w:pitch w:val="variable"/>
    <w:sig w:usb0="E00002FF" w:usb1="4000ACFF" w:usb2="00000001" w:usb3="00000000" w:csb0="0000019F" w:csb1="00000000"/>
  </w:font>
  <w:font w:name="Times New Roman CYR">
    <w:panose1 w:val="02020603050405020304"/>
    <w:charset w:val="CC"/>
    <w:family w:val="roman"/>
    <w:pitch w:val="variable"/>
    <w:sig w:usb0="E0002AFF" w:usb1="C0007841" w:usb2="00000009" w:usb3="00000000" w:csb0="000001FF" w:csb1="00000000"/>
  </w:font>
  <w:font w:name="Arial">
    <w:altName w:val="Times New Roman"/>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5C81" w:rsidRDefault="00F65C81">
    <w:pPr>
      <w:pStyle w:val="a6"/>
      <w:jc w:val="center"/>
    </w:pPr>
    <w:r>
      <w:fldChar w:fldCharType="begin"/>
    </w:r>
    <w:r>
      <w:instrText>PAGE   \* MERGEFORMAT</w:instrText>
    </w:r>
    <w:r>
      <w:fldChar w:fldCharType="separate"/>
    </w:r>
    <w:r w:rsidR="00DC2BEE">
      <w:rPr>
        <w:noProof/>
      </w:rPr>
      <w:t>33</w:t>
    </w:r>
    <w:r>
      <w:fldChar w:fldCharType="end"/>
    </w:r>
  </w:p>
  <w:p w:rsidR="00F65C81" w:rsidRDefault="00F65C81">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B2CD3" w:rsidRDefault="00FB2CD3" w:rsidP="002C43A2">
      <w:r>
        <w:separator/>
      </w:r>
    </w:p>
  </w:footnote>
  <w:footnote w:type="continuationSeparator" w:id="0">
    <w:p w:rsidR="00FB2CD3" w:rsidRDefault="00FB2CD3" w:rsidP="002C43A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2AC1"/>
    <w:rsid w:val="000029EB"/>
    <w:rsid w:val="00005FAF"/>
    <w:rsid w:val="000063AE"/>
    <w:rsid w:val="00014985"/>
    <w:rsid w:val="00024A04"/>
    <w:rsid w:val="00024D56"/>
    <w:rsid w:val="00025E11"/>
    <w:rsid w:val="0002650D"/>
    <w:rsid w:val="00027066"/>
    <w:rsid w:val="00031BF6"/>
    <w:rsid w:val="000366A8"/>
    <w:rsid w:val="000430E2"/>
    <w:rsid w:val="0004617A"/>
    <w:rsid w:val="00053C28"/>
    <w:rsid w:val="000548D3"/>
    <w:rsid w:val="00060F41"/>
    <w:rsid w:val="0006558D"/>
    <w:rsid w:val="000658DF"/>
    <w:rsid w:val="000849FE"/>
    <w:rsid w:val="000860B5"/>
    <w:rsid w:val="00092720"/>
    <w:rsid w:val="00097ED8"/>
    <w:rsid w:val="000A2FC9"/>
    <w:rsid w:val="000A73E4"/>
    <w:rsid w:val="000C22D2"/>
    <w:rsid w:val="000C3E33"/>
    <w:rsid w:val="000C748A"/>
    <w:rsid w:val="000D2E73"/>
    <w:rsid w:val="000D4D7B"/>
    <w:rsid w:val="000D5BC9"/>
    <w:rsid w:val="000D60D7"/>
    <w:rsid w:val="000E1D37"/>
    <w:rsid w:val="000F39EE"/>
    <w:rsid w:val="000F72E7"/>
    <w:rsid w:val="001241A3"/>
    <w:rsid w:val="001461E6"/>
    <w:rsid w:val="00151A9B"/>
    <w:rsid w:val="00154746"/>
    <w:rsid w:val="001575D2"/>
    <w:rsid w:val="00161ABC"/>
    <w:rsid w:val="00165E50"/>
    <w:rsid w:val="00172468"/>
    <w:rsid w:val="00191022"/>
    <w:rsid w:val="001A01C7"/>
    <w:rsid w:val="001A2AE4"/>
    <w:rsid w:val="001B1583"/>
    <w:rsid w:val="001C0BB4"/>
    <w:rsid w:val="001C138B"/>
    <w:rsid w:val="001D0CA5"/>
    <w:rsid w:val="001D343F"/>
    <w:rsid w:val="001D63F8"/>
    <w:rsid w:val="001E2F88"/>
    <w:rsid w:val="001E3225"/>
    <w:rsid w:val="001E4A2D"/>
    <w:rsid w:val="001F3B42"/>
    <w:rsid w:val="00203A3D"/>
    <w:rsid w:val="00204F24"/>
    <w:rsid w:val="002147FE"/>
    <w:rsid w:val="00217878"/>
    <w:rsid w:val="00222FF8"/>
    <w:rsid w:val="00225ECE"/>
    <w:rsid w:val="00232E4D"/>
    <w:rsid w:val="00237CA5"/>
    <w:rsid w:val="00250F33"/>
    <w:rsid w:val="00260BC9"/>
    <w:rsid w:val="0027166E"/>
    <w:rsid w:val="00274E27"/>
    <w:rsid w:val="00284056"/>
    <w:rsid w:val="00287D3A"/>
    <w:rsid w:val="00290912"/>
    <w:rsid w:val="002A051A"/>
    <w:rsid w:val="002A167B"/>
    <w:rsid w:val="002B6329"/>
    <w:rsid w:val="002B76E5"/>
    <w:rsid w:val="002C43A2"/>
    <w:rsid w:val="002C59A1"/>
    <w:rsid w:val="002D3E59"/>
    <w:rsid w:val="002D7201"/>
    <w:rsid w:val="002E5377"/>
    <w:rsid w:val="002E69CF"/>
    <w:rsid w:val="002F2E4D"/>
    <w:rsid w:val="002F39EC"/>
    <w:rsid w:val="002F5F27"/>
    <w:rsid w:val="003038EF"/>
    <w:rsid w:val="00303BB3"/>
    <w:rsid w:val="00316C05"/>
    <w:rsid w:val="00320485"/>
    <w:rsid w:val="0032342E"/>
    <w:rsid w:val="003271DF"/>
    <w:rsid w:val="00331549"/>
    <w:rsid w:val="00333775"/>
    <w:rsid w:val="00334F1F"/>
    <w:rsid w:val="00335515"/>
    <w:rsid w:val="00335E50"/>
    <w:rsid w:val="00356C67"/>
    <w:rsid w:val="00360272"/>
    <w:rsid w:val="00360843"/>
    <w:rsid w:val="00360C8E"/>
    <w:rsid w:val="003641D6"/>
    <w:rsid w:val="003669B4"/>
    <w:rsid w:val="00367BBF"/>
    <w:rsid w:val="00387D49"/>
    <w:rsid w:val="00391768"/>
    <w:rsid w:val="003A3B2B"/>
    <w:rsid w:val="003A7A92"/>
    <w:rsid w:val="003B3D16"/>
    <w:rsid w:val="003C1D28"/>
    <w:rsid w:val="003D4490"/>
    <w:rsid w:val="003D4FE4"/>
    <w:rsid w:val="003D704C"/>
    <w:rsid w:val="003D765B"/>
    <w:rsid w:val="003E5961"/>
    <w:rsid w:val="003E5E86"/>
    <w:rsid w:val="003F1BC5"/>
    <w:rsid w:val="003F2DBD"/>
    <w:rsid w:val="003F3271"/>
    <w:rsid w:val="00423FBE"/>
    <w:rsid w:val="00433EA3"/>
    <w:rsid w:val="004409A6"/>
    <w:rsid w:val="00444EB3"/>
    <w:rsid w:val="00450A1E"/>
    <w:rsid w:val="00451294"/>
    <w:rsid w:val="00452122"/>
    <w:rsid w:val="004603B4"/>
    <w:rsid w:val="00461E02"/>
    <w:rsid w:val="00465884"/>
    <w:rsid w:val="0047034E"/>
    <w:rsid w:val="0047793B"/>
    <w:rsid w:val="004930B8"/>
    <w:rsid w:val="004A38D5"/>
    <w:rsid w:val="004A3EA9"/>
    <w:rsid w:val="004A7DCB"/>
    <w:rsid w:val="004C1296"/>
    <w:rsid w:val="004C4989"/>
    <w:rsid w:val="004D2223"/>
    <w:rsid w:val="004F6439"/>
    <w:rsid w:val="00500250"/>
    <w:rsid w:val="00512F79"/>
    <w:rsid w:val="00527E41"/>
    <w:rsid w:val="0053247D"/>
    <w:rsid w:val="00547E3B"/>
    <w:rsid w:val="00553F77"/>
    <w:rsid w:val="0055454E"/>
    <w:rsid w:val="00556C58"/>
    <w:rsid w:val="00565B4F"/>
    <w:rsid w:val="00570CB1"/>
    <w:rsid w:val="005722A8"/>
    <w:rsid w:val="00573BDE"/>
    <w:rsid w:val="00574D09"/>
    <w:rsid w:val="00581CB3"/>
    <w:rsid w:val="005839FD"/>
    <w:rsid w:val="00596C82"/>
    <w:rsid w:val="005B182B"/>
    <w:rsid w:val="005C37B8"/>
    <w:rsid w:val="005E3152"/>
    <w:rsid w:val="005F406F"/>
    <w:rsid w:val="006071CD"/>
    <w:rsid w:val="006108E8"/>
    <w:rsid w:val="00622620"/>
    <w:rsid w:val="00624BC1"/>
    <w:rsid w:val="00633DE9"/>
    <w:rsid w:val="006432F5"/>
    <w:rsid w:val="006437BD"/>
    <w:rsid w:val="006471FD"/>
    <w:rsid w:val="00647B18"/>
    <w:rsid w:val="00652984"/>
    <w:rsid w:val="0067248D"/>
    <w:rsid w:val="006725CB"/>
    <w:rsid w:val="00672AC1"/>
    <w:rsid w:val="00673B58"/>
    <w:rsid w:val="006742AE"/>
    <w:rsid w:val="00690A6B"/>
    <w:rsid w:val="00692C42"/>
    <w:rsid w:val="00692CC9"/>
    <w:rsid w:val="006A0F5D"/>
    <w:rsid w:val="006A3B07"/>
    <w:rsid w:val="006C2AD7"/>
    <w:rsid w:val="006C2AE1"/>
    <w:rsid w:val="006C6F60"/>
    <w:rsid w:val="006D605F"/>
    <w:rsid w:val="006D6A26"/>
    <w:rsid w:val="006E1693"/>
    <w:rsid w:val="006E17CF"/>
    <w:rsid w:val="006E274B"/>
    <w:rsid w:val="006E2BCE"/>
    <w:rsid w:val="006E6F4B"/>
    <w:rsid w:val="006F5862"/>
    <w:rsid w:val="006F61B5"/>
    <w:rsid w:val="00700DD5"/>
    <w:rsid w:val="007022CB"/>
    <w:rsid w:val="0070452F"/>
    <w:rsid w:val="007057D6"/>
    <w:rsid w:val="00707850"/>
    <w:rsid w:val="00714C71"/>
    <w:rsid w:val="00720E69"/>
    <w:rsid w:val="007258EB"/>
    <w:rsid w:val="00726B04"/>
    <w:rsid w:val="0073107D"/>
    <w:rsid w:val="0073167A"/>
    <w:rsid w:val="0074137C"/>
    <w:rsid w:val="0076075D"/>
    <w:rsid w:val="00760856"/>
    <w:rsid w:val="007649DF"/>
    <w:rsid w:val="00767BC8"/>
    <w:rsid w:val="00770D96"/>
    <w:rsid w:val="00772151"/>
    <w:rsid w:val="00773685"/>
    <w:rsid w:val="00773A90"/>
    <w:rsid w:val="007775D1"/>
    <w:rsid w:val="007836FC"/>
    <w:rsid w:val="00790BDE"/>
    <w:rsid w:val="00793A55"/>
    <w:rsid w:val="0079668F"/>
    <w:rsid w:val="00797701"/>
    <w:rsid w:val="007B237D"/>
    <w:rsid w:val="007C3841"/>
    <w:rsid w:val="007C472D"/>
    <w:rsid w:val="007D517C"/>
    <w:rsid w:val="007E3047"/>
    <w:rsid w:val="007F102D"/>
    <w:rsid w:val="00803440"/>
    <w:rsid w:val="00813574"/>
    <w:rsid w:val="00816D9B"/>
    <w:rsid w:val="00832554"/>
    <w:rsid w:val="00856473"/>
    <w:rsid w:val="00857F98"/>
    <w:rsid w:val="00886A2A"/>
    <w:rsid w:val="00890594"/>
    <w:rsid w:val="00890D91"/>
    <w:rsid w:val="00896214"/>
    <w:rsid w:val="008B14DE"/>
    <w:rsid w:val="008B44B1"/>
    <w:rsid w:val="008B5B69"/>
    <w:rsid w:val="008B5E92"/>
    <w:rsid w:val="008B6DAC"/>
    <w:rsid w:val="008C0E5F"/>
    <w:rsid w:val="008C7724"/>
    <w:rsid w:val="008D5411"/>
    <w:rsid w:val="008D6AD3"/>
    <w:rsid w:val="008E0408"/>
    <w:rsid w:val="008E091F"/>
    <w:rsid w:val="008E2389"/>
    <w:rsid w:val="008F262A"/>
    <w:rsid w:val="00900D1C"/>
    <w:rsid w:val="0090173C"/>
    <w:rsid w:val="009035AC"/>
    <w:rsid w:val="00913625"/>
    <w:rsid w:val="00913874"/>
    <w:rsid w:val="00925DB5"/>
    <w:rsid w:val="00931A91"/>
    <w:rsid w:val="00945506"/>
    <w:rsid w:val="0096238A"/>
    <w:rsid w:val="00963C95"/>
    <w:rsid w:val="00967328"/>
    <w:rsid w:val="0097266C"/>
    <w:rsid w:val="00976542"/>
    <w:rsid w:val="00990433"/>
    <w:rsid w:val="00991C3A"/>
    <w:rsid w:val="009926EF"/>
    <w:rsid w:val="00994C15"/>
    <w:rsid w:val="009956DA"/>
    <w:rsid w:val="009A0BC3"/>
    <w:rsid w:val="009A3523"/>
    <w:rsid w:val="009B0FB4"/>
    <w:rsid w:val="009B2912"/>
    <w:rsid w:val="009C7B05"/>
    <w:rsid w:val="009D4D53"/>
    <w:rsid w:val="009D568C"/>
    <w:rsid w:val="009D7DC3"/>
    <w:rsid w:val="009E3DBA"/>
    <w:rsid w:val="009E4159"/>
    <w:rsid w:val="009E727D"/>
    <w:rsid w:val="009F20A3"/>
    <w:rsid w:val="00A00EA0"/>
    <w:rsid w:val="00A0139F"/>
    <w:rsid w:val="00A053E5"/>
    <w:rsid w:val="00A114B6"/>
    <w:rsid w:val="00A25704"/>
    <w:rsid w:val="00A363A0"/>
    <w:rsid w:val="00A36924"/>
    <w:rsid w:val="00A470D4"/>
    <w:rsid w:val="00A47F7D"/>
    <w:rsid w:val="00A52069"/>
    <w:rsid w:val="00A56045"/>
    <w:rsid w:val="00A60118"/>
    <w:rsid w:val="00A663EF"/>
    <w:rsid w:val="00A6662B"/>
    <w:rsid w:val="00A81D13"/>
    <w:rsid w:val="00A90F49"/>
    <w:rsid w:val="00A93C95"/>
    <w:rsid w:val="00A950E1"/>
    <w:rsid w:val="00A96AF7"/>
    <w:rsid w:val="00AB329D"/>
    <w:rsid w:val="00AD1CA3"/>
    <w:rsid w:val="00AD29EA"/>
    <w:rsid w:val="00AD7194"/>
    <w:rsid w:val="00AE3BB9"/>
    <w:rsid w:val="00AE6261"/>
    <w:rsid w:val="00AF2284"/>
    <w:rsid w:val="00B00B2B"/>
    <w:rsid w:val="00B11A13"/>
    <w:rsid w:val="00B20FFE"/>
    <w:rsid w:val="00B266E6"/>
    <w:rsid w:val="00B32254"/>
    <w:rsid w:val="00B349BB"/>
    <w:rsid w:val="00B374E6"/>
    <w:rsid w:val="00B417FB"/>
    <w:rsid w:val="00B423ED"/>
    <w:rsid w:val="00B5349C"/>
    <w:rsid w:val="00B6451B"/>
    <w:rsid w:val="00B82800"/>
    <w:rsid w:val="00B879B8"/>
    <w:rsid w:val="00B973D2"/>
    <w:rsid w:val="00BA04E2"/>
    <w:rsid w:val="00BB49C5"/>
    <w:rsid w:val="00BC40DD"/>
    <w:rsid w:val="00BC4DD1"/>
    <w:rsid w:val="00BD294E"/>
    <w:rsid w:val="00BD2CF5"/>
    <w:rsid w:val="00BF4249"/>
    <w:rsid w:val="00C00B45"/>
    <w:rsid w:val="00C076B6"/>
    <w:rsid w:val="00C07F54"/>
    <w:rsid w:val="00C22C1F"/>
    <w:rsid w:val="00C325DF"/>
    <w:rsid w:val="00C37127"/>
    <w:rsid w:val="00C47ED1"/>
    <w:rsid w:val="00C840B8"/>
    <w:rsid w:val="00C850FB"/>
    <w:rsid w:val="00C90D8B"/>
    <w:rsid w:val="00C91A50"/>
    <w:rsid w:val="00C92E5F"/>
    <w:rsid w:val="00CA1E6E"/>
    <w:rsid w:val="00CA5076"/>
    <w:rsid w:val="00CA52DA"/>
    <w:rsid w:val="00CB654D"/>
    <w:rsid w:val="00CB7AC6"/>
    <w:rsid w:val="00CC0F85"/>
    <w:rsid w:val="00CD44A0"/>
    <w:rsid w:val="00CE25E2"/>
    <w:rsid w:val="00CE262B"/>
    <w:rsid w:val="00CE3570"/>
    <w:rsid w:val="00CE7C17"/>
    <w:rsid w:val="00CF3226"/>
    <w:rsid w:val="00CF7CD6"/>
    <w:rsid w:val="00D0004D"/>
    <w:rsid w:val="00D05DA3"/>
    <w:rsid w:val="00D21323"/>
    <w:rsid w:val="00D22354"/>
    <w:rsid w:val="00D23F52"/>
    <w:rsid w:val="00D27064"/>
    <w:rsid w:val="00D347AD"/>
    <w:rsid w:val="00D435AB"/>
    <w:rsid w:val="00D46740"/>
    <w:rsid w:val="00D5301B"/>
    <w:rsid w:val="00D56861"/>
    <w:rsid w:val="00D61CCB"/>
    <w:rsid w:val="00D730BF"/>
    <w:rsid w:val="00D74910"/>
    <w:rsid w:val="00D76A7F"/>
    <w:rsid w:val="00D77C54"/>
    <w:rsid w:val="00D819ED"/>
    <w:rsid w:val="00D82919"/>
    <w:rsid w:val="00DA16FA"/>
    <w:rsid w:val="00DB20F0"/>
    <w:rsid w:val="00DB7B80"/>
    <w:rsid w:val="00DC2BEE"/>
    <w:rsid w:val="00DF0211"/>
    <w:rsid w:val="00E06FAF"/>
    <w:rsid w:val="00E14A25"/>
    <w:rsid w:val="00E17C75"/>
    <w:rsid w:val="00E24196"/>
    <w:rsid w:val="00E249A6"/>
    <w:rsid w:val="00E279BE"/>
    <w:rsid w:val="00E36D11"/>
    <w:rsid w:val="00E66F0B"/>
    <w:rsid w:val="00E72D03"/>
    <w:rsid w:val="00E80633"/>
    <w:rsid w:val="00E81616"/>
    <w:rsid w:val="00E8327F"/>
    <w:rsid w:val="00E86351"/>
    <w:rsid w:val="00E90906"/>
    <w:rsid w:val="00E922FA"/>
    <w:rsid w:val="00E923D8"/>
    <w:rsid w:val="00EA5F36"/>
    <w:rsid w:val="00EA60A7"/>
    <w:rsid w:val="00EB2C44"/>
    <w:rsid w:val="00EC0D45"/>
    <w:rsid w:val="00EC4B2F"/>
    <w:rsid w:val="00ED3442"/>
    <w:rsid w:val="00EE144F"/>
    <w:rsid w:val="00EE6628"/>
    <w:rsid w:val="00F0183D"/>
    <w:rsid w:val="00F0764D"/>
    <w:rsid w:val="00F24996"/>
    <w:rsid w:val="00F34B73"/>
    <w:rsid w:val="00F34CAF"/>
    <w:rsid w:val="00F3762F"/>
    <w:rsid w:val="00F422DE"/>
    <w:rsid w:val="00F505C0"/>
    <w:rsid w:val="00F56AF4"/>
    <w:rsid w:val="00F62755"/>
    <w:rsid w:val="00F65C81"/>
    <w:rsid w:val="00F7385A"/>
    <w:rsid w:val="00F8282F"/>
    <w:rsid w:val="00F83556"/>
    <w:rsid w:val="00F87356"/>
    <w:rsid w:val="00FA0F44"/>
    <w:rsid w:val="00FA340F"/>
    <w:rsid w:val="00FA6E11"/>
    <w:rsid w:val="00FB2CD3"/>
    <w:rsid w:val="00FB429A"/>
    <w:rsid w:val="00FB5868"/>
    <w:rsid w:val="00FC2762"/>
    <w:rsid w:val="00FC790A"/>
    <w:rsid w:val="00FD7353"/>
    <w:rsid w:val="00FF20EB"/>
    <w:rsid w:val="00FF2542"/>
    <w:rsid w:val="00FF2BE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sz w:val="24"/>
      <w:szCs w:val="24"/>
    </w:rPr>
  </w:style>
  <w:style w:type="paragraph" w:styleId="1">
    <w:name w:val="heading 1"/>
    <w:basedOn w:val="a"/>
    <w:next w:val="a"/>
    <w:link w:val="10"/>
    <w:qFormat/>
    <w:rsid w:val="00360843"/>
    <w:pPr>
      <w:keepNext/>
      <w:spacing w:before="240" w:after="60"/>
      <w:outlineLvl w:val="0"/>
    </w:pPr>
    <w:rPr>
      <w:rFonts w:ascii="Cambria" w:hAnsi="Cambria"/>
      <w:b/>
      <w:bCs/>
      <w:kern w:val="32"/>
      <w:sz w:val="32"/>
      <w:szCs w:val="32"/>
      <w:lang w:val="x-none" w:eastAsia="x-none"/>
    </w:rPr>
  </w:style>
  <w:style w:type="paragraph" w:styleId="2">
    <w:name w:val="heading 2"/>
    <w:basedOn w:val="a"/>
    <w:next w:val="a"/>
    <w:link w:val="20"/>
    <w:semiHidden/>
    <w:unhideWhenUsed/>
    <w:qFormat/>
    <w:rsid w:val="00025E11"/>
    <w:pPr>
      <w:keepNext/>
      <w:spacing w:before="240" w:after="60"/>
      <w:outlineLvl w:val="1"/>
    </w:pPr>
    <w:rPr>
      <w:rFonts w:ascii="Cambria" w:hAnsi="Cambria"/>
      <w:b/>
      <w:bCs/>
      <w:i/>
      <w:iCs/>
      <w:sz w:val="28"/>
      <w:szCs w:val="28"/>
      <w:lang w:val="x-none" w:eastAsia="x-none"/>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uiPriority w:val="99"/>
    <w:semiHidden/>
  </w:style>
  <w:style w:type="table" w:styleId="a3">
    <w:name w:val="Table Grid"/>
    <w:basedOn w:val="a1"/>
    <w:rsid w:val="0055454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rsid w:val="00581CB3"/>
    <w:pPr>
      <w:tabs>
        <w:tab w:val="center" w:pos="4677"/>
        <w:tab w:val="right" w:pos="9355"/>
      </w:tabs>
      <w:spacing w:line="360" w:lineRule="auto"/>
      <w:ind w:firstLine="567"/>
    </w:pPr>
    <w:rPr>
      <w:szCs w:val="20"/>
      <w:lang w:val="x-none" w:eastAsia="x-none"/>
    </w:rPr>
  </w:style>
  <w:style w:type="character" w:customStyle="1" w:styleId="a5">
    <w:name w:val="Верхний колонтитул Знак"/>
    <w:link w:val="a4"/>
    <w:rsid w:val="00581CB3"/>
    <w:rPr>
      <w:sz w:val="24"/>
    </w:rPr>
  </w:style>
  <w:style w:type="paragraph" w:customStyle="1" w:styleId="Char">
    <w:name w:val="Char Знак"/>
    <w:basedOn w:val="a"/>
    <w:rsid w:val="00581CB3"/>
    <w:pPr>
      <w:spacing w:before="100" w:beforeAutospacing="1" w:after="100" w:afterAutospacing="1"/>
    </w:pPr>
    <w:rPr>
      <w:rFonts w:ascii="Tahoma" w:hAnsi="Tahoma"/>
      <w:sz w:val="20"/>
      <w:szCs w:val="20"/>
      <w:lang w:val="en-US" w:eastAsia="en-US"/>
    </w:rPr>
  </w:style>
  <w:style w:type="character" w:customStyle="1" w:styleId="10">
    <w:name w:val="Заголовок 1 Знак"/>
    <w:link w:val="1"/>
    <w:rsid w:val="00360843"/>
    <w:rPr>
      <w:rFonts w:ascii="Cambria" w:eastAsia="Times New Roman" w:hAnsi="Cambria" w:cs="Times New Roman"/>
      <w:b/>
      <w:bCs/>
      <w:kern w:val="32"/>
      <w:sz w:val="32"/>
      <w:szCs w:val="32"/>
    </w:rPr>
  </w:style>
  <w:style w:type="character" w:customStyle="1" w:styleId="20">
    <w:name w:val="Заголовок 2 Знак"/>
    <w:link w:val="2"/>
    <w:semiHidden/>
    <w:rsid w:val="00025E11"/>
    <w:rPr>
      <w:rFonts w:ascii="Cambria" w:eastAsia="Times New Roman" w:hAnsi="Cambria" w:cs="Times New Roman"/>
      <w:b/>
      <w:bCs/>
      <w:i/>
      <w:iCs/>
      <w:sz w:val="28"/>
      <w:szCs w:val="28"/>
    </w:rPr>
  </w:style>
  <w:style w:type="paragraph" w:styleId="a6">
    <w:name w:val="footer"/>
    <w:basedOn w:val="a"/>
    <w:link w:val="a7"/>
    <w:uiPriority w:val="99"/>
    <w:rsid w:val="002C43A2"/>
    <w:pPr>
      <w:tabs>
        <w:tab w:val="center" w:pos="4677"/>
        <w:tab w:val="right" w:pos="9355"/>
      </w:tabs>
    </w:pPr>
    <w:rPr>
      <w:lang w:val="x-none" w:eastAsia="x-none"/>
    </w:rPr>
  </w:style>
  <w:style w:type="character" w:customStyle="1" w:styleId="a7">
    <w:name w:val="Нижний колонтитул Знак"/>
    <w:link w:val="a6"/>
    <w:uiPriority w:val="99"/>
    <w:rsid w:val="002C43A2"/>
    <w:rPr>
      <w:sz w:val="24"/>
      <w:szCs w:val="24"/>
    </w:rPr>
  </w:style>
  <w:style w:type="paragraph" w:customStyle="1" w:styleId="11">
    <w:name w:val="Знак Знак Знак Знак Знак Знак1"/>
    <w:basedOn w:val="a"/>
    <w:rsid w:val="00465884"/>
    <w:pPr>
      <w:spacing w:before="100" w:beforeAutospacing="1" w:after="100" w:afterAutospacing="1"/>
    </w:pPr>
    <w:rPr>
      <w:rFonts w:ascii="Tahoma" w:hAnsi="Tahoma"/>
      <w:sz w:val="20"/>
      <w:szCs w:val="20"/>
      <w:lang w:val="en-US" w:eastAsia="en-US"/>
    </w:rPr>
  </w:style>
  <w:style w:type="paragraph" w:customStyle="1" w:styleId="Geonika2">
    <w:name w:val="Geonika Заголовок 2"/>
    <w:basedOn w:val="2"/>
    <w:link w:val="Geonika20"/>
    <w:qFormat/>
    <w:rsid w:val="00BD294E"/>
    <w:pPr>
      <w:keepNext w:val="0"/>
      <w:pBdr>
        <w:top w:val="single" w:sz="24" w:space="0" w:color="365F91"/>
        <w:left w:val="single" w:sz="24" w:space="0" w:color="365F91"/>
        <w:bottom w:val="single" w:sz="24" w:space="0" w:color="365F91"/>
        <w:right w:val="single" w:sz="24" w:space="0" w:color="365F91"/>
      </w:pBdr>
      <w:shd w:val="clear" w:color="auto" w:fill="365F91"/>
      <w:spacing w:before="200" w:after="0" w:line="276" w:lineRule="auto"/>
    </w:pPr>
    <w:rPr>
      <w:rFonts w:ascii="Calibri" w:hAnsi="Calibri"/>
      <w:bCs w:val="0"/>
      <w:i w:val="0"/>
      <w:iCs w:val="0"/>
      <w:caps/>
      <w:color w:val="FFFFFF"/>
      <w:spacing w:val="15"/>
      <w:sz w:val="24"/>
      <w:szCs w:val="24"/>
      <w:lang w:eastAsia="en-US" w:bidi="en-US"/>
    </w:rPr>
  </w:style>
  <w:style w:type="character" w:customStyle="1" w:styleId="Geonika20">
    <w:name w:val="Geonika Заголовок 2 Знак"/>
    <w:link w:val="Geonika2"/>
    <w:rsid w:val="00BD294E"/>
    <w:rPr>
      <w:rFonts w:ascii="Calibri" w:hAnsi="Calibri"/>
      <w:b/>
      <w:caps/>
      <w:color w:val="FFFFFF"/>
      <w:spacing w:val="15"/>
      <w:sz w:val="24"/>
      <w:szCs w:val="24"/>
      <w:shd w:val="clear" w:color="auto" w:fill="365F91"/>
      <w:lang w:val="x-none" w:eastAsia="en-US" w:bidi="en-US"/>
    </w:rPr>
  </w:style>
  <w:style w:type="character" w:customStyle="1" w:styleId="FontStyle102">
    <w:name w:val="Font Style102"/>
    <w:rsid w:val="00BD294E"/>
    <w:rPr>
      <w:b/>
      <w:bCs/>
      <w:sz w:val="22"/>
      <w:szCs w:val="22"/>
      <w:lang w:val="x-none"/>
    </w:rPr>
  </w:style>
  <w:style w:type="character" w:customStyle="1" w:styleId="FontStyle103">
    <w:name w:val="Font Style103"/>
    <w:rsid w:val="00BD294E"/>
    <w:rPr>
      <w:sz w:val="22"/>
      <w:szCs w:val="22"/>
      <w:lang w:val="x-none"/>
    </w:rPr>
  </w:style>
  <w:style w:type="paragraph" w:styleId="a8">
    <w:name w:val="List Paragraph"/>
    <w:basedOn w:val="a"/>
    <w:qFormat/>
    <w:rsid w:val="00BD294E"/>
    <w:pPr>
      <w:spacing w:after="200"/>
      <w:ind w:left="720"/>
      <w:contextualSpacing/>
      <w:jc w:val="center"/>
    </w:pPr>
    <w:rPr>
      <w:szCs w:val="22"/>
    </w:rPr>
  </w:style>
  <w:style w:type="paragraph" w:customStyle="1" w:styleId="a9">
    <w:name w:val="Îñíîâíîé òåêñò"/>
    <w:basedOn w:val="a"/>
    <w:rsid w:val="00BD294E"/>
    <w:pPr>
      <w:widowControl w:val="0"/>
      <w:tabs>
        <w:tab w:val="left" w:leader="dot" w:pos="9072"/>
      </w:tabs>
      <w:jc w:val="both"/>
    </w:pPr>
    <w:rPr>
      <w:b/>
      <w:bCs/>
    </w:rPr>
  </w:style>
  <w:style w:type="paragraph" w:customStyle="1" w:styleId="Style7">
    <w:name w:val="Style7"/>
    <w:basedOn w:val="a"/>
    <w:next w:val="a"/>
    <w:rsid w:val="00BD294E"/>
    <w:pPr>
      <w:widowControl w:val="0"/>
      <w:autoSpaceDE w:val="0"/>
      <w:autoSpaceDN w:val="0"/>
      <w:adjustRightInd w:val="0"/>
      <w:spacing w:line="274" w:lineRule="exact"/>
      <w:ind w:hanging="134"/>
    </w:pPr>
    <w:rPr>
      <w:lang/>
    </w:rPr>
  </w:style>
  <w:style w:type="paragraph" w:customStyle="1" w:styleId="aa">
    <w:name w:val="Прижатый влево"/>
    <w:basedOn w:val="a"/>
    <w:next w:val="a"/>
    <w:uiPriority w:val="99"/>
    <w:rsid w:val="00BD294E"/>
    <w:pPr>
      <w:widowControl w:val="0"/>
      <w:autoSpaceDE w:val="0"/>
      <w:autoSpaceDN w:val="0"/>
      <w:adjustRightInd w:val="0"/>
    </w:pPr>
    <w:rPr>
      <w:rFonts w:ascii="Times New Roman CYR" w:hAnsi="Times New Roman CYR" w:cs="Times New Roman CYR"/>
    </w:rPr>
  </w:style>
  <w:style w:type="paragraph" w:customStyle="1" w:styleId="ConsPlusNormal">
    <w:name w:val="ConsPlusNormal"/>
    <w:rsid w:val="00BD294E"/>
    <w:pPr>
      <w:widowControl w:val="0"/>
      <w:autoSpaceDE w:val="0"/>
      <w:autoSpaceDN w:val="0"/>
    </w:pPr>
    <w:rPr>
      <w:rFonts w:ascii="Calibri" w:hAnsi="Calibri" w:cs="Calibri"/>
      <w:sz w:val="22"/>
    </w:rPr>
  </w:style>
  <w:style w:type="paragraph" w:customStyle="1" w:styleId="ab">
    <w:name w:val="Нормальный (таблица)"/>
    <w:basedOn w:val="a"/>
    <w:next w:val="a"/>
    <w:uiPriority w:val="99"/>
    <w:rsid w:val="00BD294E"/>
    <w:pPr>
      <w:widowControl w:val="0"/>
      <w:autoSpaceDE w:val="0"/>
      <w:autoSpaceDN w:val="0"/>
      <w:adjustRightInd w:val="0"/>
      <w:jc w:val="both"/>
    </w:pPr>
    <w:rPr>
      <w:rFonts w:ascii="Times New Roman CYR" w:hAnsi="Times New Roman CYR" w:cs="Times New Roman CYR"/>
    </w:rPr>
  </w:style>
  <w:style w:type="character" w:customStyle="1" w:styleId="ac">
    <w:name w:val="Гипертекстовая ссылка"/>
    <w:uiPriority w:val="99"/>
    <w:rsid w:val="00BD294E"/>
    <w:rPr>
      <w:color w:val="106BBE"/>
    </w:rPr>
  </w:style>
  <w:style w:type="paragraph" w:styleId="ad">
    <w:name w:val="Title"/>
    <w:basedOn w:val="a"/>
    <w:link w:val="ae"/>
    <w:qFormat/>
    <w:rsid w:val="00451294"/>
    <w:pPr>
      <w:jc w:val="center"/>
    </w:pPr>
    <w:rPr>
      <w:b/>
      <w:sz w:val="36"/>
      <w:szCs w:val="20"/>
    </w:rPr>
  </w:style>
  <w:style w:type="character" w:customStyle="1" w:styleId="ae">
    <w:name w:val="Название Знак"/>
    <w:basedOn w:val="a0"/>
    <w:link w:val="ad"/>
    <w:rsid w:val="00451294"/>
    <w:rPr>
      <w:b/>
      <w:sz w:val="36"/>
    </w:rPr>
  </w:style>
  <w:style w:type="paragraph" w:customStyle="1" w:styleId="Normal">
    <w:name w:val="Normal"/>
    <w:rsid w:val="0045129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sz w:val="24"/>
      <w:szCs w:val="24"/>
    </w:rPr>
  </w:style>
  <w:style w:type="paragraph" w:styleId="1">
    <w:name w:val="heading 1"/>
    <w:basedOn w:val="a"/>
    <w:next w:val="a"/>
    <w:link w:val="10"/>
    <w:qFormat/>
    <w:rsid w:val="00360843"/>
    <w:pPr>
      <w:keepNext/>
      <w:spacing w:before="240" w:after="60"/>
      <w:outlineLvl w:val="0"/>
    </w:pPr>
    <w:rPr>
      <w:rFonts w:ascii="Cambria" w:hAnsi="Cambria"/>
      <w:b/>
      <w:bCs/>
      <w:kern w:val="32"/>
      <w:sz w:val="32"/>
      <w:szCs w:val="32"/>
      <w:lang w:val="x-none" w:eastAsia="x-none"/>
    </w:rPr>
  </w:style>
  <w:style w:type="paragraph" w:styleId="2">
    <w:name w:val="heading 2"/>
    <w:basedOn w:val="a"/>
    <w:next w:val="a"/>
    <w:link w:val="20"/>
    <w:semiHidden/>
    <w:unhideWhenUsed/>
    <w:qFormat/>
    <w:rsid w:val="00025E11"/>
    <w:pPr>
      <w:keepNext/>
      <w:spacing w:before="240" w:after="60"/>
      <w:outlineLvl w:val="1"/>
    </w:pPr>
    <w:rPr>
      <w:rFonts w:ascii="Cambria" w:hAnsi="Cambria"/>
      <w:b/>
      <w:bCs/>
      <w:i/>
      <w:iCs/>
      <w:sz w:val="28"/>
      <w:szCs w:val="28"/>
      <w:lang w:val="x-none" w:eastAsia="x-none"/>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uiPriority w:val="99"/>
    <w:semiHidden/>
  </w:style>
  <w:style w:type="table" w:styleId="a3">
    <w:name w:val="Table Grid"/>
    <w:basedOn w:val="a1"/>
    <w:rsid w:val="0055454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rsid w:val="00581CB3"/>
    <w:pPr>
      <w:tabs>
        <w:tab w:val="center" w:pos="4677"/>
        <w:tab w:val="right" w:pos="9355"/>
      </w:tabs>
      <w:spacing w:line="360" w:lineRule="auto"/>
      <w:ind w:firstLine="567"/>
    </w:pPr>
    <w:rPr>
      <w:szCs w:val="20"/>
      <w:lang w:val="x-none" w:eastAsia="x-none"/>
    </w:rPr>
  </w:style>
  <w:style w:type="character" w:customStyle="1" w:styleId="a5">
    <w:name w:val="Верхний колонтитул Знак"/>
    <w:link w:val="a4"/>
    <w:rsid w:val="00581CB3"/>
    <w:rPr>
      <w:sz w:val="24"/>
    </w:rPr>
  </w:style>
  <w:style w:type="paragraph" w:customStyle="1" w:styleId="Char">
    <w:name w:val="Char Знак"/>
    <w:basedOn w:val="a"/>
    <w:rsid w:val="00581CB3"/>
    <w:pPr>
      <w:spacing w:before="100" w:beforeAutospacing="1" w:after="100" w:afterAutospacing="1"/>
    </w:pPr>
    <w:rPr>
      <w:rFonts w:ascii="Tahoma" w:hAnsi="Tahoma"/>
      <w:sz w:val="20"/>
      <w:szCs w:val="20"/>
      <w:lang w:val="en-US" w:eastAsia="en-US"/>
    </w:rPr>
  </w:style>
  <w:style w:type="character" w:customStyle="1" w:styleId="10">
    <w:name w:val="Заголовок 1 Знак"/>
    <w:link w:val="1"/>
    <w:rsid w:val="00360843"/>
    <w:rPr>
      <w:rFonts w:ascii="Cambria" w:eastAsia="Times New Roman" w:hAnsi="Cambria" w:cs="Times New Roman"/>
      <w:b/>
      <w:bCs/>
      <w:kern w:val="32"/>
      <w:sz w:val="32"/>
      <w:szCs w:val="32"/>
    </w:rPr>
  </w:style>
  <w:style w:type="character" w:customStyle="1" w:styleId="20">
    <w:name w:val="Заголовок 2 Знак"/>
    <w:link w:val="2"/>
    <w:semiHidden/>
    <w:rsid w:val="00025E11"/>
    <w:rPr>
      <w:rFonts w:ascii="Cambria" w:eastAsia="Times New Roman" w:hAnsi="Cambria" w:cs="Times New Roman"/>
      <w:b/>
      <w:bCs/>
      <w:i/>
      <w:iCs/>
      <w:sz w:val="28"/>
      <w:szCs w:val="28"/>
    </w:rPr>
  </w:style>
  <w:style w:type="paragraph" w:styleId="a6">
    <w:name w:val="footer"/>
    <w:basedOn w:val="a"/>
    <w:link w:val="a7"/>
    <w:uiPriority w:val="99"/>
    <w:rsid w:val="002C43A2"/>
    <w:pPr>
      <w:tabs>
        <w:tab w:val="center" w:pos="4677"/>
        <w:tab w:val="right" w:pos="9355"/>
      </w:tabs>
    </w:pPr>
    <w:rPr>
      <w:lang w:val="x-none" w:eastAsia="x-none"/>
    </w:rPr>
  </w:style>
  <w:style w:type="character" w:customStyle="1" w:styleId="a7">
    <w:name w:val="Нижний колонтитул Знак"/>
    <w:link w:val="a6"/>
    <w:uiPriority w:val="99"/>
    <w:rsid w:val="002C43A2"/>
    <w:rPr>
      <w:sz w:val="24"/>
      <w:szCs w:val="24"/>
    </w:rPr>
  </w:style>
  <w:style w:type="paragraph" w:customStyle="1" w:styleId="11">
    <w:name w:val="Знак Знак Знак Знак Знак Знак1"/>
    <w:basedOn w:val="a"/>
    <w:rsid w:val="00465884"/>
    <w:pPr>
      <w:spacing w:before="100" w:beforeAutospacing="1" w:after="100" w:afterAutospacing="1"/>
    </w:pPr>
    <w:rPr>
      <w:rFonts w:ascii="Tahoma" w:hAnsi="Tahoma"/>
      <w:sz w:val="20"/>
      <w:szCs w:val="20"/>
      <w:lang w:val="en-US" w:eastAsia="en-US"/>
    </w:rPr>
  </w:style>
  <w:style w:type="paragraph" w:customStyle="1" w:styleId="Geonika2">
    <w:name w:val="Geonika Заголовок 2"/>
    <w:basedOn w:val="2"/>
    <w:link w:val="Geonika20"/>
    <w:qFormat/>
    <w:rsid w:val="00BD294E"/>
    <w:pPr>
      <w:keepNext w:val="0"/>
      <w:pBdr>
        <w:top w:val="single" w:sz="24" w:space="0" w:color="365F91"/>
        <w:left w:val="single" w:sz="24" w:space="0" w:color="365F91"/>
        <w:bottom w:val="single" w:sz="24" w:space="0" w:color="365F91"/>
        <w:right w:val="single" w:sz="24" w:space="0" w:color="365F91"/>
      </w:pBdr>
      <w:shd w:val="clear" w:color="auto" w:fill="365F91"/>
      <w:spacing w:before="200" w:after="0" w:line="276" w:lineRule="auto"/>
    </w:pPr>
    <w:rPr>
      <w:rFonts w:ascii="Calibri" w:hAnsi="Calibri"/>
      <w:bCs w:val="0"/>
      <w:i w:val="0"/>
      <w:iCs w:val="0"/>
      <w:caps/>
      <w:color w:val="FFFFFF"/>
      <w:spacing w:val="15"/>
      <w:sz w:val="24"/>
      <w:szCs w:val="24"/>
      <w:lang w:eastAsia="en-US" w:bidi="en-US"/>
    </w:rPr>
  </w:style>
  <w:style w:type="character" w:customStyle="1" w:styleId="Geonika20">
    <w:name w:val="Geonika Заголовок 2 Знак"/>
    <w:link w:val="Geonika2"/>
    <w:rsid w:val="00BD294E"/>
    <w:rPr>
      <w:rFonts w:ascii="Calibri" w:hAnsi="Calibri"/>
      <w:b/>
      <w:caps/>
      <w:color w:val="FFFFFF"/>
      <w:spacing w:val="15"/>
      <w:sz w:val="24"/>
      <w:szCs w:val="24"/>
      <w:shd w:val="clear" w:color="auto" w:fill="365F91"/>
      <w:lang w:val="x-none" w:eastAsia="en-US" w:bidi="en-US"/>
    </w:rPr>
  </w:style>
  <w:style w:type="character" w:customStyle="1" w:styleId="FontStyle102">
    <w:name w:val="Font Style102"/>
    <w:rsid w:val="00BD294E"/>
    <w:rPr>
      <w:b/>
      <w:bCs/>
      <w:sz w:val="22"/>
      <w:szCs w:val="22"/>
      <w:lang w:val="x-none"/>
    </w:rPr>
  </w:style>
  <w:style w:type="character" w:customStyle="1" w:styleId="FontStyle103">
    <w:name w:val="Font Style103"/>
    <w:rsid w:val="00BD294E"/>
    <w:rPr>
      <w:sz w:val="22"/>
      <w:szCs w:val="22"/>
      <w:lang w:val="x-none"/>
    </w:rPr>
  </w:style>
  <w:style w:type="paragraph" w:styleId="a8">
    <w:name w:val="List Paragraph"/>
    <w:basedOn w:val="a"/>
    <w:qFormat/>
    <w:rsid w:val="00BD294E"/>
    <w:pPr>
      <w:spacing w:after="200"/>
      <w:ind w:left="720"/>
      <w:contextualSpacing/>
      <w:jc w:val="center"/>
    </w:pPr>
    <w:rPr>
      <w:szCs w:val="22"/>
    </w:rPr>
  </w:style>
  <w:style w:type="paragraph" w:customStyle="1" w:styleId="a9">
    <w:name w:val="Îñíîâíîé òåêñò"/>
    <w:basedOn w:val="a"/>
    <w:rsid w:val="00BD294E"/>
    <w:pPr>
      <w:widowControl w:val="0"/>
      <w:tabs>
        <w:tab w:val="left" w:leader="dot" w:pos="9072"/>
      </w:tabs>
      <w:jc w:val="both"/>
    </w:pPr>
    <w:rPr>
      <w:b/>
      <w:bCs/>
    </w:rPr>
  </w:style>
  <w:style w:type="paragraph" w:customStyle="1" w:styleId="Style7">
    <w:name w:val="Style7"/>
    <w:basedOn w:val="a"/>
    <w:next w:val="a"/>
    <w:rsid w:val="00BD294E"/>
    <w:pPr>
      <w:widowControl w:val="0"/>
      <w:autoSpaceDE w:val="0"/>
      <w:autoSpaceDN w:val="0"/>
      <w:adjustRightInd w:val="0"/>
      <w:spacing w:line="274" w:lineRule="exact"/>
      <w:ind w:hanging="134"/>
    </w:pPr>
    <w:rPr>
      <w:lang/>
    </w:rPr>
  </w:style>
  <w:style w:type="paragraph" w:customStyle="1" w:styleId="aa">
    <w:name w:val="Прижатый влево"/>
    <w:basedOn w:val="a"/>
    <w:next w:val="a"/>
    <w:uiPriority w:val="99"/>
    <w:rsid w:val="00BD294E"/>
    <w:pPr>
      <w:widowControl w:val="0"/>
      <w:autoSpaceDE w:val="0"/>
      <w:autoSpaceDN w:val="0"/>
      <w:adjustRightInd w:val="0"/>
    </w:pPr>
    <w:rPr>
      <w:rFonts w:ascii="Times New Roman CYR" w:hAnsi="Times New Roman CYR" w:cs="Times New Roman CYR"/>
    </w:rPr>
  </w:style>
  <w:style w:type="paragraph" w:customStyle="1" w:styleId="ConsPlusNormal">
    <w:name w:val="ConsPlusNormal"/>
    <w:rsid w:val="00BD294E"/>
    <w:pPr>
      <w:widowControl w:val="0"/>
      <w:autoSpaceDE w:val="0"/>
      <w:autoSpaceDN w:val="0"/>
    </w:pPr>
    <w:rPr>
      <w:rFonts w:ascii="Calibri" w:hAnsi="Calibri" w:cs="Calibri"/>
      <w:sz w:val="22"/>
    </w:rPr>
  </w:style>
  <w:style w:type="paragraph" w:customStyle="1" w:styleId="ab">
    <w:name w:val="Нормальный (таблица)"/>
    <w:basedOn w:val="a"/>
    <w:next w:val="a"/>
    <w:uiPriority w:val="99"/>
    <w:rsid w:val="00BD294E"/>
    <w:pPr>
      <w:widowControl w:val="0"/>
      <w:autoSpaceDE w:val="0"/>
      <w:autoSpaceDN w:val="0"/>
      <w:adjustRightInd w:val="0"/>
      <w:jc w:val="both"/>
    </w:pPr>
    <w:rPr>
      <w:rFonts w:ascii="Times New Roman CYR" w:hAnsi="Times New Roman CYR" w:cs="Times New Roman CYR"/>
    </w:rPr>
  </w:style>
  <w:style w:type="character" w:customStyle="1" w:styleId="ac">
    <w:name w:val="Гипертекстовая ссылка"/>
    <w:uiPriority w:val="99"/>
    <w:rsid w:val="00BD294E"/>
    <w:rPr>
      <w:color w:val="106BBE"/>
    </w:rPr>
  </w:style>
  <w:style w:type="paragraph" w:styleId="ad">
    <w:name w:val="Title"/>
    <w:basedOn w:val="a"/>
    <w:link w:val="ae"/>
    <w:qFormat/>
    <w:rsid w:val="00451294"/>
    <w:pPr>
      <w:jc w:val="center"/>
    </w:pPr>
    <w:rPr>
      <w:b/>
      <w:sz w:val="36"/>
      <w:szCs w:val="20"/>
    </w:rPr>
  </w:style>
  <w:style w:type="character" w:customStyle="1" w:styleId="ae">
    <w:name w:val="Название Знак"/>
    <w:basedOn w:val="a0"/>
    <w:link w:val="ad"/>
    <w:rsid w:val="00451294"/>
    <w:rPr>
      <w:b/>
      <w:sz w:val="36"/>
    </w:rPr>
  </w:style>
  <w:style w:type="paragraph" w:customStyle="1" w:styleId="Normal">
    <w:name w:val="Normal"/>
    <w:rsid w:val="0045129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894592">
      <w:bodyDiv w:val="1"/>
      <w:marLeft w:val="0"/>
      <w:marRight w:val="0"/>
      <w:marTop w:val="0"/>
      <w:marBottom w:val="0"/>
      <w:divBdr>
        <w:top w:val="none" w:sz="0" w:space="0" w:color="auto"/>
        <w:left w:val="none" w:sz="0" w:space="0" w:color="auto"/>
        <w:bottom w:val="none" w:sz="0" w:space="0" w:color="auto"/>
        <w:right w:val="none" w:sz="0" w:space="0" w:color="auto"/>
      </w:divBdr>
    </w:div>
    <w:div w:id="603225827">
      <w:bodyDiv w:val="1"/>
      <w:marLeft w:val="0"/>
      <w:marRight w:val="0"/>
      <w:marTop w:val="0"/>
      <w:marBottom w:val="0"/>
      <w:divBdr>
        <w:top w:val="none" w:sz="0" w:space="0" w:color="auto"/>
        <w:left w:val="none" w:sz="0" w:space="0" w:color="auto"/>
        <w:bottom w:val="none" w:sz="0" w:space="0" w:color="auto"/>
        <w:right w:val="none" w:sz="0" w:space="0" w:color="auto"/>
      </w:divBdr>
    </w:div>
    <w:div w:id="627971934">
      <w:bodyDiv w:val="1"/>
      <w:marLeft w:val="0"/>
      <w:marRight w:val="0"/>
      <w:marTop w:val="0"/>
      <w:marBottom w:val="0"/>
      <w:divBdr>
        <w:top w:val="none" w:sz="0" w:space="0" w:color="auto"/>
        <w:left w:val="none" w:sz="0" w:space="0" w:color="auto"/>
        <w:bottom w:val="none" w:sz="0" w:space="0" w:color="auto"/>
        <w:right w:val="none" w:sz="0" w:space="0" w:color="auto"/>
      </w:divBdr>
    </w:div>
    <w:div w:id="641077494">
      <w:bodyDiv w:val="1"/>
      <w:marLeft w:val="0"/>
      <w:marRight w:val="0"/>
      <w:marTop w:val="0"/>
      <w:marBottom w:val="0"/>
      <w:divBdr>
        <w:top w:val="none" w:sz="0" w:space="0" w:color="auto"/>
        <w:left w:val="none" w:sz="0" w:space="0" w:color="auto"/>
        <w:bottom w:val="none" w:sz="0" w:space="0" w:color="auto"/>
        <w:right w:val="none" w:sz="0" w:space="0" w:color="auto"/>
      </w:divBdr>
    </w:div>
    <w:div w:id="934821832">
      <w:bodyDiv w:val="1"/>
      <w:marLeft w:val="0"/>
      <w:marRight w:val="0"/>
      <w:marTop w:val="0"/>
      <w:marBottom w:val="0"/>
      <w:divBdr>
        <w:top w:val="none" w:sz="0" w:space="0" w:color="auto"/>
        <w:left w:val="none" w:sz="0" w:space="0" w:color="auto"/>
        <w:bottom w:val="none" w:sz="0" w:space="0" w:color="auto"/>
        <w:right w:val="none" w:sz="0" w:space="0" w:color="auto"/>
      </w:divBdr>
    </w:div>
    <w:div w:id="1140345353">
      <w:bodyDiv w:val="1"/>
      <w:marLeft w:val="0"/>
      <w:marRight w:val="0"/>
      <w:marTop w:val="0"/>
      <w:marBottom w:val="0"/>
      <w:divBdr>
        <w:top w:val="none" w:sz="0" w:space="0" w:color="auto"/>
        <w:left w:val="none" w:sz="0" w:space="0" w:color="auto"/>
        <w:bottom w:val="none" w:sz="0" w:space="0" w:color="auto"/>
        <w:right w:val="none" w:sz="0" w:space="0" w:color="auto"/>
      </w:divBdr>
    </w:div>
    <w:div w:id="1691561253">
      <w:bodyDiv w:val="1"/>
      <w:marLeft w:val="0"/>
      <w:marRight w:val="0"/>
      <w:marTop w:val="0"/>
      <w:marBottom w:val="0"/>
      <w:divBdr>
        <w:top w:val="none" w:sz="0" w:space="0" w:color="auto"/>
        <w:left w:val="none" w:sz="0" w:space="0" w:color="auto"/>
        <w:bottom w:val="none" w:sz="0" w:space="0" w:color="auto"/>
        <w:right w:val="none" w:sz="0" w:space="0" w:color="auto"/>
      </w:divBdr>
    </w:div>
    <w:div w:id="1850949371">
      <w:bodyDiv w:val="1"/>
      <w:marLeft w:val="0"/>
      <w:marRight w:val="0"/>
      <w:marTop w:val="0"/>
      <w:marBottom w:val="0"/>
      <w:divBdr>
        <w:top w:val="none" w:sz="0" w:space="0" w:color="auto"/>
        <w:left w:val="none" w:sz="0" w:space="0" w:color="auto"/>
        <w:bottom w:val="none" w:sz="0" w:space="0" w:color="auto"/>
        <w:right w:val="none" w:sz="0" w:space="0" w:color="auto"/>
      </w:divBdr>
    </w:div>
    <w:div w:id="1877694857">
      <w:bodyDiv w:val="1"/>
      <w:marLeft w:val="0"/>
      <w:marRight w:val="0"/>
      <w:marTop w:val="0"/>
      <w:marBottom w:val="0"/>
      <w:divBdr>
        <w:top w:val="none" w:sz="0" w:space="0" w:color="auto"/>
        <w:left w:val="none" w:sz="0" w:space="0" w:color="auto"/>
        <w:bottom w:val="none" w:sz="0" w:space="0" w:color="auto"/>
        <w:right w:val="none" w:sz="0" w:space="0" w:color="auto"/>
      </w:divBdr>
    </w:div>
    <w:div w:id="20639433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lyambir.e-mordovia.ru" TargetMode="External"/><Relationship Id="rId13" Type="http://schemas.openxmlformats.org/officeDocument/2006/relationships/image" Target="media/image5.jpeg"/><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8.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image" Target="media/image7.jpeg"/><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261FEF-494D-409D-9EFF-9A516B3517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34</Pages>
  <Words>27648</Words>
  <Characters>157594</Characters>
  <Application>Microsoft Office Word</Application>
  <DocSecurity>0</DocSecurity>
  <Lines>1313</Lines>
  <Paragraphs>369</Paragraphs>
  <ScaleCrop>false</ScaleCrop>
  <HeadingPairs>
    <vt:vector size="2" baseType="variant">
      <vt:variant>
        <vt:lpstr>Название</vt:lpstr>
      </vt:variant>
      <vt:variant>
        <vt:i4>1</vt:i4>
      </vt:variant>
    </vt:vector>
  </HeadingPairs>
  <TitlesOfParts>
    <vt:vector size="1" baseType="lpstr">
      <vt:lpstr>Общество с Ограниченной Ответственностью</vt:lpstr>
    </vt:vector>
  </TitlesOfParts>
  <Company>ООО РУБИН</Company>
  <LinksUpToDate>false</LinksUpToDate>
  <CharactersWithSpaces>184873</CharactersWithSpaces>
  <SharedDoc>false</SharedDoc>
  <HLinks>
    <vt:vector size="150" baseType="variant">
      <vt:variant>
        <vt:i4>3014674</vt:i4>
      </vt:variant>
      <vt:variant>
        <vt:i4>72</vt:i4>
      </vt:variant>
      <vt:variant>
        <vt:i4>0</vt:i4>
      </vt:variant>
      <vt:variant>
        <vt:i4>5</vt:i4>
      </vt:variant>
      <vt:variant>
        <vt:lpwstr/>
      </vt:variant>
      <vt:variant>
        <vt:lpwstr>sub_1723</vt:lpwstr>
      </vt:variant>
      <vt:variant>
        <vt:i4>2293780</vt:i4>
      </vt:variant>
      <vt:variant>
        <vt:i4>69</vt:i4>
      </vt:variant>
      <vt:variant>
        <vt:i4>0</vt:i4>
      </vt:variant>
      <vt:variant>
        <vt:i4>5</vt:i4>
      </vt:variant>
      <vt:variant>
        <vt:lpwstr/>
      </vt:variant>
      <vt:variant>
        <vt:lpwstr>sub_1049</vt:lpwstr>
      </vt:variant>
      <vt:variant>
        <vt:i4>3014674</vt:i4>
      </vt:variant>
      <vt:variant>
        <vt:i4>66</vt:i4>
      </vt:variant>
      <vt:variant>
        <vt:i4>0</vt:i4>
      </vt:variant>
      <vt:variant>
        <vt:i4>5</vt:i4>
      </vt:variant>
      <vt:variant>
        <vt:lpwstr/>
      </vt:variant>
      <vt:variant>
        <vt:lpwstr>sub_1723</vt:lpwstr>
      </vt:variant>
      <vt:variant>
        <vt:i4>2293780</vt:i4>
      </vt:variant>
      <vt:variant>
        <vt:i4>63</vt:i4>
      </vt:variant>
      <vt:variant>
        <vt:i4>0</vt:i4>
      </vt:variant>
      <vt:variant>
        <vt:i4>5</vt:i4>
      </vt:variant>
      <vt:variant>
        <vt:lpwstr/>
      </vt:variant>
      <vt:variant>
        <vt:lpwstr>sub_1049</vt:lpwstr>
      </vt:variant>
      <vt:variant>
        <vt:i4>2949138</vt:i4>
      </vt:variant>
      <vt:variant>
        <vt:i4>60</vt:i4>
      </vt:variant>
      <vt:variant>
        <vt:i4>0</vt:i4>
      </vt:variant>
      <vt:variant>
        <vt:i4>5</vt:i4>
      </vt:variant>
      <vt:variant>
        <vt:lpwstr/>
      </vt:variant>
      <vt:variant>
        <vt:lpwstr>sub_10271</vt:lpwstr>
      </vt:variant>
      <vt:variant>
        <vt:i4>2883607</vt:i4>
      </vt:variant>
      <vt:variant>
        <vt:i4>57</vt:i4>
      </vt:variant>
      <vt:variant>
        <vt:i4>0</vt:i4>
      </vt:variant>
      <vt:variant>
        <vt:i4>5</vt:i4>
      </vt:variant>
      <vt:variant>
        <vt:lpwstr/>
      </vt:variant>
      <vt:variant>
        <vt:lpwstr>sub_1076</vt:lpwstr>
      </vt:variant>
      <vt:variant>
        <vt:i4>3014674</vt:i4>
      </vt:variant>
      <vt:variant>
        <vt:i4>54</vt:i4>
      </vt:variant>
      <vt:variant>
        <vt:i4>0</vt:i4>
      </vt:variant>
      <vt:variant>
        <vt:i4>5</vt:i4>
      </vt:variant>
      <vt:variant>
        <vt:lpwstr/>
      </vt:variant>
      <vt:variant>
        <vt:lpwstr>sub_1723</vt:lpwstr>
      </vt:variant>
      <vt:variant>
        <vt:i4>2293780</vt:i4>
      </vt:variant>
      <vt:variant>
        <vt:i4>51</vt:i4>
      </vt:variant>
      <vt:variant>
        <vt:i4>0</vt:i4>
      </vt:variant>
      <vt:variant>
        <vt:i4>5</vt:i4>
      </vt:variant>
      <vt:variant>
        <vt:lpwstr/>
      </vt:variant>
      <vt:variant>
        <vt:lpwstr>sub_1049</vt:lpwstr>
      </vt:variant>
      <vt:variant>
        <vt:i4>2949138</vt:i4>
      </vt:variant>
      <vt:variant>
        <vt:i4>48</vt:i4>
      </vt:variant>
      <vt:variant>
        <vt:i4>0</vt:i4>
      </vt:variant>
      <vt:variant>
        <vt:i4>5</vt:i4>
      </vt:variant>
      <vt:variant>
        <vt:lpwstr/>
      </vt:variant>
      <vt:variant>
        <vt:lpwstr>sub_10271</vt:lpwstr>
      </vt:variant>
      <vt:variant>
        <vt:i4>3014674</vt:i4>
      </vt:variant>
      <vt:variant>
        <vt:i4>45</vt:i4>
      </vt:variant>
      <vt:variant>
        <vt:i4>0</vt:i4>
      </vt:variant>
      <vt:variant>
        <vt:i4>5</vt:i4>
      </vt:variant>
      <vt:variant>
        <vt:lpwstr/>
      </vt:variant>
      <vt:variant>
        <vt:lpwstr>sub_1723</vt:lpwstr>
      </vt:variant>
      <vt:variant>
        <vt:i4>2293780</vt:i4>
      </vt:variant>
      <vt:variant>
        <vt:i4>42</vt:i4>
      </vt:variant>
      <vt:variant>
        <vt:i4>0</vt:i4>
      </vt:variant>
      <vt:variant>
        <vt:i4>5</vt:i4>
      </vt:variant>
      <vt:variant>
        <vt:lpwstr/>
      </vt:variant>
      <vt:variant>
        <vt:lpwstr>sub_1049</vt:lpwstr>
      </vt:variant>
      <vt:variant>
        <vt:i4>2883601</vt:i4>
      </vt:variant>
      <vt:variant>
        <vt:i4>39</vt:i4>
      </vt:variant>
      <vt:variant>
        <vt:i4>0</vt:i4>
      </vt:variant>
      <vt:variant>
        <vt:i4>5</vt:i4>
      </vt:variant>
      <vt:variant>
        <vt:lpwstr/>
      </vt:variant>
      <vt:variant>
        <vt:lpwstr>sub_1513</vt:lpwstr>
      </vt:variant>
      <vt:variant>
        <vt:i4>2949137</vt:i4>
      </vt:variant>
      <vt:variant>
        <vt:i4>36</vt:i4>
      </vt:variant>
      <vt:variant>
        <vt:i4>0</vt:i4>
      </vt:variant>
      <vt:variant>
        <vt:i4>5</vt:i4>
      </vt:variant>
      <vt:variant>
        <vt:lpwstr/>
      </vt:variant>
      <vt:variant>
        <vt:lpwstr>sub_1512</vt:lpwstr>
      </vt:variant>
      <vt:variant>
        <vt:i4>2883604</vt:i4>
      </vt:variant>
      <vt:variant>
        <vt:i4>33</vt:i4>
      </vt:variant>
      <vt:variant>
        <vt:i4>0</vt:i4>
      </vt:variant>
      <vt:variant>
        <vt:i4>5</vt:i4>
      </vt:variant>
      <vt:variant>
        <vt:lpwstr/>
      </vt:variant>
      <vt:variant>
        <vt:lpwstr>sub_1046</vt:lpwstr>
      </vt:variant>
      <vt:variant>
        <vt:i4>3014676</vt:i4>
      </vt:variant>
      <vt:variant>
        <vt:i4>30</vt:i4>
      </vt:variant>
      <vt:variant>
        <vt:i4>0</vt:i4>
      </vt:variant>
      <vt:variant>
        <vt:i4>5</vt:i4>
      </vt:variant>
      <vt:variant>
        <vt:lpwstr/>
      </vt:variant>
      <vt:variant>
        <vt:lpwstr>sub_1044</vt:lpwstr>
      </vt:variant>
      <vt:variant>
        <vt:i4>2686996</vt:i4>
      </vt:variant>
      <vt:variant>
        <vt:i4>27</vt:i4>
      </vt:variant>
      <vt:variant>
        <vt:i4>0</vt:i4>
      </vt:variant>
      <vt:variant>
        <vt:i4>5</vt:i4>
      </vt:variant>
      <vt:variant>
        <vt:lpwstr/>
      </vt:variant>
      <vt:variant>
        <vt:lpwstr>sub_1043</vt:lpwstr>
      </vt:variant>
      <vt:variant>
        <vt:i4>2818068</vt:i4>
      </vt:variant>
      <vt:variant>
        <vt:i4>24</vt:i4>
      </vt:variant>
      <vt:variant>
        <vt:i4>0</vt:i4>
      </vt:variant>
      <vt:variant>
        <vt:i4>5</vt:i4>
      </vt:variant>
      <vt:variant>
        <vt:lpwstr/>
      </vt:variant>
      <vt:variant>
        <vt:lpwstr>sub_1041</vt:lpwstr>
      </vt:variant>
      <vt:variant>
        <vt:i4>1703971</vt:i4>
      </vt:variant>
      <vt:variant>
        <vt:i4>21</vt:i4>
      </vt:variant>
      <vt:variant>
        <vt:i4>0</vt:i4>
      </vt:variant>
      <vt:variant>
        <vt:i4>5</vt:i4>
      </vt:variant>
      <vt:variant>
        <vt:lpwstr/>
      </vt:variant>
      <vt:variant>
        <vt:lpwstr>sub_103101</vt:lpwstr>
      </vt:variant>
      <vt:variant>
        <vt:i4>2949139</vt:i4>
      </vt:variant>
      <vt:variant>
        <vt:i4>18</vt:i4>
      </vt:variant>
      <vt:variant>
        <vt:i4>0</vt:i4>
      </vt:variant>
      <vt:variant>
        <vt:i4>5</vt:i4>
      </vt:variant>
      <vt:variant>
        <vt:lpwstr/>
      </vt:variant>
      <vt:variant>
        <vt:lpwstr>sub_1037</vt:lpwstr>
      </vt:variant>
      <vt:variant>
        <vt:i4>3080211</vt:i4>
      </vt:variant>
      <vt:variant>
        <vt:i4>15</vt:i4>
      </vt:variant>
      <vt:variant>
        <vt:i4>0</vt:i4>
      </vt:variant>
      <vt:variant>
        <vt:i4>5</vt:i4>
      </vt:variant>
      <vt:variant>
        <vt:lpwstr/>
      </vt:variant>
      <vt:variant>
        <vt:lpwstr>sub_10351</vt:lpwstr>
      </vt:variant>
      <vt:variant>
        <vt:i4>3014675</vt:i4>
      </vt:variant>
      <vt:variant>
        <vt:i4>12</vt:i4>
      </vt:variant>
      <vt:variant>
        <vt:i4>0</vt:i4>
      </vt:variant>
      <vt:variant>
        <vt:i4>5</vt:i4>
      </vt:variant>
      <vt:variant>
        <vt:lpwstr/>
      </vt:variant>
      <vt:variant>
        <vt:lpwstr>sub_10341</vt:lpwstr>
      </vt:variant>
      <vt:variant>
        <vt:i4>3014675</vt:i4>
      </vt:variant>
      <vt:variant>
        <vt:i4>9</vt:i4>
      </vt:variant>
      <vt:variant>
        <vt:i4>0</vt:i4>
      </vt:variant>
      <vt:variant>
        <vt:i4>5</vt:i4>
      </vt:variant>
      <vt:variant>
        <vt:lpwstr/>
      </vt:variant>
      <vt:variant>
        <vt:lpwstr>sub_1034</vt:lpwstr>
      </vt:variant>
      <vt:variant>
        <vt:i4>2686995</vt:i4>
      </vt:variant>
      <vt:variant>
        <vt:i4>6</vt:i4>
      </vt:variant>
      <vt:variant>
        <vt:i4>0</vt:i4>
      </vt:variant>
      <vt:variant>
        <vt:i4>5</vt:i4>
      </vt:variant>
      <vt:variant>
        <vt:lpwstr/>
      </vt:variant>
      <vt:variant>
        <vt:lpwstr>sub_1033</vt:lpwstr>
      </vt:variant>
      <vt:variant>
        <vt:i4>2621459</vt:i4>
      </vt:variant>
      <vt:variant>
        <vt:i4>3</vt:i4>
      </vt:variant>
      <vt:variant>
        <vt:i4>0</vt:i4>
      </vt:variant>
      <vt:variant>
        <vt:i4>5</vt:i4>
      </vt:variant>
      <vt:variant>
        <vt:lpwstr/>
      </vt:variant>
      <vt:variant>
        <vt:lpwstr>sub_1032</vt:lpwstr>
      </vt:variant>
      <vt:variant>
        <vt:i4>1114176</vt:i4>
      </vt:variant>
      <vt:variant>
        <vt:i4>0</vt:i4>
      </vt:variant>
      <vt:variant>
        <vt:i4>0</vt:i4>
      </vt:variant>
      <vt:variant>
        <vt:i4>5</vt:i4>
      </vt:variant>
      <vt:variant>
        <vt:lpwstr>http://www.lyambir.e-mordovia.ru/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Общество с Ограниченной Ответственностью</dc:title>
  <dc:creator>Техник_Е</dc:creator>
  <cp:lastModifiedBy>СветКоля</cp:lastModifiedBy>
  <cp:revision>2</cp:revision>
  <dcterms:created xsi:type="dcterms:W3CDTF">2020-05-22T06:48:00Z</dcterms:created>
  <dcterms:modified xsi:type="dcterms:W3CDTF">2020-05-22T06:48:00Z</dcterms:modified>
</cp:coreProperties>
</file>