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bookmarkStart w:id="0" w:name="sub_100"/>
      <w:r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АДМИНИСТРАЦИЯ ЛЯМБИРСКОГО </w:t>
      </w:r>
    </w:p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r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МУНИЦИПАЛЬНОГО РАЙОНА </w:t>
      </w:r>
    </w:p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r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>РЕСПУБЛИКИ МОРДОВИЯ</w:t>
      </w:r>
    </w:p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</w:p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b/>
          <w:color w:val="auto"/>
          <w:sz w:val="32"/>
          <w:szCs w:val="32"/>
          <w:lang w:eastAsia="ar-SA"/>
        </w:rPr>
      </w:pPr>
      <w:proofErr w:type="gramStart"/>
      <w:r w:rsidRPr="00F134BD">
        <w:rPr>
          <w:rFonts w:ascii="Times New Roman" w:hAnsi="Times New Roman" w:cs="Times New Roman"/>
          <w:b/>
          <w:color w:val="auto"/>
          <w:sz w:val="32"/>
          <w:szCs w:val="32"/>
          <w:lang w:eastAsia="ar-SA"/>
        </w:rPr>
        <w:t>П</w:t>
      </w:r>
      <w:proofErr w:type="gramEnd"/>
      <w:r w:rsidRPr="00F134BD">
        <w:rPr>
          <w:rFonts w:ascii="Times New Roman" w:hAnsi="Times New Roman" w:cs="Times New Roman"/>
          <w:b/>
          <w:color w:val="auto"/>
          <w:sz w:val="32"/>
          <w:szCs w:val="32"/>
          <w:lang w:eastAsia="ar-SA"/>
        </w:rPr>
        <w:t xml:space="preserve"> О С Т А Н О В Л Е Н И Е </w:t>
      </w:r>
    </w:p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lang w:eastAsia="ar-SA"/>
        </w:rPr>
      </w:pPr>
    </w:p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lang w:eastAsia="ar-SA"/>
        </w:rPr>
      </w:pPr>
    </w:p>
    <w:p w:rsidR="00F134BD" w:rsidRPr="00F134BD" w:rsidRDefault="00E45368" w:rsidP="00F134BD">
      <w:pPr>
        <w:widowControl/>
        <w:suppressAutoHyphens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«14 </w:t>
      </w:r>
      <w:r w:rsidR="00F134BD"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>» ______</w:t>
      </w:r>
      <w:r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02 </w:t>
      </w:r>
      <w:bookmarkStart w:id="1" w:name="_GoBack"/>
      <w:bookmarkEnd w:id="1"/>
      <w:r w:rsidR="00F134BD"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>_____ 2020 г.                                                №</w:t>
      </w:r>
      <w:r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    142</w:t>
      </w:r>
    </w:p>
    <w:p w:rsidR="00F134BD" w:rsidRPr="00F134BD" w:rsidRDefault="00F134BD" w:rsidP="00F134BD">
      <w:pPr>
        <w:widowControl/>
        <w:suppressAutoHyphens/>
        <w:rPr>
          <w:rFonts w:ascii="Times New Roman" w:hAnsi="Times New Roman" w:cs="Times New Roman"/>
          <w:color w:val="auto"/>
          <w:lang w:eastAsia="ar-SA"/>
        </w:rPr>
      </w:pPr>
    </w:p>
    <w:p w:rsid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lang w:eastAsia="ar-SA"/>
        </w:rPr>
      </w:pPr>
      <w:r w:rsidRPr="00F134BD">
        <w:rPr>
          <w:rFonts w:ascii="Times New Roman" w:hAnsi="Times New Roman" w:cs="Times New Roman"/>
          <w:color w:val="auto"/>
          <w:lang w:eastAsia="ar-SA"/>
        </w:rPr>
        <w:t>с. Лямбирь</w:t>
      </w:r>
    </w:p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lang w:eastAsia="ar-SA"/>
        </w:rPr>
      </w:pPr>
    </w:p>
    <w:p w:rsidR="00F134BD" w:rsidRPr="00F134BD" w:rsidRDefault="00F134BD" w:rsidP="00F134BD">
      <w:pPr>
        <w:widowControl/>
        <w:suppressAutoHyphens/>
        <w:jc w:val="center"/>
        <w:rPr>
          <w:rFonts w:ascii="Times New Roman" w:hAnsi="Times New Roman" w:cs="Times New Roman"/>
          <w:color w:val="auto"/>
          <w:lang w:eastAsia="ar-SA"/>
        </w:rPr>
      </w:pPr>
    </w:p>
    <w:p w:rsidR="00F134BD" w:rsidRPr="00F134BD" w:rsidRDefault="00F134BD" w:rsidP="00F134BD">
      <w:pPr>
        <w:widowControl/>
        <w:spacing w:line="240" w:lineRule="atLeast"/>
        <w:ind w:firstLine="425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ar-SA"/>
        </w:rPr>
      </w:pPr>
      <w:r w:rsidRPr="00F134BD">
        <w:rPr>
          <w:rFonts w:ascii="Times New Roman" w:hAnsi="Times New Roman" w:cs="Times New Roman"/>
          <w:b/>
          <w:color w:val="auto"/>
          <w:sz w:val="28"/>
          <w:szCs w:val="28"/>
          <w:lang w:eastAsia="ar-SA"/>
        </w:rPr>
        <w:t xml:space="preserve">Об утверждении муниципальной  программы Лямбирского муниципального района «Цифровая трансформация Лямбирского муниципального района Республики Мордовия на 2020 - 2024 годы» </w:t>
      </w:r>
    </w:p>
    <w:p w:rsidR="00F134BD" w:rsidRPr="00F134BD" w:rsidRDefault="00F134BD" w:rsidP="00F134BD">
      <w:pPr>
        <w:widowControl/>
        <w:spacing w:after="200" w:line="276" w:lineRule="auto"/>
        <w:ind w:firstLine="426"/>
        <w:jc w:val="both"/>
        <w:rPr>
          <w:rFonts w:ascii="Times New Roman" w:hAnsi="Times New Roman" w:cs="Times New Roman"/>
          <w:color w:val="auto"/>
          <w:sz w:val="10"/>
          <w:szCs w:val="10"/>
          <w:lang w:eastAsia="ar-SA"/>
        </w:rPr>
      </w:pPr>
    </w:p>
    <w:p w:rsidR="00F134BD" w:rsidRPr="00F134BD" w:rsidRDefault="00F134BD" w:rsidP="00F134BD">
      <w:pPr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  <w:lang w:eastAsia="ar-SA"/>
        </w:rPr>
        <w:t xml:space="preserve">        В целях реализации Указа Президента Российской Федерации от 7 мая 2018 года №204 </w:t>
      </w:r>
      <w:r w:rsidRPr="00F134BD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 xml:space="preserve">«О национальных целях и стратегических задачах развития Российской Федерации на период до 2024 года», </w:t>
      </w:r>
      <w:r w:rsidRPr="00F134BD">
        <w:rPr>
          <w:rFonts w:ascii="Times New Roman" w:hAnsi="Times New Roman" w:cs="Times New Roman"/>
          <w:sz w:val="28"/>
          <w:szCs w:val="28"/>
        </w:rPr>
        <w:t>в соответствии с пунктом 10 статьи 14 Федерального Закона от 6 октября 2003г. №131-ФЗ «</w:t>
      </w:r>
      <w:proofErr w:type="gramStart"/>
      <w:r w:rsidRPr="00F134BD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F134BD">
        <w:rPr>
          <w:rFonts w:ascii="Times New Roman" w:hAnsi="Times New Roman" w:cs="Times New Roman"/>
          <w:sz w:val="28"/>
          <w:szCs w:val="28"/>
        </w:rPr>
        <w:t xml:space="preserve"> общих </w:t>
      </w:r>
      <w:proofErr w:type="gramStart"/>
      <w:r w:rsidRPr="00F134BD">
        <w:rPr>
          <w:rFonts w:ascii="Times New Roman" w:hAnsi="Times New Roman" w:cs="Times New Roman"/>
          <w:sz w:val="28"/>
          <w:szCs w:val="28"/>
        </w:rPr>
        <w:t>принципах</w:t>
      </w:r>
      <w:proofErr w:type="gramEnd"/>
      <w:r w:rsidRPr="00F134BD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Федерации»,</w:t>
      </w:r>
      <w:r w:rsidRPr="00F134BD">
        <w:t xml:space="preserve"> </w:t>
      </w:r>
      <w:r w:rsidRPr="00F134BD">
        <w:rPr>
          <w:rFonts w:ascii="Times New Roman" w:hAnsi="Times New Roman" w:cs="Times New Roman"/>
          <w:sz w:val="28"/>
          <w:szCs w:val="28"/>
        </w:rPr>
        <w:t>постановление Правительства Республики Мордовия от 15 октября 2019 г. № 404</w:t>
      </w:r>
    </w:p>
    <w:p w:rsidR="00F134BD" w:rsidRPr="00F134BD" w:rsidRDefault="00F134BD" w:rsidP="00F134BD">
      <w:pPr>
        <w:widowControl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«Об утверждении государственной программы Республики Мордовия «Цифровая трансформация Республики Мордовия» и признании утратившими силу отдельных постановлений Правительства Республики Мордовия»,  </w:t>
      </w:r>
      <w:r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руководствуясь  статьями 30, 32, 37 Устава Лямбирского муниципального района администрация района </w:t>
      </w:r>
    </w:p>
    <w:p w:rsidR="00F134BD" w:rsidRPr="00F134BD" w:rsidRDefault="00F134BD" w:rsidP="00F134BD">
      <w:pPr>
        <w:widowControl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  <w:lang w:eastAsia="ar-SA"/>
        </w:rPr>
      </w:pPr>
      <w:proofErr w:type="gramStart"/>
      <w:r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>п</w:t>
      </w:r>
      <w:proofErr w:type="gramEnd"/>
      <w:r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о с т а н о в л я е т: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       1. </w:t>
      </w:r>
      <w:r w:rsidRPr="00F134BD">
        <w:rPr>
          <w:rFonts w:ascii="Times New Roman" w:hAnsi="Times New Roman" w:cs="Times New Roman"/>
          <w:sz w:val="28"/>
          <w:szCs w:val="28"/>
        </w:rPr>
        <w:t>Утвердить прилагаемую муниципальную программу</w:t>
      </w:r>
      <w:r w:rsidRPr="00F134BD">
        <w:rPr>
          <w:rFonts w:ascii="Times New Roman" w:hAnsi="Times New Roman" w:cs="Times New Roman"/>
          <w:color w:val="auto"/>
          <w:spacing w:val="-1"/>
          <w:sz w:val="26"/>
          <w:szCs w:val="26"/>
        </w:rPr>
        <w:t xml:space="preserve"> </w:t>
      </w:r>
      <w:r w:rsidRPr="00F134BD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F134BD">
        <w:rPr>
          <w:rFonts w:ascii="Times New Roman" w:hAnsi="Times New Roman" w:cs="Times New Roman"/>
          <w:color w:val="auto"/>
          <w:sz w:val="28"/>
          <w:szCs w:val="28"/>
        </w:rPr>
        <w:t>«Цифровая</w:t>
      </w:r>
      <w:r w:rsidRPr="00F134BD">
        <w:rPr>
          <w:rFonts w:ascii="Times New Roman" w:hAnsi="Times New Roman" w:cs="Times New Roman"/>
          <w:sz w:val="28"/>
          <w:szCs w:val="28"/>
        </w:rPr>
        <w:t xml:space="preserve"> </w:t>
      </w:r>
      <w:r w:rsidRPr="00F134BD">
        <w:rPr>
          <w:rFonts w:ascii="Times New Roman" w:hAnsi="Times New Roman" w:cs="Times New Roman"/>
          <w:color w:val="auto"/>
          <w:sz w:val="28"/>
          <w:szCs w:val="28"/>
        </w:rPr>
        <w:t xml:space="preserve">трансформация </w:t>
      </w:r>
      <w:r w:rsidRPr="00F134BD">
        <w:rPr>
          <w:rFonts w:ascii="Times New Roman" w:hAnsi="Times New Roman" w:cs="Times New Roman"/>
          <w:color w:val="auto"/>
          <w:spacing w:val="-1"/>
          <w:sz w:val="28"/>
          <w:szCs w:val="28"/>
        </w:rPr>
        <w:t>Лямбирского</w:t>
      </w:r>
      <w:r w:rsidRPr="00F134B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на 2020- 2024 годы»</w:t>
      </w:r>
      <w:r w:rsidRPr="00F134BD">
        <w:rPr>
          <w:rFonts w:ascii="Times New Roman" w:hAnsi="Times New Roman" w:cs="Times New Roman"/>
          <w:color w:val="auto"/>
          <w:spacing w:val="-1"/>
          <w:sz w:val="28"/>
          <w:szCs w:val="28"/>
        </w:rPr>
        <w:t>.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  2. Определить ответственным исполнителем муниципальной программы Отдел информатизации Администрации Лямбирского муниципального района.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  3.   Признать утратившими силу: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 постановление Администрации Лямбирского муниципального района от        14 сентября 2015г. №1113 «Об утверждении муниципальной программы Лямбирского муниципального района «Формирование информационного общества в Лямбирском муниципальном районе на 2015-2021 годы»;      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 постановление Администрации Лямбирского муниципального района от         29 декабря 2016г. №1714 «О внесении изменений в постановление Администрации Лямбирского муниципального района от 14.09.2015г. №1113 «Об утверждении муниципальной программы Лямбирского муниципального района «Формирование информационного в период до 2018 года»;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 постановление Администрации Лямбирского муниципального района от         </w:t>
      </w:r>
      <w:r w:rsidRPr="00F134BD">
        <w:rPr>
          <w:rFonts w:ascii="Times New Roman" w:hAnsi="Times New Roman" w:cs="Times New Roman"/>
          <w:sz w:val="28"/>
          <w:szCs w:val="28"/>
        </w:rPr>
        <w:lastRenderedPageBreak/>
        <w:t>31 августа 2017г. №1278 «О внесении изменений в постановление Администрации Лямбирского муниципального района от 14.09.2015г. №1113 «Об утверждении муниципальной программы Лямбирского муниципального района «Формирование информационного в Лямбирском муниципальном районе на 2015-2019 годы»;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 постановление Администрации Лямбирского муниципального района от         13 ноября 2017г. №1707 «О внесении изменений в постановление Администрации Лямбирского муниципального района от 14.09.2015г. №1113 «Об утверждении муниципальной программы Лямбирского муниципального района «Формирование информационного в Лямбирском муниципальном районе на 2015-2020 годы»;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постановление Администрации Лямбирского муниципального района от         29 декабря 2018г. №1327 «О внесении изменений в постановление Администрации Лямбирского муниципального района от 14.09.2015г. №1113 «Об утверждении муниципальной программы Лямбирского муниципального района «Формирование информационного в Лямбирском муниципальном районе на 2015-2020 годы»;</w:t>
      </w:r>
    </w:p>
    <w:p w:rsidR="00F134BD" w:rsidRPr="00F134BD" w:rsidRDefault="00F134BD" w:rsidP="00F134BD">
      <w:pPr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 4. Контроль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34BD">
        <w:rPr>
          <w:rFonts w:ascii="Times New Roman" w:hAnsi="Times New Roman" w:cs="Times New Roman"/>
          <w:sz w:val="28"/>
          <w:szCs w:val="28"/>
        </w:rPr>
        <w:t xml:space="preserve"> за исполнением настоящего постановления возложить на Руководителя Аппарата Администрации Лямбирского муниципального района Н.И. </w:t>
      </w:r>
      <w:proofErr w:type="spellStart"/>
      <w:r w:rsidRPr="00F134BD">
        <w:rPr>
          <w:rFonts w:ascii="Times New Roman" w:hAnsi="Times New Roman" w:cs="Times New Roman"/>
          <w:sz w:val="28"/>
          <w:szCs w:val="28"/>
        </w:rPr>
        <w:t>Кочетову</w:t>
      </w:r>
      <w:proofErr w:type="spellEnd"/>
      <w:r w:rsidRPr="00F134BD">
        <w:rPr>
          <w:rFonts w:ascii="Times New Roman" w:hAnsi="Times New Roman" w:cs="Times New Roman"/>
          <w:sz w:val="28"/>
          <w:szCs w:val="28"/>
        </w:rPr>
        <w:t>.</w:t>
      </w:r>
    </w:p>
    <w:p w:rsidR="00F134BD" w:rsidRPr="00F134BD" w:rsidRDefault="00F134BD" w:rsidP="00F134BD">
      <w:pPr>
        <w:widowControl/>
        <w:shd w:val="clear" w:color="auto" w:fill="FFFFFF"/>
        <w:spacing w:line="240" w:lineRule="atLeast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F134BD">
        <w:rPr>
          <w:rFonts w:ascii="Times New Roman" w:hAnsi="Times New Roman" w:cs="Times New Roman"/>
          <w:sz w:val="28"/>
          <w:szCs w:val="28"/>
        </w:rPr>
        <w:t xml:space="preserve">      5.  </w:t>
      </w:r>
      <w:r w:rsidRPr="00F134BD">
        <w:rPr>
          <w:rFonts w:ascii="Times New Roman" w:hAnsi="Times New Roman" w:cs="Times New Roman"/>
          <w:color w:val="auto"/>
          <w:sz w:val="28"/>
          <w:szCs w:val="28"/>
          <w:lang w:eastAsia="ar-SA"/>
        </w:rPr>
        <w:t>Настоящее постановление вступает в силу после его официального опубликования в Информационном бюллетене Лямбирского муниципального района.</w:t>
      </w:r>
    </w:p>
    <w:p w:rsidR="00F134BD" w:rsidRPr="00F134BD" w:rsidRDefault="00F134BD" w:rsidP="00F134BD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F134BD" w:rsidRPr="00F134BD" w:rsidRDefault="00F134BD" w:rsidP="00F134BD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F134BD" w:rsidRPr="00F134BD" w:rsidRDefault="00F134BD" w:rsidP="00F134BD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F134BD" w:rsidRPr="00F134BD" w:rsidRDefault="00F134BD" w:rsidP="00F134BD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F134BD" w:rsidRPr="00F134BD" w:rsidRDefault="00F134BD" w:rsidP="00F134BD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F134BD" w:rsidRPr="00F134BD" w:rsidRDefault="00F134BD" w:rsidP="00F134BD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b/>
          <w:sz w:val="28"/>
          <w:szCs w:val="28"/>
        </w:rPr>
      </w:pPr>
      <w:r w:rsidRPr="00F134BD">
        <w:rPr>
          <w:rFonts w:ascii="Times New Roman" w:hAnsi="Times New Roman" w:cs="Times New Roman"/>
          <w:b/>
          <w:sz w:val="28"/>
          <w:szCs w:val="28"/>
        </w:rPr>
        <w:t>Глава Лямбирского</w:t>
      </w:r>
    </w:p>
    <w:p w:rsidR="00F134BD" w:rsidRPr="00F134BD" w:rsidRDefault="00F134BD" w:rsidP="00F134BD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b/>
          <w:sz w:val="28"/>
          <w:szCs w:val="28"/>
        </w:rPr>
      </w:pPr>
      <w:r w:rsidRPr="00F134BD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F134BD">
        <w:rPr>
          <w:rFonts w:ascii="Times New Roman" w:hAnsi="Times New Roman" w:cs="Times New Roman"/>
          <w:b/>
          <w:sz w:val="28"/>
          <w:szCs w:val="28"/>
        </w:rPr>
        <w:t>Ю.И. Голов</w:t>
      </w:r>
    </w:p>
    <w:p w:rsidR="00F134BD" w:rsidRPr="00F134BD" w:rsidRDefault="00F134BD" w:rsidP="00F134BD">
      <w:pPr>
        <w:rPr>
          <w:b/>
        </w:rPr>
      </w:pPr>
    </w:p>
    <w:p w:rsidR="00F134BD" w:rsidRPr="00F134BD" w:rsidRDefault="00F134BD" w:rsidP="00F134BD"/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F134BD" w:rsidRDefault="00F134BD" w:rsidP="00C23925">
      <w:pPr>
        <w:jc w:val="right"/>
        <w:rPr>
          <w:rFonts w:ascii="Times New Roman" w:hAnsi="Times New Roman" w:cs="Times New Roman"/>
        </w:rPr>
      </w:pPr>
    </w:p>
    <w:p w:rsidR="00C23925" w:rsidRPr="00340F88" w:rsidRDefault="00C23925" w:rsidP="00C23925">
      <w:pPr>
        <w:jc w:val="right"/>
        <w:rPr>
          <w:rFonts w:ascii="Times New Roman" w:hAnsi="Times New Roman" w:cs="Times New Roman"/>
        </w:rPr>
      </w:pPr>
      <w:r w:rsidRPr="00340F88">
        <w:rPr>
          <w:rFonts w:ascii="Times New Roman" w:hAnsi="Times New Roman" w:cs="Times New Roman"/>
        </w:rPr>
        <w:lastRenderedPageBreak/>
        <w:t>Приложение</w:t>
      </w:r>
    </w:p>
    <w:p w:rsidR="00C23925" w:rsidRPr="00340F88" w:rsidRDefault="00C23925" w:rsidP="00C23925">
      <w:pPr>
        <w:jc w:val="right"/>
        <w:rPr>
          <w:rFonts w:ascii="Times New Roman" w:hAnsi="Times New Roman" w:cs="Times New Roman"/>
        </w:rPr>
      </w:pPr>
      <w:r w:rsidRPr="00340F88">
        <w:rPr>
          <w:rFonts w:ascii="Times New Roman" w:hAnsi="Times New Roman" w:cs="Times New Roman"/>
        </w:rPr>
        <w:t>к постановлению Администрации</w:t>
      </w:r>
    </w:p>
    <w:p w:rsidR="00C23925" w:rsidRPr="00340F88" w:rsidRDefault="00C23925" w:rsidP="00C23925">
      <w:pPr>
        <w:jc w:val="right"/>
        <w:rPr>
          <w:rFonts w:ascii="Times New Roman" w:hAnsi="Times New Roman" w:cs="Times New Roman"/>
        </w:rPr>
      </w:pPr>
      <w:r w:rsidRPr="00340F88">
        <w:rPr>
          <w:rFonts w:ascii="Times New Roman" w:hAnsi="Times New Roman" w:cs="Times New Roman"/>
        </w:rPr>
        <w:t>Лямбирского муниципального района</w:t>
      </w:r>
    </w:p>
    <w:p w:rsidR="00C23925" w:rsidRPr="00340F88" w:rsidRDefault="00C23925" w:rsidP="00C2392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</w:t>
      </w:r>
      <w:r w:rsidRPr="00340F88">
        <w:rPr>
          <w:rFonts w:ascii="Times New Roman" w:hAnsi="Times New Roman" w:cs="Times New Roman"/>
        </w:rPr>
        <w:t xml:space="preserve"> «____»____________2020г. №______</w:t>
      </w:r>
    </w:p>
    <w:p w:rsidR="002334F6" w:rsidRDefault="002334F6" w:rsidP="000E390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Pr="00F134BD" w:rsidRDefault="00F134BD" w:rsidP="00F134B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МУНИЦИПАЛЬНАЯ </w:t>
      </w:r>
      <w:r w:rsidRPr="00F134BD">
        <w:rPr>
          <w:rFonts w:ascii="Times New Roman" w:hAnsi="Times New Roman" w:cs="Times New Roman"/>
          <w:b/>
          <w:sz w:val="28"/>
          <w:szCs w:val="28"/>
        </w:rPr>
        <w:t xml:space="preserve"> ПРОГРА</w:t>
      </w:r>
      <w:r>
        <w:rPr>
          <w:rFonts w:ascii="Times New Roman" w:hAnsi="Times New Roman" w:cs="Times New Roman"/>
          <w:b/>
          <w:sz w:val="28"/>
          <w:szCs w:val="28"/>
        </w:rPr>
        <w:t>ММА</w:t>
      </w:r>
      <w:r w:rsidRPr="00F134BD">
        <w:rPr>
          <w:rFonts w:ascii="Times New Roman" w:hAnsi="Times New Roman" w:cs="Times New Roman"/>
          <w:b/>
          <w:sz w:val="28"/>
          <w:szCs w:val="28"/>
        </w:rPr>
        <w:t xml:space="preserve"> «ЦИФРОВАЯ ТРАНСФОРМАЦИЯ ЛЯМБИРСКОГО МУНИЦИПАЛЬНОГО РАЙОНА</w:t>
      </w:r>
      <w:r w:rsidRPr="00F134BD">
        <w:rPr>
          <w:sz w:val="28"/>
          <w:szCs w:val="28"/>
        </w:rPr>
        <w:t xml:space="preserve"> </w:t>
      </w:r>
      <w:r w:rsidRPr="00F134BD">
        <w:rPr>
          <w:rFonts w:ascii="Times New Roman" w:hAnsi="Times New Roman" w:cs="Times New Roman"/>
          <w:b/>
          <w:sz w:val="28"/>
          <w:szCs w:val="28"/>
        </w:rPr>
        <w:t>РЕСПУБЛИКИ МОРДОВИЯ НА 2020-2024 ГОДЫ»</w:t>
      </w:r>
    </w:p>
    <w:p w:rsidR="00F134BD" w:rsidRPr="00F134BD" w:rsidRDefault="00F134BD" w:rsidP="00F134BD">
      <w:pPr>
        <w:rPr>
          <w:rFonts w:ascii="Times New Roman" w:hAnsi="Times New Roman" w:cs="Times New Roman"/>
          <w:b/>
        </w:rPr>
      </w:pPr>
    </w:p>
    <w:p w:rsidR="00F134BD" w:rsidRPr="00F134BD" w:rsidRDefault="00F134BD" w:rsidP="00F134BD">
      <w:pPr>
        <w:rPr>
          <w:rFonts w:ascii="Times New Roman" w:hAnsi="Times New Roman" w:cs="Times New Roman"/>
          <w:b/>
        </w:rPr>
      </w:pPr>
    </w:p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Default="00F134BD" w:rsidP="00F134BD"/>
    <w:p w:rsidR="00F134BD" w:rsidRPr="00F134BD" w:rsidRDefault="00F134BD" w:rsidP="00F134BD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</w:t>
      </w:r>
      <w:proofErr w:type="gramStart"/>
      <w:r w:rsidRPr="00F134BD">
        <w:rPr>
          <w:rFonts w:ascii="Times New Roman" w:hAnsi="Times New Roman" w:cs="Times New Roman"/>
        </w:rPr>
        <w:t>.Л</w:t>
      </w:r>
      <w:proofErr w:type="gramEnd"/>
      <w:r w:rsidRPr="00F134BD">
        <w:rPr>
          <w:rFonts w:ascii="Times New Roman" w:hAnsi="Times New Roman" w:cs="Times New Roman"/>
        </w:rPr>
        <w:t>ямбирь</w:t>
      </w:r>
      <w:proofErr w:type="spellEnd"/>
    </w:p>
    <w:p w:rsidR="00F134BD" w:rsidRDefault="00F134BD" w:rsidP="00F134BD"/>
    <w:p w:rsidR="00F134BD" w:rsidRDefault="00F134BD" w:rsidP="00F134BD"/>
    <w:p w:rsidR="00F134BD" w:rsidRDefault="00F134BD" w:rsidP="00F134BD"/>
    <w:p w:rsidR="000E3900" w:rsidRPr="00F134BD" w:rsidRDefault="00F134BD" w:rsidP="000E3900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334F6" w:rsidRPr="00F134BD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="002334F6" w:rsidRPr="00F134BD">
        <w:rPr>
          <w:rFonts w:ascii="Times New Roman" w:hAnsi="Times New Roman" w:cs="Times New Roman"/>
          <w:color w:val="auto"/>
          <w:sz w:val="28"/>
          <w:szCs w:val="28"/>
        </w:rPr>
        <w:br/>
      </w:r>
      <w:r w:rsidR="002334F6" w:rsidRPr="00F134BD">
        <w:rPr>
          <w:rStyle w:val="4"/>
          <w:bCs/>
          <w:color w:val="auto"/>
        </w:rPr>
        <w:t>МУНИЦИПАЛЬНОЙ ПРОГРАММЫ «ЦИФРОВАЯ ТРАНСФОРМАЦИЯ</w:t>
      </w:r>
      <w:r w:rsidR="002334F6" w:rsidRPr="00F134BD">
        <w:rPr>
          <w:rStyle w:val="4"/>
          <w:bCs/>
          <w:color w:val="000000"/>
        </w:rPr>
        <w:t xml:space="preserve"> </w:t>
      </w:r>
      <w:r w:rsidR="00C23925" w:rsidRPr="00F134BD">
        <w:rPr>
          <w:rStyle w:val="4"/>
          <w:bCs/>
          <w:color w:val="000000"/>
        </w:rPr>
        <w:t>ЛЯМБИРСКОГО</w:t>
      </w:r>
      <w:r w:rsidR="002334F6" w:rsidRPr="00F134BD">
        <w:rPr>
          <w:rStyle w:val="4"/>
          <w:bCs/>
          <w:color w:val="000000"/>
        </w:rPr>
        <w:t xml:space="preserve"> МУНИЦИПАЛЬ</w:t>
      </w:r>
      <w:r w:rsidR="00E77661" w:rsidRPr="00F134BD">
        <w:rPr>
          <w:rStyle w:val="4"/>
          <w:bCs/>
          <w:color w:val="000000"/>
        </w:rPr>
        <w:t>НОГО РАЙОНА РЕСПУБЛИКИ МОРДОВИЯ НА 2020-2024 ГОДЫ»</w:t>
      </w:r>
    </w:p>
    <w:bookmarkEnd w:id="0"/>
    <w:p w:rsidR="000E3900" w:rsidRPr="00A20D97" w:rsidRDefault="000E3900" w:rsidP="000E390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0"/>
        <w:gridCol w:w="6985"/>
      </w:tblGrid>
      <w:tr w:rsidR="000E3900" w:rsidRPr="00404453" w:rsidTr="0040445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00" w:rsidRPr="00404453" w:rsidRDefault="000E3900" w:rsidP="001275F9">
            <w:pPr>
              <w:pStyle w:val="af1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1A" w:rsidRPr="00404453" w:rsidRDefault="00AE761A" w:rsidP="00292EA2">
            <w:pPr>
              <w:pStyle w:val="a4"/>
              <w:shd w:val="clear" w:color="auto" w:fill="auto"/>
              <w:spacing w:before="0" w:after="6" w:line="276" w:lineRule="auto"/>
              <w:jc w:val="left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Муниципальная программа «Цифровая</w:t>
            </w:r>
            <w:r w:rsidRPr="00404453">
              <w:rPr>
                <w:sz w:val="24"/>
                <w:szCs w:val="24"/>
              </w:rPr>
              <w:t xml:space="preserve"> </w:t>
            </w:r>
          </w:p>
          <w:p w:rsidR="00AE761A" w:rsidRPr="00404453" w:rsidRDefault="00AE761A" w:rsidP="00292EA2">
            <w:pPr>
              <w:pStyle w:val="a4"/>
              <w:shd w:val="clear" w:color="auto" w:fill="auto"/>
              <w:spacing w:before="0" w:after="6" w:line="276" w:lineRule="auto"/>
              <w:jc w:val="left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трансформация Лямбирского </w:t>
            </w:r>
            <w:proofErr w:type="gramStart"/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муниципального</w:t>
            </w:r>
            <w:proofErr w:type="gramEnd"/>
          </w:p>
          <w:p w:rsidR="000E3900" w:rsidRPr="00404453" w:rsidRDefault="00AE761A" w:rsidP="00292EA2">
            <w:pPr>
              <w:pStyle w:val="af1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района Республики Мордовия</w:t>
            </w:r>
            <w:r w:rsidR="00E77661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на 2020-2024 годы»</w:t>
            </w:r>
            <w:r w:rsidRPr="00404453">
              <w:rPr>
                <w:rFonts w:ascii="Times New Roman" w:hAnsi="Times New Roman" w:cs="Times New Roman"/>
              </w:rPr>
              <w:t xml:space="preserve"> (далее - Программа)</w:t>
            </w:r>
          </w:p>
        </w:tc>
      </w:tr>
      <w:tr w:rsidR="00E77661" w:rsidRPr="00404453" w:rsidTr="0040445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61" w:rsidRPr="00404453" w:rsidRDefault="00E77661" w:rsidP="00E7766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Дата принятия решения о разработке муниципальной программы,</w:t>
            </w:r>
            <w:r w:rsidR="00F134BD" w:rsidRPr="00404453">
              <w:rPr>
                <w:rFonts w:ascii="Times New Roman" w:hAnsi="Times New Roman" w:cs="Times New Roman"/>
              </w:rPr>
              <w:t xml:space="preserve"> </w:t>
            </w:r>
            <w:r w:rsidRPr="00404453">
              <w:rPr>
                <w:rFonts w:ascii="Times New Roman" w:hAnsi="Times New Roman" w:cs="Times New Roman"/>
              </w:rPr>
              <w:t>дата утверждения (наименование и номер соответствующего нормативного акта)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7661" w:rsidRPr="00404453" w:rsidRDefault="009C67CF" w:rsidP="00292EA2">
            <w:pPr>
              <w:rPr>
                <w:rStyle w:val="32pt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spacing w:val="-1"/>
                <w:sz w:val="24"/>
                <w:szCs w:val="24"/>
              </w:rPr>
              <w:t>2020-2024 годы.</w:t>
            </w:r>
          </w:p>
        </w:tc>
      </w:tr>
      <w:tr w:rsidR="000E3900" w:rsidRPr="00404453" w:rsidTr="0040445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61" w:rsidRPr="00404453" w:rsidRDefault="00E77661" w:rsidP="001275F9">
            <w:pPr>
              <w:pStyle w:val="af1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Ответственный</w:t>
            </w:r>
          </w:p>
          <w:p w:rsidR="000E3900" w:rsidRPr="00404453" w:rsidRDefault="00E77661" w:rsidP="001275F9">
            <w:pPr>
              <w:pStyle w:val="af1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и</w:t>
            </w:r>
            <w:r w:rsidR="003F0B79" w:rsidRPr="00404453">
              <w:rPr>
                <w:rFonts w:ascii="Times New Roman" w:hAnsi="Times New Roman" w:cs="Times New Roman"/>
              </w:rPr>
              <w:t>сполнитель программы</w:t>
            </w:r>
            <w:r w:rsidR="000E3900" w:rsidRPr="0040445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FC0" w:rsidRPr="00404453" w:rsidRDefault="002D2F07" w:rsidP="00292EA2">
            <w:r w:rsidRPr="00404453">
              <w:rPr>
                <w:rStyle w:val="32pt"/>
                <w:spacing w:val="-1"/>
                <w:sz w:val="24"/>
                <w:szCs w:val="24"/>
              </w:rPr>
              <w:t>Отдел информатизации</w:t>
            </w:r>
            <w:r w:rsidR="00B42C9A" w:rsidRPr="00404453">
              <w:rPr>
                <w:rStyle w:val="32pt"/>
                <w:spacing w:val="-1"/>
                <w:sz w:val="24"/>
                <w:szCs w:val="24"/>
              </w:rPr>
              <w:t xml:space="preserve"> Лямбирского муниципального района</w:t>
            </w:r>
          </w:p>
        </w:tc>
      </w:tr>
      <w:tr w:rsidR="00857AEC" w:rsidRPr="00404453" w:rsidTr="0040445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EC" w:rsidRPr="00404453" w:rsidRDefault="00857AEC" w:rsidP="00B42C9A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Соисполнители</w:t>
            </w:r>
            <w:r w:rsidR="00623F63" w:rsidRPr="00404453">
              <w:rPr>
                <w:rFonts w:ascii="Times New Roman" w:hAnsi="Times New Roman" w:cs="Times New Roman"/>
              </w:rPr>
              <w:t xml:space="preserve">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EC" w:rsidRPr="00404453" w:rsidRDefault="00B42C9A" w:rsidP="00404453">
            <w:pPr>
              <w:rPr>
                <w:rStyle w:val="32pt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spacing w:val="-1"/>
                <w:sz w:val="24"/>
                <w:szCs w:val="24"/>
              </w:rPr>
              <w:t xml:space="preserve">Органы местного самоуправления Лямбирского муниципального района; </w:t>
            </w:r>
            <w:r w:rsidR="00404453">
              <w:rPr>
                <w:rStyle w:val="32pt"/>
                <w:spacing w:val="-1"/>
                <w:sz w:val="24"/>
                <w:szCs w:val="24"/>
              </w:rPr>
              <w:br/>
            </w:r>
            <w:r w:rsidRPr="00404453">
              <w:rPr>
                <w:rStyle w:val="32pt"/>
                <w:spacing w:val="-1"/>
                <w:sz w:val="24"/>
                <w:szCs w:val="24"/>
              </w:rPr>
              <w:t>Муниципальные учр</w:t>
            </w:r>
            <w:r w:rsidR="00F134BD" w:rsidRPr="00404453">
              <w:rPr>
                <w:rStyle w:val="32pt"/>
                <w:spacing w:val="-1"/>
                <w:sz w:val="24"/>
                <w:szCs w:val="24"/>
              </w:rPr>
              <w:t>е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t>ждения Лямбирского муниципального района</w:t>
            </w:r>
            <w:r w:rsidR="00F134BD" w:rsidRPr="00404453">
              <w:rPr>
                <w:rStyle w:val="32pt"/>
                <w:spacing w:val="-1"/>
                <w:sz w:val="24"/>
                <w:szCs w:val="24"/>
              </w:rPr>
              <w:t>.</w:t>
            </w:r>
          </w:p>
        </w:tc>
      </w:tr>
      <w:tr w:rsidR="00857AEC" w:rsidRPr="00404453" w:rsidTr="0040445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EC" w:rsidRPr="00404453" w:rsidRDefault="00857AEC" w:rsidP="001275F9">
            <w:pPr>
              <w:pStyle w:val="af1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Участники</w:t>
            </w:r>
          </w:p>
          <w:p w:rsidR="00857AEC" w:rsidRPr="00404453" w:rsidRDefault="00623F63" w:rsidP="001275F9">
            <w:pPr>
              <w:pStyle w:val="af1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AEC" w:rsidRPr="00404453" w:rsidRDefault="00765683" w:rsidP="00F134BD">
            <w:pPr>
              <w:rPr>
                <w:rStyle w:val="32pt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spacing w:val="-1"/>
                <w:sz w:val="24"/>
                <w:szCs w:val="24"/>
              </w:rPr>
              <w:t>Ст</w:t>
            </w:r>
            <w:r w:rsidR="00857AEC" w:rsidRPr="00404453">
              <w:rPr>
                <w:rStyle w:val="32pt"/>
                <w:spacing w:val="-1"/>
                <w:sz w:val="24"/>
                <w:szCs w:val="24"/>
              </w:rPr>
              <w:t>руктурные подразделения администрации Лямбирского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t xml:space="preserve"> муниципального района.</w:t>
            </w:r>
            <w:r w:rsidR="00F134BD" w:rsidRPr="00404453">
              <w:rPr>
                <w:rStyle w:val="32pt"/>
                <w:spacing w:val="-1"/>
                <w:sz w:val="24"/>
                <w:szCs w:val="24"/>
              </w:rPr>
              <w:t xml:space="preserve"> Муниципальные уч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t>реждения</w:t>
            </w:r>
            <w:r w:rsidR="00F134BD" w:rsidRPr="00404453">
              <w:rPr>
                <w:rStyle w:val="32pt"/>
                <w:spacing w:val="-1"/>
                <w:sz w:val="24"/>
                <w:szCs w:val="24"/>
              </w:rPr>
              <w:t xml:space="preserve"> Лямбирского муниципального района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t>.</w:t>
            </w:r>
            <w:r w:rsidR="00F134BD" w:rsidRPr="00404453">
              <w:rPr>
                <w:rStyle w:val="32pt"/>
                <w:spacing w:val="-1"/>
                <w:sz w:val="24"/>
                <w:szCs w:val="24"/>
              </w:rPr>
              <w:t xml:space="preserve"> 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t xml:space="preserve"> </w:t>
            </w:r>
          </w:p>
        </w:tc>
      </w:tr>
      <w:tr w:rsidR="00302DD0" w:rsidRPr="00404453" w:rsidTr="0040445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D0" w:rsidRPr="00404453" w:rsidRDefault="000E6FA8" w:rsidP="00302DD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Подпрограммы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FA8" w:rsidRPr="00404453" w:rsidRDefault="000E6FA8" w:rsidP="000E6FA8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right="40"/>
              <w:jc w:val="left"/>
              <w:rPr>
                <w:rStyle w:val="32pt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spacing w:val="-1"/>
                <w:sz w:val="24"/>
                <w:szCs w:val="24"/>
              </w:rPr>
              <w:t>1.«Информационная инфраструктура»</w:t>
            </w:r>
          </w:p>
          <w:p w:rsidR="000E6FA8" w:rsidRPr="00404453" w:rsidRDefault="000E6FA8" w:rsidP="000E6FA8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right="40"/>
              <w:jc w:val="left"/>
              <w:rPr>
                <w:rStyle w:val="32pt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spacing w:val="-1"/>
                <w:sz w:val="24"/>
                <w:szCs w:val="24"/>
              </w:rPr>
              <w:t>2.«Цифровое муниципальное управление»</w:t>
            </w:r>
          </w:p>
          <w:p w:rsidR="000E6FA8" w:rsidRPr="00404453" w:rsidRDefault="000E6FA8" w:rsidP="000E6FA8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right="40"/>
              <w:jc w:val="left"/>
              <w:rPr>
                <w:rStyle w:val="32pt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spacing w:val="-1"/>
                <w:sz w:val="24"/>
                <w:szCs w:val="24"/>
              </w:rPr>
              <w:t xml:space="preserve">3.«Информационная </w:t>
            </w:r>
            <w:r w:rsidR="00F134BD" w:rsidRPr="00404453">
              <w:rPr>
                <w:rStyle w:val="32pt"/>
                <w:spacing w:val="-1"/>
                <w:sz w:val="24"/>
                <w:szCs w:val="24"/>
              </w:rPr>
              <w:t>безопасность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t>»</w:t>
            </w:r>
          </w:p>
        </w:tc>
      </w:tr>
      <w:tr w:rsidR="003E227A" w:rsidRPr="00404453" w:rsidTr="00404453">
        <w:trPr>
          <w:trHeight w:val="1967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27A" w:rsidRPr="00404453" w:rsidRDefault="003E227A" w:rsidP="00302DD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Цели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AF" w:rsidRPr="00404453" w:rsidRDefault="00C814BA" w:rsidP="009659AF">
            <w:pPr>
              <w:pStyle w:val="a4"/>
              <w:tabs>
                <w:tab w:val="left" w:pos="1830"/>
              </w:tabs>
              <w:spacing w:before="0" w:line="240" w:lineRule="auto"/>
              <w:ind w:right="20"/>
              <w:jc w:val="left"/>
              <w:rPr>
                <w:rStyle w:val="32pt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spacing w:val="-1"/>
                <w:sz w:val="24"/>
                <w:szCs w:val="24"/>
              </w:rPr>
              <w:t xml:space="preserve"> 1. Повышение качества жизни населения за счет формирования экосистемы цифровой экономики;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br/>
              <w:t>2. Обеспечения доступности и повышение качества предоставления муниципальных услуг;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br/>
              <w:t>3. Повышение эффективности системы муниципального управления;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br/>
              <w:t>4.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br/>
              <w:t>5. Обеспечение ускоренного внедрения цифровых технологий в экономике и социальной сфере Лямбирского муниципального района Республики Мордовия.</w:t>
            </w:r>
          </w:p>
        </w:tc>
      </w:tr>
      <w:tr w:rsidR="00B86511" w:rsidRPr="00404453" w:rsidTr="00404453">
        <w:trPr>
          <w:trHeight w:val="312"/>
        </w:trPr>
        <w:tc>
          <w:tcPr>
            <w:tcW w:w="308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86511" w:rsidRPr="00404453" w:rsidRDefault="009659AF" w:rsidP="00302DD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Задачи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59AF" w:rsidRPr="00404453" w:rsidRDefault="009659AF" w:rsidP="00404453">
            <w:pPr>
              <w:pStyle w:val="a4"/>
              <w:tabs>
                <w:tab w:val="left" w:pos="0"/>
              </w:tabs>
              <w:spacing w:before="0" w:after="0" w:line="317" w:lineRule="exact"/>
              <w:ind w:right="20"/>
              <w:jc w:val="left"/>
              <w:rPr>
                <w:rStyle w:val="32pt"/>
                <w:color w:val="000000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1.Принятие мер, направленных на стимулирование экономической деятельности, связанной с использованием современных технологий, сбором и использованием данных;</w:t>
            </w:r>
          </w:p>
          <w:p w:rsidR="009659AF" w:rsidRPr="00404453" w:rsidRDefault="009659AF" w:rsidP="00404453">
            <w:pPr>
              <w:pStyle w:val="a4"/>
              <w:tabs>
                <w:tab w:val="left" w:pos="0"/>
              </w:tabs>
              <w:spacing w:before="0" w:after="0" w:line="317" w:lineRule="exact"/>
              <w:ind w:right="20"/>
              <w:jc w:val="left"/>
              <w:rPr>
                <w:rStyle w:val="32pt"/>
                <w:color w:val="000000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2.Создание методической основы для развития компетенций в области регулирования цифровой экономики;</w:t>
            </w:r>
          </w:p>
          <w:p w:rsidR="009659AF" w:rsidRPr="00404453" w:rsidRDefault="009659AF" w:rsidP="00404453">
            <w:pPr>
              <w:pStyle w:val="a4"/>
              <w:tabs>
                <w:tab w:val="left" w:pos="0"/>
              </w:tabs>
              <w:spacing w:before="0" w:after="0" w:line="317" w:lineRule="exact"/>
              <w:ind w:right="20"/>
              <w:jc w:val="left"/>
              <w:rPr>
                <w:rStyle w:val="32pt"/>
                <w:color w:val="000000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3.Внедрение цифровых платформ работы с данными для обеспечения потребностей власти, бизнеса и граждан;</w:t>
            </w:r>
          </w:p>
          <w:p w:rsidR="009659AF" w:rsidRPr="00404453" w:rsidRDefault="009659AF" w:rsidP="00404453">
            <w:pPr>
              <w:pStyle w:val="a4"/>
              <w:tabs>
                <w:tab w:val="left" w:pos="0"/>
              </w:tabs>
              <w:spacing w:before="0" w:after="0" w:line="317" w:lineRule="exact"/>
              <w:ind w:right="20"/>
              <w:jc w:val="left"/>
              <w:rPr>
                <w:rStyle w:val="32pt"/>
                <w:color w:val="000000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lastRenderedPageBreak/>
              <w:t xml:space="preserve">4.Создание эффективной системы сбора, обработки, хранения и предоставления потребителям пространственных данных, </w:t>
            </w:r>
            <w:proofErr w:type="gramStart"/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обеспечивающий</w:t>
            </w:r>
            <w:proofErr w:type="gramEnd"/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потребности муниципалитета, бизнеса и граждан в актуальной и достоверной информации о пространственных объектах;</w:t>
            </w:r>
          </w:p>
          <w:p w:rsidR="009659AF" w:rsidRPr="00404453" w:rsidRDefault="009659AF" w:rsidP="00404453">
            <w:pPr>
              <w:pStyle w:val="a4"/>
              <w:tabs>
                <w:tab w:val="left" w:pos="0"/>
              </w:tabs>
              <w:spacing w:before="0" w:after="0" w:line="317" w:lineRule="exact"/>
              <w:ind w:right="20"/>
              <w:jc w:val="left"/>
              <w:rPr>
                <w:rStyle w:val="32pt"/>
                <w:color w:val="000000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5.Обеспечение мониторинга и анализа социально-</w:t>
            </w:r>
            <w:proofErr w:type="spellStart"/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экономических</w:t>
            </w:r>
            <w:proofErr w:type="gramStart"/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,о</w:t>
            </w:r>
            <w:proofErr w:type="gramEnd"/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бщественно</w:t>
            </w:r>
            <w:proofErr w:type="spellEnd"/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-политических и чрезвычайных ситуаций в Лямбирском муниципальном районе Республики Мордовия на основе современных информационных технологий;</w:t>
            </w:r>
          </w:p>
          <w:p w:rsidR="00B86511" w:rsidRPr="00404453" w:rsidRDefault="009659AF" w:rsidP="00404453">
            <w:pPr>
              <w:pStyle w:val="a4"/>
              <w:tabs>
                <w:tab w:val="left" w:pos="0"/>
              </w:tabs>
              <w:spacing w:before="0" w:after="0" w:line="317" w:lineRule="exact"/>
              <w:ind w:right="20"/>
              <w:jc w:val="left"/>
              <w:rPr>
                <w:rStyle w:val="32pt"/>
                <w:color w:val="000000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6.Внедрение цифровых технологий и платформенных решений в ключевых отраслях экономики и социальной сферы Лямбирского муниципального района Республики Мордовия.</w:t>
            </w:r>
          </w:p>
        </w:tc>
      </w:tr>
      <w:tr w:rsidR="00376C77" w:rsidRPr="00404453" w:rsidTr="00404453">
        <w:trPr>
          <w:trHeight w:val="8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77" w:rsidRPr="00404453" w:rsidRDefault="00376C77" w:rsidP="00302DD0">
            <w:pPr>
              <w:pStyle w:val="af1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77" w:rsidRPr="00404453" w:rsidRDefault="00376C77" w:rsidP="00376C77">
            <w:pPr>
              <w:pStyle w:val="a4"/>
              <w:shd w:val="clear" w:color="auto" w:fill="auto"/>
              <w:tabs>
                <w:tab w:val="left" w:pos="1801"/>
              </w:tabs>
              <w:spacing w:before="0" w:after="0" w:line="317" w:lineRule="exact"/>
              <w:ind w:right="20"/>
              <w:jc w:val="left"/>
              <w:rPr>
                <w:rStyle w:val="32pt"/>
                <w:color w:val="000000"/>
                <w:spacing w:val="-1"/>
                <w:sz w:val="24"/>
                <w:szCs w:val="24"/>
              </w:rPr>
            </w:pPr>
          </w:p>
        </w:tc>
      </w:tr>
      <w:tr w:rsidR="0014281A" w:rsidRPr="00404453" w:rsidTr="00404453">
        <w:trPr>
          <w:trHeight w:val="80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2FE" w:rsidRPr="00404453" w:rsidRDefault="001702FE" w:rsidP="0014281A">
            <w:pPr>
              <w:pStyle w:val="af"/>
              <w:ind w:left="0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Целевые показатели</w:t>
            </w:r>
          </w:p>
          <w:p w:rsidR="0014281A" w:rsidRPr="00404453" w:rsidRDefault="001702FE" w:rsidP="0014281A">
            <w:pPr>
              <w:pStyle w:val="af"/>
              <w:ind w:left="0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(индикаторы) эффективности реализации муниципальной программы</w:t>
            </w:r>
          </w:p>
          <w:p w:rsidR="0014281A" w:rsidRPr="00404453" w:rsidRDefault="0014281A" w:rsidP="00302DD0">
            <w:pPr>
              <w:pStyle w:val="af1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81A" w:rsidRPr="00404453" w:rsidRDefault="0014281A" w:rsidP="00404453">
            <w:pPr>
              <w:pStyle w:val="a4"/>
              <w:shd w:val="clear" w:color="auto" w:fill="auto"/>
              <w:spacing w:before="0" w:after="0" w:line="317" w:lineRule="exact"/>
              <w:ind w:left="-69" w:right="20"/>
              <w:jc w:val="left"/>
              <w:rPr>
                <w:rStyle w:val="Garamond"/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Доля расходов на цифровую трансформацию в бюджете </w:t>
            </w:r>
            <w:r w:rsidRPr="00404453">
              <w:rPr>
                <w:rStyle w:val="Garamond"/>
                <w:b w:val="0"/>
                <w:i w:val="0"/>
                <w:color w:val="000000"/>
                <w:sz w:val="24"/>
                <w:szCs w:val="24"/>
              </w:rPr>
              <w:t>%;</w:t>
            </w:r>
          </w:p>
          <w:p w:rsidR="0014281A" w:rsidRPr="00404453" w:rsidRDefault="0014281A" w:rsidP="00404453">
            <w:pPr>
              <w:pStyle w:val="a4"/>
              <w:shd w:val="clear" w:color="auto" w:fill="auto"/>
              <w:spacing w:before="0" w:after="0" w:line="317" w:lineRule="exact"/>
              <w:ind w:left="-69" w:right="20"/>
              <w:jc w:val="left"/>
              <w:rPr>
                <w:rStyle w:val="Garamond"/>
                <w:color w:val="000000"/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Доля социально-значимых объектов, имеющих возможность подключения к широкополосному доступу к сети «Интернет», </w:t>
            </w:r>
            <w:r w:rsidRPr="00404453">
              <w:rPr>
                <w:rStyle w:val="Garamond"/>
                <w:b w:val="0"/>
                <w:i w:val="0"/>
                <w:color w:val="000000"/>
                <w:sz w:val="24"/>
                <w:szCs w:val="24"/>
              </w:rPr>
              <w:t>%;</w:t>
            </w:r>
            <w:r w:rsidR="00404453">
              <w:rPr>
                <w:rStyle w:val="Garamond"/>
                <w:color w:val="000000"/>
                <w:sz w:val="24"/>
                <w:szCs w:val="24"/>
              </w:rPr>
              <w:br/>
            </w:r>
            <w:r w:rsidR="004704BF" w:rsidRPr="00404453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Стоимостная доля закупаемого и (или) арендуемого органами местного самоуправления иностранного программного обеспечения </w:t>
            </w:r>
            <w:r w:rsidR="004704BF" w:rsidRPr="00404453">
              <w:rPr>
                <w:rStyle w:val="Garamond"/>
                <w:b w:val="0"/>
                <w:i w:val="0"/>
                <w:color w:val="000000"/>
                <w:sz w:val="24"/>
                <w:szCs w:val="24"/>
              </w:rPr>
              <w:t>%</w:t>
            </w:r>
            <w:proofErr w:type="gramStart"/>
            <w:r w:rsidR="004704BF" w:rsidRPr="00404453">
              <w:rPr>
                <w:rStyle w:val="Garamond"/>
                <w:b w:val="0"/>
                <w:i w:val="0"/>
                <w:color w:val="000000"/>
                <w:sz w:val="24"/>
                <w:szCs w:val="24"/>
              </w:rPr>
              <w:t xml:space="preserve"> ;</w:t>
            </w:r>
            <w:proofErr w:type="gramEnd"/>
          </w:p>
          <w:p w:rsidR="004704BF" w:rsidRPr="00404453" w:rsidRDefault="004704BF" w:rsidP="0014281A">
            <w:pPr>
              <w:pStyle w:val="a4"/>
              <w:shd w:val="clear" w:color="auto" w:fill="auto"/>
              <w:spacing w:before="0" w:after="0" w:line="317" w:lineRule="exact"/>
              <w:ind w:left="-108" w:right="20"/>
              <w:jc w:val="left"/>
              <w:rPr>
                <w:rStyle w:val="32pt"/>
                <w:rFonts w:ascii="Garamond" w:hAnsi="Garamond" w:cs="Garamond"/>
                <w:b/>
                <w:bCs/>
                <w:i/>
                <w:iCs/>
                <w:color w:val="000000"/>
                <w:spacing w:val="-4"/>
                <w:sz w:val="24"/>
                <w:szCs w:val="24"/>
              </w:rPr>
            </w:pPr>
          </w:p>
        </w:tc>
      </w:tr>
      <w:tr w:rsidR="004704BF" w:rsidRPr="00404453" w:rsidTr="00404453">
        <w:trPr>
          <w:trHeight w:val="618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4BF" w:rsidRPr="00404453" w:rsidRDefault="001702FE" w:rsidP="004704B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Этапы и с</w:t>
            </w:r>
            <w:r w:rsidR="004704BF" w:rsidRPr="00404453">
              <w:rPr>
                <w:rFonts w:ascii="Times New Roman" w:hAnsi="Times New Roman" w:cs="Times New Roman"/>
              </w:rPr>
              <w:t>роки реализации</w:t>
            </w:r>
            <w:r w:rsidRPr="00404453">
              <w:rPr>
                <w:rFonts w:ascii="Times New Roman" w:hAnsi="Times New Roman" w:cs="Times New Roman"/>
              </w:rPr>
              <w:t xml:space="preserve"> муниципальной</w:t>
            </w:r>
          </w:p>
          <w:p w:rsidR="004704BF" w:rsidRPr="00404453" w:rsidRDefault="001702FE" w:rsidP="004704BF">
            <w:pPr>
              <w:pStyle w:val="af"/>
              <w:ind w:left="0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п</w:t>
            </w:r>
            <w:r w:rsidR="004704BF" w:rsidRPr="0040445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460" w:rsidRPr="00404453" w:rsidRDefault="007B6460" w:rsidP="0014281A">
            <w:pPr>
              <w:pStyle w:val="a4"/>
              <w:shd w:val="clear" w:color="auto" w:fill="auto"/>
              <w:spacing w:before="0" w:after="0" w:line="317" w:lineRule="exact"/>
              <w:ind w:left="-108" w:right="20"/>
              <w:jc w:val="left"/>
              <w:rPr>
                <w:sz w:val="24"/>
                <w:szCs w:val="24"/>
              </w:rPr>
            </w:pPr>
          </w:p>
          <w:p w:rsidR="004704BF" w:rsidRPr="00404453" w:rsidRDefault="004704BF" w:rsidP="007B6460">
            <w:pPr>
              <w:pStyle w:val="a4"/>
              <w:shd w:val="clear" w:color="auto" w:fill="auto"/>
              <w:spacing w:before="0" w:after="0" w:line="317" w:lineRule="exact"/>
              <w:ind w:left="-108" w:right="20"/>
              <w:jc w:val="center"/>
              <w:rPr>
                <w:rStyle w:val="32pt"/>
                <w:color w:val="000000"/>
                <w:spacing w:val="-1"/>
                <w:sz w:val="24"/>
                <w:szCs w:val="24"/>
              </w:rPr>
            </w:pPr>
            <w:r w:rsidRPr="00404453">
              <w:rPr>
                <w:sz w:val="24"/>
                <w:szCs w:val="24"/>
              </w:rPr>
              <w:t>2020 - 2024 годы (без выделения этапов)</w:t>
            </w:r>
          </w:p>
        </w:tc>
      </w:tr>
      <w:tr w:rsidR="007B6460" w:rsidRPr="00404453" w:rsidTr="00404453">
        <w:trPr>
          <w:trHeight w:val="2512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460" w:rsidRPr="00404453" w:rsidRDefault="007B6460" w:rsidP="001275F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Ресурсное обеспечение муниципальной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6460" w:rsidRPr="00404453" w:rsidRDefault="007B6460" w:rsidP="007D4B35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 xml:space="preserve">Общий объем программ финансирования составляет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600,0 </w:t>
            </w:r>
            <w:r w:rsidRPr="00404453">
              <w:rPr>
                <w:rFonts w:ascii="Times New Roman" w:hAnsi="Times New Roman" w:cs="Times New Roman"/>
              </w:rPr>
              <w:t xml:space="preserve">тыс. рублей за счет средств бюджета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Лямбирского</w:t>
            </w:r>
            <w:r w:rsidRPr="00404453">
              <w:rPr>
                <w:rFonts w:ascii="Times New Roman" w:hAnsi="Times New Roman" w:cs="Times New Roman"/>
              </w:rPr>
              <w:t xml:space="preserve"> муниципального района, в том числе:</w:t>
            </w:r>
          </w:p>
          <w:p w:rsidR="007B6460" w:rsidRPr="00404453" w:rsidRDefault="007B6460" w:rsidP="007D4B35">
            <w:pPr>
              <w:pStyle w:val="a4"/>
              <w:shd w:val="clear" w:color="auto" w:fill="auto"/>
              <w:tabs>
                <w:tab w:val="center" w:leader="underscore" w:pos="4000"/>
                <w:tab w:val="left" w:pos="444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в 2020 г. из средств местного бюджета – 110,0</w:t>
            </w:r>
            <w:r w:rsidRPr="00404453">
              <w:rPr>
                <w:sz w:val="24"/>
                <w:szCs w:val="24"/>
              </w:rPr>
              <w:t xml:space="preserve">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тыс. руб.,</w:t>
            </w:r>
          </w:p>
          <w:p w:rsidR="007B6460" w:rsidRPr="00404453" w:rsidRDefault="007B6460" w:rsidP="007D4B35">
            <w:pPr>
              <w:pStyle w:val="a4"/>
              <w:shd w:val="clear" w:color="auto" w:fill="auto"/>
              <w:tabs>
                <w:tab w:val="center" w:leader="underscore" w:pos="4000"/>
                <w:tab w:val="left" w:pos="445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в 2021 г. из средств местного бюджета – 115,0 тыс. руб.,</w:t>
            </w:r>
          </w:p>
          <w:p w:rsidR="007B6460" w:rsidRPr="00404453" w:rsidRDefault="007B6460" w:rsidP="007D4B35">
            <w:pPr>
              <w:pStyle w:val="a4"/>
              <w:tabs>
                <w:tab w:val="center" w:leader="underscore" w:pos="4000"/>
                <w:tab w:val="left" w:pos="445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в 2022 г. из средств местного бюджета – 120,0 тыс. руб.,</w:t>
            </w:r>
          </w:p>
          <w:p w:rsidR="007B6460" w:rsidRPr="00404453" w:rsidRDefault="007B6460" w:rsidP="007D4B35">
            <w:pPr>
              <w:pStyle w:val="a4"/>
              <w:shd w:val="clear" w:color="auto" w:fill="auto"/>
              <w:tabs>
                <w:tab w:val="center" w:leader="underscore" w:pos="3994"/>
                <w:tab w:val="left" w:pos="444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в 2023 г. из средств местного бюджета – 125,0 тыс. руб.,</w:t>
            </w:r>
          </w:p>
          <w:p w:rsidR="007B6460" w:rsidRPr="00404453" w:rsidRDefault="007B6460" w:rsidP="007B6460">
            <w:pPr>
              <w:pStyle w:val="a4"/>
              <w:shd w:val="clear" w:color="auto" w:fill="auto"/>
              <w:tabs>
                <w:tab w:val="center" w:leader="underscore" w:pos="3994"/>
                <w:tab w:val="left" w:pos="4444"/>
              </w:tabs>
              <w:spacing w:before="0" w:after="0" w:line="240" w:lineRule="auto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в 2024 г. из средств местного бюджета – 130,0 тыс. руб.</w:t>
            </w:r>
          </w:p>
        </w:tc>
      </w:tr>
      <w:tr w:rsidR="000E3900" w:rsidRPr="00404453" w:rsidTr="0040445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4BF" w:rsidRPr="00404453" w:rsidRDefault="004704BF" w:rsidP="001275F9">
            <w:pPr>
              <w:pStyle w:val="af1"/>
              <w:jc w:val="left"/>
              <w:rPr>
                <w:rFonts w:ascii="Times New Roman" w:hAnsi="Times New Roman" w:cs="Times New Roman"/>
              </w:rPr>
            </w:pPr>
          </w:p>
          <w:p w:rsidR="000E3900" w:rsidRPr="00404453" w:rsidRDefault="000E3900" w:rsidP="001702F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t>Ожидаемые результаты реализации</w:t>
            </w:r>
            <w:r w:rsidR="001702FE" w:rsidRPr="00404453">
              <w:rPr>
                <w:rFonts w:ascii="Times New Roman" w:hAnsi="Times New Roman" w:cs="Times New Roman"/>
              </w:rPr>
              <w:t xml:space="preserve"> муниципальной</w:t>
            </w:r>
            <w:r w:rsidRPr="00404453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13" w:rsidRPr="00404453" w:rsidRDefault="007B6460" w:rsidP="00292EA2">
            <w:pPr>
              <w:pStyle w:val="a4"/>
              <w:shd w:val="clear" w:color="auto" w:fill="auto"/>
              <w:spacing w:before="0" w:after="0" w:line="312" w:lineRule="exact"/>
              <w:ind w:right="40"/>
              <w:jc w:val="left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- </w:t>
            </w:r>
            <w:r w:rsidR="007C7727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Обеспечен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ие</w:t>
            </w:r>
            <w:r w:rsidR="007C7727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широкополосного </w:t>
            </w:r>
            <w:r w:rsidR="007C7727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доступ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а</w:t>
            </w:r>
            <w:r w:rsidR="007C7727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к сети «Интернет» для всех социально-значимых организаций Лямбирского муниципального района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;</w:t>
            </w:r>
          </w:p>
          <w:p w:rsidR="00166A13" w:rsidRPr="00404453" w:rsidRDefault="007B6460" w:rsidP="00292EA2">
            <w:pPr>
              <w:pStyle w:val="a4"/>
              <w:shd w:val="clear" w:color="auto" w:fill="auto"/>
              <w:tabs>
                <w:tab w:val="left" w:leader="underscore" w:pos="6054"/>
              </w:tabs>
              <w:spacing w:before="0" w:after="0" w:line="312" w:lineRule="exact"/>
              <w:ind w:left="20"/>
              <w:jc w:val="left"/>
              <w:rPr>
                <w:sz w:val="24"/>
                <w:szCs w:val="24"/>
              </w:rPr>
            </w:pP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- </w:t>
            </w:r>
            <w:r w:rsidR="007C7727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О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казан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ие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содействи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я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жителям </w:t>
            </w:r>
            <w:r w:rsidR="00CB0A69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Лямбирского</w:t>
            </w:r>
            <w:r w:rsidR="00166A13" w:rsidRPr="00404453">
              <w:rPr>
                <w:sz w:val="24"/>
                <w:szCs w:val="24"/>
              </w:rPr>
              <w:t xml:space="preserve"> 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муниципального района Республики Мордовия в повышении цифровой грамотности;</w:t>
            </w:r>
          </w:p>
          <w:p w:rsidR="000E3900" w:rsidRPr="00404453" w:rsidRDefault="007B6460" w:rsidP="007B6460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jc w:val="left"/>
              <w:rPr>
                <w:sz w:val="24"/>
                <w:szCs w:val="24"/>
              </w:rPr>
            </w:pPr>
            <w:proofErr w:type="gramStart"/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- О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беспечен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ие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устойчивого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и безопасно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го</w:t>
            </w:r>
            <w:r w:rsidR="00166A13" w:rsidRPr="00404453">
              <w:rPr>
                <w:sz w:val="24"/>
                <w:szCs w:val="24"/>
              </w:rPr>
              <w:t xml:space="preserve">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функционирования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информационной</w:t>
            </w:r>
            <w:r w:rsidR="00166A13" w:rsidRPr="00404453">
              <w:rPr>
                <w:sz w:val="24"/>
                <w:szCs w:val="24"/>
              </w:rPr>
              <w:t xml:space="preserve"> 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инфраструктуры и сервисов передачи, обработки и хранения данных, а также информац</w:t>
            </w:r>
            <w:r w:rsidR="002F69B9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ионная безопасность</w:t>
            </w:r>
            <w:r w:rsidR="00292EA2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</w:t>
            </w:r>
            <w:r w:rsidR="002F69B9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критической 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информационной</w:t>
            </w:r>
            <w:r w:rsidR="00166A13" w:rsidRPr="00404453">
              <w:rPr>
                <w:sz w:val="24"/>
                <w:szCs w:val="24"/>
              </w:rPr>
              <w:t xml:space="preserve"> 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инфраструктуры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Лямбирского муниципального </w:t>
            </w:r>
            <w:r w:rsidR="007C7727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района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;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br/>
              <w:t>- Реализация удобного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и универсальн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ого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механизм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а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для получения гражданами </w:t>
            </w:r>
            <w:r w:rsidR="007C7727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района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муниципальных услуг; 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br/>
              <w:t>- О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беспечен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ие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возможност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получения результатов предоставления приоритетных массовых социально значимых 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lastRenderedPageBreak/>
              <w:t>муниципальных услуг без посещения многофункциональных центров (далее - МФЦ) или органов, предоставляющих услуги;</w:t>
            </w:r>
            <w:proofErr w:type="gramEnd"/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br/>
              <w:t>- О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беспечен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ие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цифровизации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ключевых отраслей</w:t>
            </w:r>
            <w:r w:rsidR="00166A13" w:rsidRPr="00404453">
              <w:rPr>
                <w:sz w:val="24"/>
                <w:szCs w:val="24"/>
              </w:rPr>
              <w:t xml:space="preserve"> 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экономики и социальной сферы</w:t>
            </w:r>
            <w:r w:rsidR="001702FE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</w:t>
            </w:r>
            <w:r w:rsidR="000A7AEF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Лямбирского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муниципального района Республики Мордовия</w:t>
            </w:r>
            <w:r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>.</w:t>
            </w:r>
            <w:r w:rsidR="00166A13" w:rsidRPr="00404453">
              <w:rPr>
                <w:rStyle w:val="32pt"/>
                <w:color w:val="000000"/>
                <w:spacing w:val="-1"/>
                <w:sz w:val="24"/>
                <w:szCs w:val="24"/>
              </w:rPr>
              <w:t xml:space="preserve"> </w:t>
            </w:r>
          </w:p>
        </w:tc>
      </w:tr>
      <w:tr w:rsidR="000E3900" w:rsidRPr="00404453" w:rsidTr="0040445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00" w:rsidRPr="00404453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04453">
              <w:rPr>
                <w:rFonts w:ascii="Times New Roman" w:hAnsi="Times New Roman" w:cs="Times New Roman"/>
              </w:rPr>
              <w:lastRenderedPageBreak/>
              <w:t>Система организации управл</w:t>
            </w:r>
            <w:r w:rsidR="00914199" w:rsidRPr="00404453">
              <w:rPr>
                <w:rFonts w:ascii="Times New Roman" w:hAnsi="Times New Roman" w:cs="Times New Roman"/>
              </w:rPr>
              <w:t xml:space="preserve">ения и </w:t>
            </w:r>
            <w:proofErr w:type="gramStart"/>
            <w:r w:rsidR="00914199" w:rsidRPr="00404453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="00914199" w:rsidRPr="00404453">
              <w:rPr>
                <w:rFonts w:ascii="Times New Roman" w:hAnsi="Times New Roman" w:cs="Times New Roman"/>
              </w:rPr>
              <w:t xml:space="preserve"> исполнением п</w:t>
            </w:r>
            <w:r w:rsidRPr="00404453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199" w:rsidRPr="00404453" w:rsidRDefault="00914199" w:rsidP="001702FE">
            <w:pPr>
              <w:pStyle w:val="af"/>
              <w:ind w:left="0"/>
              <w:rPr>
                <w:rStyle w:val="32pt"/>
                <w:spacing w:val="-1"/>
                <w:sz w:val="24"/>
                <w:szCs w:val="24"/>
              </w:rPr>
            </w:pPr>
            <w:r w:rsidRPr="00404453">
              <w:rPr>
                <w:rStyle w:val="32pt"/>
                <w:spacing w:val="-1"/>
                <w:sz w:val="24"/>
                <w:szCs w:val="24"/>
              </w:rPr>
              <w:t>Организац</w:t>
            </w:r>
            <w:r w:rsidR="001702FE" w:rsidRPr="00404453">
              <w:rPr>
                <w:rStyle w:val="32pt"/>
                <w:spacing w:val="-1"/>
                <w:sz w:val="24"/>
                <w:szCs w:val="24"/>
              </w:rPr>
              <w:t xml:space="preserve">ионное управление и </w:t>
            </w:r>
            <w:proofErr w:type="gramStart"/>
            <w:r w:rsidR="001702FE" w:rsidRPr="00404453">
              <w:rPr>
                <w:rStyle w:val="32pt"/>
                <w:spacing w:val="-1"/>
                <w:sz w:val="24"/>
                <w:szCs w:val="24"/>
              </w:rPr>
              <w:t>контроль за</w:t>
            </w:r>
            <w:proofErr w:type="gramEnd"/>
            <w:r w:rsidR="001702FE" w:rsidRPr="00404453">
              <w:rPr>
                <w:rStyle w:val="32pt"/>
                <w:spacing w:val="-1"/>
                <w:sz w:val="24"/>
                <w:szCs w:val="24"/>
              </w:rPr>
              <w:t xml:space="preserve"> </w:t>
            </w:r>
            <w:r w:rsidR="007B6460" w:rsidRPr="00404453">
              <w:rPr>
                <w:rStyle w:val="32pt"/>
                <w:spacing w:val="-1"/>
                <w:sz w:val="24"/>
                <w:szCs w:val="24"/>
              </w:rPr>
              <w:t>исполнением Программы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t xml:space="preserve"> осуществляет</w:t>
            </w:r>
            <w:r w:rsidR="007B6460" w:rsidRPr="00404453">
              <w:rPr>
                <w:rStyle w:val="32pt"/>
                <w:spacing w:val="-1"/>
                <w:sz w:val="24"/>
                <w:szCs w:val="24"/>
              </w:rPr>
              <w:t xml:space="preserve"> </w:t>
            </w:r>
            <w:r w:rsidRPr="00404453">
              <w:rPr>
                <w:rStyle w:val="32pt"/>
                <w:spacing w:val="-1"/>
                <w:sz w:val="24"/>
                <w:szCs w:val="24"/>
              </w:rPr>
              <w:t>Руководитель аппарата Администрации Лямбирского муниципального района Кочетова Н.И.</w:t>
            </w:r>
          </w:p>
          <w:p w:rsidR="000E3900" w:rsidRPr="00404453" w:rsidRDefault="000E3900" w:rsidP="00292EA2">
            <w:pPr>
              <w:pStyle w:val="af"/>
              <w:ind w:left="0"/>
              <w:rPr>
                <w:rStyle w:val="32pt"/>
                <w:spacing w:val="-1"/>
                <w:sz w:val="24"/>
                <w:szCs w:val="24"/>
              </w:rPr>
            </w:pPr>
          </w:p>
        </w:tc>
      </w:tr>
    </w:tbl>
    <w:p w:rsidR="00155BD4" w:rsidRPr="001702FE" w:rsidRDefault="00155BD4" w:rsidP="001702FE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  <w:sectPr w:rsidR="00155BD4" w:rsidRPr="001702FE" w:rsidSect="00404453">
          <w:pgSz w:w="11906" w:h="16838"/>
          <w:pgMar w:top="1134" w:right="849" w:bottom="1134" w:left="1276" w:header="0" w:footer="6" w:gutter="0"/>
          <w:cols w:space="720"/>
          <w:noEndnote/>
          <w:docGrid w:linePitch="360"/>
        </w:sectPr>
      </w:pPr>
    </w:p>
    <w:p w:rsidR="004B2773" w:rsidRPr="00404453" w:rsidRDefault="002334F6" w:rsidP="00404453">
      <w:pPr>
        <w:pStyle w:val="24"/>
        <w:shd w:val="clear" w:color="auto" w:fill="auto"/>
        <w:spacing w:before="0" w:after="0" w:line="276" w:lineRule="auto"/>
        <w:ind w:firstLine="709"/>
        <w:rPr>
          <w:rStyle w:val="23"/>
          <w:b/>
          <w:color w:val="000000"/>
          <w:sz w:val="24"/>
          <w:szCs w:val="24"/>
        </w:rPr>
      </w:pPr>
      <w:bookmarkStart w:id="2" w:name="bookmark1"/>
      <w:r w:rsidRPr="00404453">
        <w:rPr>
          <w:rStyle w:val="23"/>
          <w:b/>
          <w:color w:val="000000"/>
          <w:sz w:val="24"/>
          <w:szCs w:val="24"/>
        </w:rPr>
        <w:lastRenderedPageBreak/>
        <w:t>РАЗДЕЛ 1. ОБЩАЯ ХАРАКТЕРИСТИКА СФЕРЫ РЕАЛИЗАЦИИ ПРОГРАММЫ И ПРОГНОЗ ЕЕ РАЗВИТИЯ</w:t>
      </w:r>
      <w:bookmarkEnd w:id="2"/>
    </w:p>
    <w:p w:rsidR="002334F6" w:rsidRPr="00404453" w:rsidRDefault="002334F6" w:rsidP="00404453">
      <w:pPr>
        <w:pStyle w:val="24"/>
        <w:shd w:val="clear" w:color="auto" w:fill="auto"/>
        <w:spacing w:before="0" w:after="0" w:line="276" w:lineRule="auto"/>
        <w:ind w:firstLine="709"/>
        <w:jc w:val="both"/>
        <w:rPr>
          <w:rStyle w:val="32pt"/>
          <w:color w:val="000000"/>
          <w:spacing w:val="-1"/>
          <w:sz w:val="24"/>
          <w:szCs w:val="24"/>
        </w:rPr>
      </w:pPr>
    </w:p>
    <w:p w:rsidR="004B2773" w:rsidRPr="00404453" w:rsidRDefault="00155BD4" w:rsidP="00404453">
      <w:pPr>
        <w:pStyle w:val="24"/>
        <w:shd w:val="clear" w:color="auto" w:fill="auto"/>
        <w:spacing w:before="0" w:after="0" w:line="276" w:lineRule="auto"/>
        <w:ind w:firstLine="709"/>
        <w:jc w:val="both"/>
        <w:rPr>
          <w:rStyle w:val="32pt"/>
          <w:b w:val="0"/>
          <w:color w:val="000000"/>
          <w:spacing w:val="-1"/>
          <w:sz w:val="24"/>
          <w:szCs w:val="24"/>
        </w:rPr>
      </w:pPr>
      <w:r w:rsidRPr="00404453">
        <w:rPr>
          <w:rStyle w:val="32pt"/>
          <w:b w:val="0"/>
          <w:color w:val="000000"/>
          <w:spacing w:val="-1"/>
          <w:sz w:val="24"/>
          <w:szCs w:val="24"/>
        </w:rPr>
        <w:t xml:space="preserve">Современная ситуация в </w:t>
      </w:r>
      <w:r w:rsidR="00C8682C" w:rsidRPr="00404453">
        <w:rPr>
          <w:rStyle w:val="32pt"/>
          <w:b w:val="0"/>
          <w:color w:val="000000"/>
          <w:spacing w:val="-1"/>
          <w:sz w:val="24"/>
          <w:szCs w:val="24"/>
        </w:rPr>
        <w:t>Лямбирском</w:t>
      </w:r>
      <w:r w:rsidRPr="00404453">
        <w:rPr>
          <w:rStyle w:val="32pt"/>
          <w:b w:val="0"/>
          <w:color w:val="000000"/>
          <w:spacing w:val="-1"/>
          <w:sz w:val="24"/>
          <w:szCs w:val="24"/>
        </w:rPr>
        <w:t xml:space="preserve"> муниципальном районе</w:t>
      </w:r>
      <w:r w:rsidR="004B2773" w:rsidRPr="00404453">
        <w:rPr>
          <w:b w:val="0"/>
          <w:sz w:val="24"/>
          <w:szCs w:val="24"/>
        </w:rPr>
        <w:t xml:space="preserve"> </w:t>
      </w:r>
      <w:r w:rsidRPr="00404453">
        <w:rPr>
          <w:rStyle w:val="32pt"/>
          <w:b w:val="0"/>
          <w:color w:val="000000"/>
          <w:spacing w:val="-1"/>
          <w:sz w:val="24"/>
          <w:szCs w:val="24"/>
        </w:rPr>
        <w:t>Республики Мордовия характеризуется реализацией основных мер по созданию необходимых условий для развития цифровой экономики, в которой данные в цифровой форме являются ключевым фактором производства во всех сферах социально-экономической деятельности, повышения качества жизни граждан, обеспечения экономического роста.</w:t>
      </w:r>
    </w:p>
    <w:p w:rsidR="004B2773" w:rsidRPr="00404453" w:rsidRDefault="00155BD4" w:rsidP="00404453">
      <w:pPr>
        <w:pStyle w:val="24"/>
        <w:shd w:val="clear" w:color="auto" w:fill="auto"/>
        <w:spacing w:before="0" w:after="0" w:line="276" w:lineRule="auto"/>
        <w:ind w:firstLine="709"/>
        <w:jc w:val="both"/>
        <w:rPr>
          <w:rStyle w:val="32pt"/>
          <w:b w:val="0"/>
          <w:color w:val="000000"/>
          <w:spacing w:val="-1"/>
          <w:sz w:val="24"/>
          <w:szCs w:val="24"/>
        </w:rPr>
      </w:pPr>
      <w:r w:rsidRPr="00404453">
        <w:rPr>
          <w:rStyle w:val="32pt"/>
          <w:b w:val="0"/>
          <w:color w:val="000000"/>
          <w:spacing w:val="-1"/>
          <w:sz w:val="24"/>
          <w:szCs w:val="24"/>
        </w:rPr>
        <w:t xml:space="preserve">В </w:t>
      </w:r>
      <w:r w:rsidR="00C8682C" w:rsidRPr="00404453">
        <w:rPr>
          <w:rStyle w:val="32pt"/>
          <w:b w:val="0"/>
          <w:color w:val="000000"/>
          <w:spacing w:val="-1"/>
          <w:sz w:val="24"/>
          <w:szCs w:val="24"/>
        </w:rPr>
        <w:t>Лямбирском</w:t>
      </w:r>
      <w:r w:rsidRPr="00404453">
        <w:rPr>
          <w:rStyle w:val="32pt"/>
          <w:b w:val="0"/>
          <w:color w:val="000000"/>
          <w:spacing w:val="-1"/>
          <w:sz w:val="24"/>
          <w:szCs w:val="24"/>
        </w:rPr>
        <w:t xml:space="preserve"> муниципальном районе Республики Мордовия</w:t>
      </w:r>
      <w:r w:rsidRPr="00404453">
        <w:rPr>
          <w:b w:val="0"/>
          <w:sz w:val="24"/>
          <w:szCs w:val="24"/>
        </w:rPr>
        <w:t xml:space="preserve"> </w:t>
      </w:r>
      <w:r w:rsidRPr="00404453">
        <w:rPr>
          <w:rStyle w:val="32pt"/>
          <w:b w:val="0"/>
          <w:color w:val="000000"/>
          <w:spacing w:val="-1"/>
          <w:sz w:val="24"/>
          <w:szCs w:val="24"/>
        </w:rPr>
        <w:t>в настоящее время урегулировано большинство вопросов, возникающих в рамках использования информационно</w:t>
      </w:r>
      <w:r w:rsidRPr="00404453">
        <w:rPr>
          <w:rStyle w:val="32pt"/>
          <w:b w:val="0"/>
          <w:color w:val="000000"/>
          <w:spacing w:val="-1"/>
          <w:sz w:val="24"/>
          <w:szCs w:val="24"/>
        </w:rPr>
        <w:softHyphen/>
        <w:t xml:space="preserve"> коммуникационных технологий </w:t>
      </w:r>
      <w:r w:rsidR="005907C1" w:rsidRPr="00404453">
        <w:rPr>
          <w:rStyle w:val="32pt"/>
          <w:b w:val="0"/>
          <w:color w:val="000000"/>
          <w:spacing w:val="-1"/>
          <w:sz w:val="24"/>
          <w:szCs w:val="24"/>
        </w:rPr>
        <w:t xml:space="preserve">(далее ИКТ) </w:t>
      </w:r>
      <w:r w:rsidRPr="00404453">
        <w:rPr>
          <w:rStyle w:val="32pt"/>
          <w:b w:val="0"/>
          <w:color w:val="000000"/>
          <w:spacing w:val="-1"/>
          <w:sz w:val="24"/>
          <w:szCs w:val="24"/>
        </w:rPr>
        <w:t>в различных сферах деятельности. Однако регуляторная и нормативная среда имеет ряд недостатков, в ряде случаев создавая существенные барьеры на пути развития ИКТ и связанных с ними видов экономической деятельности.</w:t>
      </w:r>
    </w:p>
    <w:p w:rsidR="00155BD4" w:rsidRPr="00404453" w:rsidRDefault="00155BD4" w:rsidP="00404453">
      <w:pPr>
        <w:pStyle w:val="24"/>
        <w:shd w:val="clear" w:color="auto" w:fill="auto"/>
        <w:spacing w:before="0" w:after="0" w:line="276" w:lineRule="auto"/>
        <w:ind w:firstLine="709"/>
        <w:jc w:val="both"/>
        <w:rPr>
          <w:b w:val="0"/>
          <w:sz w:val="24"/>
          <w:szCs w:val="24"/>
        </w:rPr>
      </w:pPr>
      <w:r w:rsidRPr="00404453">
        <w:rPr>
          <w:rStyle w:val="32pt"/>
          <w:b w:val="0"/>
          <w:color w:val="000000"/>
          <w:spacing w:val="-1"/>
          <w:sz w:val="24"/>
          <w:szCs w:val="24"/>
        </w:rPr>
        <w:t xml:space="preserve">В </w:t>
      </w:r>
      <w:r w:rsidR="00C8682C" w:rsidRPr="00404453">
        <w:rPr>
          <w:rStyle w:val="32pt"/>
          <w:b w:val="0"/>
          <w:color w:val="000000"/>
          <w:spacing w:val="-1"/>
          <w:sz w:val="24"/>
          <w:szCs w:val="24"/>
        </w:rPr>
        <w:t>Лямбирском</w:t>
      </w:r>
      <w:r w:rsidRPr="00404453">
        <w:rPr>
          <w:rStyle w:val="32pt"/>
          <w:b w:val="0"/>
          <w:color w:val="000000"/>
          <w:spacing w:val="-1"/>
          <w:sz w:val="24"/>
          <w:szCs w:val="24"/>
        </w:rPr>
        <w:t xml:space="preserve"> муниципальном районе в сфере информационных технологий достигнуты следующие основные результаты.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 электронный вид переведены все обязательные и наиболее востребованные муниципальные услуги.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Возможностью получать услуги по принципу «одного окна» по месту пребывания, в том числе в </w:t>
      </w:r>
      <w:r w:rsidR="002D2F07" w:rsidRPr="00404453">
        <w:rPr>
          <w:rStyle w:val="32pt"/>
          <w:color w:val="000000"/>
          <w:spacing w:val="-1"/>
          <w:sz w:val="24"/>
          <w:szCs w:val="24"/>
        </w:rPr>
        <w:t xml:space="preserve">многофункциональном центре (далее </w:t>
      </w:r>
      <w:r w:rsidRPr="00404453">
        <w:rPr>
          <w:rStyle w:val="32pt"/>
          <w:color w:val="000000"/>
          <w:spacing w:val="-1"/>
          <w:sz w:val="24"/>
          <w:szCs w:val="24"/>
        </w:rPr>
        <w:t>МФЦ</w:t>
      </w:r>
      <w:r w:rsidR="002D2F07" w:rsidRPr="00404453">
        <w:rPr>
          <w:rStyle w:val="32pt"/>
          <w:color w:val="000000"/>
          <w:spacing w:val="-1"/>
          <w:sz w:val="24"/>
          <w:szCs w:val="24"/>
        </w:rPr>
        <w:t>)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, могут воспользоваться </w:t>
      </w:r>
      <w:r w:rsidR="00645C95" w:rsidRPr="00404453">
        <w:rPr>
          <w:rStyle w:val="32pt"/>
          <w:color w:val="000000"/>
          <w:spacing w:val="-1"/>
          <w:sz w:val="24"/>
          <w:szCs w:val="24"/>
        </w:rPr>
        <w:t xml:space="preserve">90 </w:t>
      </w:r>
      <w:r w:rsidRPr="00404453">
        <w:rPr>
          <w:rStyle w:val="32pt"/>
          <w:color w:val="000000"/>
          <w:spacing w:val="-1"/>
          <w:sz w:val="24"/>
          <w:szCs w:val="24"/>
        </w:rPr>
        <w:t>% граждан.</w:t>
      </w:r>
    </w:p>
    <w:p w:rsidR="00155BD4" w:rsidRPr="00404453" w:rsidRDefault="00C814BA" w:rsidP="00404453">
      <w:pPr>
        <w:pStyle w:val="a4"/>
        <w:shd w:val="clear" w:color="auto" w:fill="auto"/>
        <w:tabs>
          <w:tab w:val="left" w:leader="underscore" w:pos="5804"/>
        </w:tabs>
        <w:spacing w:before="0" w:after="0" w:line="276" w:lineRule="auto"/>
        <w:ind w:lef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 МФЦ можно получить</w:t>
      </w:r>
      <w:r w:rsidR="007B6460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более </w:t>
      </w:r>
      <w:r w:rsidR="00404453" w:rsidRPr="00404453">
        <w:rPr>
          <w:rStyle w:val="32pt"/>
          <w:color w:val="000000"/>
          <w:spacing w:val="-1"/>
          <w:sz w:val="24"/>
          <w:szCs w:val="24"/>
          <w:shd w:val="clear" w:color="auto" w:fill="FFFFFF" w:themeFill="background1"/>
        </w:rPr>
        <w:t>140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 видов государственных и</w:t>
      </w:r>
      <w:r w:rsidR="007B6460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муниципальных услуг</w:t>
      </w:r>
      <w:r w:rsidRPr="00404453">
        <w:rPr>
          <w:rStyle w:val="32pt"/>
          <w:color w:val="000000"/>
          <w:spacing w:val="-1"/>
          <w:sz w:val="24"/>
          <w:szCs w:val="24"/>
        </w:rPr>
        <w:t>, в том числе:</w:t>
      </w:r>
    </w:p>
    <w:p w:rsidR="007B6460" w:rsidRPr="00404453" w:rsidRDefault="007B6460" w:rsidP="00404453">
      <w:pPr>
        <w:pStyle w:val="a4"/>
        <w:numPr>
          <w:ilvl w:val="0"/>
          <w:numId w:val="8"/>
        </w:numPr>
        <w:shd w:val="clear" w:color="auto" w:fill="auto"/>
        <w:tabs>
          <w:tab w:val="left" w:leader="underscore" w:pos="5804"/>
        </w:tabs>
        <w:spacing w:before="0" w:after="0" w:line="276" w:lineRule="auto"/>
        <w:rPr>
          <w:rStyle w:val="32pt"/>
          <w:spacing w:val="-1"/>
          <w:sz w:val="24"/>
          <w:szCs w:val="24"/>
          <w:shd w:val="clear" w:color="auto" w:fill="auto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Государственных услуг территориальных органов</w:t>
      </w:r>
      <w:r w:rsidR="00404453">
        <w:rPr>
          <w:rStyle w:val="32pt"/>
          <w:color w:val="000000"/>
          <w:spacing w:val="-1"/>
          <w:sz w:val="24"/>
          <w:szCs w:val="24"/>
        </w:rPr>
        <w:t>,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федеральных органов исполнительной власти -25;</w:t>
      </w:r>
    </w:p>
    <w:p w:rsidR="007B6460" w:rsidRPr="00404453" w:rsidRDefault="007B6460" w:rsidP="00404453">
      <w:pPr>
        <w:pStyle w:val="a4"/>
        <w:numPr>
          <w:ilvl w:val="0"/>
          <w:numId w:val="8"/>
        </w:numPr>
        <w:shd w:val="clear" w:color="auto" w:fill="auto"/>
        <w:tabs>
          <w:tab w:val="left" w:leader="underscore" w:pos="5804"/>
        </w:tabs>
        <w:spacing w:before="0" w:after="0" w:line="276" w:lineRule="auto"/>
        <w:rPr>
          <w:rStyle w:val="32pt"/>
          <w:spacing w:val="-1"/>
          <w:sz w:val="24"/>
          <w:szCs w:val="24"/>
          <w:shd w:val="clear" w:color="auto" w:fill="auto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Государственных услуг территориальных органов</w:t>
      </w:r>
      <w:r w:rsidR="00404453">
        <w:rPr>
          <w:rStyle w:val="32pt"/>
          <w:color w:val="000000"/>
          <w:spacing w:val="-1"/>
          <w:sz w:val="24"/>
          <w:szCs w:val="24"/>
        </w:rPr>
        <w:t>,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государственных внебюджетных фондов – 18;</w:t>
      </w:r>
    </w:p>
    <w:p w:rsidR="007B6460" w:rsidRPr="00404453" w:rsidRDefault="007B6460" w:rsidP="00404453">
      <w:pPr>
        <w:pStyle w:val="a4"/>
        <w:numPr>
          <w:ilvl w:val="0"/>
          <w:numId w:val="8"/>
        </w:numPr>
        <w:shd w:val="clear" w:color="auto" w:fill="auto"/>
        <w:tabs>
          <w:tab w:val="left" w:leader="underscore" w:pos="5804"/>
        </w:tabs>
        <w:spacing w:before="0" w:after="0" w:line="276" w:lineRule="auto"/>
        <w:rPr>
          <w:rStyle w:val="32pt"/>
          <w:spacing w:val="-1"/>
          <w:sz w:val="24"/>
          <w:szCs w:val="24"/>
          <w:shd w:val="clear" w:color="auto" w:fill="auto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Государственных услуг исполнительных органов государственной власти Республики Мордовия – 51;</w:t>
      </w:r>
    </w:p>
    <w:p w:rsidR="007B6460" w:rsidRPr="00404453" w:rsidRDefault="00C814BA" w:rsidP="00404453">
      <w:pPr>
        <w:pStyle w:val="a4"/>
        <w:numPr>
          <w:ilvl w:val="0"/>
          <w:numId w:val="8"/>
        </w:numPr>
        <w:shd w:val="clear" w:color="auto" w:fill="auto"/>
        <w:tabs>
          <w:tab w:val="left" w:leader="underscore" w:pos="5804"/>
        </w:tabs>
        <w:spacing w:before="0" w:after="0" w:line="276" w:lineRule="auto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Муниципальных услуг органов местного самоуправления в Республике Мордовия – 54.</w:t>
      </w:r>
    </w:p>
    <w:p w:rsidR="00155BD4" w:rsidRPr="00404453" w:rsidRDefault="00155BD4" w:rsidP="00404453">
      <w:pPr>
        <w:pStyle w:val="a4"/>
        <w:shd w:val="clear" w:color="auto" w:fill="auto"/>
        <w:tabs>
          <w:tab w:val="left" w:leader="underscore" w:pos="6073"/>
        </w:tabs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Зона покрытия территории </w:t>
      </w:r>
      <w:r w:rsidR="00FF557B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</w:t>
      </w:r>
      <w:r w:rsidR="007B6460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4B2773" w:rsidRPr="00404453">
        <w:rPr>
          <w:rStyle w:val="32pt"/>
          <w:color w:val="000000"/>
          <w:spacing w:val="-1"/>
          <w:sz w:val="24"/>
          <w:szCs w:val="24"/>
        </w:rPr>
        <w:t xml:space="preserve">Республики Мордовия </w:t>
      </w:r>
      <w:r w:rsidRPr="00404453">
        <w:rPr>
          <w:rStyle w:val="32pt"/>
          <w:color w:val="000000"/>
          <w:spacing w:val="-1"/>
          <w:sz w:val="24"/>
          <w:szCs w:val="24"/>
        </w:rPr>
        <w:t>сетями сотовой связи</w:t>
      </w:r>
      <w:r w:rsidR="004B2773" w:rsidRPr="00404453">
        <w:rPr>
          <w:sz w:val="24"/>
          <w:szCs w:val="24"/>
        </w:rPr>
        <w:t xml:space="preserve"> </w:t>
      </w:r>
      <w:r w:rsidR="004B2773" w:rsidRPr="00404453">
        <w:rPr>
          <w:rStyle w:val="32pt"/>
          <w:color w:val="000000"/>
          <w:spacing w:val="-1"/>
          <w:sz w:val="24"/>
          <w:szCs w:val="24"/>
        </w:rPr>
        <w:t>составляет</w:t>
      </w:r>
      <w:r w:rsidR="007B6460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4B2773" w:rsidRPr="00404453">
        <w:rPr>
          <w:rStyle w:val="32pt"/>
          <w:color w:val="000000"/>
          <w:spacing w:val="-1"/>
          <w:sz w:val="24"/>
          <w:szCs w:val="24"/>
        </w:rPr>
        <w:t xml:space="preserve">100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процентов. Для </w:t>
      </w:r>
      <w:r w:rsidR="004B2773" w:rsidRPr="00404453">
        <w:rPr>
          <w:rStyle w:val="32pt"/>
          <w:color w:val="000000"/>
          <w:spacing w:val="-1"/>
          <w:sz w:val="24"/>
          <w:szCs w:val="24"/>
        </w:rPr>
        <w:t>80</w:t>
      </w:r>
      <w:r w:rsidRPr="00404453">
        <w:rPr>
          <w:rStyle w:val="32pt"/>
          <w:color w:val="000000"/>
          <w:spacing w:val="-1"/>
          <w:sz w:val="24"/>
          <w:szCs w:val="24"/>
        </w:rPr>
        <w:t>% населения обеспечено устойчивое</w:t>
      </w:r>
      <w:r w:rsidR="004B2773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покрытие сетями связи </w:t>
      </w:r>
      <w:r w:rsidRPr="00404453">
        <w:rPr>
          <w:rStyle w:val="32pt"/>
          <w:color w:val="000000"/>
          <w:spacing w:val="-1"/>
          <w:sz w:val="24"/>
          <w:szCs w:val="24"/>
          <w:lang w:eastAsia="en-US"/>
        </w:rPr>
        <w:t>3</w:t>
      </w:r>
      <w:r w:rsidRPr="00404453">
        <w:rPr>
          <w:rStyle w:val="32pt"/>
          <w:color w:val="000000"/>
          <w:spacing w:val="-1"/>
          <w:sz w:val="24"/>
          <w:szCs w:val="24"/>
          <w:lang w:val="en-US" w:eastAsia="en-US"/>
        </w:rPr>
        <w:t>G</w:t>
      </w:r>
      <w:r w:rsidRPr="00404453">
        <w:rPr>
          <w:rStyle w:val="32pt"/>
          <w:color w:val="000000"/>
          <w:spacing w:val="-1"/>
          <w:sz w:val="24"/>
          <w:szCs w:val="24"/>
          <w:lang w:eastAsia="en-US"/>
        </w:rPr>
        <w:t xml:space="preserve">, </w:t>
      </w:r>
      <w:r w:rsidRPr="00404453">
        <w:rPr>
          <w:rStyle w:val="32pt"/>
          <w:color w:val="000000"/>
          <w:spacing w:val="-1"/>
          <w:sz w:val="24"/>
          <w:szCs w:val="24"/>
        </w:rPr>
        <w:t>представлен широкий спектр телекоммуникационных услуг.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 системе образования расширяется применение цифровых технологий. Образовательные организации имеют выход в сеть «Интернет» и представлены там на своих сайтах в соответствии с государственными требованиями.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По приоритетным направлениям с 2013 года сформированы определенные основы для повышения эффективности предоставления муниципальных услуг: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ведется работа по оптимизации (реинжинирингу) наиболее востребованных и массовых услуг, организации их предоставления по принципу «одного окна» в электронном виде;</w:t>
      </w:r>
    </w:p>
    <w:p w:rsidR="00155BD4" w:rsidRPr="00404453" w:rsidRDefault="00155BD4" w:rsidP="00404453">
      <w:pPr>
        <w:pStyle w:val="a4"/>
        <w:shd w:val="clear" w:color="auto" w:fill="auto"/>
        <w:tabs>
          <w:tab w:val="left" w:leader="underscore" w:pos="9370"/>
        </w:tabs>
        <w:spacing w:before="0" w:after="0" w:line="276" w:lineRule="auto"/>
        <w:ind w:lef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окна» (доля граждан, имеющих доступ к услугам МФЦ, составляет </w:t>
      </w:r>
      <w:r w:rsidR="00645C95" w:rsidRPr="00404453">
        <w:rPr>
          <w:rStyle w:val="32pt"/>
          <w:color w:val="000000"/>
          <w:spacing w:val="-1"/>
          <w:sz w:val="24"/>
          <w:szCs w:val="24"/>
        </w:rPr>
        <w:t>90</w:t>
      </w:r>
      <w:r w:rsidR="00645C95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процентов);</w:t>
      </w:r>
    </w:p>
    <w:p w:rsidR="006C5DFE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уровень удовлетворенности граждан качеством предоставляемых государственных и муниципальных услуг превышает целевое значение в 90 процентов, которое необходимо достичь в соответствии с Указом Президента Российской Федерации от 7 мая 2012 г. № 601 «Об основных направлениях совершенствования системы государственного управления» (далее - Указ 601), характеризующие систему управления и задачи развития сферы государственного управления на перспективу до 2021 года.</w:t>
      </w:r>
      <w:proofErr w:type="gramEnd"/>
    </w:p>
    <w:p w:rsidR="00292EA2" w:rsidRPr="00404453" w:rsidRDefault="000A157D" w:rsidP="00404453">
      <w:pPr>
        <w:pStyle w:val="a4"/>
        <w:shd w:val="clear" w:color="auto" w:fill="auto"/>
        <w:tabs>
          <w:tab w:val="left" w:leader="underscore" w:pos="2780"/>
        </w:tabs>
        <w:spacing w:before="0" w:after="0" w:line="276" w:lineRule="auto"/>
        <w:jc w:val="left"/>
        <w:rPr>
          <w:rStyle w:val="32pt"/>
          <w:color w:val="000000"/>
          <w:spacing w:val="-1"/>
          <w:sz w:val="24"/>
          <w:szCs w:val="24"/>
        </w:rPr>
      </w:pPr>
      <w:r w:rsidRPr="00404453">
        <w:rPr>
          <w:sz w:val="24"/>
          <w:szCs w:val="24"/>
        </w:rPr>
        <w:t xml:space="preserve"> </w:t>
      </w:r>
      <w:r w:rsidR="00C814BA" w:rsidRPr="00404453">
        <w:rPr>
          <w:sz w:val="24"/>
          <w:szCs w:val="24"/>
        </w:rPr>
        <w:t xml:space="preserve">       </w:t>
      </w:r>
      <w:r w:rsidR="00292EA2" w:rsidRPr="00404453">
        <w:rPr>
          <w:rStyle w:val="32pt"/>
          <w:color w:val="000000"/>
          <w:spacing w:val="-1"/>
          <w:sz w:val="24"/>
          <w:szCs w:val="24"/>
        </w:rPr>
        <w:t>Развернуть систему ведомственного и межведомственного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электронного документооборота </w:t>
      </w:r>
      <w:r w:rsidRPr="00404453">
        <w:rPr>
          <w:rStyle w:val="32pt"/>
          <w:color w:val="000000"/>
          <w:spacing w:val="-1"/>
          <w:sz w:val="24"/>
          <w:szCs w:val="24"/>
        </w:rPr>
        <w:lastRenderedPageBreak/>
        <w:t>автоматизированного делопроизводства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.(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>далее СЭД).</w:t>
      </w:r>
    </w:p>
    <w:p w:rsidR="00155BD4" w:rsidRPr="00404453" w:rsidRDefault="00C814BA" w:rsidP="00404453">
      <w:pPr>
        <w:pStyle w:val="a4"/>
        <w:shd w:val="clear" w:color="auto" w:fill="auto"/>
        <w:tabs>
          <w:tab w:val="left" w:leader="underscore" w:pos="2780"/>
        </w:tabs>
        <w:spacing w:before="0" w:after="0" w:line="276" w:lineRule="auto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        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В </w:t>
      </w:r>
      <w:r w:rsidR="00FF557B" w:rsidRPr="00404453">
        <w:rPr>
          <w:rStyle w:val="32pt"/>
          <w:color w:val="000000"/>
          <w:spacing w:val="-1"/>
          <w:sz w:val="24"/>
          <w:szCs w:val="24"/>
        </w:rPr>
        <w:t>Лямбирском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муниципальном районе Республики Мордовия</w:t>
      </w:r>
      <w:r w:rsidR="00155BD4" w:rsidRPr="00404453">
        <w:rPr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ведется работа, направленная на применение органами местного самоуправления информационных и коммуникационных технологий:</w:t>
      </w:r>
    </w:p>
    <w:p w:rsidR="00155BD4" w:rsidRPr="00404453" w:rsidRDefault="001D619A" w:rsidP="00404453">
      <w:pPr>
        <w:pStyle w:val="a4"/>
        <w:shd w:val="clear" w:color="auto" w:fill="auto"/>
        <w:tabs>
          <w:tab w:val="right" w:pos="9390"/>
        </w:tabs>
        <w:spacing w:before="0" w:after="0" w:line="276" w:lineRule="auto"/>
        <w:ind w:left="23" w:right="23" w:firstLine="709"/>
        <w:rPr>
          <w:sz w:val="24"/>
          <w:szCs w:val="24"/>
        </w:rPr>
      </w:pPr>
      <w:r w:rsidRPr="00404453">
        <w:rPr>
          <w:sz w:val="24"/>
          <w:szCs w:val="24"/>
        </w:rPr>
        <w:t xml:space="preserve">Вместе с отмечаемыми положительными тенденциями в сфере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цифровых технологий остается комплекс нерешенных проблем и нереализованных задач. Необходимо продолжение работы по оптимизации муниципальных услуг, актуализации сведений о них.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Одним из факторов, негативно влияющих на уровень распространения</w:t>
      </w:r>
      <w:r w:rsidR="00C814B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цифровых технологий в </w:t>
      </w:r>
      <w:r w:rsidR="00B70AFC" w:rsidRPr="00404453">
        <w:rPr>
          <w:rStyle w:val="32pt"/>
          <w:color w:val="000000"/>
          <w:spacing w:val="-1"/>
          <w:sz w:val="24"/>
          <w:szCs w:val="24"/>
        </w:rPr>
        <w:t>Лямбирском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муниципальном районе</w:t>
      </w:r>
      <w:r w:rsidRPr="00404453">
        <w:rPr>
          <w:rStyle w:val="32pt"/>
          <w:color w:val="000000"/>
          <w:spacing w:val="-1"/>
          <w:sz w:val="24"/>
          <w:szCs w:val="24"/>
        </w:rPr>
        <w:tab/>
      </w:r>
      <w:r w:rsidR="001D619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Республики</w:t>
      </w:r>
      <w:r w:rsidR="001D619A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Мордовия, как и в целом по Республике Мордовия, является недостаточный уровень финансирования мероприятий по информатизации и цифровизации.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Сильная зависимость от импорта элементов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ИКТ-инфраструктуры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(компьютеры, комплектующие, телекоммуникационное оборудование, мобильные терминалы, программное обеспечение).</w:t>
      </w:r>
    </w:p>
    <w:p w:rsidR="00155BD4" w:rsidRPr="00404453" w:rsidRDefault="00C814BA" w:rsidP="00404453">
      <w:pPr>
        <w:pStyle w:val="a4"/>
        <w:shd w:val="clear" w:color="auto" w:fill="auto"/>
        <w:spacing w:before="0" w:after="0" w:line="276" w:lineRule="auto"/>
        <w:ind w:lef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         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Разрозненность информационных ресурсов и систем, дублирование функций, реализуемых различными системами, несовместимость данных, содержащихся в различных ресурсах, отсутствие полн</w:t>
      </w:r>
      <w:r w:rsidR="001D619A" w:rsidRPr="00404453">
        <w:rPr>
          <w:rStyle w:val="32pt"/>
          <w:color w:val="000000"/>
          <w:spacing w:val="-1"/>
          <w:sz w:val="24"/>
          <w:szCs w:val="24"/>
        </w:rPr>
        <w:t>ой и достоверной информации</w:t>
      </w:r>
      <w:r w:rsidR="001D619A" w:rsidRPr="00404453">
        <w:rPr>
          <w:rStyle w:val="32pt"/>
          <w:color w:val="000000"/>
          <w:spacing w:val="-1"/>
          <w:sz w:val="24"/>
          <w:szCs w:val="24"/>
        </w:rPr>
        <w:tab/>
        <w:t xml:space="preserve">об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используемой информационно-коммуникационной</w:t>
      </w:r>
      <w:r w:rsidR="001D619A" w:rsidRPr="00404453">
        <w:rPr>
          <w:rStyle w:val="32pt"/>
          <w:color w:val="000000"/>
          <w:spacing w:val="-1"/>
          <w:sz w:val="24"/>
          <w:szCs w:val="24"/>
        </w:rPr>
        <w:t xml:space="preserve"> инфраструктуре.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Отсутствие единой политики формирования информационных ресурсов для всех субъектов отношений, действующих в сфере государственного и муниципального управления.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Развитию цифровой экономики сегодня препятствуют определенные риски, прежде всего: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сохранность цифровых данных пользователя, а также проблема обеспечения доверия граждан к цифровой среде;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риски, связанные с тенденциями к построению сложных информационно-телекоммуникационных систем, широко использующих виртуализацию, удаленные (облачные) хранилища данных, а также разнородные технологии связи;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наращивание возможностей внешнего информационно-технического воздействия на информационную инфраструктуру, в том числе на критическую информационную инфраструктуру.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Проблемы, препятствующие цифровой трансформации в целях повышения качества жизни граждан, развития экономической, социально- политической, культурной и духовной сфер жизни общества, совершенствования системы принятия управленческих решений, носят комплексный характер. Их устранение требует значительных ресурсов и скоординированного проведения организационных изменений и действий.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На решение данных проблем направлена Программа.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Программа направлена на создание экосистемы цифровой экономики, в которой данные в цифровой форме являются ключевым фактором производства во всех сферах социально-экономической деятельности в целях обеспечения эффективного взаимодействия бизнеса, </w:t>
      </w:r>
      <w:proofErr w:type="spellStart"/>
      <w:r w:rsidRPr="00404453">
        <w:rPr>
          <w:rStyle w:val="32pt"/>
          <w:color w:val="000000"/>
          <w:spacing w:val="-1"/>
          <w:sz w:val="24"/>
          <w:szCs w:val="24"/>
        </w:rPr>
        <w:t>научно</w:t>
      </w:r>
      <w:r w:rsidRPr="00404453">
        <w:rPr>
          <w:rStyle w:val="32pt"/>
          <w:color w:val="000000"/>
          <w:spacing w:val="-1"/>
          <w:sz w:val="24"/>
          <w:szCs w:val="24"/>
        </w:rPr>
        <w:softHyphen/>
        <w:t>образовательного</w:t>
      </w:r>
      <w:proofErr w:type="spellEnd"/>
      <w:r w:rsidRPr="00404453">
        <w:rPr>
          <w:rStyle w:val="32pt"/>
          <w:color w:val="000000"/>
          <w:spacing w:val="-1"/>
          <w:sz w:val="24"/>
          <w:szCs w:val="24"/>
        </w:rPr>
        <w:t xml:space="preserve"> общества, государства и граждан.</w:t>
      </w:r>
    </w:p>
    <w:p w:rsidR="002334F6" w:rsidRDefault="00155BD4" w:rsidP="00404453">
      <w:pPr>
        <w:pStyle w:val="a4"/>
        <w:shd w:val="clear" w:color="auto" w:fill="auto"/>
        <w:tabs>
          <w:tab w:val="left" w:leader="underscore" w:pos="4124"/>
        </w:tabs>
        <w:spacing w:before="0" w:after="0" w:line="276" w:lineRule="auto"/>
        <w:ind w:lef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Администрация </w:t>
      </w:r>
      <w:r w:rsidR="00B70AFC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 Республики</w:t>
      </w:r>
      <w:r w:rsidR="00C814B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Мордовия проводит последовательную</w:t>
      </w:r>
      <w:r w:rsidR="001D619A" w:rsidRPr="00404453">
        <w:rPr>
          <w:rStyle w:val="32pt"/>
          <w:color w:val="000000"/>
          <w:spacing w:val="-1"/>
          <w:sz w:val="24"/>
          <w:szCs w:val="24"/>
        </w:rPr>
        <w:t xml:space="preserve"> политику построения инфраструктуры и институтов использования возможностей информационных технологий, а также активно координирует построение элементов цифровой экономики на территории </w:t>
      </w:r>
      <w:r w:rsidR="00DD1CA9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E115B3"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 Республики Мордовия с участием государственных и муниципальных органов власти</w:t>
      </w:r>
      <w:r w:rsidR="009A0D3D" w:rsidRPr="00404453">
        <w:rPr>
          <w:rStyle w:val="32pt"/>
          <w:color w:val="000000"/>
          <w:spacing w:val="-1"/>
          <w:sz w:val="24"/>
          <w:szCs w:val="24"/>
        </w:rPr>
        <w:t>.</w:t>
      </w:r>
    </w:p>
    <w:p w:rsidR="00404453" w:rsidRDefault="00404453" w:rsidP="00404453">
      <w:pPr>
        <w:pStyle w:val="a4"/>
        <w:shd w:val="clear" w:color="auto" w:fill="auto"/>
        <w:tabs>
          <w:tab w:val="left" w:leader="underscore" w:pos="4124"/>
        </w:tabs>
        <w:spacing w:before="0" w:after="0" w:line="276" w:lineRule="auto"/>
        <w:ind w:left="20" w:firstLine="720"/>
        <w:rPr>
          <w:rStyle w:val="32pt"/>
          <w:color w:val="000000"/>
          <w:spacing w:val="-1"/>
          <w:sz w:val="24"/>
          <w:szCs w:val="24"/>
        </w:rPr>
      </w:pPr>
    </w:p>
    <w:p w:rsidR="00404453" w:rsidRPr="00404453" w:rsidRDefault="00404453" w:rsidP="00404453">
      <w:pPr>
        <w:pStyle w:val="a4"/>
        <w:shd w:val="clear" w:color="auto" w:fill="auto"/>
        <w:tabs>
          <w:tab w:val="left" w:leader="underscore" w:pos="4124"/>
        </w:tabs>
        <w:spacing w:before="0" w:after="0" w:line="276" w:lineRule="auto"/>
        <w:ind w:left="20" w:firstLine="720"/>
        <w:rPr>
          <w:rStyle w:val="32pt"/>
          <w:color w:val="000000"/>
          <w:spacing w:val="-1"/>
          <w:sz w:val="24"/>
          <w:szCs w:val="24"/>
        </w:rPr>
      </w:pPr>
    </w:p>
    <w:p w:rsidR="0044189F" w:rsidRPr="00404453" w:rsidRDefault="0044189F" w:rsidP="00404453">
      <w:pPr>
        <w:pStyle w:val="a4"/>
        <w:shd w:val="clear" w:color="auto" w:fill="auto"/>
        <w:spacing w:before="0" w:after="0" w:line="276" w:lineRule="auto"/>
        <w:ind w:left="20" w:right="40"/>
        <w:jc w:val="center"/>
        <w:rPr>
          <w:rStyle w:val="4"/>
          <w:b w:val="0"/>
          <w:color w:val="000000"/>
          <w:sz w:val="24"/>
          <w:szCs w:val="24"/>
        </w:rPr>
      </w:pPr>
    </w:p>
    <w:p w:rsidR="00E115B3" w:rsidRPr="00404453" w:rsidRDefault="002334F6" w:rsidP="00404453">
      <w:pPr>
        <w:pStyle w:val="a4"/>
        <w:shd w:val="clear" w:color="auto" w:fill="auto"/>
        <w:spacing w:before="0" w:after="0" w:line="276" w:lineRule="auto"/>
        <w:ind w:left="20" w:right="40"/>
        <w:jc w:val="center"/>
        <w:rPr>
          <w:bCs/>
          <w:color w:val="000000"/>
          <w:sz w:val="24"/>
          <w:szCs w:val="24"/>
          <w:shd w:val="clear" w:color="auto" w:fill="FFFFFF"/>
        </w:rPr>
      </w:pPr>
      <w:r w:rsidRPr="00404453">
        <w:rPr>
          <w:rStyle w:val="4"/>
          <w:color w:val="000000"/>
          <w:sz w:val="24"/>
          <w:szCs w:val="24"/>
        </w:rPr>
        <w:lastRenderedPageBreak/>
        <w:t>РАЗДЕЛ 2. ПРИОРИТЕТЫ РЕАЛИЗУЕМОЙ ПОЛИТИКИ В СФЕРЕ РЕАЛИЗАЦИИ ПРОГРАММЫ, ЦЕЛИ, ЗАДАЧИ И ПОКАЗАТЕЛИ (ИНДИКАТОРЫ) ДОСТИЖЕНИЯ ЦЕЛЕЙ И РЕШЕНИЯ ЗАДАЧ, ОПИСАНИЕ ОСНОВНЫХ ОЖИДАЕМЫХ КОНЕЧНЫХ РЕЗУЛЬТАТОВ</w:t>
      </w:r>
      <w:r w:rsidRPr="00404453">
        <w:rPr>
          <w:sz w:val="24"/>
          <w:szCs w:val="24"/>
        </w:rPr>
        <w:t xml:space="preserve"> </w:t>
      </w:r>
      <w:r w:rsidRPr="00404453">
        <w:rPr>
          <w:rStyle w:val="4"/>
          <w:color w:val="000000"/>
          <w:sz w:val="24"/>
          <w:szCs w:val="24"/>
        </w:rPr>
        <w:t>ПРОГРАММЫ</w:t>
      </w:r>
    </w:p>
    <w:p w:rsidR="00242685" w:rsidRPr="00404453" w:rsidRDefault="00155BD4" w:rsidP="00404453">
      <w:pPr>
        <w:pStyle w:val="a4"/>
        <w:shd w:val="clear" w:color="auto" w:fill="auto"/>
        <w:tabs>
          <w:tab w:val="left" w:leader="underscore" w:pos="9385"/>
        </w:tabs>
        <w:spacing w:before="100" w:beforeAutospacing="1" w:after="0" w:line="276" w:lineRule="auto"/>
        <w:ind w:firstLine="709"/>
        <w:rPr>
          <w:rStyle w:val="32pt"/>
          <w:color w:val="000000"/>
          <w:spacing w:val="-1"/>
          <w:sz w:val="24"/>
          <w:szCs w:val="24"/>
        </w:rPr>
      </w:pP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 xml:space="preserve">Приоритеты политики в сфере цифровой трансформации </w:t>
      </w:r>
      <w:r w:rsidR="00DD1CA9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C814B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муниципального района Республики Мордовия определены Стратегией развития информационного общества в Российской Федерации на 2017 - 2030 годы, утвержденной Указом Президента Российской Федерации от 9 мая 2017 г. № 203, национальной программой «Цифровая экономика Российской Федерации», утвержденной протоколом президиума Совета при Президенте Российской Федерации по стратегическому развитию и национальным проектам от 24 декабря 2018 г. № 16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,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федеральными проектами «Нормативное регулирование цифровой среды», «Кадры для цифровой экономики», «Информационная инфраструктура», «Информационная безопасность», «Цифровое государственное управление» и «Цифровые технологии», утвержденными протоколом заседания президиума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от 27 декабря 2018 г. № 6, Стратегией социально</w:t>
      </w:r>
      <w:r w:rsidR="00E115B3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- экономического развития Республики Мордовия до 2025 года, утвержденной Законом Республики Мордовия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от 1 октября 2008 г. № 94-3, региональными проектами Республики Мордовия, направленными на реализацию федеральных проектов национальной программы «Цифровая экономика Российской Федерации», утвержденными Главой Республики Мордовия 13 декабря 2018 г</w:t>
      </w:r>
      <w:r w:rsidR="00242685" w:rsidRPr="00404453">
        <w:rPr>
          <w:rStyle w:val="32pt"/>
          <w:color w:val="000000"/>
          <w:spacing w:val="-1"/>
          <w:sz w:val="24"/>
          <w:szCs w:val="24"/>
        </w:rPr>
        <w:t>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3" w:right="40" w:firstLine="709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В соответствии с указанными документами приоритетными направлениями развития цифровой экономики в </w:t>
      </w:r>
      <w:r w:rsidR="00DD1CA9" w:rsidRPr="00404453">
        <w:rPr>
          <w:rStyle w:val="32pt"/>
          <w:color w:val="000000"/>
          <w:spacing w:val="-1"/>
          <w:sz w:val="24"/>
          <w:szCs w:val="24"/>
        </w:rPr>
        <w:t xml:space="preserve">Лямбирском </w:t>
      </w:r>
      <w:r w:rsidRPr="00404453">
        <w:rPr>
          <w:rStyle w:val="32pt"/>
          <w:color w:val="000000"/>
          <w:spacing w:val="-1"/>
          <w:sz w:val="24"/>
          <w:szCs w:val="24"/>
        </w:rPr>
        <w:t>муниципальном районе Республики Мордовия являются:</w:t>
      </w:r>
    </w:p>
    <w:p w:rsidR="009A0D3D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формирование новой технологической основы для развития экономики и социальной с</w:t>
      </w:r>
      <w:r w:rsidR="009A0D3D" w:rsidRPr="00404453">
        <w:rPr>
          <w:rStyle w:val="32pt"/>
          <w:color w:val="000000"/>
          <w:spacing w:val="-1"/>
          <w:sz w:val="24"/>
          <w:szCs w:val="24"/>
        </w:rPr>
        <w:t>феры Лямбирского муниципального района.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формирование современной информационно-телекоммуникационной инфра</w:t>
      </w:r>
      <w:r w:rsidR="009A0D3D" w:rsidRPr="00404453">
        <w:rPr>
          <w:rStyle w:val="32pt"/>
          <w:color w:val="000000"/>
          <w:spacing w:val="-1"/>
          <w:sz w:val="24"/>
          <w:szCs w:val="24"/>
        </w:rPr>
        <w:t>структуры, предоставление</w:t>
      </w:r>
      <w:r w:rsidR="0044189F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proofErr w:type="gramStart"/>
      <w:r w:rsidR="0044189F" w:rsidRPr="00404453">
        <w:rPr>
          <w:rStyle w:val="32pt"/>
          <w:color w:val="000000"/>
          <w:spacing w:val="-1"/>
          <w:sz w:val="24"/>
          <w:szCs w:val="24"/>
        </w:rPr>
        <w:t>на</w:t>
      </w:r>
      <w:proofErr w:type="gramEnd"/>
      <w:r w:rsidR="0044189F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proofErr w:type="gramStart"/>
      <w:r w:rsidR="0044189F" w:rsidRPr="00404453">
        <w:rPr>
          <w:rStyle w:val="32pt"/>
          <w:color w:val="000000"/>
          <w:spacing w:val="-1"/>
          <w:sz w:val="24"/>
          <w:szCs w:val="24"/>
        </w:rPr>
        <w:t>ее</w:t>
      </w:r>
      <w:proofErr w:type="gramEnd"/>
      <w:r w:rsidR="0044189F" w:rsidRPr="00404453">
        <w:rPr>
          <w:rStyle w:val="32pt"/>
          <w:color w:val="000000"/>
          <w:spacing w:val="-1"/>
          <w:sz w:val="24"/>
          <w:szCs w:val="24"/>
        </w:rPr>
        <w:t xml:space="preserve"> качественных муниципальных</w:t>
      </w:r>
      <w:r w:rsidR="00C814B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услуг;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56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повышение эффективности муниципального управления и местного самоуправления, взаимодействия гражданского общества и коммерческих организаций с органами местного самоуправления, качества и оперативности предоставления муниципальных услуг;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56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повышение безопасности жизнедеятельности и информационной безопасности;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подготовка квалифицированных кадров для цифрового развития</w:t>
      </w:r>
    </w:p>
    <w:p w:rsidR="00155BD4" w:rsidRPr="00404453" w:rsidRDefault="00DD1CA9" w:rsidP="00404453">
      <w:pPr>
        <w:pStyle w:val="a4"/>
        <w:shd w:val="clear" w:color="auto" w:fill="auto"/>
        <w:tabs>
          <w:tab w:val="right" w:leader="underscore" w:pos="3519"/>
          <w:tab w:val="left" w:pos="3759"/>
        </w:tabs>
        <w:spacing w:before="0" w:after="0" w:line="276" w:lineRule="auto"/>
        <w:ind w:left="20"/>
        <w:rPr>
          <w:rStyle w:val="32pt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ab/>
        <w:t xml:space="preserve"> района Республики Мордовия, </w:t>
      </w:r>
      <w:proofErr w:type="gramStart"/>
      <w:r w:rsidR="00155BD4" w:rsidRPr="00404453">
        <w:rPr>
          <w:rStyle w:val="32pt"/>
          <w:color w:val="000000"/>
          <w:spacing w:val="-1"/>
          <w:sz w:val="24"/>
          <w:szCs w:val="24"/>
        </w:rPr>
        <w:t>обладающих</w:t>
      </w:r>
      <w:proofErr w:type="gramEnd"/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 необходимыми компетенциями;</w:t>
      </w:r>
    </w:p>
    <w:p w:rsidR="00155BD4" w:rsidRPr="00404453" w:rsidRDefault="00155BD4" w:rsidP="00404453">
      <w:pPr>
        <w:pStyle w:val="a4"/>
        <w:shd w:val="clear" w:color="auto" w:fill="auto"/>
        <w:tabs>
          <w:tab w:val="left" w:leader="underscore" w:pos="9382"/>
        </w:tabs>
        <w:spacing w:before="0" w:after="0" w:line="276" w:lineRule="auto"/>
        <w:ind w:lef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повышение цифровой грамотности населения </w:t>
      </w:r>
      <w:r w:rsidR="00DD1CA9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C814B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муниципального района Республики Мордовия.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8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 свете реализации приоритетных направлений государственной политики основными целями настоящей Программы являются: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56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повышение качества жизни населения за счет формирования экосистемы цифровой экономики;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56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обеспечения доступности и повышение качества предоставления муниципальных услуг;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повышение эффективности системы муниципального управления;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56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достижение состояния защищенности личности, общества и органов местного самоуправления от внутренних и внешних информационных угроз;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lastRenderedPageBreak/>
        <w:t>обеспечение ускоренного внедрения цифровых технологий в</w:t>
      </w:r>
      <w:r w:rsidR="00C814B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экономике и социальной сфере </w:t>
      </w:r>
      <w:r w:rsidR="00DD1CA9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</w:t>
      </w:r>
      <w:r w:rsidR="00C814B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Республики Мордовия.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Для достижения целей Программы необходимо решение следующих</w:t>
      </w:r>
      <w:r w:rsidR="00C814B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задач: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56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принятие мер, направленных на стимулирование экономической деятельности, связанной с использованием современных технологий, сбором и использованием данных;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56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создание методической основы для развития компетенций в области регулирования цифровой экономики;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56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создание ключевых условий для подготовки кадров цифровой экономики;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56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внедрение цифровых платформ работы с данными для обеспечения потребностей власти, бизнеса и граждан;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56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создание эффективной системы сбора, обработки, хранения и предоставления потребителям пространственных данных,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обеспечивающий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потребности муниципалитета, бизнеса и граждан в актуальной и достоверной информации о пространственных объектах;</w:t>
      </w:r>
    </w:p>
    <w:p w:rsidR="00155BD4" w:rsidRPr="00404453" w:rsidRDefault="00155BD4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обеспечение мониторинга и анализа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социально-экономических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>,</w:t>
      </w:r>
    </w:p>
    <w:p w:rsidR="00155BD4" w:rsidRPr="00404453" w:rsidRDefault="00155BD4" w:rsidP="00404453">
      <w:pPr>
        <w:pStyle w:val="a4"/>
        <w:shd w:val="clear" w:color="auto" w:fill="auto"/>
        <w:tabs>
          <w:tab w:val="left" w:leader="underscore" w:pos="9382"/>
        </w:tabs>
        <w:spacing w:before="0" w:after="0" w:line="276" w:lineRule="auto"/>
        <w:ind w:lef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общественно-политических и чрезвычайных ситуаций в </w:t>
      </w:r>
      <w:r w:rsidR="00DD1CA9" w:rsidRPr="00404453">
        <w:rPr>
          <w:rStyle w:val="32pt"/>
          <w:color w:val="000000"/>
          <w:spacing w:val="-1"/>
          <w:sz w:val="24"/>
          <w:szCs w:val="24"/>
        </w:rPr>
        <w:t xml:space="preserve">Лямбирском </w:t>
      </w:r>
      <w:r w:rsidRPr="00404453">
        <w:rPr>
          <w:rStyle w:val="32pt"/>
          <w:color w:val="000000"/>
          <w:spacing w:val="-1"/>
          <w:sz w:val="24"/>
          <w:szCs w:val="24"/>
        </w:rPr>
        <w:t>муниципальном районе Республики Мордовия на основе современных информационных технологий;</w:t>
      </w:r>
    </w:p>
    <w:p w:rsidR="00155BD4" w:rsidRPr="00404453" w:rsidRDefault="00C814BA" w:rsidP="00404453">
      <w:pPr>
        <w:pStyle w:val="a4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-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внедрение цифровых технологий и платформенных решений в ключевых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отраслях экономики и социальной сферы </w:t>
      </w:r>
      <w:r w:rsidR="00DD1CA9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района Республики Мордовия.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56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Масштабность и функциональная неоднородность поставленных в рамках Программы задач требует дифференцированного подхода к их решению. В связи с этим в Программу включены</w:t>
      </w:r>
      <w:r w:rsidR="009659AF" w:rsidRPr="00404453">
        <w:rPr>
          <w:rStyle w:val="32pt"/>
          <w:color w:val="000000"/>
          <w:spacing w:val="-1"/>
          <w:sz w:val="24"/>
          <w:szCs w:val="24"/>
        </w:rPr>
        <w:t xml:space="preserve"> подпрограммы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: «Информационная инфраструктура»; </w:t>
      </w:r>
      <w:r w:rsidR="009659AF" w:rsidRPr="00404453">
        <w:rPr>
          <w:rStyle w:val="32pt"/>
          <w:color w:val="000000"/>
          <w:spacing w:val="-1"/>
          <w:sz w:val="24"/>
          <w:szCs w:val="24"/>
        </w:rPr>
        <w:br/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«Цифровое муниципальное управление»; «Информационная безопасность».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56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Каждая подпрограмма предназначена для решения соответствующих задач Программы, которая в рамках подпрограммы рассматривается в качестве цели. Подпрограмма включает комплекс взаимосвязанных мероприятий, необходимых для достижения поставленной цели.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8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Основными целевыми индикаторами, характеризующими результаты реализации Программы, являются:</w:t>
      </w:r>
    </w:p>
    <w:p w:rsidR="00155BD4" w:rsidRPr="00404453" w:rsidRDefault="00155BD4" w:rsidP="00404453">
      <w:pPr>
        <w:pStyle w:val="a4"/>
        <w:shd w:val="clear" w:color="auto" w:fill="auto"/>
        <w:tabs>
          <w:tab w:val="left" w:pos="9355"/>
        </w:tabs>
        <w:spacing w:before="0" w:after="0" w:line="276" w:lineRule="auto"/>
        <w:ind w:left="20" w:right="-1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доля домохозяйств, имеющих широкополосный доступ к сети «Интернет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», %</w:t>
      </w:r>
      <w:r w:rsidR="00F37233" w:rsidRPr="00404453">
        <w:rPr>
          <w:rStyle w:val="32pt"/>
          <w:color w:val="000000"/>
          <w:spacing w:val="-1"/>
          <w:sz w:val="24"/>
          <w:szCs w:val="24"/>
        </w:rPr>
        <w:t>;</w:t>
      </w:r>
      <w:proofErr w:type="gramEnd"/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8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доля социально-значимых объектов, имеющих возможность подключения к широкополосному доступу к сети «Интернет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», %;</w:t>
      </w:r>
      <w:proofErr w:type="gramEnd"/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8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уровень удовлетворенности граждан качеством предоставления муниципальных услуг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, %;</w:t>
      </w:r>
      <w:proofErr w:type="gramEnd"/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56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учреждений, с применением электронной подписи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, %;</w:t>
      </w:r>
      <w:proofErr w:type="gramEnd"/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8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доля населения, обладающего ключевыми компетенциями цифровой экономики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, %;</w:t>
      </w:r>
      <w:proofErr w:type="gramEnd"/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56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доля органов местного самоуправления и муниципальных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организаций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в которых внедрены нормативно-правовые документы, регламентирующие порядок создания и функционирования системы информационной безопасности, %.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8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Перечень целевых показателей (индикаторов) Программы определялся на основе следующих принципов: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8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охват наиболее значимых мероприятий Программы; наблюдаемость и неизменность методологии расчета значений показателей в течение всего срока реализации Программы;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8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регулярность формирования отчетных данных (1 раз в год); применение общепринятых определений, методик расчета и единиц измерения;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наличие объективных источников информации;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lastRenderedPageBreak/>
        <w:t>Значения данных индикаторов представляют краткую обобщенную характеристику сферы реализации Программы и являются зна</w:t>
      </w:r>
      <w:r w:rsidRPr="00404453">
        <w:rPr>
          <w:color w:val="000000"/>
          <w:sz w:val="24"/>
          <w:szCs w:val="24"/>
        </w:rPr>
        <w:t>чим</w:t>
      </w:r>
      <w:r w:rsidRPr="00404453">
        <w:rPr>
          <w:rStyle w:val="32pt"/>
          <w:color w:val="000000"/>
          <w:spacing w:val="-1"/>
          <w:sz w:val="24"/>
          <w:szCs w:val="24"/>
        </w:rPr>
        <w:t>ыми не</w:t>
      </w:r>
      <w:r w:rsidR="009659AF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только для специалистов, но и для </w:t>
      </w:r>
      <w:r w:rsidR="008B433C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</w:t>
      </w:r>
      <w:r w:rsidR="009659AF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Республики Мордовия в целом.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Перечень целевых индикаторов Программы носит открытый характер и предусматривает возможность корректировки в случаях изменения приоритетов государственной политики, появления новых социально- экономических обстоятельств, оказывающих существенное влияние на</w:t>
      </w:r>
      <w:r w:rsidR="00F37233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социально-экономическую ситуацию </w:t>
      </w:r>
      <w:r w:rsidR="008B433C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</w:t>
      </w:r>
      <w:r w:rsidR="00F37233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Республики Мордовия.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b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Перечень целевых показателей (индикаторов) Программы и их значения представлены </w:t>
      </w:r>
      <w:r w:rsidRPr="00404453">
        <w:rPr>
          <w:rStyle w:val="32pt"/>
          <w:b/>
          <w:color w:val="000000"/>
          <w:spacing w:val="-1"/>
          <w:sz w:val="24"/>
          <w:szCs w:val="24"/>
        </w:rPr>
        <w:t>в приложении 1.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По итогам реализации Программы ожидается достижение следующих результатов: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обеспечен широкополосный доступ к сети Интернет для всех социально-значимых</w:t>
      </w:r>
      <w:r w:rsidR="0044189F" w:rsidRPr="00404453">
        <w:rPr>
          <w:rStyle w:val="32pt"/>
          <w:color w:val="000000"/>
          <w:spacing w:val="-1"/>
          <w:sz w:val="24"/>
          <w:szCs w:val="24"/>
        </w:rPr>
        <w:t xml:space="preserve"> организаций района;</w:t>
      </w:r>
    </w:p>
    <w:p w:rsidR="00155BD4" w:rsidRPr="00404453" w:rsidRDefault="00155BD4" w:rsidP="00404453">
      <w:pPr>
        <w:pStyle w:val="a4"/>
        <w:shd w:val="clear" w:color="auto" w:fill="auto"/>
        <w:tabs>
          <w:tab w:val="left" w:leader="underscore" w:pos="6082"/>
        </w:tabs>
        <w:spacing w:before="0" w:after="0" w:line="276" w:lineRule="auto"/>
        <w:ind w:lef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оказано содействие жителям </w:t>
      </w:r>
      <w:r w:rsidR="008B433C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Республики Мордовия в повышении цифровой грамотности;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реализован удобный и универсальный механизм для получения гражданами муниципальных услуг;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обеспечена возможность получения результатов предоставления приоритетных массовых социально значимых муниципальных услуг без посещения МФЦ или органов, предоставляющих услуги;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обеспечена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proofErr w:type="spellStart"/>
      <w:r w:rsidRPr="00404453">
        <w:rPr>
          <w:rStyle w:val="32pt"/>
          <w:color w:val="000000"/>
          <w:spacing w:val="-1"/>
          <w:sz w:val="24"/>
          <w:szCs w:val="24"/>
        </w:rPr>
        <w:t>цифровизация</w:t>
      </w:r>
      <w:proofErr w:type="spellEnd"/>
      <w:r w:rsidRPr="00404453">
        <w:rPr>
          <w:rStyle w:val="32pt"/>
          <w:color w:val="000000"/>
          <w:spacing w:val="-1"/>
          <w:sz w:val="24"/>
          <w:szCs w:val="24"/>
        </w:rPr>
        <w:t xml:space="preserve"> ключевых отраслей экономики и социальной</w:t>
      </w:r>
    </w:p>
    <w:p w:rsidR="00155BD4" w:rsidRPr="00404453" w:rsidRDefault="00155BD4" w:rsidP="00404453">
      <w:pPr>
        <w:pStyle w:val="a4"/>
        <w:shd w:val="clear" w:color="auto" w:fill="auto"/>
        <w:tabs>
          <w:tab w:val="left" w:leader="underscore" w:pos="2511"/>
        </w:tabs>
        <w:spacing w:before="0" w:after="0" w:line="276" w:lineRule="auto"/>
        <w:ind w:lef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сферы </w:t>
      </w:r>
      <w:r w:rsidR="008B433C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 Республики Мордовия.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0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Программа реализуется в 20</w:t>
      </w:r>
      <w:r w:rsidR="00F0726E" w:rsidRPr="00404453">
        <w:rPr>
          <w:rStyle w:val="32pt"/>
          <w:color w:val="000000"/>
          <w:spacing w:val="-1"/>
          <w:sz w:val="24"/>
          <w:szCs w:val="24"/>
        </w:rPr>
        <w:t>20</w:t>
      </w:r>
      <w:r w:rsidRPr="00404453">
        <w:rPr>
          <w:rStyle w:val="32pt"/>
          <w:color w:val="000000"/>
          <w:spacing w:val="-1"/>
          <w:sz w:val="24"/>
          <w:szCs w:val="24"/>
        </w:rPr>
        <w:t>-2024 годах без разделения на этапы.</w:t>
      </w:r>
    </w:p>
    <w:p w:rsidR="009659AF" w:rsidRPr="00404453" w:rsidRDefault="009659AF" w:rsidP="00404453">
      <w:pPr>
        <w:pStyle w:val="a4"/>
        <w:shd w:val="clear" w:color="auto" w:fill="auto"/>
        <w:spacing w:before="0" w:after="0" w:line="276" w:lineRule="auto"/>
        <w:ind w:left="20" w:firstLine="700"/>
        <w:rPr>
          <w:sz w:val="24"/>
          <w:szCs w:val="24"/>
        </w:rPr>
      </w:pPr>
    </w:p>
    <w:p w:rsidR="00155BD4" w:rsidRPr="00404453" w:rsidRDefault="002334F6" w:rsidP="00404453">
      <w:pPr>
        <w:pStyle w:val="24"/>
        <w:shd w:val="clear" w:color="auto" w:fill="auto"/>
        <w:spacing w:before="0" w:after="0" w:line="276" w:lineRule="auto"/>
        <w:outlineLvl w:val="9"/>
        <w:rPr>
          <w:b w:val="0"/>
          <w:sz w:val="24"/>
          <w:szCs w:val="24"/>
        </w:rPr>
      </w:pPr>
      <w:bookmarkStart w:id="3" w:name="bookmark2"/>
      <w:r w:rsidRPr="00404453">
        <w:rPr>
          <w:rStyle w:val="23"/>
          <w:b/>
          <w:color w:val="000000"/>
          <w:sz w:val="24"/>
          <w:szCs w:val="24"/>
        </w:rPr>
        <w:t>РАЗДЕЛ 3. ОБОБЩЕННАЯ ХАРАКТЕРИСТИКА ОСНОВНЫХ МЕРОПРИЯТИЙ ПРОГРАММЫ</w:t>
      </w:r>
      <w:bookmarkEnd w:id="3"/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Подпрограммы и включенные в них мероприятия представляют в совокупности комплекс взаимосвязанных мер, направленных на решение наиболее важных текущих и перспективных задач, обеспечивающих достижение целей Программы.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rStyle w:val="32pt"/>
          <w:color w:val="000000"/>
          <w:spacing w:val="-1"/>
          <w:sz w:val="24"/>
          <w:szCs w:val="24"/>
          <w:u w:val="single"/>
        </w:rPr>
      </w:pPr>
      <w:r w:rsidRPr="00404453">
        <w:rPr>
          <w:rStyle w:val="32pt"/>
          <w:color w:val="000000"/>
          <w:spacing w:val="-1"/>
          <w:sz w:val="24"/>
          <w:szCs w:val="24"/>
          <w:u w:val="single"/>
        </w:rPr>
        <w:t>Подпрограммой  «Информационная инфраструктура» предусмотрена реализация следующих основных мероприятий:</w:t>
      </w:r>
    </w:p>
    <w:p w:rsidR="00655C62" w:rsidRPr="00404453" w:rsidRDefault="00655C62" w:rsidP="00404453">
      <w:pPr>
        <w:pStyle w:val="a4"/>
        <w:numPr>
          <w:ilvl w:val="0"/>
          <w:numId w:val="9"/>
        </w:numPr>
        <w:shd w:val="clear" w:color="auto" w:fill="auto"/>
        <w:spacing w:before="0" w:after="0" w:line="276" w:lineRule="auto"/>
        <w:ind w:right="20"/>
        <w:rPr>
          <w:sz w:val="24"/>
          <w:szCs w:val="24"/>
        </w:rPr>
      </w:pPr>
      <w:r w:rsidRPr="00404453">
        <w:rPr>
          <w:sz w:val="24"/>
          <w:szCs w:val="24"/>
        </w:rPr>
        <w:t>Устранение цифрового неравенства, подключение к сети «Интернет» общественно значимых объектов Лямбирского муниципального района Республики Мордовия (медицинских, образовательных, культурных, спортивных и иных организаций)</w:t>
      </w:r>
    </w:p>
    <w:p w:rsidR="00155BD4" w:rsidRPr="00404453" w:rsidRDefault="00655C62" w:rsidP="00404453">
      <w:pPr>
        <w:pStyle w:val="a4"/>
        <w:numPr>
          <w:ilvl w:val="0"/>
          <w:numId w:val="9"/>
        </w:numPr>
        <w:shd w:val="clear" w:color="auto" w:fill="auto"/>
        <w:spacing w:before="0" w:after="0" w:line="276" w:lineRule="auto"/>
        <w:ind w:righ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С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самоуправления;</w:t>
      </w:r>
    </w:p>
    <w:p w:rsidR="00155BD4" w:rsidRPr="002D217A" w:rsidRDefault="00655C62" w:rsidP="002D217A">
      <w:pPr>
        <w:pStyle w:val="a4"/>
        <w:numPr>
          <w:ilvl w:val="0"/>
          <w:numId w:val="9"/>
        </w:numPr>
        <w:shd w:val="clear" w:color="auto" w:fill="auto"/>
        <w:spacing w:before="0" w:after="0" w:line="240" w:lineRule="auto"/>
        <w:ind w:right="20"/>
        <w:rPr>
          <w:rStyle w:val="32pt"/>
          <w:spacing w:val="-1"/>
          <w:sz w:val="24"/>
          <w:szCs w:val="24"/>
          <w:shd w:val="clear" w:color="auto" w:fill="auto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одключение органов местного самоуправления Республике Мордовия к инфраструктуре российского государственного сегмента сети «Интернет» (сеть </w:t>
      </w:r>
      <w:proofErr w:type="spellStart"/>
      <w:r w:rsidR="00155BD4" w:rsidRPr="00404453">
        <w:rPr>
          <w:rStyle w:val="32pt"/>
          <w:color w:val="000000"/>
          <w:spacing w:val="-1"/>
          <w:sz w:val="24"/>
          <w:szCs w:val="24"/>
          <w:lang w:val="en-US" w:eastAsia="en-US"/>
        </w:rPr>
        <w:t>RSNet</w:t>
      </w:r>
      <w:proofErr w:type="spellEnd"/>
      <w:r w:rsidR="00155BD4" w:rsidRPr="00404453">
        <w:rPr>
          <w:rStyle w:val="32pt"/>
          <w:color w:val="000000"/>
          <w:spacing w:val="-1"/>
          <w:sz w:val="24"/>
          <w:szCs w:val="24"/>
          <w:lang w:eastAsia="en-US"/>
        </w:rPr>
        <w:t>).</w:t>
      </w:r>
    </w:p>
    <w:p w:rsidR="002D217A" w:rsidRPr="002D217A" w:rsidRDefault="002D217A" w:rsidP="002D217A">
      <w:pPr>
        <w:pStyle w:val="a4"/>
        <w:numPr>
          <w:ilvl w:val="0"/>
          <w:numId w:val="9"/>
        </w:numPr>
        <w:spacing w:before="0" w:after="0" w:line="240" w:lineRule="auto"/>
        <w:ind w:right="20"/>
        <w:rPr>
          <w:sz w:val="24"/>
          <w:szCs w:val="24"/>
        </w:rPr>
      </w:pPr>
      <w:r w:rsidRPr="002D217A">
        <w:rPr>
          <w:sz w:val="24"/>
          <w:szCs w:val="24"/>
        </w:rPr>
        <w:t xml:space="preserve">Обеспечение </w:t>
      </w:r>
      <w:proofErr w:type="gramStart"/>
      <w:r w:rsidRPr="002D217A">
        <w:rPr>
          <w:sz w:val="24"/>
          <w:szCs w:val="24"/>
        </w:rPr>
        <w:t>функционирования единой телекоммуникационной сети органов государственной власти Республики</w:t>
      </w:r>
      <w:proofErr w:type="gramEnd"/>
      <w:r w:rsidRPr="002D217A">
        <w:rPr>
          <w:sz w:val="24"/>
          <w:szCs w:val="24"/>
        </w:rPr>
        <w:t xml:space="preserve"> Мордовия на базе скоростной информационной магистрали органов государственной власти и Администрации Лямбирского муниципального района (ВКС)</w:t>
      </w:r>
    </w:p>
    <w:p w:rsidR="002D217A" w:rsidRPr="00404453" w:rsidRDefault="002D217A" w:rsidP="002D217A">
      <w:pPr>
        <w:pStyle w:val="a4"/>
        <w:numPr>
          <w:ilvl w:val="0"/>
          <w:numId w:val="9"/>
        </w:numPr>
        <w:shd w:val="clear" w:color="auto" w:fill="auto"/>
        <w:spacing w:before="0" w:after="0" w:line="240" w:lineRule="auto"/>
        <w:ind w:right="20"/>
        <w:rPr>
          <w:sz w:val="24"/>
          <w:szCs w:val="24"/>
        </w:rPr>
      </w:pPr>
      <w:r w:rsidRPr="002D217A">
        <w:rPr>
          <w:sz w:val="24"/>
          <w:szCs w:val="24"/>
        </w:rPr>
        <w:t>Функционирование Интернет-сайта и технической поддержки органов местного самоуправления Лямбирского муниципального района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00"/>
        <w:rPr>
          <w:rStyle w:val="32pt"/>
          <w:color w:val="000000"/>
          <w:spacing w:val="-1"/>
          <w:sz w:val="24"/>
          <w:szCs w:val="24"/>
          <w:u w:val="single"/>
        </w:rPr>
      </w:pPr>
      <w:r w:rsidRPr="00404453">
        <w:rPr>
          <w:rStyle w:val="32pt"/>
          <w:color w:val="000000"/>
          <w:spacing w:val="-1"/>
          <w:sz w:val="24"/>
          <w:szCs w:val="24"/>
          <w:u w:val="single"/>
        </w:rPr>
        <w:t>Подпрограммой «Цифровое муниципальное управление» предусмотрена реализация следующих основных мероприятий:</w:t>
      </w:r>
    </w:p>
    <w:p w:rsidR="00655C62" w:rsidRPr="00404453" w:rsidRDefault="00655C62" w:rsidP="00404453">
      <w:pPr>
        <w:pStyle w:val="a4"/>
        <w:numPr>
          <w:ilvl w:val="0"/>
          <w:numId w:val="10"/>
        </w:numPr>
        <w:spacing w:before="0" w:after="0" w:line="276" w:lineRule="auto"/>
        <w:ind w:right="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Цифровая трансформация муниципальных услуг и сервисов;</w:t>
      </w:r>
    </w:p>
    <w:p w:rsidR="00655C62" w:rsidRPr="00404453" w:rsidRDefault="00655C62" w:rsidP="00404453">
      <w:pPr>
        <w:pStyle w:val="a4"/>
        <w:numPr>
          <w:ilvl w:val="0"/>
          <w:numId w:val="10"/>
        </w:numPr>
        <w:spacing w:before="0" w:after="0" w:line="276" w:lineRule="auto"/>
        <w:ind w:right="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lastRenderedPageBreak/>
        <w:t>Цифровая трансформация муниципальной службы;</w:t>
      </w:r>
    </w:p>
    <w:p w:rsidR="00655C62" w:rsidRPr="00404453" w:rsidRDefault="00655C62" w:rsidP="00404453">
      <w:pPr>
        <w:pStyle w:val="a4"/>
        <w:numPr>
          <w:ilvl w:val="0"/>
          <w:numId w:val="10"/>
        </w:numPr>
        <w:shd w:val="clear" w:color="auto" w:fill="auto"/>
        <w:spacing w:before="0" w:after="0" w:line="276" w:lineRule="auto"/>
        <w:ind w:right="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Развитие, модернизация и эксплуатация информационных систем и ресурсов.</w:t>
      </w:r>
    </w:p>
    <w:p w:rsidR="00155BD4" w:rsidRPr="00404453" w:rsidRDefault="00C942A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  <w:u w:val="single"/>
        </w:rPr>
        <w:t>Подпрограмм</w:t>
      </w:r>
      <w:r w:rsidR="009659AF" w:rsidRPr="00404453">
        <w:rPr>
          <w:rStyle w:val="32pt"/>
          <w:color w:val="000000"/>
          <w:spacing w:val="-1"/>
          <w:sz w:val="24"/>
          <w:szCs w:val="24"/>
          <w:u w:val="single"/>
        </w:rPr>
        <w:t>ой</w:t>
      </w:r>
      <w:r w:rsidRPr="00404453">
        <w:rPr>
          <w:rStyle w:val="32pt"/>
          <w:color w:val="000000"/>
          <w:spacing w:val="-1"/>
          <w:sz w:val="24"/>
          <w:szCs w:val="24"/>
          <w:u w:val="single"/>
        </w:rPr>
        <w:t xml:space="preserve">  </w:t>
      </w:r>
      <w:r w:rsidR="00155BD4" w:rsidRPr="00404453">
        <w:rPr>
          <w:rStyle w:val="32pt"/>
          <w:color w:val="000000"/>
          <w:spacing w:val="-1"/>
          <w:sz w:val="24"/>
          <w:szCs w:val="24"/>
          <w:u w:val="single"/>
        </w:rPr>
        <w:t>«Информационная безопасность» предусмотрена реализация мероприятий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 по обеспечению устойчивого и безопасного функционирования информационной инфраструктуры и сервисов передачи, обработки и хранения данных, а также информационной безопасности</w:t>
      </w:r>
      <w:r w:rsidR="00F37233" w:rsidRPr="00404453">
        <w:rPr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критической информационной инфраструктуры </w:t>
      </w:r>
      <w:r w:rsidR="008B433C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F37233" w:rsidRPr="00404453">
        <w:rPr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муниципального района Республики Мордовия, которая будет достигнута посредством: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56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разработки и внедрению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 муниципального района Республики Мордовия;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560"/>
        <w:rPr>
          <w:rStyle w:val="32pt"/>
          <w:b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Перечень основных мероприятий Программы приведен в </w:t>
      </w:r>
      <w:r w:rsidRPr="00404453">
        <w:rPr>
          <w:rStyle w:val="32pt"/>
          <w:b/>
          <w:color w:val="000000"/>
          <w:spacing w:val="-1"/>
          <w:sz w:val="24"/>
          <w:szCs w:val="24"/>
        </w:rPr>
        <w:t>приложении 2.</w:t>
      </w:r>
    </w:p>
    <w:p w:rsidR="00F37233" w:rsidRPr="00404453" w:rsidRDefault="00F37233" w:rsidP="00404453">
      <w:pPr>
        <w:pStyle w:val="a4"/>
        <w:shd w:val="clear" w:color="auto" w:fill="auto"/>
        <w:spacing w:before="0" w:after="0" w:line="276" w:lineRule="auto"/>
        <w:ind w:left="20" w:firstLine="560"/>
        <w:rPr>
          <w:sz w:val="24"/>
          <w:szCs w:val="24"/>
        </w:rPr>
      </w:pPr>
    </w:p>
    <w:p w:rsidR="00155BD4" w:rsidRPr="00404453" w:rsidRDefault="002334F6" w:rsidP="00404453">
      <w:pPr>
        <w:pStyle w:val="24"/>
        <w:shd w:val="clear" w:color="auto" w:fill="auto"/>
        <w:spacing w:before="0" w:after="0" w:line="276" w:lineRule="auto"/>
        <w:ind w:left="280"/>
        <w:outlineLvl w:val="9"/>
        <w:rPr>
          <w:b w:val="0"/>
          <w:sz w:val="24"/>
          <w:szCs w:val="24"/>
        </w:rPr>
      </w:pPr>
      <w:bookmarkStart w:id="4" w:name="bookmark3"/>
      <w:r w:rsidRPr="00404453">
        <w:rPr>
          <w:rStyle w:val="23"/>
          <w:b/>
          <w:color w:val="000000"/>
          <w:sz w:val="24"/>
          <w:szCs w:val="24"/>
        </w:rPr>
        <w:t>РАЗДЕЛ 4. ОБОБЩЕННАЯ ХАРАКТЕРИСТИКА МЕР ПРАВОВОГО РЕГУЛИРОВАНИЯ</w:t>
      </w:r>
      <w:bookmarkEnd w:id="4"/>
    </w:p>
    <w:p w:rsidR="00155BD4" w:rsidRPr="00404453" w:rsidRDefault="00155BD4" w:rsidP="00404453">
      <w:pPr>
        <w:pStyle w:val="a4"/>
        <w:shd w:val="clear" w:color="auto" w:fill="auto"/>
        <w:tabs>
          <w:tab w:val="left" w:leader="underscore" w:pos="2881"/>
        </w:tabs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В </w:t>
      </w:r>
      <w:r w:rsidR="008B433C" w:rsidRPr="00404453">
        <w:rPr>
          <w:rStyle w:val="32pt"/>
          <w:color w:val="000000"/>
          <w:spacing w:val="-1"/>
          <w:sz w:val="24"/>
          <w:szCs w:val="24"/>
        </w:rPr>
        <w:t xml:space="preserve">Лямбирском </w:t>
      </w:r>
      <w:r w:rsidRPr="00404453">
        <w:rPr>
          <w:rStyle w:val="32pt"/>
          <w:color w:val="000000"/>
          <w:spacing w:val="-1"/>
          <w:sz w:val="24"/>
          <w:szCs w:val="24"/>
        </w:rPr>
        <w:t>муниципальном районе Республики Мордовия</w:t>
      </w:r>
      <w:r w:rsidR="0044189F" w:rsidRPr="00404453">
        <w:rPr>
          <w:sz w:val="24"/>
          <w:szCs w:val="24"/>
        </w:rPr>
        <w:t>,</w:t>
      </w:r>
      <w:r w:rsidR="009659AF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принято значительное количество нормативных документов, регулирующих сферу информационно-коммуникационных технологий. Вместе с тем, интенсивно развивающиеся процессы цифровой трансформации диктуют необходимость постоянной актуализации существующей нормативной базы, а также принятия новых нормативных актов.</w:t>
      </w:r>
    </w:p>
    <w:p w:rsidR="00476917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Реализация Программы предполагает осуществление комплекса мер правового регулирования, которые включают в себя:</w:t>
      </w:r>
      <w:r w:rsidR="00F37233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</w:p>
    <w:p w:rsidR="00476917" w:rsidRPr="00404453" w:rsidRDefault="00F37233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разработку и принятие</w:t>
      </w:r>
      <w:r w:rsidR="00476917" w:rsidRPr="00404453">
        <w:rPr>
          <w:rStyle w:val="32pt"/>
          <w:color w:val="000000"/>
          <w:spacing w:val="-1"/>
          <w:sz w:val="24"/>
          <w:szCs w:val="24"/>
        </w:rPr>
        <w:t xml:space="preserve"> создание необходимых условий и механизмов реализации Программы;</w:t>
      </w:r>
    </w:p>
    <w:p w:rsidR="00476917" w:rsidRPr="00404453" w:rsidRDefault="00476917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обеспечение текущего мониторинга действующего законодательства и подзаконных актов органов власти и организаций, ответственных за решение вопросов регулирования в сфере информатизации и цифрового развития, административную реформу и другие направления в сфере реализации Программы.</w:t>
      </w:r>
    </w:p>
    <w:p w:rsidR="00476917" w:rsidRPr="00404453" w:rsidRDefault="00476917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Планы подготовки нормативных правовых актов определяются, в том числе федеральным законодательством, регламентирующим вопросы развития цифровой экономики.</w:t>
      </w:r>
    </w:p>
    <w:p w:rsidR="00476917" w:rsidRPr="00404453" w:rsidRDefault="00476917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 процессе реализации Программы должны также приниматься нормативные правовые акты, обеспечивающие выполнение программных мероприятий.</w:t>
      </w:r>
    </w:p>
    <w:p w:rsidR="0044189F" w:rsidRPr="00404453" w:rsidRDefault="0044189F" w:rsidP="00404453">
      <w:pPr>
        <w:pStyle w:val="24"/>
        <w:shd w:val="clear" w:color="auto" w:fill="auto"/>
        <w:spacing w:before="0" w:after="0" w:line="276" w:lineRule="auto"/>
        <w:ind w:left="23" w:firstLine="709"/>
        <w:outlineLvl w:val="9"/>
        <w:rPr>
          <w:rStyle w:val="23"/>
          <w:color w:val="000000"/>
          <w:sz w:val="24"/>
          <w:szCs w:val="24"/>
        </w:rPr>
      </w:pPr>
      <w:bookmarkStart w:id="5" w:name="bookmark4"/>
    </w:p>
    <w:p w:rsidR="00476917" w:rsidRPr="00404453" w:rsidRDefault="002334F6" w:rsidP="00404453">
      <w:pPr>
        <w:pStyle w:val="24"/>
        <w:shd w:val="clear" w:color="auto" w:fill="auto"/>
        <w:spacing w:before="0" w:after="0" w:line="276" w:lineRule="auto"/>
        <w:ind w:left="23" w:firstLine="709"/>
        <w:outlineLvl w:val="9"/>
        <w:rPr>
          <w:b w:val="0"/>
          <w:sz w:val="24"/>
          <w:szCs w:val="24"/>
        </w:rPr>
      </w:pPr>
      <w:r w:rsidRPr="00404453">
        <w:rPr>
          <w:rStyle w:val="23"/>
          <w:b/>
          <w:color w:val="000000"/>
          <w:sz w:val="24"/>
          <w:szCs w:val="24"/>
        </w:rPr>
        <w:t xml:space="preserve">РАЗДЕЛ 5. ПЕРЕЧЕНЬ ЦЕЛЕВЫХ ИНДИКАТОРОВ И ПОКАЗАТЕЛЕЙ ПРОГРАММЫ </w:t>
      </w:r>
      <w:bookmarkEnd w:id="5"/>
    </w:p>
    <w:p w:rsidR="00476917" w:rsidRPr="00404453" w:rsidRDefault="00476917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Важным элементом механизма реализации Программы является связь планирования, реализации, мониторинга, уточнения и корректировки целевых показателей, мероприятий Программы и ресурсов для их реализации.</w:t>
      </w:r>
    </w:p>
    <w:p w:rsidR="00281832" w:rsidRPr="00404453" w:rsidRDefault="00476917" w:rsidP="00023142">
      <w:pPr>
        <w:pStyle w:val="a4"/>
        <w:spacing w:before="0" w:after="0" w:line="276" w:lineRule="auto"/>
        <w:ind w:left="20" w:right="20"/>
        <w:jc w:val="left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  <w:u w:val="single"/>
        </w:rPr>
        <w:t xml:space="preserve">Целевыми индикаторами и показателями </w:t>
      </w:r>
      <w:r w:rsidR="00281832" w:rsidRPr="00404453">
        <w:rPr>
          <w:rStyle w:val="32pt"/>
          <w:color w:val="000000"/>
          <w:spacing w:val="-1"/>
          <w:sz w:val="24"/>
          <w:szCs w:val="24"/>
          <w:u w:val="single"/>
        </w:rPr>
        <w:t>П</w:t>
      </w:r>
      <w:r w:rsidRPr="00404453">
        <w:rPr>
          <w:rStyle w:val="32pt"/>
          <w:color w:val="000000"/>
          <w:spacing w:val="-1"/>
          <w:sz w:val="24"/>
          <w:szCs w:val="24"/>
          <w:u w:val="single"/>
        </w:rPr>
        <w:t>рограммы являются</w:t>
      </w:r>
      <w:r w:rsidRPr="00404453">
        <w:rPr>
          <w:rStyle w:val="32pt"/>
          <w:color w:val="000000"/>
          <w:spacing w:val="-1"/>
          <w:sz w:val="24"/>
          <w:szCs w:val="24"/>
        </w:rPr>
        <w:t>:</w:t>
      </w:r>
      <w:r w:rsidR="00281832" w:rsidRPr="00404453">
        <w:rPr>
          <w:rStyle w:val="32pt"/>
          <w:color w:val="000000"/>
          <w:spacing w:val="-1"/>
          <w:sz w:val="24"/>
          <w:szCs w:val="24"/>
        </w:rPr>
        <w:br/>
      </w:r>
      <w:r w:rsidR="00281832" w:rsidRPr="00404453">
        <w:rPr>
          <w:sz w:val="24"/>
          <w:szCs w:val="24"/>
        </w:rPr>
        <w:t>-     Доля расходов на цифровую трансформацию в бюджете;</w:t>
      </w:r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Доля социально-значимых объектов, имеющих возможность подключения к широкополосному доступу к сети «Интернет»</w:t>
      </w:r>
    </w:p>
    <w:p w:rsidR="00155BD4" w:rsidRPr="00404453" w:rsidRDefault="00281832" w:rsidP="00404453">
      <w:pPr>
        <w:pStyle w:val="a4"/>
        <w:shd w:val="clear" w:color="auto" w:fill="auto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Стоимостная доля закупаемого и (или) арендуемого органами местного самоуправления иностранного программного обеспечения.</w:t>
      </w:r>
    </w:p>
    <w:p w:rsidR="00281832" w:rsidRPr="00404453" w:rsidRDefault="00281832" w:rsidP="00023142">
      <w:pPr>
        <w:pStyle w:val="a4"/>
        <w:shd w:val="clear" w:color="auto" w:fill="auto"/>
        <w:spacing w:before="0" w:after="0" w:line="276" w:lineRule="auto"/>
        <w:ind w:left="20" w:right="20"/>
        <w:jc w:val="left"/>
        <w:rPr>
          <w:sz w:val="24"/>
          <w:szCs w:val="24"/>
          <w:u w:val="single"/>
        </w:rPr>
      </w:pPr>
      <w:r w:rsidRPr="00404453">
        <w:rPr>
          <w:sz w:val="24"/>
          <w:szCs w:val="24"/>
          <w:u w:val="single"/>
        </w:rPr>
        <w:t>Целевыми индикаторами и показателями подпрограммы «Информационная инфраструктура» являются:</w:t>
      </w:r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Доля муниципальных образовательных организаций, реализующих образовательные программы общего образования и/или среднего профессионального образования, подключенных к сети «Интернет</w:t>
      </w:r>
      <w:proofErr w:type="gramStart"/>
      <w:r w:rsidRPr="00404453">
        <w:rPr>
          <w:sz w:val="24"/>
          <w:szCs w:val="24"/>
        </w:rPr>
        <w:t>»- %;</w:t>
      </w:r>
      <w:proofErr w:type="gramEnd"/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lastRenderedPageBreak/>
        <w:t>- Доля органов местного самоуправления, подключенных к сети «Интернет</w:t>
      </w:r>
      <w:proofErr w:type="gramStart"/>
      <w:r w:rsidRPr="00404453">
        <w:rPr>
          <w:sz w:val="24"/>
          <w:szCs w:val="24"/>
        </w:rPr>
        <w:t>»- %;</w:t>
      </w:r>
      <w:proofErr w:type="gramEnd"/>
    </w:p>
    <w:p w:rsidR="00281832" w:rsidRPr="00404453" w:rsidRDefault="00281832" w:rsidP="00404453">
      <w:pPr>
        <w:pStyle w:val="a4"/>
        <w:shd w:val="clear" w:color="auto" w:fill="auto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Доля информационных систем и ресурсов органов местного самоуправления Республики Мордовия, перенесенных в государственную единую облачную платформу</w:t>
      </w:r>
      <w:proofErr w:type="gramStart"/>
      <w:r w:rsidRPr="00404453">
        <w:rPr>
          <w:sz w:val="24"/>
          <w:szCs w:val="24"/>
        </w:rPr>
        <w:t xml:space="preserve"> -%;</w:t>
      </w:r>
      <w:proofErr w:type="gramEnd"/>
    </w:p>
    <w:p w:rsidR="00281832" w:rsidRPr="00404453" w:rsidRDefault="00281832" w:rsidP="00404453">
      <w:pPr>
        <w:pStyle w:val="a4"/>
        <w:shd w:val="clear" w:color="auto" w:fill="auto"/>
        <w:spacing w:before="0" w:after="0" w:line="276" w:lineRule="auto"/>
        <w:ind w:left="20" w:right="20"/>
        <w:rPr>
          <w:sz w:val="24"/>
          <w:szCs w:val="24"/>
          <w:u w:val="single"/>
        </w:rPr>
      </w:pPr>
      <w:r w:rsidRPr="00404453">
        <w:rPr>
          <w:sz w:val="24"/>
          <w:szCs w:val="24"/>
          <w:u w:val="single"/>
        </w:rPr>
        <w:t>Целевыми индикаторами и показателями подпрограммы «Цифровое муниципальное управление» являются:</w:t>
      </w:r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Доля взаимодействий граждан и коммерческих организаций с органами местного самоуправления и бюджетными учреждениями, осуществляемых в цифровом виде</w:t>
      </w:r>
      <w:proofErr w:type="gramStart"/>
      <w:r w:rsidRPr="00404453">
        <w:rPr>
          <w:sz w:val="24"/>
          <w:szCs w:val="24"/>
        </w:rPr>
        <w:t xml:space="preserve"> - %;</w:t>
      </w:r>
      <w:proofErr w:type="gramEnd"/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Уровень удовлетворенности граждан качеством предоставления муниципальных услуг</w:t>
      </w:r>
      <w:proofErr w:type="gramStart"/>
      <w:r w:rsidRPr="00404453">
        <w:rPr>
          <w:sz w:val="24"/>
          <w:szCs w:val="24"/>
        </w:rPr>
        <w:t xml:space="preserve"> - %;</w:t>
      </w:r>
      <w:proofErr w:type="gramEnd"/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</w:t>
      </w:r>
      <w:proofErr w:type="gramStart"/>
      <w:r w:rsidRPr="00404453">
        <w:rPr>
          <w:sz w:val="24"/>
          <w:szCs w:val="24"/>
        </w:rPr>
        <w:t xml:space="preserve"> - %;</w:t>
      </w:r>
      <w:proofErr w:type="gramEnd"/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Доля органов местного самоуправления, оснащённых типовым автоматизированным рабочим местом</w:t>
      </w:r>
      <w:proofErr w:type="gramStart"/>
      <w:r w:rsidRPr="00404453">
        <w:rPr>
          <w:sz w:val="24"/>
          <w:szCs w:val="24"/>
        </w:rPr>
        <w:t>-%;</w:t>
      </w:r>
      <w:proofErr w:type="gramEnd"/>
    </w:p>
    <w:p w:rsidR="00281832" w:rsidRPr="00404453" w:rsidRDefault="00281832" w:rsidP="00404453">
      <w:pPr>
        <w:pStyle w:val="a4"/>
        <w:shd w:val="clear" w:color="auto" w:fill="auto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Количество муниципальных услуг (электронных сервисов), оказываемых с использованием приложений РСО ЕСЭК, нарастающим итогом – ед.;</w:t>
      </w:r>
    </w:p>
    <w:p w:rsidR="00281832" w:rsidRPr="00404453" w:rsidRDefault="00281832" w:rsidP="00404453">
      <w:pPr>
        <w:pStyle w:val="a4"/>
        <w:shd w:val="clear" w:color="auto" w:fill="auto"/>
        <w:spacing w:before="0" w:after="0" w:line="276" w:lineRule="auto"/>
        <w:ind w:left="20" w:right="20"/>
        <w:rPr>
          <w:sz w:val="24"/>
          <w:szCs w:val="24"/>
          <w:u w:val="single"/>
        </w:rPr>
      </w:pPr>
      <w:r w:rsidRPr="00404453">
        <w:rPr>
          <w:sz w:val="24"/>
          <w:szCs w:val="24"/>
          <w:u w:val="single"/>
        </w:rPr>
        <w:t>Целевыми индикаторами и показателями подпрограммы «Информационная безопасность» являются:</w:t>
      </w:r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Доля органов местного самоуправления, в штате которых имеются специалисты по защите информации, имеющие соответствующую квалификацию</w:t>
      </w:r>
      <w:proofErr w:type="gramStart"/>
      <w:r w:rsidRPr="00404453">
        <w:rPr>
          <w:sz w:val="24"/>
          <w:szCs w:val="24"/>
        </w:rPr>
        <w:t xml:space="preserve"> - %;</w:t>
      </w:r>
      <w:proofErr w:type="gramEnd"/>
    </w:p>
    <w:p w:rsidR="00281832" w:rsidRPr="00404453" w:rsidRDefault="00281832" w:rsidP="00404453">
      <w:pPr>
        <w:pStyle w:val="a4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Количество специалистов по технической защите информации органов местного самоуправления, прошедших повышение квалификации – чел.;</w:t>
      </w:r>
    </w:p>
    <w:p w:rsidR="00281832" w:rsidRPr="00404453" w:rsidRDefault="00281832" w:rsidP="00404453">
      <w:pPr>
        <w:pStyle w:val="a4"/>
        <w:shd w:val="clear" w:color="auto" w:fill="auto"/>
        <w:spacing w:before="0" w:after="0" w:line="276" w:lineRule="auto"/>
        <w:ind w:left="20" w:right="20"/>
        <w:rPr>
          <w:sz w:val="24"/>
          <w:szCs w:val="24"/>
        </w:rPr>
      </w:pPr>
      <w:r w:rsidRPr="00404453">
        <w:rPr>
          <w:sz w:val="24"/>
          <w:szCs w:val="24"/>
        </w:rPr>
        <w:t>- Доля, органов местного самоуправления и муниципальных организаций в которых внедрены нормативн</w:t>
      </w:r>
      <w:proofErr w:type="gramStart"/>
      <w:r w:rsidRPr="00404453">
        <w:rPr>
          <w:sz w:val="24"/>
          <w:szCs w:val="24"/>
        </w:rPr>
        <w:t>о-</w:t>
      </w:r>
      <w:proofErr w:type="gramEnd"/>
      <w:r w:rsidRPr="00404453">
        <w:rPr>
          <w:sz w:val="24"/>
          <w:szCs w:val="24"/>
        </w:rPr>
        <w:t xml:space="preserve"> правовые документы, регламентирующие порядок создания  и функционирования системы информационной безопасности - %.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 целом используются плановые и фактические значения соответствующих целевых индикаторов.</w:t>
      </w:r>
    </w:p>
    <w:p w:rsidR="00476917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Нормативная база по вопросам методического обеспечения и организация управления Программы, </w:t>
      </w:r>
      <w:r w:rsidR="004554FB" w:rsidRPr="00404453">
        <w:rPr>
          <w:rStyle w:val="32pt"/>
          <w:color w:val="000000"/>
          <w:spacing w:val="-1"/>
          <w:sz w:val="24"/>
          <w:szCs w:val="24"/>
        </w:rPr>
        <w:t>включающая,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в том числе нормативные правовые акты, регламентирующие координацию мероприятий по использованию информационно-коммуникационных технологий, созданию,</w:t>
      </w:r>
      <w:r w:rsidR="00476917" w:rsidRPr="00404453">
        <w:rPr>
          <w:sz w:val="24"/>
          <w:szCs w:val="24"/>
        </w:rPr>
        <w:t xml:space="preserve"> </w:t>
      </w:r>
      <w:r w:rsidR="00476917" w:rsidRPr="00404453">
        <w:rPr>
          <w:rStyle w:val="32pt"/>
          <w:color w:val="000000"/>
          <w:spacing w:val="-1"/>
          <w:sz w:val="24"/>
          <w:szCs w:val="24"/>
        </w:rPr>
        <w:t>развитию, модернизации, эксплуатации информационных систем и информационно-телекоммуникационной инфраструктуры, разрабатывается в ходе реализации соответствующих мероприятий Программы.</w:t>
      </w:r>
    </w:p>
    <w:p w:rsidR="009659AF" w:rsidRPr="00404453" w:rsidRDefault="009659AF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</w:p>
    <w:p w:rsidR="00155BD4" w:rsidRPr="00404453" w:rsidRDefault="002334F6" w:rsidP="00404453">
      <w:pPr>
        <w:pStyle w:val="24"/>
        <w:shd w:val="clear" w:color="auto" w:fill="auto"/>
        <w:spacing w:before="0" w:after="0" w:line="276" w:lineRule="auto"/>
        <w:ind w:left="23" w:firstLine="709"/>
        <w:outlineLvl w:val="9"/>
        <w:rPr>
          <w:b w:val="0"/>
          <w:sz w:val="24"/>
          <w:szCs w:val="24"/>
        </w:rPr>
      </w:pPr>
      <w:bookmarkStart w:id="6" w:name="bookmark5"/>
      <w:r w:rsidRPr="00404453">
        <w:rPr>
          <w:rStyle w:val="23"/>
          <w:b/>
          <w:color w:val="000000"/>
          <w:sz w:val="24"/>
          <w:szCs w:val="24"/>
        </w:rPr>
        <w:t>РАЗДЕЛ 6. РЕСУРСНОЕ ОБЕСПЕЧЕНИЕ РЕАЛИЗАЦИИ ПРОГРАММЫ</w:t>
      </w:r>
      <w:bookmarkEnd w:id="6"/>
    </w:p>
    <w:p w:rsidR="00476917" w:rsidRPr="00404453" w:rsidRDefault="00155BD4" w:rsidP="00404453">
      <w:pPr>
        <w:pStyle w:val="a4"/>
        <w:shd w:val="clear" w:color="auto" w:fill="auto"/>
        <w:spacing w:before="0" w:after="0" w:line="276" w:lineRule="auto"/>
        <w:ind w:left="23" w:right="20" w:firstLine="709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Объемы и источники финансирования Программы определяются на стадии разработки проектов, которые вошли в ее состав и утверждены</w:t>
      </w:r>
      <w:r w:rsidR="00476917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постановлением администрации </w:t>
      </w:r>
      <w:r w:rsidR="000B7FD8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</w:t>
      </w:r>
      <w:r w:rsidR="00476917" w:rsidRPr="00404453">
        <w:rPr>
          <w:sz w:val="24"/>
          <w:szCs w:val="24"/>
        </w:rPr>
        <w:t xml:space="preserve">. </w:t>
      </w:r>
      <w:r w:rsidRPr="00404453">
        <w:rPr>
          <w:rStyle w:val="32pt"/>
          <w:color w:val="000000"/>
          <w:spacing w:val="-1"/>
          <w:sz w:val="24"/>
          <w:szCs w:val="24"/>
        </w:rPr>
        <w:t>Реализация Программы обеспечивается за счет бюджета муниципального района (местный бюджет) и привлекаемых внебюджетных источников.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3" w:right="20" w:firstLine="709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Объем финансовых ресурсов, необходимых для реализации Программы, составит в период 20</w:t>
      </w:r>
      <w:r w:rsidR="00F0726E" w:rsidRPr="00404453">
        <w:rPr>
          <w:rStyle w:val="32pt"/>
          <w:color w:val="000000"/>
          <w:spacing w:val="-1"/>
          <w:sz w:val="24"/>
          <w:szCs w:val="24"/>
        </w:rPr>
        <w:t>20</w:t>
      </w:r>
      <w:r w:rsidRPr="00404453">
        <w:rPr>
          <w:rStyle w:val="32pt"/>
          <w:color w:val="000000"/>
          <w:spacing w:val="-1"/>
          <w:sz w:val="24"/>
          <w:szCs w:val="24"/>
        </w:rPr>
        <w:t>-2024 гг. (без учета государственных и</w:t>
      </w:r>
      <w:r w:rsidR="00476917" w:rsidRPr="00404453">
        <w:rPr>
          <w:sz w:val="24"/>
          <w:szCs w:val="24"/>
        </w:rPr>
        <w:t xml:space="preserve"> </w:t>
      </w:r>
      <w:r w:rsidR="00476917" w:rsidRPr="00404453">
        <w:rPr>
          <w:rStyle w:val="32pt"/>
          <w:color w:val="000000"/>
          <w:spacing w:val="-1"/>
          <w:sz w:val="24"/>
          <w:szCs w:val="24"/>
        </w:rPr>
        <w:t xml:space="preserve">муниципальных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программ) </w:t>
      </w:r>
      <w:r w:rsidRPr="00404453">
        <w:rPr>
          <w:rStyle w:val="32pt"/>
          <w:color w:val="000000"/>
          <w:spacing w:val="-1"/>
          <w:sz w:val="24"/>
          <w:szCs w:val="24"/>
        </w:rPr>
        <w:tab/>
      </w:r>
      <w:r w:rsidR="006E0C44" w:rsidRPr="00404453">
        <w:rPr>
          <w:rStyle w:val="32pt"/>
          <w:color w:val="000000"/>
          <w:spacing w:val="-1"/>
          <w:sz w:val="24"/>
          <w:szCs w:val="24"/>
        </w:rPr>
        <w:t>600</w:t>
      </w:r>
      <w:r w:rsidR="00E206DA" w:rsidRPr="00404453">
        <w:rPr>
          <w:rStyle w:val="32pt"/>
          <w:color w:val="000000"/>
          <w:spacing w:val="-1"/>
          <w:sz w:val="24"/>
          <w:szCs w:val="24"/>
        </w:rPr>
        <w:t>,0</w:t>
      </w:r>
      <w:r w:rsidR="00E939B0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тыс.</w:t>
      </w:r>
      <w:r w:rsidR="00E939B0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руб., в том числе по</w:t>
      </w:r>
      <w:r w:rsidR="00476917" w:rsidRPr="00404453">
        <w:rPr>
          <w:sz w:val="24"/>
          <w:szCs w:val="24"/>
        </w:rPr>
        <w:t xml:space="preserve"> </w:t>
      </w:r>
      <w:r w:rsidR="00476917" w:rsidRPr="00404453">
        <w:rPr>
          <w:rStyle w:val="32pt"/>
          <w:color w:val="000000"/>
          <w:spacing w:val="-1"/>
          <w:sz w:val="24"/>
          <w:szCs w:val="24"/>
        </w:rPr>
        <w:t>источникам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финансирования:</w:t>
      </w:r>
    </w:p>
    <w:p w:rsidR="00E939B0" w:rsidRPr="00404453" w:rsidRDefault="000B7FD8" w:rsidP="00404453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276" w:lineRule="auto"/>
        <w:ind w:left="74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Лямбирский</w:t>
      </w:r>
      <w:r w:rsidR="002958CF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 xml:space="preserve">местный бюджет </w:t>
      </w:r>
      <w:r w:rsidR="00A93CA5">
        <w:rPr>
          <w:rStyle w:val="32pt"/>
          <w:color w:val="000000"/>
          <w:spacing w:val="-1"/>
          <w:sz w:val="24"/>
          <w:szCs w:val="24"/>
        </w:rPr>
        <w:t>–</w:t>
      </w:r>
      <w:r w:rsidR="00914199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A93CA5">
        <w:rPr>
          <w:rStyle w:val="32pt"/>
          <w:color w:val="000000"/>
          <w:spacing w:val="-1"/>
          <w:sz w:val="24"/>
          <w:szCs w:val="24"/>
        </w:rPr>
        <w:t>984,24</w:t>
      </w:r>
      <w:r w:rsidR="00E939B0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>тыс.</w:t>
      </w:r>
      <w:r w:rsidR="00155BD4" w:rsidRPr="00404453">
        <w:rPr>
          <w:rStyle w:val="32pt"/>
          <w:color w:val="000000"/>
          <w:spacing w:val="-1"/>
          <w:sz w:val="24"/>
          <w:szCs w:val="24"/>
        </w:rPr>
        <w:tab/>
        <w:t>руб.;</w:t>
      </w:r>
    </w:p>
    <w:p w:rsidR="00155BD4" w:rsidRPr="00404453" w:rsidRDefault="00155BD4" w:rsidP="00404453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276" w:lineRule="auto"/>
        <w:ind w:left="74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Распределение финансовых средств по годам реализации Программы:</w:t>
      </w:r>
    </w:p>
    <w:p w:rsidR="006E0C44" w:rsidRPr="00404453" w:rsidRDefault="006E0C44" w:rsidP="00404453">
      <w:pPr>
        <w:pStyle w:val="a4"/>
        <w:shd w:val="clear" w:color="auto" w:fill="auto"/>
        <w:tabs>
          <w:tab w:val="center" w:leader="underscore" w:pos="4000"/>
          <w:tab w:val="left" w:pos="4444"/>
        </w:tabs>
        <w:spacing w:before="0" w:after="0" w:line="276" w:lineRule="auto"/>
        <w:jc w:val="left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           в 2020 г. из средств местного бюджета – 1</w:t>
      </w:r>
      <w:r w:rsidR="00A93CA5">
        <w:rPr>
          <w:rStyle w:val="32pt"/>
          <w:color w:val="000000"/>
          <w:spacing w:val="-1"/>
          <w:sz w:val="24"/>
          <w:szCs w:val="24"/>
        </w:rPr>
        <w:t>90,74</w:t>
      </w:r>
      <w:r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тыс. руб.,</w:t>
      </w:r>
    </w:p>
    <w:p w:rsidR="006E0C44" w:rsidRPr="00404453" w:rsidRDefault="006E0C44" w:rsidP="00404453">
      <w:pPr>
        <w:pStyle w:val="a4"/>
        <w:shd w:val="clear" w:color="auto" w:fill="auto"/>
        <w:tabs>
          <w:tab w:val="center" w:leader="underscore" w:pos="4000"/>
          <w:tab w:val="left" w:pos="4454"/>
        </w:tabs>
        <w:spacing w:before="0" w:after="0" w:line="276" w:lineRule="auto"/>
        <w:jc w:val="left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           в 2021 г. и</w:t>
      </w:r>
      <w:r w:rsidR="00A93CA5">
        <w:rPr>
          <w:rStyle w:val="32pt"/>
          <w:color w:val="000000"/>
          <w:spacing w:val="-1"/>
          <w:sz w:val="24"/>
          <w:szCs w:val="24"/>
        </w:rPr>
        <w:t>з средств местного бюджета – 201</w:t>
      </w:r>
      <w:r w:rsidRPr="00404453">
        <w:rPr>
          <w:rStyle w:val="32pt"/>
          <w:color w:val="000000"/>
          <w:spacing w:val="-1"/>
          <w:sz w:val="24"/>
          <w:szCs w:val="24"/>
        </w:rPr>
        <w:t>,0 тыс. руб.,</w:t>
      </w:r>
    </w:p>
    <w:p w:rsidR="006E0C44" w:rsidRPr="00404453" w:rsidRDefault="006E0C44" w:rsidP="00404453">
      <w:pPr>
        <w:pStyle w:val="a4"/>
        <w:shd w:val="clear" w:color="auto" w:fill="auto"/>
        <w:tabs>
          <w:tab w:val="center" w:leader="underscore" w:pos="4000"/>
          <w:tab w:val="left" w:pos="4454"/>
        </w:tabs>
        <w:spacing w:before="0" w:after="0" w:line="276" w:lineRule="auto"/>
        <w:jc w:val="left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           в 2022 г. и</w:t>
      </w:r>
      <w:r w:rsidR="00A93CA5">
        <w:rPr>
          <w:rStyle w:val="32pt"/>
          <w:color w:val="000000"/>
          <w:spacing w:val="-1"/>
          <w:sz w:val="24"/>
          <w:szCs w:val="24"/>
        </w:rPr>
        <w:t>з средств местного бюджета – 199</w:t>
      </w:r>
      <w:r w:rsidRPr="00404453">
        <w:rPr>
          <w:rStyle w:val="32pt"/>
          <w:color w:val="000000"/>
          <w:spacing w:val="-1"/>
          <w:sz w:val="24"/>
          <w:szCs w:val="24"/>
        </w:rPr>
        <w:t>,0 тыс. руб.,</w:t>
      </w:r>
    </w:p>
    <w:p w:rsidR="006E0C44" w:rsidRPr="00404453" w:rsidRDefault="006E0C44" w:rsidP="00404453">
      <w:pPr>
        <w:pStyle w:val="a4"/>
        <w:shd w:val="clear" w:color="auto" w:fill="auto"/>
        <w:tabs>
          <w:tab w:val="center" w:leader="underscore" w:pos="3994"/>
          <w:tab w:val="left" w:pos="4444"/>
        </w:tabs>
        <w:spacing w:before="0" w:after="0" w:line="276" w:lineRule="auto"/>
        <w:jc w:val="left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           в 2023 г. и</w:t>
      </w:r>
      <w:r w:rsidR="00A93CA5">
        <w:rPr>
          <w:rStyle w:val="32pt"/>
          <w:color w:val="000000"/>
          <w:spacing w:val="-1"/>
          <w:sz w:val="24"/>
          <w:szCs w:val="24"/>
        </w:rPr>
        <w:t>з средств местного бюджета – 214,5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тыс. руб.,</w:t>
      </w:r>
    </w:p>
    <w:p w:rsidR="006E0C44" w:rsidRPr="00404453" w:rsidRDefault="006E0C44" w:rsidP="00404453">
      <w:pPr>
        <w:pStyle w:val="a4"/>
        <w:shd w:val="clear" w:color="auto" w:fill="auto"/>
        <w:tabs>
          <w:tab w:val="center" w:leader="underscore" w:pos="3994"/>
          <w:tab w:val="left" w:pos="4444"/>
        </w:tabs>
        <w:spacing w:before="0" w:after="0" w:line="276" w:lineRule="auto"/>
        <w:jc w:val="left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lastRenderedPageBreak/>
        <w:t xml:space="preserve">            в 2024 г. из средств местного бю</w:t>
      </w:r>
      <w:r w:rsidR="00A93CA5">
        <w:rPr>
          <w:rStyle w:val="32pt"/>
          <w:color w:val="000000"/>
          <w:spacing w:val="-1"/>
          <w:sz w:val="24"/>
          <w:szCs w:val="24"/>
        </w:rPr>
        <w:t>джета – 179,0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тыс. руб.,</w:t>
      </w:r>
    </w:p>
    <w:p w:rsidR="00155BD4" w:rsidRPr="00404453" w:rsidRDefault="00155BD4" w:rsidP="00404453">
      <w:pPr>
        <w:pStyle w:val="a4"/>
        <w:shd w:val="clear" w:color="auto" w:fill="auto"/>
        <w:tabs>
          <w:tab w:val="center" w:leader="underscore" w:pos="3994"/>
          <w:tab w:val="left" w:pos="4444"/>
        </w:tabs>
        <w:spacing w:before="0" w:after="0" w:line="276" w:lineRule="auto"/>
        <w:ind w:left="709"/>
        <w:jc w:val="left"/>
        <w:rPr>
          <w:rStyle w:val="32pt"/>
          <w:color w:val="000000"/>
          <w:spacing w:val="-1"/>
          <w:sz w:val="24"/>
          <w:szCs w:val="24"/>
        </w:rPr>
      </w:pPr>
    </w:p>
    <w:p w:rsidR="00322453" w:rsidRPr="00404453" w:rsidRDefault="00322453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Сведения о распределении объемов и источников финансирования по мероприятиям Программы приведены в </w:t>
      </w:r>
      <w:r w:rsidRPr="00404453">
        <w:rPr>
          <w:rStyle w:val="32pt"/>
          <w:b/>
          <w:color w:val="000000"/>
          <w:spacing w:val="-1"/>
          <w:sz w:val="24"/>
          <w:szCs w:val="24"/>
        </w:rPr>
        <w:t>приложении 3.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Предложения по финансированию Программы за счет средств бюджетов всех уровней носят предельный (прогнозный) характер и ежегодно подлежат уточнению в установленном порядке при формировании подразделов бюджетов на очередной год и плановый период.</w:t>
      </w:r>
    </w:p>
    <w:p w:rsidR="00322453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в установленные сроки.</w:t>
      </w:r>
      <w:bookmarkStart w:id="7" w:name="bookmark6"/>
    </w:p>
    <w:p w:rsidR="0044189F" w:rsidRPr="00404453" w:rsidRDefault="0044189F" w:rsidP="00404453">
      <w:pPr>
        <w:pStyle w:val="a4"/>
        <w:shd w:val="clear" w:color="auto" w:fill="auto"/>
        <w:spacing w:before="0" w:after="0" w:line="276" w:lineRule="auto"/>
        <w:ind w:left="20" w:right="20" w:firstLine="720"/>
        <w:jc w:val="center"/>
        <w:rPr>
          <w:rStyle w:val="23"/>
          <w:b w:val="0"/>
          <w:color w:val="000000"/>
          <w:sz w:val="24"/>
          <w:szCs w:val="24"/>
        </w:rPr>
      </w:pPr>
    </w:p>
    <w:p w:rsidR="00322453" w:rsidRPr="00404453" w:rsidRDefault="002334F6" w:rsidP="00404453">
      <w:pPr>
        <w:pStyle w:val="a4"/>
        <w:shd w:val="clear" w:color="auto" w:fill="auto"/>
        <w:spacing w:before="0" w:after="0" w:line="276" w:lineRule="auto"/>
        <w:ind w:left="20" w:right="20" w:firstLine="720"/>
        <w:jc w:val="center"/>
        <w:rPr>
          <w:sz w:val="24"/>
          <w:szCs w:val="24"/>
        </w:rPr>
      </w:pPr>
      <w:r w:rsidRPr="00404453">
        <w:rPr>
          <w:rStyle w:val="23"/>
          <w:color w:val="000000"/>
          <w:sz w:val="24"/>
          <w:szCs w:val="24"/>
        </w:rPr>
        <w:t>РАЗДЕЛ 7. АНАЛИЗ РИСКОВ РЕАЛИЗАЦИИ ПРОГРАММЫ И ОПИСАНИЕ МЕР УПРАВЛЕНИЯ РИСКАМИ С ЦЕЛЬЮ МИНИМИЗАЦИИ ИХ ВЛИЯНИЯ НА ДОСТИЖЕНИЕ ЦЕЛЕЙ ПРОГРАММЫ</w:t>
      </w:r>
      <w:bookmarkEnd w:id="7"/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Реализация Программы сопряжена со следующими наиболее существенными рисками:</w:t>
      </w:r>
    </w:p>
    <w:p w:rsidR="00155BD4" w:rsidRPr="00404453" w:rsidRDefault="00155BD4" w:rsidP="00404453">
      <w:pPr>
        <w:pStyle w:val="a4"/>
        <w:numPr>
          <w:ilvl w:val="0"/>
          <w:numId w:val="3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Риски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не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достижения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конечных результатов Программы. Данные риски минимизируется формированием процедур мониторинга показателей основных мероприятий подпрограмм, включая промежуточные значения показателей по годам реализации Программы.</w:t>
      </w:r>
    </w:p>
    <w:p w:rsidR="00155BD4" w:rsidRPr="00404453" w:rsidRDefault="00155BD4" w:rsidP="00404453">
      <w:pPr>
        <w:pStyle w:val="a4"/>
        <w:numPr>
          <w:ilvl w:val="0"/>
          <w:numId w:val="3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Наиболее значимым риском является недостаточное финансирование Программы. Наступление данного риска может повлечь за собой полное или частичное невыполнение мероприятий и, как следствие,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не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достижение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целевых значений индикаторов (показателей) настоящей Программы.</w:t>
      </w:r>
    </w:p>
    <w:p w:rsidR="002958CF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color w:val="000000"/>
          <w:sz w:val="24"/>
          <w:szCs w:val="24"/>
          <w:shd w:val="clear" w:color="auto" w:fill="FFFFFF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Снижение вероятности и минимизация последствий наступления рисков, связанных с недос</w:t>
      </w:r>
      <w:r w:rsidR="002958CF" w:rsidRPr="00404453">
        <w:rPr>
          <w:rStyle w:val="32pt"/>
          <w:color w:val="000000"/>
          <w:spacing w:val="-1"/>
          <w:sz w:val="24"/>
          <w:szCs w:val="24"/>
        </w:rPr>
        <w:t>татком финансирования Программы, осуществляется при помощи следующих мер: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рациональное использование имеющихся средств (получение экономии при осуществлении закупок для муниципальных нужд);</w:t>
      </w:r>
    </w:p>
    <w:p w:rsidR="00D667B3" w:rsidRPr="00404453" w:rsidRDefault="00D667B3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составление и исполнение плана-графика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финансирования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и своевременное использование финансовых средств при реализации мероприятий настоящей Программы;</w:t>
      </w:r>
    </w:p>
    <w:p w:rsidR="00D667B3" w:rsidRPr="00404453" w:rsidRDefault="00D667B3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привлечение дополнительных средств на покрытие возникшего дефицита, в том числе из внебюджетных источников;</w:t>
      </w:r>
    </w:p>
    <w:p w:rsidR="00D667B3" w:rsidRPr="00404453" w:rsidRDefault="00D667B3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корректировка настоящей Программы в соответствии с фактическим уровнем финансирования и перераспределение средств между приоритетными направлениями.</w:t>
      </w:r>
    </w:p>
    <w:p w:rsidR="00D667B3" w:rsidRPr="00404453" w:rsidRDefault="00D667B3" w:rsidP="00404453">
      <w:pPr>
        <w:pStyle w:val="a4"/>
        <w:numPr>
          <w:ilvl w:val="0"/>
          <w:numId w:val="3"/>
        </w:numPr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Риски неэффективного и неполного использования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муниципальными</w:t>
      </w:r>
      <w:proofErr w:type="gramEnd"/>
    </w:p>
    <w:p w:rsidR="00D667B3" w:rsidRPr="00404453" w:rsidRDefault="00C23925" w:rsidP="00404453">
      <w:pPr>
        <w:pStyle w:val="a4"/>
        <w:shd w:val="clear" w:color="auto" w:fill="auto"/>
        <w:tabs>
          <w:tab w:val="right" w:leader="underscore" w:pos="5233"/>
          <w:tab w:val="left" w:pos="5449"/>
        </w:tabs>
        <w:spacing w:before="0" w:after="0" w:line="276" w:lineRule="auto"/>
        <w:ind w:lef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служащими Лямбир</w:t>
      </w:r>
      <w:r w:rsidR="00322453" w:rsidRPr="00404453">
        <w:rPr>
          <w:rStyle w:val="32pt"/>
          <w:color w:val="000000"/>
          <w:spacing w:val="-1"/>
          <w:sz w:val="24"/>
          <w:szCs w:val="24"/>
        </w:rPr>
        <w:t>ского муниципального</w:t>
      </w:r>
      <w:r w:rsidR="00322453" w:rsidRPr="00404453">
        <w:rPr>
          <w:rStyle w:val="32pt"/>
          <w:color w:val="000000"/>
          <w:spacing w:val="-1"/>
          <w:sz w:val="24"/>
          <w:szCs w:val="24"/>
        </w:rPr>
        <w:tab/>
        <w:t xml:space="preserve"> района </w:t>
      </w:r>
      <w:r w:rsidR="00D667B3" w:rsidRPr="00404453">
        <w:rPr>
          <w:rStyle w:val="32pt"/>
          <w:color w:val="000000"/>
          <w:spacing w:val="-1"/>
          <w:sz w:val="24"/>
          <w:szCs w:val="24"/>
        </w:rPr>
        <w:t>Республики Мордовия, гражданами и организациями возможностей, сервисов, услуг, предоставляемых внедренными в рамках Программы организационно-техническими решениями.</w:t>
      </w:r>
    </w:p>
    <w:p w:rsidR="00D667B3" w:rsidRPr="00404453" w:rsidRDefault="00D667B3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Для минимизации данных рисков предполагается централизованное обеспечение органов местного самоуправления информационно</w:t>
      </w:r>
      <w:r w:rsidRPr="00404453">
        <w:rPr>
          <w:rStyle w:val="32pt"/>
          <w:color w:val="000000"/>
          <w:spacing w:val="-1"/>
          <w:sz w:val="24"/>
          <w:szCs w:val="24"/>
        </w:rPr>
        <w:softHyphen/>
      </w:r>
      <w:r w:rsidR="00CA0C1A" w:rsidRPr="00404453">
        <w:rPr>
          <w:rStyle w:val="32pt"/>
          <w:color w:val="000000"/>
          <w:spacing w:val="-1"/>
          <w:sz w:val="24"/>
          <w:szCs w:val="24"/>
        </w:rPr>
        <w:t>-</w:t>
      </w:r>
      <w:r w:rsidRPr="00404453">
        <w:rPr>
          <w:rStyle w:val="32pt"/>
          <w:color w:val="000000"/>
          <w:spacing w:val="-1"/>
          <w:sz w:val="24"/>
          <w:szCs w:val="24"/>
        </w:rPr>
        <w:t>коммуникационными ресурсами и системами.</w:t>
      </w:r>
    </w:p>
    <w:p w:rsidR="00155BD4" w:rsidRPr="00404453" w:rsidRDefault="00155BD4" w:rsidP="00404453">
      <w:pPr>
        <w:pStyle w:val="a4"/>
        <w:numPr>
          <w:ilvl w:val="0"/>
          <w:numId w:val="3"/>
        </w:numPr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Технические и технологические риски (в том числе несовместимость информационных систем, быстрый «моральный» износ оборудования и др.).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Технические и технологические риски минимизируются на основе применения в ходе разработки и внедрения информационно</w:t>
      </w:r>
      <w:r w:rsidRPr="00404453">
        <w:rPr>
          <w:rStyle w:val="32pt"/>
          <w:color w:val="000000"/>
          <w:spacing w:val="-1"/>
          <w:sz w:val="24"/>
          <w:szCs w:val="24"/>
        </w:rPr>
        <w:softHyphen/>
      </w:r>
      <w:r w:rsidR="00CA0C1A" w:rsidRPr="00404453">
        <w:rPr>
          <w:rStyle w:val="32pt"/>
          <w:color w:val="000000"/>
          <w:spacing w:val="-1"/>
          <w:sz w:val="24"/>
          <w:szCs w:val="24"/>
        </w:rPr>
        <w:t>-</w:t>
      </w:r>
      <w:r w:rsidRPr="00404453">
        <w:rPr>
          <w:rStyle w:val="32pt"/>
          <w:color w:val="000000"/>
          <w:spacing w:val="-1"/>
          <w:sz w:val="24"/>
          <w:szCs w:val="24"/>
        </w:rPr>
        <w:t>коммуникационных систем современных технологий и стандартов разработки решений, организации управления техническими мероприятиями по разработке и внедрению информационных систем, привлечения квалифицированных исполнителей.</w:t>
      </w:r>
    </w:p>
    <w:p w:rsidR="00CA0C1A" w:rsidRPr="00404453" w:rsidRDefault="00CA0C1A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</w:p>
    <w:p w:rsidR="00155BD4" w:rsidRPr="00404453" w:rsidRDefault="002334F6" w:rsidP="00404453">
      <w:pPr>
        <w:pStyle w:val="24"/>
        <w:shd w:val="clear" w:color="auto" w:fill="auto"/>
        <w:spacing w:before="0" w:after="0" w:line="276" w:lineRule="auto"/>
        <w:ind w:left="23" w:firstLine="709"/>
        <w:outlineLvl w:val="9"/>
        <w:rPr>
          <w:b w:val="0"/>
          <w:sz w:val="24"/>
          <w:szCs w:val="24"/>
        </w:rPr>
      </w:pPr>
      <w:bookmarkStart w:id="8" w:name="bookmark7"/>
      <w:r w:rsidRPr="00404453">
        <w:rPr>
          <w:rStyle w:val="23"/>
          <w:b/>
          <w:color w:val="000000"/>
          <w:sz w:val="24"/>
          <w:szCs w:val="24"/>
        </w:rPr>
        <w:lastRenderedPageBreak/>
        <w:t>РАЗДЕЛ 8. МЕХАНИЗМ РЕАЛИЗАЦИИ ПРОГРАММЫ</w:t>
      </w:r>
      <w:bookmarkEnd w:id="8"/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Базовым принципом построения механизма реализации Программы является принцип баланса интересов, подразумевающий обеспечение соблюдения интересов всех участников.</w:t>
      </w:r>
    </w:p>
    <w:p w:rsidR="00155BD4" w:rsidRPr="00404453" w:rsidRDefault="00155BD4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Формы и методы организации управления реализацией Программы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 xml:space="preserve"> определяются А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дминистрацией </w:t>
      </w:r>
      <w:r w:rsidR="00C23925" w:rsidRPr="00404453">
        <w:rPr>
          <w:rStyle w:val="32pt"/>
          <w:color w:val="000000"/>
          <w:spacing w:val="-1"/>
          <w:sz w:val="24"/>
          <w:szCs w:val="24"/>
        </w:rPr>
        <w:t>Лямбирс</w:t>
      </w:r>
      <w:r w:rsidRPr="00404453">
        <w:rPr>
          <w:rStyle w:val="32pt"/>
          <w:color w:val="000000"/>
          <w:spacing w:val="-1"/>
          <w:sz w:val="24"/>
          <w:szCs w:val="24"/>
        </w:rPr>
        <w:t>кого муниципального района</w:t>
      </w:r>
      <w:r w:rsidR="00DC4BE6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Республики Мордовия, и обеспечивают эффективное целевое использование выделяемых средств на реализацию Программы.</w:t>
      </w:r>
    </w:p>
    <w:p w:rsidR="002958CF" w:rsidRPr="00404453" w:rsidRDefault="00CA0C1A" w:rsidP="00404453">
      <w:pPr>
        <w:pStyle w:val="a4"/>
        <w:shd w:val="clear" w:color="auto" w:fill="auto"/>
        <w:tabs>
          <w:tab w:val="right" w:leader="underscore" w:pos="5919"/>
          <w:tab w:val="left" w:pos="6108"/>
        </w:tabs>
        <w:spacing w:before="0" w:after="0" w:line="276" w:lineRule="auto"/>
        <w:ind w:left="20"/>
        <w:rPr>
          <w:color w:val="000000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       </w:t>
      </w:r>
      <w:proofErr w:type="gramStart"/>
      <w:r w:rsidR="00155BD4" w:rsidRPr="00404453">
        <w:rPr>
          <w:rStyle w:val="32pt"/>
          <w:color w:val="000000"/>
          <w:spacing w:val="-1"/>
          <w:sz w:val="24"/>
          <w:szCs w:val="24"/>
        </w:rPr>
        <w:t>Элементы механизма реализации Программы - решения Правительства Республики Мордовия по отдельным вопросам, решения Совета депутатов</w:t>
      </w:r>
      <w:r w:rsidR="002958CF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="00D75135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района, А</w:t>
      </w:r>
      <w:r w:rsidR="002958CF" w:rsidRPr="00404453">
        <w:rPr>
          <w:rStyle w:val="32pt"/>
          <w:color w:val="000000"/>
          <w:spacing w:val="-1"/>
          <w:sz w:val="24"/>
          <w:szCs w:val="24"/>
        </w:rPr>
        <w:t xml:space="preserve">дминистрации </w:t>
      </w:r>
      <w:r w:rsidR="00D75135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2958CF"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района, включение государственных ассигнований на реализацию Программы отдельной строкой в консолидированный бюджет Республики Мордовия, заключение контрактов между сторонами, заинтересованными в реализации Программы, использование властными и управленческими структурами рычагов экономического стимулирования и материальной (финансовой) заинтересованности хозяйствующих субъектов.</w:t>
      </w:r>
      <w:proofErr w:type="gramEnd"/>
    </w:p>
    <w:p w:rsidR="002958CF" w:rsidRPr="00404453" w:rsidRDefault="002958CF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Реализация Программы осуществляется на основе муниципальных контрактов (договоров) на поставку товаров, выполнение работ, оказание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услуг для муниципальных нужд, заключаемых администрацией </w:t>
      </w:r>
      <w:r w:rsidR="00D75135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муниципального района со всеми исполнителями программных мероприятий.</w:t>
      </w:r>
    </w:p>
    <w:p w:rsidR="002958CF" w:rsidRPr="00404453" w:rsidRDefault="002958CF" w:rsidP="00404453">
      <w:pPr>
        <w:pStyle w:val="a4"/>
        <w:shd w:val="clear" w:color="auto" w:fill="auto"/>
        <w:tabs>
          <w:tab w:val="right" w:leader="underscore" w:pos="9356"/>
        </w:tabs>
        <w:spacing w:before="0" w:after="0" w:line="276" w:lineRule="auto"/>
        <w:ind w:left="20" w:firstLine="720"/>
        <w:rPr>
          <w:sz w:val="24"/>
          <w:szCs w:val="24"/>
        </w:rPr>
      </w:pP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Ответственный исполнитель (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>О</w:t>
      </w:r>
      <w:r w:rsidRPr="00404453">
        <w:rPr>
          <w:rStyle w:val="32pt"/>
          <w:color w:val="000000"/>
          <w:spacing w:val="-1"/>
          <w:sz w:val="24"/>
          <w:szCs w:val="24"/>
        </w:rPr>
        <w:t>тдел и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>нформатизации А</w:t>
      </w:r>
      <w:r w:rsidRPr="00404453">
        <w:rPr>
          <w:rStyle w:val="32pt"/>
          <w:color w:val="000000"/>
          <w:spacing w:val="-1"/>
          <w:sz w:val="24"/>
          <w:szCs w:val="24"/>
        </w:rPr>
        <w:t>дминистрации</w:t>
      </w:r>
      <w:proofErr w:type="gramEnd"/>
    </w:p>
    <w:p w:rsidR="002958CF" w:rsidRPr="00404453" w:rsidRDefault="00D75135" w:rsidP="00404453">
      <w:pPr>
        <w:pStyle w:val="a4"/>
        <w:shd w:val="clear" w:color="auto" w:fill="auto"/>
        <w:tabs>
          <w:tab w:val="center" w:leader="underscore" w:pos="2334"/>
          <w:tab w:val="right" w:pos="4239"/>
          <w:tab w:val="right" w:pos="5718"/>
          <w:tab w:val="left" w:pos="5906"/>
        </w:tabs>
        <w:spacing w:before="0" w:after="0" w:line="276" w:lineRule="auto"/>
        <w:ind w:lef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="002958CF"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 района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>)</w:t>
      </w:r>
      <w:r w:rsidR="002958CF" w:rsidRPr="00404453">
        <w:rPr>
          <w:rStyle w:val="32pt"/>
          <w:color w:val="000000"/>
          <w:spacing w:val="-1"/>
          <w:sz w:val="24"/>
          <w:szCs w:val="24"/>
        </w:rPr>
        <w:t>: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формирует прогноз расходов на реализацию мероприятия Программы (подпрограммы);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определяет исполнителей мероприятия подпрограммы, в том числе конкурентным (путём проведения торгов) и неконкурентным (без проведения торгов) способами;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организует реализацию Программы, координирует деятельность соисполнителей и участников Программы, несет ответственность за достижение целевых показателей Программы, а также за достижение ожидаемых конечных результатов ее реализации;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принимает решение о внесении изменений в Программу, обеспечивает разработку проектов изменений в Программу, их согласование и утверждение;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firstLine="720"/>
        <w:rPr>
          <w:rStyle w:val="32pt"/>
          <w:spacing w:val="-1"/>
          <w:sz w:val="24"/>
          <w:szCs w:val="24"/>
          <w:shd w:val="clear" w:color="auto" w:fill="auto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осуществляет мониторинг реализации Программы; 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проводит оценку эффективности реализации Программы;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запрашивает у соисполнителей и участников Программы информацию о ходе реализации Программы;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готовит отчеты о реализации Программы, представляет их в структурное подразделение 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>а</w:t>
      </w:r>
      <w:r w:rsidRPr="00404453">
        <w:rPr>
          <w:rStyle w:val="32pt"/>
          <w:color w:val="000000"/>
          <w:spacing w:val="-1"/>
          <w:sz w:val="24"/>
          <w:szCs w:val="24"/>
        </w:rPr>
        <w:t>дминистрации муниципального образования, ответственное за оценку эффективности реализации Программы.</w:t>
      </w:r>
    </w:p>
    <w:p w:rsidR="002958CF" w:rsidRPr="00404453" w:rsidRDefault="002958CF" w:rsidP="00404453">
      <w:pPr>
        <w:pStyle w:val="a4"/>
        <w:shd w:val="clear" w:color="auto" w:fill="auto"/>
        <w:tabs>
          <w:tab w:val="right" w:leader="underscore" w:pos="9356"/>
        </w:tabs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Финансовое управление администрации </w:t>
      </w:r>
      <w:r w:rsidR="00D75135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 муниципального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района разрабатывает меры по привлечению средств из федерального, республиканского и местного бюджетов и иных источников в соответствии с законодательством для реализации мероприятий Программы.</w:t>
      </w:r>
    </w:p>
    <w:p w:rsidR="002958CF" w:rsidRPr="00404453" w:rsidRDefault="002958CF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Соисполнители и участники Программы: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осуществляют реализацию основных мероприятий;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осуществляют распределение предельных объемов бюджетных ассигнований на очередной финансовый год и плановый период по мероприятиям, входящим в основные мероприятия;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формируют предложения по внесению изменений в Программу;</w:t>
      </w:r>
    </w:p>
    <w:p w:rsidR="002958CF" w:rsidRPr="00404453" w:rsidRDefault="002958CF" w:rsidP="00404453">
      <w:pPr>
        <w:pStyle w:val="a4"/>
        <w:numPr>
          <w:ilvl w:val="0"/>
          <w:numId w:val="2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разрабатывают и представляют отчеты о реализации основных мероприятий.</w:t>
      </w:r>
    </w:p>
    <w:p w:rsidR="002958CF" w:rsidRPr="00404453" w:rsidRDefault="002958CF" w:rsidP="00404453">
      <w:pPr>
        <w:pStyle w:val="a4"/>
        <w:shd w:val="clear" w:color="auto" w:fill="auto"/>
        <w:spacing w:before="0" w:after="0" w:line="276" w:lineRule="auto"/>
        <w:ind w:righ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Участники мероприятий Программы участвуют в реализации мероприятий Программы.</w:t>
      </w:r>
    </w:p>
    <w:p w:rsidR="002958CF" w:rsidRPr="00404453" w:rsidRDefault="002958CF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lastRenderedPageBreak/>
        <w:t>Реализация Программы осуществляется в соответствии с планом реализации Программы.</w:t>
      </w:r>
    </w:p>
    <w:p w:rsidR="00CA0C1A" w:rsidRPr="00404453" w:rsidRDefault="00CA0C1A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</w:p>
    <w:p w:rsidR="002958CF" w:rsidRPr="00404453" w:rsidRDefault="002334F6" w:rsidP="00404453">
      <w:pPr>
        <w:pStyle w:val="24"/>
        <w:shd w:val="clear" w:color="auto" w:fill="auto"/>
        <w:spacing w:before="0" w:after="0" w:line="276" w:lineRule="auto"/>
        <w:ind w:firstLine="709"/>
        <w:outlineLvl w:val="9"/>
        <w:rPr>
          <w:b w:val="0"/>
          <w:sz w:val="24"/>
          <w:szCs w:val="24"/>
        </w:rPr>
      </w:pPr>
      <w:bookmarkStart w:id="9" w:name="bookmark8"/>
      <w:r w:rsidRPr="00404453">
        <w:rPr>
          <w:rStyle w:val="23"/>
          <w:b/>
          <w:color w:val="000000"/>
          <w:sz w:val="24"/>
          <w:szCs w:val="24"/>
        </w:rPr>
        <w:t>РАЗДЕЛ 9. МЕТОДИКА ОЦЕНКИ ЭФФЕКТИВНОСТИ РЕАЛИЗАЦИИ ПРОГРАММЫ</w:t>
      </w:r>
      <w:bookmarkEnd w:id="9"/>
    </w:p>
    <w:p w:rsidR="002958CF" w:rsidRPr="00404453" w:rsidRDefault="002958CF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Методика оценки эффективности и результативности Программы (далее - Методика) определяет алгоритм оценки результативности и эффективности Программы в процессе и по итогам ее реализации.</w:t>
      </w:r>
    </w:p>
    <w:p w:rsidR="002958CF" w:rsidRPr="00404453" w:rsidRDefault="002958CF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Под результативностью понимается степень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достижения запланированного уровня нефинансовых результатов реализации Программы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и мероприятий в ее составе.</w:t>
      </w:r>
    </w:p>
    <w:p w:rsidR="002958CF" w:rsidRPr="00404453" w:rsidRDefault="002958CF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Результативность определяется отношением фактического результата к запланированному результату на основе проведения анализа реализации мероприятий и Программы в целом.</w:t>
      </w:r>
    </w:p>
    <w:p w:rsidR="002958CF" w:rsidRPr="00404453" w:rsidRDefault="002958CF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Для оценки результативности мероприятий Программы должны быть использованы плановые и фактические значения показателей мероприятий, для оценки результативности Программы в целом должны быть использованы плановые и фактические значения соответствующих целевых индикаторов.</w:t>
      </w:r>
    </w:p>
    <w:p w:rsidR="002958CF" w:rsidRPr="00404453" w:rsidRDefault="002958CF" w:rsidP="00404453">
      <w:pPr>
        <w:pStyle w:val="a4"/>
        <w:shd w:val="clear" w:color="auto" w:fill="auto"/>
        <w:tabs>
          <w:tab w:val="left" w:leader="underscore" w:pos="2482"/>
        </w:tabs>
        <w:spacing w:before="0" w:after="0" w:line="276" w:lineRule="auto"/>
        <w:ind w:left="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 целях подготовки отчетов ответственные за</w:t>
      </w:r>
      <w:r w:rsidR="00392B62"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 xml:space="preserve">выполнение мероприятий Программы (подпрограмм) направляют </w:t>
      </w: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ответственному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за реализацию Программы:</w:t>
      </w:r>
    </w:p>
    <w:p w:rsidR="002958CF" w:rsidRPr="00404453" w:rsidRDefault="002958CF" w:rsidP="00404453">
      <w:pPr>
        <w:pStyle w:val="a4"/>
        <w:shd w:val="clear" w:color="auto" w:fill="auto"/>
        <w:tabs>
          <w:tab w:val="center" w:leader="underscore" w:pos="4162"/>
          <w:tab w:val="right" w:pos="5866"/>
          <w:tab w:val="left" w:pos="6068"/>
        </w:tabs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ежегодно в срок до </w:t>
      </w:r>
      <w:r w:rsidR="00CA0C1A" w:rsidRPr="00404453">
        <w:rPr>
          <w:rStyle w:val="32pt"/>
          <w:color w:val="000000"/>
          <w:spacing w:val="-1"/>
          <w:sz w:val="24"/>
          <w:szCs w:val="24"/>
        </w:rPr>
        <w:t>1 марта</w:t>
      </w:r>
      <w:proofErr w:type="gramStart"/>
      <w:r w:rsidR="00CA0C1A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,</w:t>
      </w:r>
      <w:proofErr w:type="gramEnd"/>
      <w:r w:rsidR="00FD73E2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годовой отчет о реализации Программы для оценки эффективности реализации Программы, который содержит:</w:t>
      </w:r>
    </w:p>
    <w:p w:rsidR="00392B62" w:rsidRPr="00404453" w:rsidRDefault="002958CF" w:rsidP="00404453">
      <w:pPr>
        <w:pStyle w:val="a4"/>
        <w:shd w:val="clear" w:color="auto" w:fill="auto"/>
        <w:tabs>
          <w:tab w:val="left" w:pos="1117"/>
        </w:tabs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а)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 xml:space="preserve">аналитическую записку, в которой указываются: степень достижения планируемых результатов реализации Программы и намеченной цели </w:t>
      </w:r>
      <w:r w:rsidR="00D75135" w:rsidRPr="00404453">
        <w:rPr>
          <w:rStyle w:val="32pt"/>
          <w:color w:val="000000"/>
          <w:spacing w:val="-1"/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Программы; общий объем фактически произведенных расходов, в том числе по источникам финансирования и в разрезе каждого программного</w:t>
      </w:r>
      <w:r w:rsidR="00392B62" w:rsidRPr="00404453">
        <w:rPr>
          <w:sz w:val="24"/>
          <w:szCs w:val="24"/>
        </w:rPr>
        <w:t xml:space="preserve"> </w:t>
      </w:r>
      <w:r w:rsidR="00392B62" w:rsidRPr="00404453">
        <w:rPr>
          <w:rStyle w:val="32pt"/>
          <w:color w:val="000000"/>
          <w:spacing w:val="-1"/>
          <w:sz w:val="24"/>
          <w:szCs w:val="24"/>
        </w:rPr>
        <w:t>мероприятия;</w:t>
      </w:r>
    </w:p>
    <w:p w:rsidR="00392B62" w:rsidRPr="00404453" w:rsidRDefault="00392B62" w:rsidP="00404453">
      <w:pPr>
        <w:pStyle w:val="a4"/>
        <w:shd w:val="clear" w:color="auto" w:fill="auto"/>
        <w:tabs>
          <w:tab w:val="left" w:pos="1133"/>
        </w:tabs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б)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таблицу, в которой указываются данные: об использовании средств</w:t>
      </w:r>
    </w:p>
    <w:p w:rsidR="00392B62" w:rsidRPr="00404453" w:rsidRDefault="00392B62" w:rsidP="00404453">
      <w:pPr>
        <w:pStyle w:val="a4"/>
        <w:shd w:val="clear" w:color="auto" w:fill="auto"/>
        <w:tabs>
          <w:tab w:val="left" w:leader="underscore" w:pos="2646"/>
          <w:tab w:val="left" w:leader="underscore" w:pos="2808"/>
        </w:tabs>
        <w:spacing w:before="0" w:after="0" w:line="276" w:lineRule="auto"/>
        <w:ind w:left="20"/>
        <w:rPr>
          <w:sz w:val="24"/>
          <w:szCs w:val="24"/>
        </w:rPr>
      </w:pP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 xml:space="preserve">бюджета </w:t>
      </w:r>
      <w:r w:rsidR="00D75135" w:rsidRPr="00404453">
        <w:rPr>
          <w:rStyle w:val="32pt"/>
          <w:color w:val="000000"/>
          <w:spacing w:val="-1"/>
          <w:sz w:val="24"/>
          <w:szCs w:val="24"/>
        </w:rPr>
        <w:t>Лямбирского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муниципального района Республики Мордовия</w:t>
      </w:r>
      <w:r w:rsidRPr="00404453">
        <w:rPr>
          <w:sz w:val="24"/>
          <w:szCs w:val="24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и средств иных привлекаемых для реализации Программы (подпрограммы) источников по каждому мероприятию и в целом по Программе; причины невыполнения и предложения по дальнейшей реализации мероприятий Программы (подпрограммы), не завершенных в утвержденные сроки; причины невыполнения и предложения по дальнейшему достижению показателей Программы (подпрограммы), не достигших запланированного уровня.</w:t>
      </w:r>
      <w:proofErr w:type="gramEnd"/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Методика оценки эффективности Программы (далее - методика) представляет собой алгоритм оценки в процессе (по годам)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Методика оценки эффективности реализации Программы учитывает необходимость проведения оценок:</w:t>
      </w:r>
    </w:p>
    <w:p w:rsidR="00392B62" w:rsidRPr="00404453" w:rsidRDefault="00392B62" w:rsidP="00404453">
      <w:pPr>
        <w:pStyle w:val="a4"/>
        <w:numPr>
          <w:ilvl w:val="0"/>
          <w:numId w:val="4"/>
        </w:numPr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степени реализации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42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СРМ = </w:t>
      </w:r>
      <w:proofErr w:type="spellStart"/>
      <w:r w:rsidRPr="00404453">
        <w:rPr>
          <w:rStyle w:val="32pt"/>
          <w:color w:val="000000"/>
          <w:spacing w:val="-1"/>
          <w:sz w:val="24"/>
          <w:szCs w:val="24"/>
        </w:rPr>
        <w:t>М</w:t>
      </w:r>
      <w:r w:rsidRPr="00404453">
        <w:rPr>
          <w:rStyle w:val="32pt"/>
          <w:color w:val="000000"/>
          <w:spacing w:val="-1"/>
          <w:sz w:val="24"/>
          <w:szCs w:val="24"/>
          <w:vertAlign w:val="subscript"/>
        </w:rPr>
        <w:t>в</w:t>
      </w:r>
      <w:proofErr w:type="spellEnd"/>
      <w:r w:rsidRPr="00404453">
        <w:rPr>
          <w:rStyle w:val="32pt"/>
          <w:color w:val="000000"/>
          <w:spacing w:val="-1"/>
          <w:sz w:val="24"/>
          <w:szCs w:val="24"/>
        </w:rPr>
        <w:t>/М,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где: СРМ - степень реализации мероприятий;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proofErr w:type="spellStart"/>
      <w:r w:rsidRPr="00404453">
        <w:rPr>
          <w:rStyle w:val="32pt"/>
          <w:color w:val="000000"/>
          <w:spacing w:val="-1"/>
          <w:sz w:val="24"/>
          <w:szCs w:val="24"/>
        </w:rPr>
        <w:t>Мв</w:t>
      </w:r>
      <w:proofErr w:type="spellEnd"/>
      <w:r w:rsidRPr="00404453">
        <w:rPr>
          <w:rStyle w:val="32pt"/>
          <w:color w:val="000000"/>
          <w:spacing w:val="-1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году;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М - общее количество мероприятий, запланированных к реализации в отчетном году;</w:t>
      </w:r>
    </w:p>
    <w:p w:rsidR="00392B62" w:rsidRPr="00404453" w:rsidRDefault="00392B62" w:rsidP="00404453">
      <w:pPr>
        <w:pStyle w:val="a4"/>
        <w:numPr>
          <w:ilvl w:val="0"/>
          <w:numId w:val="4"/>
        </w:numPr>
        <w:shd w:val="clear" w:color="auto" w:fill="auto"/>
        <w:spacing w:before="0" w:after="0" w:line="276" w:lineRule="auto"/>
        <w:ind w:left="20" w:right="40" w:firstLine="689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степени соответствия запланированному уровню затрат и оценки эффективности</w:t>
      </w:r>
      <w:r w:rsidRPr="00404453">
        <w:rPr>
          <w:rStyle w:val="32pt"/>
          <w:color w:val="000000"/>
          <w:spacing w:val="-1"/>
          <w:sz w:val="24"/>
          <w:szCs w:val="24"/>
        </w:rPr>
        <w:lastRenderedPageBreak/>
        <w:tab/>
        <w:t>использования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средств,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направленных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на реализацию Программы.</w:t>
      </w:r>
    </w:p>
    <w:p w:rsidR="00392B62" w:rsidRPr="00404453" w:rsidRDefault="00392B62" w:rsidP="00404453">
      <w:pPr>
        <w:pStyle w:val="a4"/>
        <w:shd w:val="clear" w:color="auto" w:fill="auto"/>
        <w:tabs>
          <w:tab w:val="right" w:pos="4131"/>
          <w:tab w:val="center" w:pos="4659"/>
          <w:tab w:val="right" w:pos="7179"/>
          <w:tab w:val="center" w:pos="7534"/>
          <w:tab w:val="right" w:pos="9366"/>
        </w:tabs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Оценка степени соответствия запланированному уровню затрат и эффективности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использования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средств,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направленных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на</w:t>
      </w:r>
      <w:r w:rsidRPr="00404453">
        <w:rPr>
          <w:rStyle w:val="32pt"/>
          <w:color w:val="000000"/>
          <w:spacing w:val="-1"/>
          <w:sz w:val="24"/>
          <w:szCs w:val="24"/>
        </w:rPr>
        <w:tab/>
        <w:t>реализацию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4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Программы, определяется путем сопоставления плановых и фактических объемов финансирования Программы по формуле: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41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УФР = ФФ/ФП,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где: УФР - уровень финансирования реализации Программы;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ФФ - фактический объем финансовых ресурсов, направленный на реализацию Программы;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4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ФП - плановый объем финансовых ресурсов на соответствующий отчетный период;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Оценка эффективности использования средств, направленных на реализацию Программы определяется по формуле: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400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ЭС = СРМ/УФР,</w:t>
      </w:r>
    </w:p>
    <w:p w:rsidR="00392B62" w:rsidRPr="00404453" w:rsidRDefault="00392B62" w:rsidP="00404453">
      <w:pPr>
        <w:pStyle w:val="a4"/>
        <w:numPr>
          <w:ilvl w:val="0"/>
          <w:numId w:val="4"/>
        </w:numPr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степени достижения целей и решения задач Программы.</w:t>
      </w:r>
    </w:p>
    <w:p w:rsidR="00392B62" w:rsidRPr="00404453" w:rsidRDefault="00392B62" w:rsidP="00404453">
      <w:pPr>
        <w:pStyle w:val="60"/>
        <w:shd w:val="clear" w:color="auto" w:fill="auto"/>
        <w:spacing w:before="0" w:after="0" w:line="276" w:lineRule="auto"/>
        <w:ind w:firstLine="709"/>
        <w:jc w:val="both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Оценка степени достижения целей и решения задач Программы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392B62" w:rsidRPr="00404453" w:rsidRDefault="00392B62" w:rsidP="00404453">
      <w:pPr>
        <w:pStyle w:val="60"/>
        <w:shd w:val="clear" w:color="auto" w:fill="auto"/>
        <w:spacing w:before="0" w:after="0" w:line="276" w:lineRule="auto"/>
        <w:ind w:firstLine="709"/>
        <w:jc w:val="center"/>
        <w:rPr>
          <w:sz w:val="24"/>
          <w:szCs w:val="24"/>
        </w:rPr>
      </w:pPr>
      <w:r w:rsidRPr="00404453">
        <w:rPr>
          <w:rStyle w:val="6"/>
          <w:color w:val="000000"/>
          <w:sz w:val="24"/>
          <w:szCs w:val="24"/>
        </w:rPr>
        <w:t>СДЦ - (СДП</w:t>
      </w:r>
      <w:proofErr w:type="gramStart"/>
      <w:r w:rsidRPr="00404453">
        <w:rPr>
          <w:rStyle w:val="6"/>
          <w:color w:val="000000"/>
          <w:sz w:val="24"/>
          <w:szCs w:val="24"/>
        </w:rPr>
        <w:t>1</w:t>
      </w:r>
      <w:proofErr w:type="gramEnd"/>
      <w:r w:rsidRPr="00404453">
        <w:rPr>
          <w:rStyle w:val="6"/>
          <w:color w:val="000000"/>
          <w:sz w:val="24"/>
          <w:szCs w:val="24"/>
        </w:rPr>
        <w:t xml:space="preserve"> + СДП</w:t>
      </w:r>
      <w:r w:rsidRPr="00404453">
        <w:rPr>
          <w:rStyle w:val="6TimesNewRoman"/>
          <w:color w:val="000000"/>
          <w:sz w:val="24"/>
          <w:szCs w:val="24"/>
          <w:vertAlign w:val="subscript"/>
        </w:rPr>
        <w:t>2</w:t>
      </w:r>
      <w:r w:rsidRPr="00404453">
        <w:rPr>
          <w:rStyle w:val="6"/>
          <w:color w:val="000000"/>
          <w:sz w:val="24"/>
          <w:szCs w:val="24"/>
        </w:rPr>
        <w:t xml:space="preserve"> + ... + </w:t>
      </w:r>
      <w:proofErr w:type="spellStart"/>
      <w:r w:rsidRPr="00404453">
        <w:rPr>
          <w:rStyle w:val="6"/>
          <w:color w:val="000000"/>
          <w:sz w:val="24"/>
          <w:szCs w:val="24"/>
        </w:rPr>
        <w:t>СДП</w:t>
      </w:r>
      <w:r w:rsidRPr="00404453">
        <w:rPr>
          <w:rStyle w:val="6"/>
          <w:color w:val="000000"/>
          <w:sz w:val="24"/>
          <w:szCs w:val="24"/>
          <w:vertAlign w:val="subscript"/>
        </w:rPr>
        <w:t>п</w:t>
      </w:r>
      <w:proofErr w:type="spellEnd"/>
      <w:r w:rsidRPr="00404453">
        <w:rPr>
          <w:rStyle w:val="6"/>
          <w:color w:val="000000"/>
          <w:sz w:val="24"/>
          <w:szCs w:val="24"/>
        </w:rPr>
        <w:t>)/</w:t>
      </w:r>
      <w:proofErr w:type="gramStart"/>
      <w:r w:rsidRPr="00404453">
        <w:rPr>
          <w:rStyle w:val="6"/>
          <w:color w:val="000000"/>
          <w:sz w:val="24"/>
          <w:szCs w:val="24"/>
        </w:rPr>
        <w:t>п</w:t>
      </w:r>
      <w:proofErr w:type="gramEnd"/>
      <w:r w:rsidRPr="00404453">
        <w:rPr>
          <w:rStyle w:val="6"/>
          <w:color w:val="000000"/>
          <w:sz w:val="24"/>
          <w:szCs w:val="24"/>
        </w:rPr>
        <w:t>,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где: СДЦ - степень достижения целей (решения задач);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СДП - степень достижения показателя (индикатора) Программы;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proofErr w:type="gramStart"/>
      <w:r w:rsidRPr="00404453">
        <w:rPr>
          <w:rStyle w:val="32pt"/>
          <w:color w:val="000000"/>
          <w:spacing w:val="-1"/>
          <w:sz w:val="24"/>
          <w:szCs w:val="24"/>
        </w:rPr>
        <w:t>п</w:t>
      </w:r>
      <w:proofErr w:type="gramEnd"/>
      <w:r w:rsidRPr="00404453">
        <w:rPr>
          <w:rStyle w:val="32pt"/>
          <w:color w:val="000000"/>
          <w:spacing w:val="-1"/>
          <w:sz w:val="24"/>
          <w:szCs w:val="24"/>
        </w:rPr>
        <w:t xml:space="preserve"> - количество показателей (индикаторов) Программы.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Степень достижения показателя (индикатора) Программы (СДП) может рассчитываться по формуле:</w:t>
      </w:r>
    </w:p>
    <w:p w:rsidR="00392B62" w:rsidRPr="00404453" w:rsidRDefault="00392B62" w:rsidP="00404453">
      <w:pPr>
        <w:pStyle w:val="70"/>
        <w:shd w:val="clear" w:color="auto" w:fill="auto"/>
        <w:spacing w:before="0" w:after="0" w:line="276" w:lineRule="auto"/>
        <w:ind w:left="4260"/>
        <w:jc w:val="both"/>
        <w:rPr>
          <w:sz w:val="24"/>
          <w:szCs w:val="24"/>
        </w:rPr>
      </w:pPr>
      <w:r w:rsidRPr="00404453">
        <w:rPr>
          <w:rStyle w:val="7"/>
          <w:color w:val="000000"/>
          <w:sz w:val="24"/>
          <w:szCs w:val="24"/>
        </w:rPr>
        <w:t xml:space="preserve">СДП = </w:t>
      </w:r>
      <w:proofErr w:type="spellStart"/>
      <w:r w:rsidRPr="00404453">
        <w:rPr>
          <w:rStyle w:val="7"/>
          <w:color w:val="000000"/>
          <w:sz w:val="24"/>
          <w:szCs w:val="24"/>
        </w:rPr>
        <w:t>Зф</w:t>
      </w:r>
      <w:proofErr w:type="spellEnd"/>
      <w:r w:rsidRPr="00404453">
        <w:rPr>
          <w:rStyle w:val="7"/>
          <w:color w:val="000000"/>
          <w:sz w:val="24"/>
          <w:szCs w:val="24"/>
        </w:rPr>
        <w:t>/</w:t>
      </w:r>
      <w:proofErr w:type="spellStart"/>
      <w:r w:rsidRPr="00404453">
        <w:rPr>
          <w:rStyle w:val="7"/>
          <w:color w:val="000000"/>
          <w:sz w:val="24"/>
          <w:szCs w:val="24"/>
        </w:rPr>
        <w:t>Зд</w:t>
      </w:r>
      <w:proofErr w:type="spellEnd"/>
      <w:r w:rsidRPr="00404453">
        <w:rPr>
          <w:rStyle w:val="7"/>
          <w:color w:val="000000"/>
          <w:sz w:val="24"/>
          <w:szCs w:val="24"/>
        </w:rPr>
        <w:t>,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где: </w:t>
      </w:r>
      <w:proofErr w:type="spellStart"/>
      <w:r w:rsidRPr="00404453">
        <w:rPr>
          <w:rStyle w:val="12pt"/>
          <w:color w:val="000000"/>
        </w:rPr>
        <w:t>Зф</w:t>
      </w:r>
      <w:proofErr w:type="spellEnd"/>
      <w:r w:rsidRPr="00404453">
        <w:rPr>
          <w:rStyle w:val="12pt"/>
          <w:color w:val="000000"/>
        </w:rPr>
        <w:t xml:space="preserve"> </w:t>
      </w:r>
      <w:r w:rsidRPr="00404453">
        <w:rPr>
          <w:rStyle w:val="32pt"/>
          <w:color w:val="000000"/>
          <w:spacing w:val="-1"/>
          <w:sz w:val="24"/>
          <w:szCs w:val="24"/>
        </w:rPr>
        <w:t>- фактическое значение показателя (индикатора) Программы;</w:t>
      </w:r>
    </w:p>
    <w:p w:rsidR="00392B62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proofErr w:type="spellStart"/>
      <w:r w:rsidRPr="00404453">
        <w:rPr>
          <w:rStyle w:val="32pt"/>
          <w:color w:val="000000"/>
          <w:spacing w:val="-1"/>
          <w:sz w:val="24"/>
          <w:szCs w:val="24"/>
        </w:rPr>
        <w:t>Зп</w:t>
      </w:r>
      <w:proofErr w:type="spellEnd"/>
      <w:r w:rsidRPr="00404453">
        <w:rPr>
          <w:rStyle w:val="32pt"/>
          <w:color w:val="000000"/>
          <w:spacing w:val="-1"/>
          <w:sz w:val="24"/>
          <w:szCs w:val="24"/>
        </w:rPr>
        <w:t xml:space="preserve"> - плановое значение показателя (индикатора) Программы (для показателей (индикаторов), желаемой тенденцией развития которых является рост значений) или СДП = </w:t>
      </w:r>
      <w:proofErr w:type="spellStart"/>
      <w:r w:rsidRPr="00404453">
        <w:rPr>
          <w:rStyle w:val="12pt"/>
          <w:color w:val="000000"/>
        </w:rPr>
        <w:t>Зп</w:t>
      </w:r>
      <w:proofErr w:type="spellEnd"/>
      <w:r w:rsidRPr="00404453">
        <w:rPr>
          <w:rStyle w:val="12pt"/>
          <w:color w:val="000000"/>
        </w:rPr>
        <w:t>/</w:t>
      </w:r>
      <w:proofErr w:type="gramStart"/>
      <w:r w:rsidRPr="00404453">
        <w:rPr>
          <w:rStyle w:val="12pt"/>
          <w:color w:val="000000"/>
        </w:rPr>
        <w:t>З</w:t>
      </w:r>
      <w:proofErr w:type="gramEnd"/>
      <w:r w:rsidRPr="00404453">
        <w:rPr>
          <w:rStyle w:val="12pt"/>
          <w:color w:val="000000"/>
        </w:rPr>
        <w:t xml:space="preserve">® </w:t>
      </w:r>
      <w:r w:rsidRPr="00404453">
        <w:rPr>
          <w:rStyle w:val="32pt"/>
          <w:color w:val="000000"/>
          <w:spacing w:val="-1"/>
          <w:sz w:val="24"/>
          <w:szCs w:val="24"/>
        </w:rPr>
        <w:t>(для целевых показателей (индикаторов), желаемой тенденцией развития которых является снижение значений);</w:t>
      </w:r>
    </w:p>
    <w:p w:rsidR="00392B62" w:rsidRPr="00404453" w:rsidRDefault="00392B62" w:rsidP="00404453">
      <w:pPr>
        <w:pStyle w:val="a4"/>
        <w:numPr>
          <w:ilvl w:val="0"/>
          <w:numId w:val="4"/>
        </w:numPr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 общей оценки эффективности реализации Программы (ЭГП), рассчитываемой по следующей формуле:</w:t>
      </w:r>
    </w:p>
    <w:p w:rsidR="00392B62" w:rsidRPr="00404453" w:rsidRDefault="00392B62" w:rsidP="00404453">
      <w:pPr>
        <w:pStyle w:val="60"/>
        <w:shd w:val="clear" w:color="auto" w:fill="auto"/>
        <w:spacing w:before="0" w:after="0" w:line="276" w:lineRule="auto"/>
        <w:ind w:left="4000"/>
        <w:jc w:val="both"/>
        <w:rPr>
          <w:sz w:val="24"/>
          <w:szCs w:val="24"/>
        </w:rPr>
      </w:pPr>
      <w:r w:rsidRPr="00404453">
        <w:rPr>
          <w:rStyle w:val="6"/>
          <w:color w:val="000000"/>
          <w:sz w:val="24"/>
          <w:szCs w:val="24"/>
        </w:rPr>
        <w:t xml:space="preserve">ЭГП = </w:t>
      </w:r>
      <w:proofErr w:type="spellStart"/>
      <w:r w:rsidRPr="00404453">
        <w:rPr>
          <w:rStyle w:val="6"/>
          <w:color w:val="000000"/>
          <w:sz w:val="24"/>
          <w:szCs w:val="24"/>
        </w:rPr>
        <w:t>СДЦхЭС</w:t>
      </w:r>
      <w:proofErr w:type="spellEnd"/>
      <w:r w:rsidRPr="00404453">
        <w:rPr>
          <w:rStyle w:val="6"/>
          <w:color w:val="000000"/>
          <w:sz w:val="24"/>
          <w:szCs w:val="24"/>
        </w:rPr>
        <w:t>.</w:t>
      </w:r>
    </w:p>
    <w:p w:rsidR="004554FB" w:rsidRPr="00404453" w:rsidRDefault="00392B62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rStyle w:val="32pt"/>
          <w:color w:val="000000"/>
          <w:spacing w:val="-1"/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 xml:space="preserve">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</w:t>
      </w:r>
      <w:r w:rsidR="008E6251" w:rsidRPr="00404453">
        <w:rPr>
          <w:rStyle w:val="32pt"/>
          <w:color w:val="000000"/>
          <w:spacing w:val="-1"/>
          <w:sz w:val="24"/>
          <w:szCs w:val="24"/>
        </w:rPr>
        <w:t>реализации Программы</w:t>
      </w:r>
      <w:r w:rsidR="004554FB" w:rsidRPr="00404453">
        <w:rPr>
          <w:rStyle w:val="32pt"/>
          <w:color w:val="000000"/>
          <w:spacing w:val="-1"/>
          <w:sz w:val="24"/>
          <w:szCs w:val="24"/>
        </w:rPr>
        <w:t>.</w:t>
      </w:r>
    </w:p>
    <w:p w:rsidR="004554FB" w:rsidRPr="00404453" w:rsidRDefault="004554FB" w:rsidP="00404453">
      <w:pPr>
        <w:pStyle w:val="a4"/>
        <w:shd w:val="clear" w:color="auto" w:fill="auto"/>
        <w:spacing w:before="0" w:after="0" w:line="276" w:lineRule="auto"/>
        <w:ind w:left="20" w:right="20" w:firstLine="720"/>
        <w:rPr>
          <w:sz w:val="24"/>
          <w:szCs w:val="24"/>
        </w:rPr>
      </w:pPr>
      <w:r w:rsidRPr="00404453">
        <w:rPr>
          <w:rStyle w:val="32pt"/>
          <w:color w:val="000000"/>
          <w:spacing w:val="-1"/>
          <w:sz w:val="24"/>
          <w:szCs w:val="24"/>
        </w:rPr>
        <w:t>Вывод об эффективности (неэффективности) реализации Программы может определяться на основании критериев, представленных в таблице</w:t>
      </w:r>
    </w:p>
    <w:p w:rsidR="004554FB" w:rsidRPr="004554FB" w:rsidRDefault="004554FB" w:rsidP="002334F6"/>
    <w:tbl>
      <w:tblPr>
        <w:tblpPr w:leftFromText="180" w:rightFromText="180" w:vertAnchor="text" w:horzAnchor="margin" w:tblpY="-4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4"/>
        <w:gridCol w:w="3110"/>
      </w:tblGrid>
      <w:tr w:rsidR="004554FB" w:rsidTr="004554FB">
        <w:trPr>
          <w:trHeight w:hRule="exact" w:val="658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</w:pPr>
            <w:r>
              <w:rPr>
                <w:color w:val="000000"/>
              </w:rPr>
              <w:t>Вывод об эффективности реализации Программы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>
              <w:rPr>
                <w:color w:val="000000"/>
              </w:rPr>
              <w:t>Критерий оценки эффективности ЭГП</w:t>
            </w:r>
          </w:p>
        </w:tc>
      </w:tr>
      <w:tr w:rsidR="004554FB" w:rsidTr="004554FB">
        <w:trPr>
          <w:trHeight w:hRule="exact" w:val="322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>
              <w:rPr>
                <w:color w:val="000000"/>
              </w:rPr>
              <w:t>Неэффективная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</w:pPr>
            <w:r>
              <w:rPr>
                <w:color w:val="000000"/>
              </w:rPr>
              <w:t>менее 0,5</w:t>
            </w:r>
          </w:p>
        </w:tc>
      </w:tr>
      <w:tr w:rsidR="004554FB" w:rsidTr="004554FB">
        <w:trPr>
          <w:trHeight w:hRule="exact" w:val="326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>
              <w:rPr>
                <w:color w:val="000000"/>
              </w:rPr>
              <w:t>Уровень эффективности удовлетворительный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</w:pPr>
            <w:r>
              <w:rPr>
                <w:color w:val="000000"/>
              </w:rPr>
              <w:t>0,5 - 0,79</w:t>
            </w:r>
          </w:p>
        </w:tc>
      </w:tr>
      <w:tr w:rsidR="004554FB" w:rsidTr="004554FB">
        <w:trPr>
          <w:trHeight w:hRule="exact" w:val="322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>
              <w:rPr>
                <w:color w:val="000000"/>
              </w:rPr>
              <w:t>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</w:pPr>
            <w:r>
              <w:rPr>
                <w:color w:val="000000"/>
              </w:rPr>
              <w:t>0,8 - 1</w:t>
            </w:r>
          </w:p>
        </w:tc>
      </w:tr>
      <w:tr w:rsidR="004554FB" w:rsidTr="004554FB">
        <w:trPr>
          <w:trHeight w:hRule="exact" w:val="35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  <w:ind w:left="120"/>
            </w:pPr>
            <w:r>
              <w:rPr>
                <w:color w:val="000000"/>
              </w:rPr>
              <w:t>Высокоэффективная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2334F6">
            <w:pPr>
              <w:pStyle w:val="a4"/>
              <w:shd w:val="clear" w:color="auto" w:fill="auto"/>
              <w:spacing w:before="0" w:after="0" w:line="240" w:lineRule="auto"/>
            </w:pPr>
            <w:r>
              <w:rPr>
                <w:color w:val="000000"/>
              </w:rPr>
              <w:t>более 1</w:t>
            </w:r>
          </w:p>
        </w:tc>
      </w:tr>
    </w:tbl>
    <w:p w:rsidR="004554FB" w:rsidRPr="004554FB" w:rsidRDefault="004554FB" w:rsidP="002334F6"/>
    <w:p w:rsidR="004554FB" w:rsidRPr="004554FB" w:rsidRDefault="004554FB" w:rsidP="002334F6"/>
    <w:p w:rsidR="004554FB" w:rsidRPr="004554FB" w:rsidRDefault="004554FB" w:rsidP="002334F6"/>
    <w:p w:rsidR="004554FB" w:rsidRPr="004554FB" w:rsidRDefault="004554FB" w:rsidP="002334F6"/>
    <w:p w:rsidR="00CA0C1A" w:rsidRDefault="00CA0C1A" w:rsidP="004554FB">
      <w:r>
        <w:br/>
      </w:r>
      <w:r>
        <w:br/>
      </w:r>
    </w:p>
    <w:p w:rsidR="004133F8" w:rsidRPr="004133F8" w:rsidRDefault="004133F8" w:rsidP="00CA0C1A">
      <w:pPr>
        <w:pStyle w:val="90"/>
        <w:shd w:val="clear" w:color="auto" w:fill="auto"/>
        <w:spacing w:after="382"/>
        <w:ind w:left="11766" w:hanging="142"/>
        <w:jc w:val="right"/>
        <w:rPr>
          <w:spacing w:val="0"/>
          <w:sz w:val="24"/>
          <w:szCs w:val="24"/>
        </w:rPr>
      </w:pPr>
      <w:proofErr w:type="spellStart"/>
      <w:r w:rsidRPr="004133F8">
        <w:rPr>
          <w:rStyle w:val="9"/>
          <w:color w:val="000000"/>
          <w:spacing w:val="0"/>
          <w:sz w:val="24"/>
          <w:szCs w:val="24"/>
        </w:rPr>
        <w:t>овия</w:t>
      </w:r>
      <w:proofErr w:type="spellEnd"/>
      <w:r w:rsidRPr="004133F8">
        <w:rPr>
          <w:rStyle w:val="9"/>
          <w:color w:val="000000"/>
          <w:spacing w:val="0"/>
          <w:sz w:val="24"/>
          <w:szCs w:val="24"/>
        </w:rPr>
        <w:t>»</w:t>
      </w:r>
    </w:p>
    <w:p w:rsidR="007A6019" w:rsidRDefault="007A6019" w:rsidP="007A6019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b/>
          <w:color w:val="000000"/>
          <w:sz w:val="24"/>
          <w:szCs w:val="24"/>
        </w:rPr>
      </w:pPr>
      <w:r>
        <w:rPr>
          <w:rStyle w:val="100"/>
          <w:b/>
          <w:color w:val="000000"/>
          <w:sz w:val="24"/>
          <w:szCs w:val="24"/>
        </w:rPr>
        <w:lastRenderedPageBreak/>
        <w:t>Приложение 1</w:t>
      </w:r>
    </w:p>
    <w:p w:rsidR="007A6019" w:rsidRDefault="007A6019" w:rsidP="007A6019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b/>
          <w:color w:val="000000"/>
          <w:sz w:val="24"/>
          <w:szCs w:val="24"/>
        </w:rPr>
      </w:pPr>
    </w:p>
    <w:p w:rsidR="007A6019" w:rsidRDefault="007A6019" w:rsidP="007A6019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b/>
          <w:color w:val="000000"/>
          <w:sz w:val="24"/>
          <w:szCs w:val="24"/>
        </w:rPr>
      </w:pPr>
    </w:p>
    <w:p w:rsidR="007A6019" w:rsidRDefault="007A6019" w:rsidP="007A6019">
      <w:pPr>
        <w:pStyle w:val="101"/>
        <w:shd w:val="clear" w:color="auto" w:fill="auto"/>
        <w:spacing w:before="0" w:line="240" w:lineRule="auto"/>
        <w:ind w:left="200"/>
        <w:jc w:val="right"/>
        <w:rPr>
          <w:rStyle w:val="100"/>
          <w:b/>
          <w:color w:val="000000"/>
          <w:sz w:val="24"/>
          <w:szCs w:val="24"/>
        </w:rPr>
      </w:pPr>
    </w:p>
    <w:p w:rsidR="007A6019" w:rsidRDefault="007A6019" w:rsidP="00CA0C1A">
      <w:pPr>
        <w:pStyle w:val="101"/>
        <w:shd w:val="clear" w:color="auto" w:fill="auto"/>
        <w:spacing w:before="0" w:line="240" w:lineRule="auto"/>
        <w:ind w:left="200"/>
        <w:rPr>
          <w:rStyle w:val="100"/>
          <w:b/>
          <w:color w:val="000000"/>
          <w:sz w:val="24"/>
          <w:szCs w:val="24"/>
        </w:rPr>
      </w:pPr>
    </w:p>
    <w:p w:rsidR="004133F8" w:rsidRPr="00CA0C1A" w:rsidRDefault="002334F6" w:rsidP="00CA0C1A">
      <w:pPr>
        <w:pStyle w:val="101"/>
        <w:shd w:val="clear" w:color="auto" w:fill="auto"/>
        <w:spacing w:before="0" w:line="240" w:lineRule="auto"/>
        <w:ind w:left="200"/>
        <w:rPr>
          <w:b w:val="0"/>
          <w:sz w:val="24"/>
          <w:szCs w:val="24"/>
        </w:rPr>
      </w:pPr>
      <w:r w:rsidRPr="00CA0C1A">
        <w:rPr>
          <w:rStyle w:val="100"/>
          <w:b/>
          <w:color w:val="000000"/>
          <w:sz w:val="24"/>
          <w:szCs w:val="24"/>
        </w:rPr>
        <w:t>СВЕДЕНИЯ</w:t>
      </w:r>
    </w:p>
    <w:p w:rsidR="004133F8" w:rsidRPr="00CA0C1A" w:rsidRDefault="002334F6" w:rsidP="00CA0C1A">
      <w:pPr>
        <w:pStyle w:val="3"/>
        <w:shd w:val="clear" w:color="auto" w:fill="auto"/>
        <w:spacing w:before="0" w:after="0" w:line="240" w:lineRule="auto"/>
        <w:ind w:left="200"/>
        <w:rPr>
          <w:b/>
          <w:sz w:val="24"/>
          <w:szCs w:val="24"/>
        </w:rPr>
      </w:pPr>
      <w:r w:rsidRPr="00CA0C1A">
        <w:rPr>
          <w:rStyle w:val="32pt"/>
          <w:b/>
          <w:color w:val="000000"/>
          <w:spacing w:val="1"/>
          <w:sz w:val="24"/>
          <w:szCs w:val="24"/>
        </w:rPr>
        <w:t>О ПОКАЗАТЕЛЯХ (ИНДИКАТОРАХ) МУНИЦИПАЛЬНОЙ ПРОГРАММЫ</w:t>
      </w:r>
    </w:p>
    <w:p w:rsidR="004133F8" w:rsidRPr="00CA0C1A" w:rsidRDefault="002334F6" w:rsidP="002334F6">
      <w:pPr>
        <w:pStyle w:val="3"/>
        <w:shd w:val="clear" w:color="auto" w:fill="auto"/>
        <w:tabs>
          <w:tab w:val="right" w:leader="underscore" w:pos="6657"/>
          <w:tab w:val="center" w:pos="7060"/>
          <w:tab w:val="right" w:pos="8596"/>
          <w:tab w:val="right" w:pos="9638"/>
          <w:tab w:val="right" w:pos="10847"/>
          <w:tab w:val="right" w:pos="11562"/>
          <w:tab w:val="right" w:pos="12657"/>
        </w:tabs>
        <w:spacing w:before="0" w:after="0" w:line="240" w:lineRule="auto"/>
        <w:ind w:left="1060"/>
        <w:rPr>
          <w:b/>
          <w:sz w:val="24"/>
          <w:szCs w:val="24"/>
        </w:rPr>
      </w:pPr>
      <w:r w:rsidRPr="00CA0C1A">
        <w:rPr>
          <w:rStyle w:val="32pt"/>
          <w:b/>
          <w:color w:val="000000"/>
          <w:spacing w:val="1"/>
          <w:sz w:val="24"/>
          <w:szCs w:val="24"/>
        </w:rPr>
        <w:t xml:space="preserve">«ЦИФРОВАЯ ТРАНСФОРМАЦИЯ </w:t>
      </w:r>
      <w:r w:rsidR="00D75135" w:rsidRPr="00CA0C1A">
        <w:rPr>
          <w:rStyle w:val="32pt"/>
          <w:b/>
          <w:color w:val="000000"/>
          <w:spacing w:val="1"/>
          <w:sz w:val="24"/>
          <w:szCs w:val="24"/>
        </w:rPr>
        <w:t>ЛЯМБИР</w:t>
      </w:r>
      <w:r w:rsidRPr="00CA0C1A">
        <w:rPr>
          <w:rStyle w:val="32pt"/>
          <w:b/>
          <w:color w:val="000000"/>
          <w:spacing w:val="1"/>
          <w:sz w:val="24"/>
          <w:szCs w:val="24"/>
        </w:rPr>
        <w:t>СКОГО МУНИЦИПАЛЬНОГО РАЙОНА</w:t>
      </w:r>
      <w:r w:rsidR="00CA0C1A">
        <w:rPr>
          <w:rStyle w:val="32pt"/>
          <w:b/>
          <w:color w:val="000000"/>
          <w:spacing w:val="1"/>
          <w:sz w:val="24"/>
          <w:szCs w:val="24"/>
        </w:rPr>
        <w:t xml:space="preserve"> </w:t>
      </w:r>
      <w:r w:rsidRPr="00CA0C1A">
        <w:rPr>
          <w:rStyle w:val="32pt"/>
          <w:b/>
          <w:color w:val="000000"/>
          <w:spacing w:val="1"/>
          <w:sz w:val="24"/>
          <w:szCs w:val="24"/>
        </w:rPr>
        <w:t>РЕСПУБЛИКИ МОРДОВИЯ</w:t>
      </w:r>
      <w:r w:rsidR="00CA0C1A" w:rsidRPr="00CA0C1A">
        <w:rPr>
          <w:rStyle w:val="32pt"/>
          <w:b/>
          <w:color w:val="000000"/>
          <w:spacing w:val="1"/>
          <w:sz w:val="24"/>
          <w:szCs w:val="24"/>
        </w:rPr>
        <w:t xml:space="preserve"> НА 2020-2024 ГОДЫ</w:t>
      </w:r>
      <w:r w:rsidR="007A6019">
        <w:rPr>
          <w:rStyle w:val="32pt"/>
          <w:b/>
          <w:color w:val="000000"/>
          <w:spacing w:val="1"/>
          <w:sz w:val="24"/>
          <w:szCs w:val="24"/>
        </w:rPr>
        <w:t>»</w:t>
      </w:r>
    </w:p>
    <w:p w:rsidR="00AD1A4B" w:rsidRDefault="00AD1A4B" w:rsidP="004752F8">
      <w:pPr>
        <w:tabs>
          <w:tab w:val="left" w:pos="5976"/>
        </w:tabs>
        <w:jc w:val="center"/>
        <w:rPr>
          <w:rFonts w:ascii="Times New Roman" w:hAnsi="Times New Roman" w:cs="Times New Roman"/>
        </w:rPr>
      </w:pPr>
    </w:p>
    <w:tbl>
      <w:tblPr>
        <w:tblStyle w:val="af3"/>
        <w:tblpPr w:leftFromText="180" w:rightFromText="180" w:vertAnchor="text" w:horzAnchor="margin" w:tblpXSpec="center" w:tblpY="144"/>
        <w:tblW w:w="0" w:type="auto"/>
        <w:tblLook w:val="04A0" w:firstRow="1" w:lastRow="0" w:firstColumn="1" w:lastColumn="0" w:noHBand="0" w:noVBand="1"/>
      </w:tblPr>
      <w:tblGrid>
        <w:gridCol w:w="677"/>
        <w:gridCol w:w="2121"/>
        <w:gridCol w:w="1339"/>
        <w:gridCol w:w="1933"/>
        <w:gridCol w:w="1034"/>
        <w:gridCol w:w="875"/>
        <w:gridCol w:w="875"/>
        <w:gridCol w:w="875"/>
        <w:gridCol w:w="814"/>
      </w:tblGrid>
      <w:tr w:rsidR="0049048C" w:rsidTr="007A6019">
        <w:trPr>
          <w:trHeight w:val="252"/>
        </w:trPr>
        <w:tc>
          <w:tcPr>
            <w:tcW w:w="677" w:type="dxa"/>
          </w:tcPr>
          <w:p w:rsidR="0049048C" w:rsidRDefault="0049048C" w:rsidP="0049048C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 xml:space="preserve">№ </w:t>
            </w:r>
            <w:proofErr w:type="gramStart"/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п</w:t>
            </w:r>
            <w:proofErr w:type="gramEnd"/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/п</w:t>
            </w:r>
          </w:p>
        </w:tc>
        <w:tc>
          <w:tcPr>
            <w:tcW w:w="2121" w:type="dxa"/>
          </w:tcPr>
          <w:p w:rsidR="0049048C" w:rsidRDefault="0049048C" w:rsidP="0049048C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339" w:type="dxa"/>
          </w:tcPr>
          <w:p w:rsidR="0049048C" w:rsidRDefault="0049048C" w:rsidP="0049048C">
            <w:pPr>
              <w:pStyle w:val="a4"/>
              <w:shd w:val="clear" w:color="auto" w:fill="auto"/>
              <w:spacing w:before="0" w:after="120" w:line="190" w:lineRule="exact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</w:p>
          <w:p w:rsidR="0049048C" w:rsidRPr="0049048C" w:rsidRDefault="0049048C" w:rsidP="0049048C">
            <w:pPr>
              <w:pStyle w:val="a4"/>
              <w:shd w:val="clear" w:color="auto" w:fill="auto"/>
              <w:spacing w:before="0" w:after="120" w:line="190" w:lineRule="exact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Единица</w:t>
            </w: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 xml:space="preserve"> </w:t>
            </w: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измерения</w:t>
            </w:r>
          </w:p>
        </w:tc>
        <w:tc>
          <w:tcPr>
            <w:tcW w:w="1933" w:type="dxa"/>
          </w:tcPr>
          <w:p w:rsidR="0049048C" w:rsidRDefault="0049048C" w:rsidP="0049048C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</w:p>
          <w:p w:rsidR="0049048C" w:rsidRPr="00621B78" w:rsidRDefault="0049048C" w:rsidP="0049048C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Источник</w:t>
            </w:r>
          </w:p>
          <w:p w:rsidR="0049048C" w:rsidRPr="0049048C" w:rsidRDefault="0049048C" w:rsidP="0049048C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>информации</w:t>
            </w:r>
          </w:p>
        </w:tc>
        <w:tc>
          <w:tcPr>
            <w:tcW w:w="1034" w:type="dxa"/>
          </w:tcPr>
          <w:p w:rsidR="0049048C" w:rsidRDefault="0049048C" w:rsidP="0049048C">
            <w:pPr>
              <w:tabs>
                <w:tab w:val="left" w:pos="5976"/>
              </w:tabs>
              <w:jc w:val="center"/>
              <w:rPr>
                <w:rStyle w:val="91"/>
                <w:spacing w:val="0"/>
                <w:kern w:val="22"/>
                <w:sz w:val="24"/>
                <w:szCs w:val="24"/>
              </w:rPr>
            </w:pPr>
          </w:p>
          <w:p w:rsidR="0049048C" w:rsidRDefault="0049048C" w:rsidP="0049048C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91"/>
                <w:spacing w:val="0"/>
                <w:kern w:val="22"/>
                <w:sz w:val="24"/>
                <w:szCs w:val="24"/>
              </w:rPr>
              <w:t>2020год</w:t>
            </w:r>
          </w:p>
        </w:tc>
        <w:tc>
          <w:tcPr>
            <w:tcW w:w="875" w:type="dxa"/>
            <w:vAlign w:val="center"/>
          </w:tcPr>
          <w:p w:rsidR="0049048C" w:rsidRPr="00621B78" w:rsidRDefault="0049048C" w:rsidP="004904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2021 год</w:t>
            </w:r>
          </w:p>
        </w:tc>
        <w:tc>
          <w:tcPr>
            <w:tcW w:w="875" w:type="dxa"/>
            <w:vAlign w:val="center"/>
          </w:tcPr>
          <w:p w:rsidR="0049048C" w:rsidRPr="00621B78" w:rsidRDefault="0049048C" w:rsidP="004904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2022 год</w:t>
            </w:r>
          </w:p>
        </w:tc>
        <w:tc>
          <w:tcPr>
            <w:tcW w:w="875" w:type="dxa"/>
            <w:vAlign w:val="center"/>
          </w:tcPr>
          <w:p w:rsidR="0049048C" w:rsidRPr="00621B78" w:rsidRDefault="0049048C" w:rsidP="004904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2023 год</w:t>
            </w:r>
          </w:p>
        </w:tc>
        <w:tc>
          <w:tcPr>
            <w:tcW w:w="814" w:type="dxa"/>
            <w:vAlign w:val="center"/>
          </w:tcPr>
          <w:p w:rsidR="0049048C" w:rsidRPr="00621B78" w:rsidRDefault="0049048C" w:rsidP="004904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2024 год</w:t>
            </w:r>
          </w:p>
        </w:tc>
      </w:tr>
      <w:tr w:rsidR="009736C6" w:rsidTr="007A6019">
        <w:trPr>
          <w:trHeight w:val="252"/>
        </w:trPr>
        <w:tc>
          <w:tcPr>
            <w:tcW w:w="677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1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9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33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4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5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5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5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4" w:type="dxa"/>
          </w:tcPr>
          <w:p w:rsidR="009736C6" w:rsidRDefault="00F32314" w:rsidP="009736C6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32314" w:rsidTr="007A6019">
        <w:trPr>
          <w:trHeight w:val="264"/>
        </w:trPr>
        <w:tc>
          <w:tcPr>
            <w:tcW w:w="677" w:type="dxa"/>
          </w:tcPr>
          <w:p w:rsidR="00F32314" w:rsidRDefault="007A6019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323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1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Доля социально-значимых объектов, имеющих возможность подключения к широкополосному доступу к сети «Интернет»</w:t>
            </w:r>
          </w:p>
        </w:tc>
        <w:tc>
          <w:tcPr>
            <w:tcW w:w="1339" w:type="dxa"/>
          </w:tcPr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3" w:type="dxa"/>
            <w:vAlign w:val="center"/>
          </w:tcPr>
          <w:p w:rsidR="008F04DB" w:rsidRDefault="008F04DB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1034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75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75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75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14" w:type="dxa"/>
          </w:tcPr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F32314" w:rsidRDefault="00F32314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F04DB" w:rsidTr="007A6019">
        <w:trPr>
          <w:trHeight w:val="264"/>
        </w:trPr>
        <w:tc>
          <w:tcPr>
            <w:tcW w:w="677" w:type="dxa"/>
          </w:tcPr>
          <w:p w:rsidR="008F04DB" w:rsidRDefault="007A6019" w:rsidP="00F32314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F04D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1" w:type="dxa"/>
            <w:vAlign w:val="center"/>
          </w:tcPr>
          <w:p w:rsidR="008F04DB" w:rsidRPr="00621B78" w:rsidRDefault="008F04DB" w:rsidP="00CA0C1A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Стоимостная доля закупаемого и (или) арендуемого органами местного самоуправления иностранного программного обеспечения</w:t>
            </w:r>
          </w:p>
        </w:tc>
        <w:tc>
          <w:tcPr>
            <w:tcW w:w="1339" w:type="dxa"/>
            <w:vAlign w:val="center"/>
          </w:tcPr>
          <w:p w:rsidR="008F04DB" w:rsidRDefault="008F04DB" w:rsidP="008F04DB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</w:p>
          <w:p w:rsidR="008F04DB" w:rsidRDefault="008F04DB" w:rsidP="008F04DB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  <w:p w:rsidR="008F04DB" w:rsidRPr="00621B78" w:rsidRDefault="008F04DB" w:rsidP="00F8637B">
            <w:pPr>
              <w:pStyle w:val="a4"/>
              <w:shd w:val="clear" w:color="auto" w:fill="auto"/>
              <w:spacing w:before="0" w:after="0" w:line="264" w:lineRule="exact"/>
              <w:jc w:val="center"/>
              <w:rPr>
                <w:spacing w:val="0"/>
                <w:sz w:val="24"/>
                <w:szCs w:val="24"/>
              </w:rPr>
            </w:pPr>
          </w:p>
        </w:tc>
        <w:tc>
          <w:tcPr>
            <w:tcW w:w="1933" w:type="dxa"/>
            <w:vAlign w:val="center"/>
          </w:tcPr>
          <w:p w:rsidR="008F04DB" w:rsidRDefault="008F04DB" w:rsidP="00CA0C1A">
            <w:pPr>
              <w:tabs>
                <w:tab w:val="left" w:pos="5976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1034" w:type="dxa"/>
            <w:vAlign w:val="center"/>
          </w:tcPr>
          <w:p w:rsidR="008F04DB" w:rsidRPr="00621B78" w:rsidRDefault="008F04DB" w:rsidP="00F8637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&lt;40</w:t>
            </w:r>
          </w:p>
        </w:tc>
        <w:tc>
          <w:tcPr>
            <w:tcW w:w="875" w:type="dxa"/>
            <w:vAlign w:val="center"/>
          </w:tcPr>
          <w:p w:rsidR="008F04DB" w:rsidRPr="00621B78" w:rsidRDefault="008F04DB" w:rsidP="00F8637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&lt;30</w:t>
            </w:r>
          </w:p>
        </w:tc>
        <w:tc>
          <w:tcPr>
            <w:tcW w:w="875" w:type="dxa"/>
            <w:vAlign w:val="center"/>
          </w:tcPr>
          <w:p w:rsidR="008F04DB" w:rsidRPr="00621B78" w:rsidRDefault="008F04DB" w:rsidP="00F8637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&lt;20</w:t>
            </w:r>
          </w:p>
        </w:tc>
        <w:tc>
          <w:tcPr>
            <w:tcW w:w="875" w:type="dxa"/>
            <w:vAlign w:val="center"/>
          </w:tcPr>
          <w:p w:rsidR="008F04DB" w:rsidRPr="00621B78" w:rsidRDefault="008F04DB" w:rsidP="00F8637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&lt;15</w:t>
            </w:r>
          </w:p>
        </w:tc>
        <w:tc>
          <w:tcPr>
            <w:tcW w:w="814" w:type="dxa"/>
            <w:vAlign w:val="center"/>
          </w:tcPr>
          <w:p w:rsidR="008F04DB" w:rsidRPr="00621B78" w:rsidRDefault="008F04DB" w:rsidP="00F8637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&lt;10</w:t>
            </w:r>
          </w:p>
        </w:tc>
      </w:tr>
    </w:tbl>
    <w:p w:rsidR="007A6019" w:rsidRDefault="008F04DB" w:rsidP="008F04DB">
      <w:pPr>
        <w:tabs>
          <w:tab w:val="left" w:pos="5976"/>
        </w:tabs>
        <w:jc w:val="center"/>
        <w:rPr>
          <w:rFonts w:ascii="Times New Roman" w:hAnsi="Times New Roman" w:cs="Times New Roman"/>
          <w:b/>
        </w:rPr>
      </w:pPr>
      <w:r w:rsidRPr="00C33A8C">
        <w:rPr>
          <w:rFonts w:ascii="Times New Roman" w:hAnsi="Times New Roman" w:cs="Times New Roman"/>
          <w:b/>
        </w:rPr>
        <w:t xml:space="preserve"> </w:t>
      </w:r>
    </w:p>
    <w:p w:rsidR="006E53FB" w:rsidRPr="00C33A8C" w:rsidRDefault="006E53FB" w:rsidP="008F04DB">
      <w:pPr>
        <w:tabs>
          <w:tab w:val="left" w:pos="5976"/>
        </w:tabs>
        <w:jc w:val="center"/>
        <w:rPr>
          <w:rFonts w:ascii="Times New Roman" w:hAnsi="Times New Roman" w:cs="Times New Roman"/>
          <w:b/>
        </w:rPr>
      </w:pPr>
      <w:r w:rsidRPr="00C33A8C">
        <w:rPr>
          <w:rFonts w:ascii="Times New Roman" w:hAnsi="Times New Roman" w:cs="Times New Roman"/>
          <w:b/>
        </w:rPr>
        <w:t xml:space="preserve">Подпрограмма </w:t>
      </w:r>
      <w:r w:rsidR="00C33A8C">
        <w:rPr>
          <w:rFonts w:ascii="Times New Roman" w:hAnsi="Times New Roman" w:cs="Times New Roman"/>
          <w:b/>
        </w:rPr>
        <w:t>«Информационная инфраструктура»</w:t>
      </w:r>
    </w:p>
    <w:tbl>
      <w:tblPr>
        <w:tblpPr w:leftFromText="180" w:rightFromText="180" w:vertAnchor="text" w:horzAnchor="margin" w:tblpXSpec="center" w:tblpY="318"/>
        <w:tblOverlap w:val="never"/>
        <w:tblW w:w="108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2977"/>
        <w:gridCol w:w="709"/>
        <w:gridCol w:w="1843"/>
        <w:gridCol w:w="1134"/>
        <w:gridCol w:w="850"/>
        <w:gridCol w:w="851"/>
        <w:gridCol w:w="850"/>
        <w:gridCol w:w="889"/>
      </w:tblGrid>
      <w:tr w:rsidR="00CA0C1A" w:rsidRPr="006E53FB" w:rsidTr="00404453">
        <w:trPr>
          <w:trHeight w:hRule="exact" w:val="369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Доля муниципальных образовательных организаций, реализующих образовательные программы общего образования и/или среднего</w:t>
            </w:r>
          </w:p>
          <w:p w:rsidR="00655C62" w:rsidRDefault="008F04DB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rStyle w:val="91"/>
                <w:color w:val="000000"/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профессионального </w:t>
            </w:r>
          </w:p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образования, подключенных к сети «Интернет»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Администрация </w:t>
            </w:r>
            <w:r w:rsidRPr="006E53FB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Лямбирского</w:t>
            </w: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F04DB" w:rsidRPr="006E53FB" w:rsidRDefault="008F04DB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  <w:tr w:rsidR="00655C62" w:rsidRPr="006E53FB" w:rsidTr="00404453">
        <w:trPr>
          <w:trHeight w:hRule="exact" w:val="143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Доля органов местного самоуправления, подключенных к сети «Интернет»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  <w:tr w:rsidR="00655C62" w:rsidRPr="006E53FB" w:rsidTr="00404453">
        <w:trPr>
          <w:trHeight w:hRule="exact" w:val="254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Доля информационных систем и ресурсов органов местного самоуправления Республики Мордовия, перенесенных в государственную единую облачную платформу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C62" w:rsidRPr="006E53FB" w:rsidRDefault="00655C62" w:rsidP="008F04DB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E53FB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  <w:tr w:rsidR="00BA1A83" w:rsidRPr="006E53FB" w:rsidTr="00404453">
        <w:trPr>
          <w:trHeight w:hRule="exact" w:val="870"/>
        </w:trPr>
        <w:tc>
          <w:tcPr>
            <w:tcW w:w="108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C33A8C" w:rsidRDefault="00BA1A83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b/>
                <w:color w:val="000000"/>
                <w:spacing w:val="0"/>
                <w:sz w:val="24"/>
                <w:szCs w:val="24"/>
              </w:rPr>
            </w:pPr>
            <w:r w:rsidRPr="00C33A8C"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>Подпрограмма</w:t>
            </w:r>
            <w:r w:rsidR="00C33A8C"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 xml:space="preserve"> «</w:t>
            </w:r>
            <w:r w:rsidRPr="00C33A8C"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 xml:space="preserve"> Цифровое муниципальное управление</w:t>
            </w:r>
            <w:r w:rsidR="00C33A8C"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>»</w:t>
            </w:r>
          </w:p>
        </w:tc>
      </w:tr>
      <w:tr w:rsidR="00BA1A83" w:rsidRPr="006E53FB" w:rsidTr="00404453">
        <w:trPr>
          <w:trHeight w:hRule="exact" w:val="22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E53FB">
              <w:rPr>
                <w:rStyle w:val="91"/>
                <w:spacing w:val="0"/>
                <w:sz w:val="24"/>
                <w:szCs w:val="24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E53FB">
              <w:rPr>
                <w:rStyle w:val="91"/>
                <w:spacing w:val="0"/>
                <w:sz w:val="24"/>
                <w:szCs w:val="24"/>
              </w:rPr>
              <w:t xml:space="preserve">Доля </w:t>
            </w:r>
            <w:r w:rsidRPr="00FD1054">
              <w:rPr>
                <w:rStyle w:val="91"/>
                <w:spacing w:val="0"/>
                <w:sz w:val="24"/>
                <w:szCs w:val="24"/>
              </w:rPr>
              <w:t>взаимодействий</w:t>
            </w:r>
            <w:r w:rsidRPr="006E53FB">
              <w:rPr>
                <w:rStyle w:val="91"/>
                <w:spacing w:val="0"/>
                <w:sz w:val="24"/>
                <w:szCs w:val="24"/>
              </w:rPr>
              <w:t xml:space="preserve"> граждан и коммерческих организаций с органами местного самоуправления и бюджетными учреждениями, осуществляемых в цифровом виде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655C62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55C62">
              <w:rPr>
                <w:rFonts w:ascii="Times New Roman" w:hAnsi="Times New Roman" w:cs="Times New Roman"/>
                <w:shd w:val="clear" w:color="auto" w:fill="FFFFFF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60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70</w:t>
            </w:r>
          </w:p>
        </w:tc>
      </w:tr>
      <w:tr w:rsidR="00BA1A83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2.2.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 xml:space="preserve">Администрация </w:t>
            </w:r>
            <w:r>
              <w:rPr>
                <w:rStyle w:val="91"/>
                <w:spacing w:val="0"/>
                <w:kern w:val="22"/>
                <w:sz w:val="24"/>
                <w:szCs w:val="24"/>
              </w:rPr>
              <w:t>Лямбир</w:t>
            </w: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 xml:space="preserve">ского </w:t>
            </w:r>
            <w:r w:rsidRPr="00621B78">
              <w:rPr>
                <w:rStyle w:val="91"/>
                <w:spacing w:val="0"/>
                <w:sz w:val="24"/>
                <w:szCs w:val="24"/>
              </w:rPr>
              <w:t>муниципального района Республики Мордовия, муниципальные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95</w:t>
            </w:r>
          </w:p>
        </w:tc>
      </w:tr>
      <w:tr w:rsidR="00BA1A83" w:rsidRPr="006E53FB" w:rsidTr="00404453">
        <w:trPr>
          <w:trHeight w:hRule="exact" w:val="2819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2.3.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40445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 xml:space="preserve"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</w:t>
            </w:r>
            <w:r w:rsidR="00404453">
              <w:rPr>
                <w:rStyle w:val="91"/>
                <w:spacing w:val="0"/>
                <w:sz w:val="24"/>
                <w:szCs w:val="24"/>
              </w:rPr>
              <w:t xml:space="preserve">с применением </w:t>
            </w:r>
            <w:r w:rsidRPr="00621B78">
              <w:rPr>
                <w:rStyle w:val="91"/>
                <w:spacing w:val="0"/>
                <w:sz w:val="24"/>
                <w:szCs w:val="24"/>
              </w:rPr>
              <w:t xml:space="preserve"> электронной подписи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 xml:space="preserve">Администрация </w:t>
            </w:r>
            <w:r>
              <w:rPr>
                <w:rStyle w:val="91"/>
                <w:spacing w:val="0"/>
                <w:kern w:val="22"/>
                <w:sz w:val="24"/>
                <w:szCs w:val="24"/>
              </w:rPr>
              <w:t>Лямбир</w:t>
            </w:r>
            <w:r w:rsidRPr="00621B78">
              <w:rPr>
                <w:rStyle w:val="91"/>
                <w:spacing w:val="0"/>
                <w:kern w:val="22"/>
                <w:sz w:val="24"/>
                <w:szCs w:val="24"/>
              </w:rPr>
              <w:t xml:space="preserve">ского </w:t>
            </w:r>
            <w:r w:rsidRPr="00621B78">
              <w:rPr>
                <w:rStyle w:val="91"/>
                <w:spacing w:val="0"/>
                <w:sz w:val="24"/>
                <w:szCs w:val="24"/>
              </w:rPr>
              <w:t>муниципального района Республики Мордовия, муниципальные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90</w:t>
            </w:r>
          </w:p>
        </w:tc>
      </w:tr>
      <w:tr w:rsidR="00BA1A83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2.4.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Доля органов местного самоуправления, оснащённых типовым автоматизированным рабочим местом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E53FB">
              <w:rPr>
                <w:rStyle w:val="91"/>
                <w:spacing w:val="0"/>
                <w:sz w:val="24"/>
                <w:szCs w:val="24"/>
              </w:rPr>
              <w:t>Органы местного самоуправления</w:t>
            </w:r>
            <w:r w:rsidR="00655C62">
              <w:rPr>
                <w:rStyle w:val="91"/>
                <w:spacing w:val="0"/>
                <w:sz w:val="24"/>
                <w:szCs w:val="24"/>
              </w:rPr>
              <w:t xml:space="preserve">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70</w:t>
            </w:r>
          </w:p>
        </w:tc>
      </w:tr>
      <w:tr w:rsidR="00BA1A83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lastRenderedPageBreak/>
              <w:t>2.5.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A1A83" w:rsidRDefault="00BA1A83" w:rsidP="00BA1A83">
            <w:pPr>
              <w:tabs>
                <w:tab w:val="left" w:pos="5904"/>
              </w:tabs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Количество муниципальных услуг (электронных сервисов), оказываемых с использованием приложений РСО ЕСЭК, нарастающим итогом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BA1A83" w:rsidP="00655C62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Default="00655C62" w:rsidP="00C33A8C">
            <w:pPr>
              <w:tabs>
                <w:tab w:val="left" w:pos="5904"/>
              </w:tabs>
              <w:jc w:val="center"/>
              <w:rPr>
                <w:rFonts w:ascii="Times New Roman" w:hAnsi="Times New Roman" w:cs="Times New Roman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A83" w:rsidRPr="00621B78" w:rsidRDefault="00BA1A83" w:rsidP="00BA1A83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26</w:t>
            </w:r>
          </w:p>
        </w:tc>
      </w:tr>
      <w:tr w:rsidR="00C33A8C" w:rsidRPr="006E53FB" w:rsidTr="00404453">
        <w:trPr>
          <w:trHeight w:hRule="exact" w:val="300"/>
        </w:trPr>
        <w:tc>
          <w:tcPr>
            <w:tcW w:w="108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3A8C" w:rsidRPr="00C33A8C" w:rsidRDefault="00C33A8C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b/>
                <w:color w:val="000000"/>
                <w:spacing w:val="0"/>
                <w:sz w:val="24"/>
                <w:szCs w:val="24"/>
              </w:rPr>
            </w:pPr>
            <w:r w:rsidRPr="00C33A8C"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>Подпрограмма</w:t>
            </w:r>
            <w:r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 xml:space="preserve"> «</w:t>
            </w:r>
            <w:r w:rsidRPr="00C33A8C"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>Информационная безопасность</w:t>
            </w:r>
            <w:r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>»</w:t>
            </w:r>
            <w:r w:rsidRPr="00C33A8C">
              <w:rPr>
                <w:rStyle w:val="91"/>
                <w:b/>
                <w:color w:val="000000"/>
                <w:spacing w:val="0"/>
                <w:sz w:val="24"/>
                <w:szCs w:val="24"/>
              </w:rPr>
              <w:t>.</w:t>
            </w:r>
          </w:p>
        </w:tc>
      </w:tr>
      <w:tr w:rsidR="00655C62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Default="00655C62" w:rsidP="00C33A8C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</w:p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Style w:val="91"/>
                <w:spacing w:val="0"/>
                <w:sz w:val="24"/>
                <w:szCs w:val="24"/>
              </w:rPr>
              <w:t>3</w:t>
            </w:r>
            <w:r w:rsidRPr="00621B78">
              <w:rPr>
                <w:rStyle w:val="91"/>
                <w:spacing w:val="0"/>
                <w:sz w:val="24"/>
                <w:szCs w:val="24"/>
              </w:rPr>
              <w:t>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0F1799" w:rsidRDefault="00655C62" w:rsidP="00C33A8C">
            <w:pPr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Доля органов местного самоуправления, в штате которых имеются специалисты по защите информации, имеющие соответствующую квалификацию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  <w:tr w:rsidR="00655C62" w:rsidRPr="006E53FB" w:rsidTr="00404453">
        <w:trPr>
          <w:trHeight w:hRule="exact" w:val="227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Default="00655C62" w:rsidP="00C33A8C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</w:p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Style w:val="91"/>
                <w:spacing w:val="0"/>
                <w:sz w:val="24"/>
                <w:szCs w:val="24"/>
              </w:rPr>
              <w:t>3</w:t>
            </w:r>
            <w:r w:rsidRPr="00621B78">
              <w:rPr>
                <w:rStyle w:val="91"/>
                <w:spacing w:val="0"/>
                <w:sz w:val="24"/>
                <w:szCs w:val="24"/>
              </w:rPr>
              <w:t>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0F1799" w:rsidRDefault="00655C62" w:rsidP="00C33A8C">
            <w:pPr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Количество специалистов по технической защите информации органов местного самоуправления, прошедших 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21B78">
              <w:rPr>
                <w:rStyle w:val="91"/>
                <w:spacing w:val="0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</w:t>
            </w:r>
          </w:p>
        </w:tc>
      </w:tr>
      <w:tr w:rsidR="00655C62" w:rsidRPr="006E53FB" w:rsidTr="00404453">
        <w:trPr>
          <w:trHeight w:hRule="exact" w:val="354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Default="00655C62" w:rsidP="00C33A8C">
            <w:pPr>
              <w:rPr>
                <w:rStyle w:val="91"/>
                <w:spacing w:val="0"/>
                <w:kern w:val="2"/>
                <w:sz w:val="24"/>
                <w:szCs w:val="24"/>
              </w:rPr>
            </w:pPr>
          </w:p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Style w:val="91"/>
                <w:spacing w:val="0"/>
                <w:kern w:val="2"/>
                <w:sz w:val="24"/>
                <w:szCs w:val="24"/>
              </w:rPr>
              <w:t>3</w:t>
            </w:r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0F1799" w:rsidRDefault="00655C62" w:rsidP="00C33A8C">
            <w:pPr>
              <w:rPr>
                <w:rFonts w:ascii="Times New Roman" w:hAnsi="Times New Roman" w:cs="Times New Roman"/>
              </w:rPr>
            </w:pPr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Доля, органов местного самоуправления и муниципальных организаций в которых внедрены нормативн</w:t>
            </w:r>
            <w:proofErr w:type="gramStart"/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о-</w:t>
            </w:r>
            <w:proofErr w:type="gramEnd"/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 xml:space="preserve"> правовые документы, регламентирующие порядок создания </w:t>
            </w:r>
            <w:r w:rsidRPr="00621B78">
              <w:rPr>
                <w:rStyle w:val="91"/>
                <w:spacing w:val="0"/>
                <w:kern w:val="2"/>
                <w:sz w:val="24"/>
                <w:szCs w:val="24"/>
                <w:vertAlign w:val="superscript"/>
              </w:rPr>
              <w:t xml:space="preserve"> </w:t>
            </w:r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и функционирования системы информационной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Default="00655C62" w:rsidP="00C33A8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21B78">
              <w:rPr>
                <w:rStyle w:val="91"/>
                <w:spacing w:val="0"/>
                <w:kern w:val="2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655C62" w:rsidRDefault="00655C62" w:rsidP="00655C62">
            <w:pPr>
              <w:jc w:val="center"/>
              <w:rPr>
                <w:rStyle w:val="91"/>
                <w:spacing w:val="0"/>
                <w:sz w:val="24"/>
                <w:szCs w:val="24"/>
              </w:rPr>
            </w:pPr>
            <w:r w:rsidRPr="00655C62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200" w:lineRule="exact"/>
              <w:ind w:left="400"/>
              <w:jc w:val="left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10pt"/>
                <w:color w:val="000000"/>
                <w:spacing w:val="0"/>
                <w:kern w:val="2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ind w:right="20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ind w:right="120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90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5C62" w:rsidRPr="00621B78" w:rsidRDefault="00655C62" w:rsidP="00C33A8C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95</w:t>
            </w:r>
          </w:p>
        </w:tc>
      </w:tr>
    </w:tbl>
    <w:p w:rsidR="006E53FB" w:rsidRDefault="006E53FB" w:rsidP="00BA1A83">
      <w:pPr>
        <w:rPr>
          <w:rFonts w:ascii="Times New Roman" w:hAnsi="Times New Roman" w:cs="Times New Roman"/>
        </w:rPr>
      </w:pPr>
    </w:p>
    <w:p w:rsidR="00C33A8C" w:rsidRDefault="00C33A8C" w:rsidP="00BA1A83">
      <w:pPr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A446AD" w:rsidRDefault="00A446AD" w:rsidP="00C33A8C">
      <w:pPr>
        <w:jc w:val="right"/>
        <w:rPr>
          <w:rFonts w:ascii="Times New Roman" w:hAnsi="Times New Roman" w:cs="Times New Roman"/>
        </w:rPr>
      </w:pPr>
    </w:p>
    <w:p w:rsidR="00C33A8C" w:rsidRPr="00A446AD" w:rsidRDefault="00C33A8C" w:rsidP="00C33A8C">
      <w:pPr>
        <w:jc w:val="right"/>
        <w:rPr>
          <w:rFonts w:ascii="Times New Roman" w:hAnsi="Times New Roman" w:cs="Times New Roman"/>
          <w:b/>
        </w:rPr>
      </w:pPr>
      <w:r w:rsidRPr="00A446AD">
        <w:rPr>
          <w:rFonts w:ascii="Times New Roman" w:hAnsi="Times New Roman" w:cs="Times New Roman"/>
          <w:b/>
        </w:rPr>
        <w:lastRenderedPageBreak/>
        <w:t>Приложение 2</w:t>
      </w:r>
    </w:p>
    <w:p w:rsidR="00C33A8C" w:rsidRDefault="00C33A8C" w:rsidP="00C33A8C">
      <w:pPr>
        <w:jc w:val="right"/>
        <w:rPr>
          <w:rFonts w:ascii="Times New Roman" w:hAnsi="Times New Roman" w:cs="Times New Roman"/>
        </w:rPr>
      </w:pPr>
    </w:p>
    <w:p w:rsidR="00C33A8C" w:rsidRPr="00C33A8C" w:rsidRDefault="00C33A8C" w:rsidP="00C33A8C">
      <w:pPr>
        <w:jc w:val="center"/>
        <w:rPr>
          <w:rFonts w:ascii="Times New Roman" w:hAnsi="Times New Roman" w:cs="Times New Roman"/>
          <w:b/>
        </w:rPr>
      </w:pPr>
      <w:r w:rsidRPr="00C33A8C">
        <w:rPr>
          <w:rFonts w:ascii="Times New Roman" w:hAnsi="Times New Roman" w:cs="Times New Roman"/>
          <w:b/>
        </w:rPr>
        <w:t xml:space="preserve">ПЕРЕЧЕНЬ ОСНОВНЫХ МЕРОПРИЯТИЙ МУНИЦИПАЛЬНОЙ ПРОГРАММЫ </w:t>
      </w:r>
    </w:p>
    <w:p w:rsidR="00C33A8C" w:rsidRDefault="00C33A8C" w:rsidP="00C33A8C">
      <w:pPr>
        <w:jc w:val="center"/>
        <w:rPr>
          <w:rFonts w:ascii="Times New Roman" w:hAnsi="Times New Roman" w:cs="Times New Roman"/>
        </w:rPr>
      </w:pPr>
      <w:r w:rsidRPr="00C33A8C">
        <w:rPr>
          <w:rFonts w:ascii="Times New Roman" w:hAnsi="Times New Roman" w:cs="Times New Roman"/>
          <w:b/>
        </w:rPr>
        <w:t>«ЦИФРОВАЯ ТРАНСФОРМАЦИЯ ЛЯМБИРСКОГО МУНИЦИПАЛЬНОГО РАЙОНА РЕСПУБЛИКИ МОРДОВИЯ</w:t>
      </w:r>
      <w:r>
        <w:rPr>
          <w:rFonts w:ascii="Times New Roman" w:hAnsi="Times New Roman" w:cs="Times New Roman"/>
          <w:b/>
        </w:rPr>
        <w:t xml:space="preserve"> НА 2020-2024 ГОДЫ</w:t>
      </w:r>
      <w:r w:rsidRPr="00C33A8C">
        <w:rPr>
          <w:rFonts w:ascii="Times New Roman" w:hAnsi="Times New Roman" w:cs="Times New Roman"/>
          <w:b/>
        </w:rPr>
        <w:t>»</w:t>
      </w:r>
    </w:p>
    <w:p w:rsidR="00C33A8C" w:rsidRDefault="00C33A8C" w:rsidP="00C33A8C">
      <w:pPr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text" w:tblpX="-137" w:tblpY="1"/>
        <w:tblOverlap w:val="never"/>
        <w:tblW w:w="10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"/>
        <w:gridCol w:w="2548"/>
        <w:gridCol w:w="1843"/>
        <w:gridCol w:w="850"/>
        <w:gridCol w:w="992"/>
        <w:gridCol w:w="3828"/>
      </w:tblGrid>
      <w:tr w:rsidR="00C33A8C" w:rsidRPr="00C33A8C" w:rsidTr="00A446AD">
        <w:trPr>
          <w:trHeight w:hRule="exact" w:val="2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after="60"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№</w:t>
            </w:r>
          </w:p>
          <w:p w:rsidR="00C33A8C" w:rsidRPr="00C33A8C" w:rsidRDefault="00C33A8C" w:rsidP="00C33A8C">
            <w:pPr>
              <w:spacing w:before="60"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proofErr w:type="gramStart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п</w:t>
            </w:r>
            <w:proofErr w:type="gramEnd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/п</w:t>
            </w:r>
          </w:p>
        </w:tc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after="60"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Ответственный</w:t>
            </w:r>
          </w:p>
          <w:p w:rsidR="00C33A8C" w:rsidRPr="00C33A8C" w:rsidRDefault="00C33A8C" w:rsidP="00C33A8C">
            <w:pPr>
              <w:spacing w:before="60"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исполнитель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Срок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Ожидаемый непосредственный результат (краткое описание)</w:t>
            </w:r>
          </w:p>
        </w:tc>
      </w:tr>
      <w:tr w:rsidR="00A446AD" w:rsidRPr="00C33A8C" w:rsidTr="00A446AD">
        <w:trPr>
          <w:trHeight w:hRule="exact" w:val="828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  <w:tc>
          <w:tcPr>
            <w:tcW w:w="254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33A8C" w:rsidRPr="00C33A8C" w:rsidRDefault="00C33A8C" w:rsidP="00C33A8C">
            <w:pPr>
              <w:spacing w:after="6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начала</w:t>
            </w:r>
          </w:p>
          <w:p w:rsidR="00C33A8C" w:rsidRPr="00C33A8C" w:rsidRDefault="00C33A8C" w:rsidP="00C33A8C">
            <w:pPr>
              <w:spacing w:before="6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реализации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33A8C" w:rsidRPr="00C33A8C" w:rsidRDefault="00C33A8C" w:rsidP="00C33A8C">
            <w:pPr>
              <w:spacing w:after="60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окончания</w:t>
            </w:r>
          </w:p>
          <w:p w:rsidR="00C33A8C" w:rsidRPr="00C33A8C" w:rsidRDefault="00C33A8C" w:rsidP="00C33A8C">
            <w:pPr>
              <w:spacing w:before="60"/>
              <w:ind w:left="12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реализации</w:t>
            </w:r>
          </w:p>
        </w:tc>
        <w:tc>
          <w:tcPr>
            <w:tcW w:w="38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33A8C" w:rsidRPr="00C33A8C" w:rsidRDefault="00C33A8C" w:rsidP="00C33A8C">
            <w:pPr>
              <w:spacing w:before="60" w:line="276" w:lineRule="auto"/>
              <w:ind w:left="12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</w:tr>
      <w:tr w:rsidR="00C33A8C" w:rsidRPr="00C33A8C" w:rsidTr="00A446AD">
        <w:trPr>
          <w:trHeight w:hRule="exact" w:val="1025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  <w:r w:rsidRPr="00C33A8C"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  <w:t>Муниципальная программа «Цифровая трансформация Лямбирского муниципального района Республики Мордовия на 2020-2024 годы»</w:t>
            </w:r>
          </w:p>
          <w:p w:rsidR="00A446AD" w:rsidRDefault="00A446AD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</w:p>
          <w:p w:rsidR="00A446AD" w:rsidRDefault="00A446AD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</w:p>
          <w:p w:rsidR="00A446AD" w:rsidRDefault="00A446AD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</w:p>
          <w:p w:rsidR="00A446AD" w:rsidRPr="00C33A8C" w:rsidRDefault="00A446AD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C33A8C" w:rsidRPr="00C33A8C" w:rsidTr="00A446AD">
        <w:trPr>
          <w:trHeight w:hRule="exact" w:val="57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1.</w:t>
            </w:r>
          </w:p>
        </w:tc>
        <w:tc>
          <w:tcPr>
            <w:tcW w:w="1006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3A8C"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  <w:t>Подпрограмма «Информационная инфраструктура»</w:t>
            </w:r>
          </w:p>
        </w:tc>
      </w:tr>
      <w:tr w:rsidR="00A446AD" w:rsidRPr="00C33A8C" w:rsidTr="00655C62">
        <w:trPr>
          <w:trHeight w:hRule="exact" w:val="354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1.1.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Устранение цифрового неравенства, подключение к сети «Интернет» общественно значимых объектов Лямбирского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33A8C" w:rsidRPr="00C33A8C" w:rsidRDefault="00C33A8C" w:rsidP="00C33A8C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Все образовательные, культурные и иные организации социальной сферы имеют широкополосный доступ к сети «Интернет»</w:t>
            </w:r>
          </w:p>
        </w:tc>
      </w:tr>
      <w:tr w:rsidR="00655C62" w:rsidRPr="00C33A8C" w:rsidTr="00A446AD">
        <w:trPr>
          <w:trHeight w:hRule="exact" w:val="269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1.2.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Default="00655C62">
            <w:r w:rsidRPr="00152640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Все органы местного самоуправления в Республике Мордовия имеют широкополосный доступ к сети «Интернета</w:t>
            </w:r>
          </w:p>
        </w:tc>
      </w:tr>
      <w:tr w:rsidR="00655C62" w:rsidRPr="00C33A8C" w:rsidTr="00655C62">
        <w:trPr>
          <w:trHeight w:hRule="exact" w:val="26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1.3.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Default="00655C62" w:rsidP="00C33A8C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proofErr w:type="spellStart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val="en-US" w:eastAsia="en-US"/>
              </w:rPr>
              <w:t>RSNet</w:t>
            </w:r>
            <w:proofErr w:type="spellEnd"/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  <w:t>)</w:t>
            </w:r>
          </w:p>
          <w:p w:rsidR="00655C62" w:rsidRDefault="00655C62" w:rsidP="00C33A8C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655C62" w:rsidRDefault="00655C62" w:rsidP="00C33A8C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655C62" w:rsidRDefault="00655C62" w:rsidP="00C33A8C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655C62" w:rsidRDefault="00655C62" w:rsidP="00C33A8C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655C62" w:rsidRDefault="00655C62" w:rsidP="00C33A8C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655C62" w:rsidRDefault="00655C62" w:rsidP="00C33A8C">
            <w:pPr>
              <w:spacing w:line="276" w:lineRule="auto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  <w:lang w:eastAsia="en-US"/>
              </w:rPr>
            </w:pPr>
          </w:p>
          <w:p w:rsidR="00655C62" w:rsidRPr="00C33A8C" w:rsidRDefault="00655C62" w:rsidP="00C33A8C">
            <w:pPr>
              <w:spacing w:line="276" w:lineRule="auto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Default="00655C62">
            <w:r w:rsidRPr="00152640">
              <w:rPr>
                <w:rStyle w:val="91"/>
                <w:spacing w:val="0"/>
                <w:sz w:val="24"/>
                <w:szCs w:val="24"/>
              </w:rPr>
              <w:t>Органы местного самоуправления Лямбирского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55C62" w:rsidRPr="00C33A8C" w:rsidRDefault="00655C62" w:rsidP="00C33A8C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Реализованы требования Указа Президента Российской Федерации от 22.05.2015 г. №260 «О некоторых вопросах информационной безопасности Российской Федерации»</w:t>
            </w:r>
          </w:p>
        </w:tc>
      </w:tr>
      <w:tr w:rsidR="00227146" w:rsidRPr="00C33A8C" w:rsidTr="00655C62">
        <w:trPr>
          <w:trHeight w:hRule="exact" w:val="26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240B5E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lastRenderedPageBreak/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.4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A446AD" w:rsidRDefault="00227146" w:rsidP="00227146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</w:t>
            </w:r>
            <w:proofErr w:type="gramStart"/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функционирования единой телекоммуникационной сети органов государственной власти Республики</w:t>
            </w:r>
            <w:proofErr w:type="gramEnd"/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Мордовия на базе скоростной информационной магистрали органов государственной власти и Администрации Лямбирского муниципального района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(ВКС)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152640" w:rsidRDefault="00227146" w:rsidP="00227146">
            <w:pPr>
              <w:rPr>
                <w:rStyle w:val="91"/>
                <w:spacing w:val="0"/>
                <w:sz w:val="24"/>
                <w:szCs w:val="24"/>
              </w:rPr>
            </w:pPr>
            <w:r w:rsidRPr="00227146">
              <w:rPr>
                <w:rStyle w:val="91"/>
                <w:spacing w:val="0"/>
                <w:sz w:val="24"/>
                <w:szCs w:val="24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27146" w:rsidRPr="00C33A8C" w:rsidRDefault="002D217A" w:rsidP="00227146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2D217A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Действующая телекоммуникационная сеть органов государственной власти Республики Мордовия на базе скоростной информационной магистрали ИОГВ и ОМСУ РМ</w:t>
            </w:r>
          </w:p>
        </w:tc>
      </w:tr>
      <w:tr w:rsidR="00227146" w:rsidRPr="00C33A8C" w:rsidTr="00655C62">
        <w:trPr>
          <w:trHeight w:hRule="exact" w:val="26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240B5E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1.5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240B5E" w:rsidRDefault="00227146" w:rsidP="00227146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Функционирование Интернет-сайта и технической поддержки органов местного самоуправления Лямбирского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152640" w:rsidRDefault="00227146" w:rsidP="00227146">
            <w:pPr>
              <w:rPr>
                <w:rStyle w:val="91"/>
                <w:spacing w:val="0"/>
                <w:sz w:val="24"/>
                <w:szCs w:val="24"/>
              </w:rPr>
            </w:pPr>
            <w:r w:rsidRPr="00227146">
              <w:rPr>
                <w:rStyle w:val="91"/>
                <w:spacing w:val="0"/>
                <w:sz w:val="24"/>
                <w:szCs w:val="24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27146" w:rsidRPr="00C33A8C" w:rsidRDefault="002D217A" w:rsidP="00227146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2D217A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Действующая система Интернет-сайтов и информационной поддержки органов местного самоуправления Лямбирского муниципального района</w:t>
            </w:r>
          </w:p>
        </w:tc>
      </w:tr>
      <w:tr w:rsidR="00227146" w:rsidRPr="00C33A8C" w:rsidTr="00A446AD">
        <w:trPr>
          <w:trHeight w:hRule="exact" w:val="400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C33A8C"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  <w:t>Подпрограмма «Цифровое муниципальное управление»</w:t>
            </w:r>
          </w:p>
        </w:tc>
      </w:tr>
      <w:tr w:rsidR="00227146" w:rsidRPr="00C33A8C" w:rsidTr="00A446AD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27146" w:rsidRPr="00C33A8C" w:rsidTr="00A446AD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27146" w:rsidRPr="00C33A8C" w:rsidTr="00A446AD">
        <w:trPr>
          <w:trHeight w:hRule="exact" w:val="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27146" w:rsidRPr="00C33A8C" w:rsidTr="00A446AD">
        <w:trPr>
          <w:trHeight w:hRule="exact" w:val="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227146" w:rsidRPr="00C33A8C" w:rsidTr="00A446AD">
        <w:trPr>
          <w:trHeight w:hRule="exact" w:val="28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2.1.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Цифровая трансформация муниципальных услуг и сервисов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27146" w:rsidRPr="00C33A8C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Обеспечена возможность получения результатов предоставления приоритетных массовых социально-значимых муниципальных услуг и сервисов без посещения многофункциональных центров </w:t>
            </w:r>
          </w:p>
          <w:p w:rsidR="00227146" w:rsidRPr="00C33A8C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или органов, предоставляющих услуги и сервисы</w:t>
            </w:r>
          </w:p>
        </w:tc>
      </w:tr>
      <w:tr w:rsidR="00227146" w:rsidRPr="00C33A8C" w:rsidTr="00A446AD">
        <w:trPr>
          <w:trHeight w:hRule="exact" w:val="11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2.2.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Цифровая трансформация муниципальной службы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27146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 xml:space="preserve">Обеспечение повышение эффективности деятельности органов местного самоуправления за счет </w:t>
            </w:r>
          </w:p>
          <w:p w:rsidR="00227146" w:rsidRPr="00C33A8C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внедрения цифровых технологий</w:t>
            </w:r>
          </w:p>
        </w:tc>
      </w:tr>
      <w:tr w:rsidR="00227146" w:rsidRPr="00C33A8C" w:rsidTr="00A446AD">
        <w:trPr>
          <w:trHeight w:hRule="exact" w:val="223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2.3.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Администрация Лямбирского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2020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C33A8C" w:rsidRDefault="00227146" w:rsidP="00227146">
            <w:pPr>
              <w:spacing w:line="276" w:lineRule="auto"/>
              <w:ind w:left="200"/>
              <w:jc w:val="center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2"/>
                <w:szCs w:val="22"/>
              </w:rPr>
            </w:pPr>
            <w:r w:rsidRPr="00C33A8C"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Обеспечение повышение эффективности деятельности органов местного самоуправления за счет внедрения и развития информационных систем и ресурсов</w:t>
            </w:r>
          </w:p>
        </w:tc>
      </w:tr>
      <w:tr w:rsidR="00227146" w:rsidRPr="00C33A8C" w:rsidTr="00A446AD">
        <w:trPr>
          <w:trHeight w:hRule="exact" w:val="331"/>
        </w:trPr>
        <w:tc>
          <w:tcPr>
            <w:tcW w:w="10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ind w:left="40"/>
              <w:jc w:val="center"/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pacing w:val="2"/>
                <w:sz w:val="22"/>
                <w:szCs w:val="22"/>
                <w:shd w:val="clear" w:color="auto" w:fill="FFFFFF"/>
              </w:rPr>
              <w:t>Подпрограмма «Информационная безопасность»</w:t>
            </w:r>
          </w:p>
        </w:tc>
      </w:tr>
      <w:tr w:rsidR="00227146" w:rsidRPr="00C33A8C" w:rsidTr="00A446AD">
        <w:trPr>
          <w:trHeight w:hRule="exact" w:val="704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Pr="00C33A8C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lastRenderedPageBreak/>
              <w:t>3.1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742250" w:rsidRDefault="00227146" w:rsidP="00227146">
            <w:pPr>
              <w:widowControl/>
              <w:spacing w:after="200" w:line="276" w:lineRule="auto"/>
              <w:jc w:val="center"/>
            </w:pPr>
            <w:r w:rsidRPr="00742250">
              <w:rPr>
                <w:rStyle w:val="61"/>
                <w:sz w:val="22"/>
                <w:szCs w:val="22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742250" w:rsidRDefault="00227146" w:rsidP="00227146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sz w:val="22"/>
                <w:szCs w:val="22"/>
              </w:rPr>
            </w:pPr>
            <w:r w:rsidRPr="00A446AD">
              <w:rPr>
                <w:sz w:val="22"/>
                <w:szCs w:val="22"/>
              </w:rPr>
              <w:t>Администрация  Лямбирского 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742250" w:rsidRDefault="00227146" w:rsidP="0022714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742250" w:rsidRDefault="00227146" w:rsidP="00227146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Pr="00742250" w:rsidRDefault="00227146" w:rsidP="0022714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защита критической информационной инфраструктуры касающейся вопросов государственной политики и обороны, финансовой и научно-технической сферы, частной жизни граждан. Снижение возможного ущерба, причиняемого жизни или здоровью людей, возможности прекращения или нарушения функционирования объектов обеспечения жизнедеятельности населения, транспортной инфраструктуры, сетей связи, а также максимальном времени отсутствия доступа к государственной услуге для получателей такой услуги. Организовано информационное взаимодействие с </w:t>
            </w:r>
            <w:proofErr w:type="spellStart"/>
            <w:r w:rsidRPr="00742250">
              <w:rPr>
                <w:rStyle w:val="61"/>
                <w:color w:val="000000"/>
                <w:sz w:val="22"/>
                <w:szCs w:val="22"/>
              </w:rPr>
              <w:t>ГосСОПКОЙ</w:t>
            </w:r>
            <w:proofErr w:type="spellEnd"/>
            <w:r w:rsidRPr="00742250">
              <w:rPr>
                <w:rStyle w:val="61"/>
                <w:color w:val="000000"/>
                <w:sz w:val="22"/>
                <w:szCs w:val="22"/>
              </w:rPr>
              <w:t>, что позволит предупреждать и ликвидировать последств</w:t>
            </w:r>
            <w:r>
              <w:rPr>
                <w:rStyle w:val="61"/>
                <w:color w:val="000000"/>
                <w:sz w:val="22"/>
                <w:szCs w:val="22"/>
              </w:rPr>
              <w:t>ия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42250">
              <w:rPr>
                <w:rStyle w:val="61"/>
                <w:color w:val="000000"/>
                <w:sz w:val="22"/>
                <w:szCs w:val="22"/>
              </w:rPr>
              <w:t>кибератак</w:t>
            </w:r>
            <w:proofErr w:type="spellEnd"/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на информационные ресурсы ключевых отраслей экономики и сферы государственного управления Российской Федерации</w:t>
            </w:r>
          </w:p>
        </w:tc>
      </w:tr>
      <w:tr w:rsidR="00227146" w:rsidRPr="00C33A8C" w:rsidTr="00A446AD">
        <w:trPr>
          <w:trHeight w:hRule="exact" w:val="653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</w:p>
          <w:p w:rsidR="00227146" w:rsidRPr="00C33A8C" w:rsidRDefault="00227146" w:rsidP="00227146">
            <w:pPr>
              <w:spacing w:line="276" w:lineRule="auto"/>
              <w:ind w:left="200"/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2"/>
                <w:sz w:val="22"/>
                <w:szCs w:val="22"/>
                <w:shd w:val="clear" w:color="auto" w:fill="FFFFFF"/>
              </w:rPr>
              <w:t>3.2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742250" w:rsidRDefault="00227146" w:rsidP="00227146">
            <w:pPr>
              <w:pStyle w:val="a4"/>
              <w:shd w:val="clear" w:color="auto" w:fill="auto"/>
              <w:spacing w:before="0" w:after="0" w:line="276" w:lineRule="auto"/>
              <w:ind w:left="20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Разработка и внедрение нормативно-правовых документов, регламентирующих порядок создания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  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742250" w:rsidRDefault="00227146" w:rsidP="00227146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 Лямбирского 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742250" w:rsidRDefault="00227146" w:rsidP="0022714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>
              <w:rPr>
                <w:rStyle w:val="61"/>
                <w:color w:val="000000"/>
                <w:sz w:val="22"/>
                <w:szCs w:val="22"/>
              </w:rPr>
              <w:t>20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27146" w:rsidRPr="00742250" w:rsidRDefault="00227146" w:rsidP="00227146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7146" w:rsidRDefault="00227146" w:rsidP="0022714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муниципальных услуг в электронном виде, обработке персональных данных. Организовано устойчивое и безопасное функционирование информационной инфраструктуры и сервисов передачи, обработки и хранения данных. Повышен уровень безопасности и надежности цифровой инфраструктуры за счет использования отечественных средств защиты информации. Обеспечено формирование и развитие материально-технической </w:t>
            </w:r>
            <w:proofErr w:type="gramStart"/>
            <w:r w:rsidRPr="00742250">
              <w:rPr>
                <w:rStyle w:val="61"/>
                <w:color w:val="000000"/>
                <w:sz w:val="22"/>
                <w:szCs w:val="22"/>
              </w:rPr>
              <w:t>инфраструктуры функционирования системы информационной безопасности органов местного самоуправления Республики</w:t>
            </w:r>
            <w:proofErr w:type="gramEnd"/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Мордовия</w:t>
            </w:r>
          </w:p>
          <w:p w:rsidR="002D217A" w:rsidRPr="00742250" w:rsidRDefault="002D217A" w:rsidP="00227146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2D217A" w:rsidRPr="00C33A8C" w:rsidTr="002D217A">
        <w:trPr>
          <w:trHeight w:hRule="exact" w:val="653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217A" w:rsidRPr="00A446AD" w:rsidRDefault="002D217A" w:rsidP="002D217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3.3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D217A" w:rsidRPr="002D217A" w:rsidRDefault="002D217A" w:rsidP="002D217A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 w:rsidRPr="002D217A">
              <w:rPr>
                <w:rStyle w:val="61"/>
                <w:color w:val="000000"/>
                <w:sz w:val="22"/>
                <w:szCs w:val="22"/>
              </w:rPr>
              <w:t xml:space="preserve">Обеспечение функционирования системы ведомственного, межведомственного и межуровневого электронного документооборота, и автоматизированного делопроизводства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             (</w:t>
            </w:r>
            <w:r w:rsidRPr="002D217A">
              <w:rPr>
                <w:rStyle w:val="61"/>
                <w:color w:val="000000"/>
                <w:sz w:val="22"/>
                <w:szCs w:val="22"/>
              </w:rPr>
              <w:t>Права использования СБИС для СМЭВ</w:t>
            </w:r>
            <w:proofErr w:type="gramStart"/>
            <w:r w:rsidRPr="002D217A">
              <w:rPr>
                <w:rStyle w:val="61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61"/>
                <w:color w:val="000000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D217A" w:rsidRPr="002D217A" w:rsidRDefault="002D217A" w:rsidP="002D217A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 w:rsidRPr="002D217A">
              <w:rPr>
                <w:rStyle w:val="61"/>
                <w:color w:val="000000"/>
                <w:sz w:val="22"/>
                <w:szCs w:val="22"/>
              </w:rPr>
              <w:t>Администрация  Лямбирского  муниципального района РМ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D217A" w:rsidRPr="00742250" w:rsidRDefault="002D217A" w:rsidP="002D217A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D217A" w:rsidRPr="00742250" w:rsidRDefault="002D217A" w:rsidP="002D217A">
            <w:pPr>
              <w:pStyle w:val="a4"/>
              <w:shd w:val="clear" w:color="auto" w:fill="auto"/>
              <w:spacing w:before="0" w:after="0" w:line="276" w:lineRule="auto"/>
              <w:ind w:left="200"/>
              <w:jc w:val="center"/>
              <w:rPr>
                <w:rStyle w:val="61"/>
                <w:color w:val="000000"/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17A" w:rsidRPr="00742250" w:rsidRDefault="002D217A" w:rsidP="002D217A">
            <w:pPr>
              <w:pStyle w:val="a4"/>
              <w:shd w:val="clear" w:color="auto" w:fill="auto"/>
              <w:spacing w:before="0" w:after="0" w:line="276" w:lineRule="auto"/>
              <w:ind w:left="40"/>
              <w:jc w:val="center"/>
              <w:rPr>
                <w:rStyle w:val="61"/>
                <w:color w:val="000000"/>
                <w:sz w:val="22"/>
                <w:szCs w:val="22"/>
              </w:rPr>
            </w:pPr>
            <w:r w:rsidRPr="002D217A">
              <w:rPr>
                <w:rStyle w:val="61"/>
                <w:color w:val="000000"/>
                <w:sz w:val="22"/>
                <w:szCs w:val="22"/>
              </w:rPr>
              <w:t>Действующая система ведомственного, межведомственного и межуровневого электронного документооборота, и автоматизированного делопроизводства</w:t>
            </w:r>
          </w:p>
        </w:tc>
      </w:tr>
    </w:tbl>
    <w:p w:rsidR="00C33A8C" w:rsidRDefault="00C33A8C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</w:pPr>
    </w:p>
    <w:p w:rsidR="00A446AD" w:rsidRDefault="00A446AD" w:rsidP="00C33A8C">
      <w:pPr>
        <w:rPr>
          <w:rFonts w:ascii="Times New Roman" w:hAnsi="Times New Roman" w:cs="Times New Roman"/>
          <w:b/>
        </w:rPr>
        <w:sectPr w:rsidR="00A446AD" w:rsidSect="00BA1A83">
          <w:pgSz w:w="11906" w:h="16838"/>
          <w:pgMar w:top="1134" w:right="566" w:bottom="1134" w:left="851" w:header="0" w:footer="6" w:gutter="0"/>
          <w:cols w:space="720"/>
          <w:noEndnote/>
          <w:docGrid w:linePitch="360"/>
        </w:sectPr>
      </w:pPr>
    </w:p>
    <w:p w:rsidR="00A446AD" w:rsidRPr="00A446AD" w:rsidRDefault="00A446AD" w:rsidP="00A446AD">
      <w:pPr>
        <w:spacing w:line="276" w:lineRule="auto"/>
        <w:ind w:right="420"/>
        <w:jc w:val="right"/>
        <w:rPr>
          <w:rFonts w:ascii="Times New Roman" w:eastAsiaTheme="minorHAnsi" w:hAnsi="Times New Roman" w:cs="Times New Roman"/>
          <w:sz w:val="22"/>
          <w:szCs w:val="22"/>
          <w:shd w:val="clear" w:color="auto" w:fill="FFFFFF"/>
          <w:lang w:eastAsia="en-US"/>
        </w:rPr>
      </w:pPr>
    </w:p>
    <w:p w:rsidR="00A446AD" w:rsidRPr="00A446AD" w:rsidRDefault="00A446AD" w:rsidP="00A446AD">
      <w:pPr>
        <w:spacing w:line="276" w:lineRule="auto"/>
        <w:ind w:right="420"/>
        <w:jc w:val="right"/>
        <w:rPr>
          <w:rFonts w:ascii="Times New Roman" w:eastAsiaTheme="minorHAnsi" w:hAnsi="Times New Roman" w:cs="Times New Roman"/>
          <w:b/>
          <w:sz w:val="22"/>
          <w:szCs w:val="22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/>
          <w:sz w:val="22"/>
          <w:szCs w:val="22"/>
          <w:shd w:val="clear" w:color="auto" w:fill="FFFFFF"/>
          <w:lang w:eastAsia="en-US"/>
        </w:rPr>
        <w:t>Приложение 3</w:t>
      </w:r>
      <w:r w:rsidRPr="00A446AD">
        <w:rPr>
          <w:rFonts w:ascii="Times New Roman" w:eastAsiaTheme="minorHAnsi" w:hAnsi="Times New Roman" w:cs="Times New Roman"/>
          <w:b/>
          <w:sz w:val="22"/>
          <w:szCs w:val="22"/>
          <w:shd w:val="clear" w:color="auto" w:fill="FFFFFF"/>
          <w:lang w:eastAsia="en-US"/>
        </w:rPr>
        <w:t xml:space="preserve"> </w:t>
      </w:r>
    </w:p>
    <w:p w:rsidR="00A446AD" w:rsidRPr="00A446AD" w:rsidRDefault="00A446AD" w:rsidP="00A446AD">
      <w:pPr>
        <w:spacing w:line="276" w:lineRule="auto"/>
        <w:ind w:left="120"/>
        <w:jc w:val="center"/>
        <w:rPr>
          <w:rFonts w:ascii="Times New Roman" w:eastAsiaTheme="minorHAnsi" w:hAnsi="Times New Roman" w:cs="Times New Roman"/>
          <w:b/>
          <w:color w:val="auto"/>
          <w:spacing w:val="1"/>
          <w:sz w:val="22"/>
          <w:szCs w:val="22"/>
          <w:lang w:eastAsia="en-US"/>
        </w:rPr>
      </w:pPr>
      <w:r w:rsidRPr="00A446AD">
        <w:rPr>
          <w:rFonts w:ascii="Times New Roman" w:eastAsiaTheme="minorHAnsi" w:hAnsi="Times New Roman" w:cs="Times New Roman"/>
          <w:b/>
          <w:spacing w:val="1"/>
          <w:sz w:val="22"/>
          <w:szCs w:val="22"/>
          <w:shd w:val="clear" w:color="auto" w:fill="FFFFFF"/>
          <w:lang w:eastAsia="en-US"/>
        </w:rPr>
        <w:t>РЕСУРСНОЕ ОБЕСПЕЧЕНИЕ</w:t>
      </w:r>
    </w:p>
    <w:p w:rsidR="00A446AD" w:rsidRPr="00A446AD" w:rsidRDefault="00A446AD" w:rsidP="00A446AD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РЕАЛИЗАЦИИ МУНИЦИПАЛЬНОЙ ПРОГРАММЫ</w:t>
      </w:r>
    </w:p>
    <w:p w:rsidR="00A446AD" w:rsidRPr="00A446AD" w:rsidRDefault="00A446AD" w:rsidP="00A446AD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«ЦИФРОВАЯ ТРАНСФОРМАЦИЯ ЛЯМБИРСКОГО МУНИЦИПАЛЬНОГО РАЙОНА РЕСПУБЛИКИ МОРДОВИЯ</w:t>
      </w:r>
      <w:r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 xml:space="preserve"> НА 2020-2024 ГОДЫ</w:t>
      </w:r>
      <w:r w:rsidRPr="00A446AD"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  <w:t>»</w:t>
      </w:r>
    </w:p>
    <w:p w:rsidR="00A446AD" w:rsidRPr="00A446AD" w:rsidRDefault="00A446AD" w:rsidP="00A446AD">
      <w:pPr>
        <w:shd w:val="clear" w:color="auto" w:fill="FFFFFF"/>
        <w:spacing w:line="276" w:lineRule="auto"/>
        <w:rPr>
          <w:rFonts w:ascii="Times New Roman" w:hAnsi="Times New Roman" w:cs="Times New Roman"/>
          <w:b/>
          <w:spacing w:val="1"/>
          <w:sz w:val="22"/>
          <w:szCs w:val="22"/>
          <w:shd w:val="clear" w:color="auto" w:fill="FFFFFF"/>
        </w:rPr>
      </w:pPr>
    </w:p>
    <w:tbl>
      <w:tblPr>
        <w:tblStyle w:val="af3"/>
        <w:tblpPr w:leftFromText="180" w:rightFromText="180" w:vertAnchor="text" w:tblpX="-68" w:tblpY="1"/>
        <w:tblOverlap w:val="never"/>
        <w:tblW w:w="15701" w:type="dxa"/>
        <w:tblLook w:val="04A0" w:firstRow="1" w:lastRow="0" w:firstColumn="1" w:lastColumn="0" w:noHBand="0" w:noVBand="1"/>
      </w:tblPr>
      <w:tblGrid>
        <w:gridCol w:w="1574"/>
        <w:gridCol w:w="991"/>
        <w:gridCol w:w="3881"/>
        <w:gridCol w:w="2194"/>
        <w:gridCol w:w="1832"/>
        <w:gridCol w:w="990"/>
        <w:gridCol w:w="990"/>
        <w:gridCol w:w="1130"/>
        <w:gridCol w:w="1130"/>
        <w:gridCol w:w="989"/>
      </w:tblGrid>
      <w:tr w:rsidR="00A446AD" w:rsidRPr="00A446AD" w:rsidTr="00A446AD">
        <w:trPr>
          <w:trHeight w:val="264"/>
        </w:trPr>
        <w:tc>
          <w:tcPr>
            <w:tcW w:w="2529" w:type="dxa"/>
            <w:gridSpan w:val="2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1834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2024 год</w:t>
            </w:r>
          </w:p>
        </w:tc>
      </w:tr>
      <w:tr w:rsidR="00A446AD" w:rsidRPr="00A446AD" w:rsidTr="00A446AD">
        <w:trPr>
          <w:trHeight w:val="145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834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2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93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134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134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92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11</w:t>
            </w:r>
          </w:p>
        </w:tc>
      </w:tr>
      <w:tr w:rsidR="00A446AD" w:rsidRPr="00A446AD" w:rsidTr="00A446AD">
        <w:trPr>
          <w:trHeight w:val="544"/>
        </w:trPr>
        <w:tc>
          <w:tcPr>
            <w:tcW w:w="2529" w:type="dxa"/>
            <w:gridSpan w:val="2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6093" w:type="dxa"/>
            <w:gridSpan w:val="2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Муниципальная программа «Цифровая трансформация Лямбирского муниципального района Республики Мордовия»</w:t>
            </w:r>
          </w:p>
        </w:tc>
        <w:tc>
          <w:tcPr>
            <w:tcW w:w="1834" w:type="dxa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190,74</w:t>
            </w:r>
          </w:p>
        </w:tc>
        <w:tc>
          <w:tcPr>
            <w:tcW w:w="993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201,0</w:t>
            </w:r>
          </w:p>
        </w:tc>
        <w:tc>
          <w:tcPr>
            <w:tcW w:w="1134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199,0</w:t>
            </w:r>
          </w:p>
        </w:tc>
        <w:tc>
          <w:tcPr>
            <w:tcW w:w="1134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214,5</w:t>
            </w:r>
          </w:p>
        </w:tc>
        <w:tc>
          <w:tcPr>
            <w:tcW w:w="992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179,0</w:t>
            </w:r>
          </w:p>
        </w:tc>
      </w:tr>
      <w:tr w:rsidR="00A446AD" w:rsidRPr="00A446AD" w:rsidTr="00A446AD">
        <w:trPr>
          <w:trHeight w:val="544"/>
        </w:trPr>
        <w:tc>
          <w:tcPr>
            <w:tcW w:w="1533" w:type="dxa"/>
            <w:tcBorders>
              <w:right w:val="single" w:sz="4" w:space="0" w:color="auto"/>
            </w:tcBorders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96" w:type="dxa"/>
            <w:tcBorders>
              <w:left w:val="single" w:sz="4" w:space="0" w:color="auto"/>
            </w:tcBorders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93" w:type="dxa"/>
            <w:gridSpan w:val="2"/>
            <w:vAlign w:val="center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1834" w:type="dxa"/>
            <w:vAlign w:val="center"/>
          </w:tcPr>
          <w:p w:rsidR="00A446AD" w:rsidRPr="00227146" w:rsidRDefault="00A446AD" w:rsidP="00A446A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2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107,74</w:t>
            </w:r>
          </w:p>
        </w:tc>
        <w:tc>
          <w:tcPr>
            <w:tcW w:w="993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113</w:t>
            </w:r>
          </w:p>
        </w:tc>
        <w:tc>
          <w:tcPr>
            <w:tcW w:w="1134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116</w:t>
            </w:r>
          </w:p>
        </w:tc>
        <w:tc>
          <w:tcPr>
            <w:tcW w:w="1134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119</w:t>
            </w:r>
          </w:p>
        </w:tc>
        <w:tc>
          <w:tcPr>
            <w:tcW w:w="992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121</w:t>
            </w:r>
          </w:p>
        </w:tc>
      </w:tr>
      <w:tr w:rsidR="00A446AD" w:rsidRPr="00A446AD" w:rsidTr="00A446AD">
        <w:trPr>
          <w:trHeight w:val="1886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1"/>
                <w:sz w:val="20"/>
                <w:szCs w:val="20"/>
                <w:shd w:val="clear" w:color="auto" w:fill="FFFFFF"/>
              </w:rPr>
              <w:t xml:space="preserve"> 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4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93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4" w:type="dxa"/>
            <w:vAlign w:val="center"/>
          </w:tcPr>
          <w:p w:rsidR="00A446AD" w:rsidRPr="00A446AD" w:rsidRDefault="00CB6818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4" w:type="dxa"/>
            <w:vAlign w:val="center"/>
          </w:tcPr>
          <w:p w:rsidR="00A446AD" w:rsidRPr="00A446AD" w:rsidRDefault="00CB6818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92" w:type="dxa"/>
            <w:vAlign w:val="center"/>
          </w:tcPr>
          <w:p w:rsidR="00A446AD" w:rsidRPr="00A446AD" w:rsidRDefault="00CB6818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A446AD" w:rsidRPr="00A446AD" w:rsidTr="00A446AD">
        <w:trPr>
          <w:trHeight w:val="1600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834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93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92" w:type="dxa"/>
            <w:vAlign w:val="center"/>
          </w:tcPr>
          <w:p w:rsidR="00A446AD" w:rsidRPr="00A446AD" w:rsidRDefault="00CB6818" w:rsidP="00CB681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A446AD" w:rsidRPr="00A446AD" w:rsidTr="00A446AD">
        <w:trPr>
          <w:trHeight w:val="1600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2D217A" w:rsidP="002D217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1.3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proofErr w:type="spellStart"/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en-US" w:eastAsia="en-US"/>
              </w:rPr>
              <w:t>RSNet</w:t>
            </w:r>
            <w:proofErr w:type="spellEnd"/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eastAsia="en-US"/>
              </w:rPr>
              <w:t>)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834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3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4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4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2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</w:tr>
      <w:tr w:rsidR="00240B5E" w:rsidRPr="00A446AD" w:rsidTr="00A446AD">
        <w:trPr>
          <w:trHeight w:val="1600"/>
        </w:trPr>
        <w:tc>
          <w:tcPr>
            <w:tcW w:w="1533" w:type="dxa"/>
            <w:tcBorders>
              <w:right w:val="single" w:sz="4" w:space="0" w:color="auto"/>
            </w:tcBorders>
          </w:tcPr>
          <w:p w:rsidR="00240B5E" w:rsidRPr="00A446AD" w:rsidRDefault="00240B5E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240B5E" w:rsidRPr="00240B5E" w:rsidRDefault="00240B5E" w:rsidP="002D217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  <w:r w:rsidR="002D217A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895" w:type="dxa"/>
          </w:tcPr>
          <w:p w:rsidR="00240B5E" w:rsidRPr="00A446AD" w:rsidRDefault="00240B5E" w:rsidP="00A446AD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</w:t>
            </w:r>
            <w:proofErr w:type="gramStart"/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функционирования единой телекоммуникационной сети органов государственной власти Республики</w:t>
            </w:r>
            <w:proofErr w:type="gramEnd"/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Мордовия на базе скоростной информационной магистрали органов государственной власти и Администрации Лямбирского муниципального района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(ВКС)</w:t>
            </w:r>
          </w:p>
        </w:tc>
        <w:tc>
          <w:tcPr>
            <w:tcW w:w="2198" w:type="dxa"/>
          </w:tcPr>
          <w:p w:rsidR="00240B5E" w:rsidRPr="00A446AD" w:rsidRDefault="00240B5E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4" w:type="dxa"/>
            <w:vAlign w:val="center"/>
          </w:tcPr>
          <w:p w:rsidR="00240B5E" w:rsidRPr="00A446AD" w:rsidRDefault="00240B5E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240B5E" w:rsidRPr="00A446AD" w:rsidRDefault="00240B5E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46,74</w:t>
            </w:r>
          </w:p>
        </w:tc>
        <w:tc>
          <w:tcPr>
            <w:tcW w:w="993" w:type="dxa"/>
            <w:vAlign w:val="center"/>
          </w:tcPr>
          <w:p w:rsidR="00240B5E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1134" w:type="dxa"/>
            <w:vAlign w:val="center"/>
          </w:tcPr>
          <w:p w:rsidR="00240B5E" w:rsidRPr="00A446AD" w:rsidRDefault="00227146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52,0</w:t>
            </w:r>
          </w:p>
        </w:tc>
        <w:tc>
          <w:tcPr>
            <w:tcW w:w="1134" w:type="dxa"/>
            <w:vAlign w:val="center"/>
          </w:tcPr>
          <w:p w:rsidR="00240B5E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54,0</w:t>
            </w:r>
          </w:p>
        </w:tc>
        <w:tc>
          <w:tcPr>
            <w:tcW w:w="992" w:type="dxa"/>
            <w:vAlign w:val="center"/>
          </w:tcPr>
          <w:p w:rsidR="00240B5E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56,0</w:t>
            </w:r>
          </w:p>
        </w:tc>
      </w:tr>
      <w:tr w:rsidR="00240B5E" w:rsidRPr="00A446AD" w:rsidTr="00A446AD">
        <w:trPr>
          <w:trHeight w:val="1600"/>
        </w:trPr>
        <w:tc>
          <w:tcPr>
            <w:tcW w:w="1533" w:type="dxa"/>
            <w:tcBorders>
              <w:right w:val="single" w:sz="4" w:space="0" w:color="auto"/>
            </w:tcBorders>
          </w:tcPr>
          <w:p w:rsidR="00240B5E" w:rsidRPr="00240B5E" w:rsidRDefault="00240B5E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240B5E" w:rsidRPr="00240B5E" w:rsidRDefault="002D217A" w:rsidP="002D217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1.5</w:t>
            </w:r>
          </w:p>
        </w:tc>
        <w:tc>
          <w:tcPr>
            <w:tcW w:w="3895" w:type="dxa"/>
          </w:tcPr>
          <w:p w:rsidR="00240B5E" w:rsidRPr="00240B5E" w:rsidRDefault="00240B5E" w:rsidP="00A446AD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40B5E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Функционирование Интернет-сайта и технической поддержки органов местного самоуправления Лямбирского муниципального района</w:t>
            </w:r>
          </w:p>
        </w:tc>
        <w:tc>
          <w:tcPr>
            <w:tcW w:w="2198" w:type="dxa"/>
          </w:tcPr>
          <w:p w:rsidR="00240B5E" w:rsidRPr="00240B5E" w:rsidRDefault="00240B5E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 Лямбирского  муниципального района РМ</w:t>
            </w:r>
          </w:p>
        </w:tc>
        <w:tc>
          <w:tcPr>
            <w:tcW w:w="1834" w:type="dxa"/>
            <w:vAlign w:val="center"/>
          </w:tcPr>
          <w:p w:rsidR="00240B5E" w:rsidRPr="00240B5E" w:rsidRDefault="00240B5E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240B5E" w:rsidRDefault="00240B5E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36,0</w:t>
            </w:r>
          </w:p>
        </w:tc>
        <w:tc>
          <w:tcPr>
            <w:tcW w:w="993" w:type="dxa"/>
            <w:vAlign w:val="center"/>
          </w:tcPr>
          <w:p w:rsidR="00240B5E" w:rsidRDefault="00240B5E" w:rsidP="00227146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  <w:r w:rsidR="00227146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4" w:type="dxa"/>
            <w:vAlign w:val="center"/>
          </w:tcPr>
          <w:p w:rsidR="00240B5E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39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134" w:type="dxa"/>
            <w:vAlign w:val="center"/>
          </w:tcPr>
          <w:p w:rsidR="00240B5E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992" w:type="dxa"/>
            <w:vAlign w:val="center"/>
          </w:tcPr>
          <w:p w:rsidR="00240B5E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  <w:r w:rsid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</w:tr>
      <w:tr w:rsidR="00A446AD" w:rsidRPr="00A446AD" w:rsidTr="00A446AD">
        <w:trPr>
          <w:trHeight w:val="544"/>
        </w:trPr>
        <w:tc>
          <w:tcPr>
            <w:tcW w:w="1533" w:type="dxa"/>
            <w:tcBorders>
              <w:right w:val="single" w:sz="4" w:space="0" w:color="auto"/>
            </w:tcBorders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96" w:type="dxa"/>
            <w:tcBorders>
              <w:left w:val="single" w:sz="4" w:space="0" w:color="auto"/>
            </w:tcBorders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93" w:type="dxa"/>
            <w:gridSpan w:val="2"/>
            <w:vAlign w:val="center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spacing w:val="2"/>
                <w:shd w:val="clear" w:color="auto" w:fill="FFFFFF"/>
              </w:rPr>
              <w:t xml:space="preserve">Цифровое муниципальное </w:t>
            </w:r>
            <w:r w:rsidRPr="00A446AD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shd w:val="clear" w:color="auto" w:fill="FFFFFF"/>
              </w:rPr>
              <w:t>управление</w:t>
            </w:r>
          </w:p>
        </w:tc>
        <w:tc>
          <w:tcPr>
            <w:tcW w:w="1834" w:type="dxa"/>
            <w:vAlign w:val="center"/>
          </w:tcPr>
          <w:p w:rsidR="00A446AD" w:rsidRPr="00227146" w:rsidRDefault="00A446AD" w:rsidP="00A446A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2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993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1134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134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992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25</w:t>
            </w:r>
          </w:p>
        </w:tc>
      </w:tr>
      <w:tr w:rsidR="00A446AD" w:rsidRPr="00A446AD" w:rsidTr="00A446AD">
        <w:trPr>
          <w:trHeight w:val="1069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Цифровая трансформация муниципальных услуг и сервисов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4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93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</w:tr>
      <w:tr w:rsidR="00A446AD" w:rsidRPr="00A446AD" w:rsidTr="00A446AD">
        <w:trPr>
          <w:trHeight w:val="1067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Цифровая трансформация муниципальной службы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4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3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A446AD" w:rsidRPr="00A446AD" w:rsidTr="00A446AD">
        <w:trPr>
          <w:trHeight w:val="1067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ind w:left="40"/>
              <w:rPr>
                <w:rFonts w:ascii="Times New Roman" w:hAnsi="Times New Roman" w:cs="Times New Roman"/>
                <w:color w:val="auto"/>
                <w:spacing w:val="-1"/>
                <w:sz w:val="20"/>
                <w:szCs w:val="20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color w:val="auto"/>
                <w:spacing w:val="-1"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 </w:t>
            </w:r>
          </w:p>
        </w:tc>
        <w:tc>
          <w:tcPr>
            <w:tcW w:w="1834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93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A446AD" w:rsidRPr="00A446AD" w:rsidTr="00A446AD">
        <w:trPr>
          <w:trHeight w:val="544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093" w:type="dxa"/>
            <w:gridSpan w:val="2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1834" w:type="dxa"/>
            <w:vAlign w:val="center"/>
          </w:tcPr>
          <w:p w:rsidR="00A446AD" w:rsidRPr="00227146" w:rsidRDefault="00A446AD" w:rsidP="00A446A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2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63,0</w:t>
            </w:r>
          </w:p>
        </w:tc>
        <w:tc>
          <w:tcPr>
            <w:tcW w:w="993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58,0</w:t>
            </w:r>
          </w:p>
        </w:tc>
        <w:tc>
          <w:tcPr>
            <w:tcW w:w="1134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63,0</w:t>
            </w:r>
          </w:p>
        </w:tc>
        <w:tc>
          <w:tcPr>
            <w:tcW w:w="1134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65,5</w:t>
            </w:r>
          </w:p>
        </w:tc>
        <w:tc>
          <w:tcPr>
            <w:tcW w:w="992" w:type="dxa"/>
            <w:vAlign w:val="center"/>
          </w:tcPr>
          <w:p w:rsidR="00A446AD" w:rsidRPr="00227146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22714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33,0</w:t>
            </w:r>
          </w:p>
        </w:tc>
      </w:tr>
      <w:tr w:rsidR="00A446AD" w:rsidRPr="00A446AD" w:rsidTr="00A446AD">
        <w:trPr>
          <w:trHeight w:val="2173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jc w:val="center"/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4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93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4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134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92" w:type="dxa"/>
            <w:vAlign w:val="center"/>
          </w:tcPr>
          <w:p w:rsidR="00A446AD" w:rsidRPr="00A446AD" w:rsidRDefault="00227146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A446AD" w:rsidRPr="00A446AD" w:rsidTr="00A446AD">
        <w:trPr>
          <w:trHeight w:val="2253"/>
        </w:trPr>
        <w:tc>
          <w:tcPr>
            <w:tcW w:w="1533" w:type="dxa"/>
            <w:tcBorders>
              <w:right w:val="single" w:sz="4" w:space="0" w:color="auto"/>
            </w:tcBorders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3895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2198" w:type="dxa"/>
          </w:tcPr>
          <w:p w:rsidR="00A446AD" w:rsidRPr="00A446AD" w:rsidRDefault="00A446AD" w:rsidP="00A446AD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Администрация </w:t>
            </w: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Лямбирского</w:t>
            </w:r>
            <w:r w:rsidRPr="00A446AD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 муниципального района РМ</w:t>
            </w:r>
          </w:p>
        </w:tc>
        <w:tc>
          <w:tcPr>
            <w:tcW w:w="1834" w:type="dxa"/>
            <w:vAlign w:val="center"/>
          </w:tcPr>
          <w:p w:rsidR="00A446AD" w:rsidRPr="00A446AD" w:rsidRDefault="00A446AD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993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55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1134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62,5</w:t>
            </w:r>
          </w:p>
        </w:tc>
        <w:tc>
          <w:tcPr>
            <w:tcW w:w="992" w:type="dxa"/>
            <w:vAlign w:val="center"/>
          </w:tcPr>
          <w:p w:rsidR="00A446AD" w:rsidRPr="00A446AD" w:rsidRDefault="00A446AD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446AD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</w:tr>
      <w:tr w:rsidR="00240B5E" w:rsidRPr="00A446AD" w:rsidTr="00A446AD">
        <w:trPr>
          <w:trHeight w:val="2253"/>
        </w:trPr>
        <w:tc>
          <w:tcPr>
            <w:tcW w:w="1533" w:type="dxa"/>
            <w:tcBorders>
              <w:right w:val="single" w:sz="4" w:space="0" w:color="auto"/>
            </w:tcBorders>
          </w:tcPr>
          <w:p w:rsidR="00240B5E" w:rsidRPr="00A446AD" w:rsidRDefault="00240B5E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40B5E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96" w:type="dxa"/>
            <w:tcBorders>
              <w:left w:val="single" w:sz="4" w:space="0" w:color="auto"/>
            </w:tcBorders>
          </w:tcPr>
          <w:p w:rsidR="00240B5E" w:rsidRPr="00A446AD" w:rsidRDefault="00240B5E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</w:t>
            </w:r>
          </w:p>
        </w:tc>
        <w:tc>
          <w:tcPr>
            <w:tcW w:w="3895" w:type="dxa"/>
          </w:tcPr>
          <w:p w:rsidR="00240B5E" w:rsidRPr="00A446AD" w:rsidRDefault="002D217A" w:rsidP="002D217A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2D217A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Обеспечение функционирования системы ведомственного, межведомственного и межуровневого электронного документооборота, и автоматизированного делопроизводства 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(Права использования СБИС для СМЭВ)</w:t>
            </w:r>
          </w:p>
        </w:tc>
        <w:tc>
          <w:tcPr>
            <w:tcW w:w="2198" w:type="dxa"/>
          </w:tcPr>
          <w:p w:rsidR="00240B5E" w:rsidRPr="00A446AD" w:rsidRDefault="00CB6818" w:rsidP="00A446AD">
            <w:pPr>
              <w:spacing w:line="276" w:lineRule="auto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</w:pPr>
            <w:r w:rsidRPr="00CB6818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Администрация  Лямбирского  муниципального района РМ</w:t>
            </w:r>
          </w:p>
        </w:tc>
        <w:tc>
          <w:tcPr>
            <w:tcW w:w="1834" w:type="dxa"/>
            <w:vAlign w:val="center"/>
          </w:tcPr>
          <w:p w:rsidR="00240B5E" w:rsidRPr="00A446AD" w:rsidRDefault="00CB6818" w:rsidP="00A446A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CB6818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  <w:vAlign w:val="center"/>
          </w:tcPr>
          <w:p w:rsidR="00240B5E" w:rsidRPr="00A446AD" w:rsidRDefault="00CB6818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3,0</w:t>
            </w:r>
          </w:p>
        </w:tc>
        <w:tc>
          <w:tcPr>
            <w:tcW w:w="993" w:type="dxa"/>
            <w:vAlign w:val="center"/>
          </w:tcPr>
          <w:p w:rsidR="00240B5E" w:rsidRPr="00A446AD" w:rsidRDefault="00CB6818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3,0</w:t>
            </w:r>
          </w:p>
        </w:tc>
        <w:tc>
          <w:tcPr>
            <w:tcW w:w="1134" w:type="dxa"/>
            <w:vAlign w:val="center"/>
          </w:tcPr>
          <w:p w:rsidR="00240B5E" w:rsidRPr="00A446AD" w:rsidRDefault="00CB6818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3,0</w:t>
            </w:r>
          </w:p>
        </w:tc>
        <w:tc>
          <w:tcPr>
            <w:tcW w:w="1134" w:type="dxa"/>
            <w:vAlign w:val="center"/>
          </w:tcPr>
          <w:p w:rsidR="00240B5E" w:rsidRPr="00A446AD" w:rsidRDefault="00CB6818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3,0</w:t>
            </w:r>
          </w:p>
        </w:tc>
        <w:tc>
          <w:tcPr>
            <w:tcW w:w="992" w:type="dxa"/>
            <w:vAlign w:val="center"/>
          </w:tcPr>
          <w:p w:rsidR="00240B5E" w:rsidRPr="00A446AD" w:rsidRDefault="00CB6818" w:rsidP="00A446A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3,0</w:t>
            </w:r>
          </w:p>
        </w:tc>
      </w:tr>
    </w:tbl>
    <w:p w:rsidR="00A446AD" w:rsidRPr="00A446AD" w:rsidRDefault="00A446AD" w:rsidP="00A446AD">
      <w:pPr>
        <w:rPr>
          <w:rFonts w:ascii="Times New Roman" w:hAnsi="Times New Roman" w:cs="Times New Roman"/>
          <w:sz w:val="28"/>
          <w:szCs w:val="28"/>
        </w:rPr>
      </w:pPr>
    </w:p>
    <w:p w:rsidR="00A446AD" w:rsidRPr="00C33A8C" w:rsidRDefault="00A446AD" w:rsidP="00C33A8C">
      <w:pPr>
        <w:rPr>
          <w:rFonts w:ascii="Times New Roman" w:hAnsi="Times New Roman" w:cs="Times New Roman"/>
          <w:b/>
        </w:rPr>
      </w:pPr>
    </w:p>
    <w:sectPr w:rsidR="00A446AD" w:rsidRPr="00C33A8C" w:rsidSect="00EB7D29">
      <w:pgSz w:w="16838" w:h="11906" w:orient="landscape"/>
      <w:pgMar w:top="567" w:right="395" w:bottom="707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FE5" w:rsidRDefault="00C02FE5" w:rsidP="001D619A">
      <w:r>
        <w:separator/>
      </w:r>
    </w:p>
  </w:endnote>
  <w:endnote w:type="continuationSeparator" w:id="0">
    <w:p w:rsidR="00C02FE5" w:rsidRDefault="00C02FE5" w:rsidP="001D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FE5" w:rsidRDefault="00C02FE5" w:rsidP="001D619A">
      <w:r>
        <w:separator/>
      </w:r>
    </w:p>
  </w:footnote>
  <w:footnote w:type="continuationSeparator" w:id="0">
    <w:p w:rsidR="00C02FE5" w:rsidRDefault="00C02FE5" w:rsidP="001D6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4">
    <w:nsid w:val="04457F78"/>
    <w:multiLevelType w:val="hybridMultilevel"/>
    <w:tmpl w:val="4FAE54F0"/>
    <w:lvl w:ilvl="0" w:tplc="ED00AB70">
      <w:start w:val="1"/>
      <w:numFmt w:val="decimal"/>
      <w:lvlText w:val="%1)"/>
      <w:lvlJc w:val="left"/>
      <w:pPr>
        <w:ind w:left="252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30086775"/>
    <w:multiLevelType w:val="hybridMultilevel"/>
    <w:tmpl w:val="5998B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A35F0B"/>
    <w:multiLevelType w:val="hybridMultilevel"/>
    <w:tmpl w:val="15E8DE68"/>
    <w:lvl w:ilvl="0" w:tplc="4C221236">
      <w:start w:val="1"/>
      <w:numFmt w:val="decimal"/>
      <w:lvlText w:val="%1."/>
      <w:lvlJc w:val="left"/>
      <w:pPr>
        <w:ind w:left="11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4FE7207E"/>
    <w:multiLevelType w:val="hybridMultilevel"/>
    <w:tmpl w:val="6A5CBB8A"/>
    <w:lvl w:ilvl="0" w:tplc="B6901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872702"/>
    <w:multiLevelType w:val="hybridMultilevel"/>
    <w:tmpl w:val="B41E6A34"/>
    <w:lvl w:ilvl="0" w:tplc="751C3D72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>
    <w:nsid w:val="725A46B9"/>
    <w:multiLevelType w:val="hybridMultilevel"/>
    <w:tmpl w:val="D89A1C9A"/>
    <w:lvl w:ilvl="0" w:tplc="6688C9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BD4"/>
    <w:rsid w:val="00021D6F"/>
    <w:rsid w:val="00023142"/>
    <w:rsid w:val="0005487A"/>
    <w:rsid w:val="00066DE8"/>
    <w:rsid w:val="000777F3"/>
    <w:rsid w:val="0008677C"/>
    <w:rsid w:val="000909A2"/>
    <w:rsid w:val="000927F2"/>
    <w:rsid w:val="000A027D"/>
    <w:rsid w:val="000A157D"/>
    <w:rsid w:val="000A7AEF"/>
    <w:rsid w:val="000B7FD8"/>
    <w:rsid w:val="000E3900"/>
    <w:rsid w:val="000E6FA8"/>
    <w:rsid w:val="000F04E9"/>
    <w:rsid w:val="000F33A9"/>
    <w:rsid w:val="000F40A7"/>
    <w:rsid w:val="001154B3"/>
    <w:rsid w:val="001275F9"/>
    <w:rsid w:val="00130657"/>
    <w:rsid w:val="0014281A"/>
    <w:rsid w:val="00150F49"/>
    <w:rsid w:val="00155BD4"/>
    <w:rsid w:val="00165BDC"/>
    <w:rsid w:val="00166A13"/>
    <w:rsid w:val="001702FE"/>
    <w:rsid w:val="0017129A"/>
    <w:rsid w:val="00175A77"/>
    <w:rsid w:val="00192EA8"/>
    <w:rsid w:val="00193B36"/>
    <w:rsid w:val="001B3349"/>
    <w:rsid w:val="001D0F6C"/>
    <w:rsid w:val="001D619A"/>
    <w:rsid w:val="001E6EFD"/>
    <w:rsid w:val="002238B7"/>
    <w:rsid w:val="00227146"/>
    <w:rsid w:val="002334F6"/>
    <w:rsid w:val="00234195"/>
    <w:rsid w:val="002367EB"/>
    <w:rsid w:val="00240B5E"/>
    <w:rsid w:val="00242685"/>
    <w:rsid w:val="00243E85"/>
    <w:rsid w:val="00281832"/>
    <w:rsid w:val="00282D8A"/>
    <w:rsid w:val="00292EA2"/>
    <w:rsid w:val="002958CF"/>
    <w:rsid w:val="002A3978"/>
    <w:rsid w:val="002D217A"/>
    <w:rsid w:val="002D2F07"/>
    <w:rsid w:val="002D52DC"/>
    <w:rsid w:val="002F5552"/>
    <w:rsid w:val="002F69B9"/>
    <w:rsid w:val="002F7382"/>
    <w:rsid w:val="00302DD0"/>
    <w:rsid w:val="0031798A"/>
    <w:rsid w:val="00322453"/>
    <w:rsid w:val="00371F4E"/>
    <w:rsid w:val="00373B3F"/>
    <w:rsid w:val="00376C77"/>
    <w:rsid w:val="00385428"/>
    <w:rsid w:val="00392B62"/>
    <w:rsid w:val="00396550"/>
    <w:rsid w:val="00397253"/>
    <w:rsid w:val="003D1610"/>
    <w:rsid w:val="003E227A"/>
    <w:rsid w:val="003F0B79"/>
    <w:rsid w:val="00404453"/>
    <w:rsid w:val="004055E8"/>
    <w:rsid w:val="004128EE"/>
    <w:rsid w:val="004133F8"/>
    <w:rsid w:val="00416660"/>
    <w:rsid w:val="004171B2"/>
    <w:rsid w:val="00434FFA"/>
    <w:rsid w:val="0044189F"/>
    <w:rsid w:val="004554FB"/>
    <w:rsid w:val="004624E2"/>
    <w:rsid w:val="004704BF"/>
    <w:rsid w:val="004752F8"/>
    <w:rsid w:val="00476917"/>
    <w:rsid w:val="00485CCB"/>
    <w:rsid w:val="00487CA2"/>
    <w:rsid w:val="00487E98"/>
    <w:rsid w:val="0049048C"/>
    <w:rsid w:val="00497932"/>
    <w:rsid w:val="004B2773"/>
    <w:rsid w:val="004C07A0"/>
    <w:rsid w:val="004C3773"/>
    <w:rsid w:val="004D608C"/>
    <w:rsid w:val="004E66D8"/>
    <w:rsid w:val="004F097D"/>
    <w:rsid w:val="00500569"/>
    <w:rsid w:val="00507D90"/>
    <w:rsid w:val="005175B6"/>
    <w:rsid w:val="00535FEC"/>
    <w:rsid w:val="00544D0B"/>
    <w:rsid w:val="005554E1"/>
    <w:rsid w:val="00564307"/>
    <w:rsid w:val="00567868"/>
    <w:rsid w:val="00583631"/>
    <w:rsid w:val="005838A6"/>
    <w:rsid w:val="00584EE0"/>
    <w:rsid w:val="005907C1"/>
    <w:rsid w:val="005D437A"/>
    <w:rsid w:val="005E2527"/>
    <w:rsid w:val="005E6871"/>
    <w:rsid w:val="005E7774"/>
    <w:rsid w:val="005F7F2E"/>
    <w:rsid w:val="006027AB"/>
    <w:rsid w:val="006231B3"/>
    <w:rsid w:val="00623F63"/>
    <w:rsid w:val="006301C5"/>
    <w:rsid w:val="00634952"/>
    <w:rsid w:val="00645C95"/>
    <w:rsid w:val="00645E9F"/>
    <w:rsid w:val="00654DF7"/>
    <w:rsid w:val="00655C62"/>
    <w:rsid w:val="00691D58"/>
    <w:rsid w:val="006C1C44"/>
    <w:rsid w:val="006C5DFE"/>
    <w:rsid w:val="006C6763"/>
    <w:rsid w:val="006D27AB"/>
    <w:rsid w:val="006E0C44"/>
    <w:rsid w:val="006E2323"/>
    <w:rsid w:val="006E3291"/>
    <w:rsid w:val="006E53FB"/>
    <w:rsid w:val="006F77F8"/>
    <w:rsid w:val="0070587E"/>
    <w:rsid w:val="00742250"/>
    <w:rsid w:val="00765683"/>
    <w:rsid w:val="00766747"/>
    <w:rsid w:val="007922F2"/>
    <w:rsid w:val="007A0332"/>
    <w:rsid w:val="007A6019"/>
    <w:rsid w:val="007B16EE"/>
    <w:rsid w:val="007B54BB"/>
    <w:rsid w:val="007B6460"/>
    <w:rsid w:val="007C7727"/>
    <w:rsid w:val="007D4B35"/>
    <w:rsid w:val="007D79BF"/>
    <w:rsid w:val="008020DA"/>
    <w:rsid w:val="008145DA"/>
    <w:rsid w:val="00814CF5"/>
    <w:rsid w:val="008457E5"/>
    <w:rsid w:val="00855442"/>
    <w:rsid w:val="00857AEC"/>
    <w:rsid w:val="00867BDB"/>
    <w:rsid w:val="008815B5"/>
    <w:rsid w:val="00881A4A"/>
    <w:rsid w:val="008B433C"/>
    <w:rsid w:val="008C40A1"/>
    <w:rsid w:val="008E6251"/>
    <w:rsid w:val="008F0442"/>
    <w:rsid w:val="008F04DB"/>
    <w:rsid w:val="009004CD"/>
    <w:rsid w:val="0090321D"/>
    <w:rsid w:val="009039A1"/>
    <w:rsid w:val="00914199"/>
    <w:rsid w:val="0091762F"/>
    <w:rsid w:val="0093076E"/>
    <w:rsid w:val="009322ED"/>
    <w:rsid w:val="009659AF"/>
    <w:rsid w:val="009736C6"/>
    <w:rsid w:val="00973915"/>
    <w:rsid w:val="009A0D3D"/>
    <w:rsid w:val="009B1F08"/>
    <w:rsid w:val="009C67CF"/>
    <w:rsid w:val="009D0038"/>
    <w:rsid w:val="00A1405D"/>
    <w:rsid w:val="00A446AD"/>
    <w:rsid w:val="00A92137"/>
    <w:rsid w:val="00A93CA5"/>
    <w:rsid w:val="00AA4350"/>
    <w:rsid w:val="00AD1A4B"/>
    <w:rsid w:val="00AD3E8C"/>
    <w:rsid w:val="00AE761A"/>
    <w:rsid w:val="00AF32C1"/>
    <w:rsid w:val="00AF587B"/>
    <w:rsid w:val="00B03B19"/>
    <w:rsid w:val="00B42C9A"/>
    <w:rsid w:val="00B53A99"/>
    <w:rsid w:val="00B67E92"/>
    <w:rsid w:val="00B70AFC"/>
    <w:rsid w:val="00B81789"/>
    <w:rsid w:val="00B86511"/>
    <w:rsid w:val="00B90BCC"/>
    <w:rsid w:val="00BA1A83"/>
    <w:rsid w:val="00BB1F59"/>
    <w:rsid w:val="00BB67B4"/>
    <w:rsid w:val="00BD7AF4"/>
    <w:rsid w:val="00BF5A65"/>
    <w:rsid w:val="00C02FE5"/>
    <w:rsid w:val="00C23925"/>
    <w:rsid w:val="00C27A9B"/>
    <w:rsid w:val="00C33A8C"/>
    <w:rsid w:val="00C527AE"/>
    <w:rsid w:val="00C5390B"/>
    <w:rsid w:val="00C76FC0"/>
    <w:rsid w:val="00C814BA"/>
    <w:rsid w:val="00C8682C"/>
    <w:rsid w:val="00C942A4"/>
    <w:rsid w:val="00CA0C1A"/>
    <w:rsid w:val="00CB0A69"/>
    <w:rsid w:val="00CB4FF6"/>
    <w:rsid w:val="00CB612A"/>
    <w:rsid w:val="00CB6818"/>
    <w:rsid w:val="00CD13A2"/>
    <w:rsid w:val="00CE049C"/>
    <w:rsid w:val="00CE40BE"/>
    <w:rsid w:val="00CF1DEE"/>
    <w:rsid w:val="00CF6718"/>
    <w:rsid w:val="00D01BED"/>
    <w:rsid w:val="00D1427F"/>
    <w:rsid w:val="00D667B3"/>
    <w:rsid w:val="00D72C29"/>
    <w:rsid w:val="00D75135"/>
    <w:rsid w:val="00DC4309"/>
    <w:rsid w:val="00DC4BE6"/>
    <w:rsid w:val="00DC5C2F"/>
    <w:rsid w:val="00DD1CA9"/>
    <w:rsid w:val="00DE5921"/>
    <w:rsid w:val="00DF3C90"/>
    <w:rsid w:val="00E02B0B"/>
    <w:rsid w:val="00E06E80"/>
    <w:rsid w:val="00E115B3"/>
    <w:rsid w:val="00E206DA"/>
    <w:rsid w:val="00E252B8"/>
    <w:rsid w:val="00E3435C"/>
    <w:rsid w:val="00E45368"/>
    <w:rsid w:val="00E6096F"/>
    <w:rsid w:val="00E71245"/>
    <w:rsid w:val="00E72010"/>
    <w:rsid w:val="00E77661"/>
    <w:rsid w:val="00E939B0"/>
    <w:rsid w:val="00EB6570"/>
    <w:rsid w:val="00EB7D29"/>
    <w:rsid w:val="00EC1024"/>
    <w:rsid w:val="00F0726E"/>
    <w:rsid w:val="00F134BD"/>
    <w:rsid w:val="00F32314"/>
    <w:rsid w:val="00F34A35"/>
    <w:rsid w:val="00F37233"/>
    <w:rsid w:val="00F63FCE"/>
    <w:rsid w:val="00F7140B"/>
    <w:rsid w:val="00F81C04"/>
    <w:rsid w:val="00F8637B"/>
    <w:rsid w:val="00FA0DDB"/>
    <w:rsid w:val="00FD1054"/>
    <w:rsid w:val="00FD73E2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rFonts w:ascii="Times New Roman" w:hAnsi="Times New Roman" w:cs="Times New Roman"/>
      <w:b/>
      <w:bCs/>
      <w:spacing w:val="45"/>
      <w:sz w:val="17"/>
      <w:szCs w:val="17"/>
      <w:shd w:val="clear" w:color="auto" w:fill="FFFFFF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  <w:shd w:val="clear" w:color="auto" w:fill="FFFFFF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rFonts w:ascii="Times New Roman" w:hAnsi="Times New Roman" w:cs="Times New Roman"/>
      <w:spacing w:val="0"/>
      <w:sz w:val="24"/>
      <w:szCs w:val="24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rFonts w:ascii="Times New Roman" w:hAnsi="Times New Roman" w:cs="Times New Roman"/>
      <w:spacing w:val="45"/>
      <w:sz w:val="19"/>
      <w:szCs w:val="19"/>
      <w:shd w:val="clear" w:color="auto" w:fill="FFFFFF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rFonts w:ascii="Times New Roman" w:hAnsi="Times New Roman" w:cs="Times New Roman"/>
      <w:spacing w:val="3"/>
      <w:sz w:val="20"/>
      <w:szCs w:val="20"/>
      <w:shd w:val="clear" w:color="auto" w:fill="FFFFFF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rFonts w:ascii="Times New Roman" w:hAnsi="Times New Roman" w:cs="Times New Roman"/>
      <w:i/>
      <w:iCs/>
      <w:spacing w:val="0"/>
      <w:sz w:val="11"/>
      <w:szCs w:val="1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14">
    <w:name w:val="Обычный1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Strong"/>
    <w:basedOn w:val="a0"/>
    <w:uiPriority w:val="22"/>
    <w:qFormat/>
    <w:rsid w:val="002D2F07"/>
    <w:rPr>
      <w:b/>
      <w:bCs/>
    </w:rPr>
  </w:style>
  <w:style w:type="paragraph" w:styleId="af5">
    <w:name w:val="Balloon Text"/>
    <w:basedOn w:val="a"/>
    <w:link w:val="af6"/>
    <w:uiPriority w:val="99"/>
    <w:semiHidden/>
    <w:unhideWhenUsed/>
    <w:rsid w:val="0056430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643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rFonts w:ascii="Times New Roman" w:hAnsi="Times New Roman" w:cs="Times New Roman"/>
      <w:b/>
      <w:bCs/>
      <w:spacing w:val="45"/>
      <w:sz w:val="17"/>
      <w:szCs w:val="17"/>
      <w:shd w:val="clear" w:color="auto" w:fill="FFFFFF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  <w:shd w:val="clear" w:color="auto" w:fill="FFFFFF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rFonts w:ascii="Times New Roman" w:hAnsi="Times New Roman" w:cs="Times New Roman"/>
      <w:spacing w:val="0"/>
      <w:sz w:val="24"/>
      <w:szCs w:val="24"/>
      <w:shd w:val="clear" w:color="auto" w:fill="FFFFFF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rFonts w:ascii="Times New Roman" w:hAnsi="Times New Roman" w:cs="Times New Roman"/>
      <w:spacing w:val="45"/>
      <w:sz w:val="19"/>
      <w:szCs w:val="19"/>
      <w:shd w:val="clear" w:color="auto" w:fill="FFFFFF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rFonts w:ascii="Times New Roman" w:hAnsi="Times New Roman" w:cs="Times New Roman"/>
      <w:spacing w:val="3"/>
      <w:sz w:val="20"/>
      <w:szCs w:val="20"/>
      <w:shd w:val="clear" w:color="auto" w:fill="FFFFFF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rFonts w:ascii="Times New Roman" w:hAnsi="Times New Roman" w:cs="Times New Roman"/>
      <w:i/>
      <w:iCs/>
      <w:spacing w:val="0"/>
      <w:sz w:val="11"/>
      <w:szCs w:val="1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14">
    <w:name w:val="Обычный1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Strong"/>
    <w:basedOn w:val="a0"/>
    <w:uiPriority w:val="22"/>
    <w:qFormat/>
    <w:rsid w:val="002D2F07"/>
    <w:rPr>
      <w:b/>
      <w:bCs/>
    </w:rPr>
  </w:style>
  <w:style w:type="paragraph" w:styleId="af5">
    <w:name w:val="Balloon Text"/>
    <w:basedOn w:val="a"/>
    <w:link w:val="af6"/>
    <w:uiPriority w:val="99"/>
    <w:semiHidden/>
    <w:unhideWhenUsed/>
    <w:rsid w:val="0056430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643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7D0E2-195D-42B6-A4BA-2AD88E88E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27</Pages>
  <Words>8061</Words>
  <Characters>45950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6</cp:revision>
  <cp:lastPrinted>2020-02-14T11:58:00Z</cp:lastPrinted>
  <dcterms:created xsi:type="dcterms:W3CDTF">2020-01-28T08:06:00Z</dcterms:created>
  <dcterms:modified xsi:type="dcterms:W3CDTF">2020-11-09T12:48:00Z</dcterms:modified>
</cp:coreProperties>
</file>