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E4E" w:rsidRPr="00346E4E" w:rsidRDefault="00346E4E" w:rsidP="00346E4E">
      <w:pPr>
        <w:shd w:val="clear" w:color="auto" w:fill="FFFFFF"/>
        <w:spacing w:after="450" w:line="540" w:lineRule="atLeast"/>
        <w:textAlignment w:val="baseline"/>
        <w:outlineLvl w:val="0"/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</w:pPr>
      <w:r w:rsidRPr="00346E4E"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  <w:t>Меры предосторожности при использовании обогревательных приборов</w:t>
      </w:r>
      <w:bookmarkStart w:id="0" w:name="_GoBack"/>
      <w:bookmarkEnd w:id="0"/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Меры предосторожности при использовании электроприборов: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Внимательно изучите инструкцию по эксплуатации электроприбора, впоследствии не нарушать требований, изложенных в ней. Важно помнить, что у каждого прибора есть свой срок эксплуатации, который в среднем составляет около 10 лет. Использование его свыше установленного срока может привести к печальным последствиям.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Систематически проводите проверку исправности электропроводки, розеток, щитков и штепсельных вилок обогревателя.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Следите за состоянием обогревательного прибора: вовремя ремонтировать и заменять детали, если они вышли из строя. Меняйте предохранители, разболтавшиеся или деформированные штекеры.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Используйте приборы, изготовленные только промышленным способом, ни при каких обстоятельствах не использовать поврежденные, самодельные или «кустарные» электрообогреватели.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Следует избегать перегрузки на электросеть, в случае включения сразу нескольких мощных потребителей энергии.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Убедитесь, что штекер вставлен в розетку плотно, иначе обогреватель может перегреться и стать причиной пожара.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Не оставляйте включенным электрообогреватели на ночь, не используйте их для сушки вещей.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Не позволяйте детям играть с такими устройствами.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Устанавливайте электрообогреватель на безопасном расстоянии от занавесок или мебели. Ставить прибор следует на пол, в случае с конвекторами - крепить на специальных подставках на небольшом расстоянии от пола.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lastRenderedPageBreak/>
        <w:t>- Не используйте обогреватель в помещении с лакокрасочными материалами, растворителями и другими воспламеняющимися жидкостями. Также нельзя устанавливать электрообогреватель в захламленных и замусоренных помещениях.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Регулярно очищайте обогреватель от пыли — она тоже может воспламениться.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Не размещайте сетевые провода обогревателя под ковры и другие покрытия.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Не ставьте на провода тяжелые предметы (например, мебель), иначе обогреватель может перегреться и стать причиной пожара.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Помните, что от этого зависит Ваша жизнь, жизнь Ваших близких и сохранность имущества. В случае обнаружения пожара звоните по телефонам «01</w:t>
      </w:r>
      <w:proofErr w:type="gramStart"/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» ,</w:t>
      </w:r>
      <w:proofErr w:type="gramEnd"/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«101» или «112»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Меры предосторожности при работе с печью, дымоходом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Перед началом отопительного сезона следует прочистить печи и дымоходы, отремонтировать и побелить известковым или глиняным раствором, чтобы можно было заметить появившиеся черные, от проходящего через них дыма, трещины.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При проверке дымоходов контролировать наличие тяги и отсутствие засорения; плотность и обособленность их; наличие и исправность разделок, предохраняющих сгораемые конструкции; исправность и правильность расположения оголовка относительно крыши, близко расположенные деревья и сооружения для того, чтобы удостовериться, что дымоходы размещены вне зоны ветрового подпора. Ремонт и кладку печей можно доверять только лицам и организациям, получившим специальную лицензию МЧС России на проведение этих работ.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Печь, дымовая труба в местах соединения с деревянными чердачными или межэтажными перекрытиями должны иметь утолщения кирпичной кладки - разделку. Не нужно забывать и про утолщение стенок печи.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Любая печь должна иметь самостоятельный фундамент и не примыкать всей плоскостью одной из стенок к деревянным конструкциям. Нужно оставлять между ними воздушный промежуток - </w:t>
      </w:r>
      <w:proofErr w:type="spellStart"/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отступку</w:t>
      </w:r>
      <w:proofErr w:type="spellEnd"/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. На деревянном полу перед топкой </w:t>
      </w: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lastRenderedPageBreak/>
        <w:t>необходимо прибить металлический (</w:t>
      </w:r>
      <w:proofErr w:type="spellStart"/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предтопочный</w:t>
      </w:r>
      <w:proofErr w:type="spellEnd"/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) лист размерами не менее 50 на 70 см.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Чрезвычайно опасно оставлять топящиеся печи без присмотра или на попечение малолетних детей.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Нельзя применять для розжига печей горючие и легковоспламеняющиеся жидкости.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Чтобы не допустить перекала печи рекомендуется топить ее два - три раза в день и не более чем по полтора часа.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За три часа до отхода ко сну топка печи должна быть прекращена.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Во </w:t>
      </w:r>
      <w:proofErr w:type="spellStart"/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избежании</w:t>
      </w:r>
      <w:proofErr w:type="spellEnd"/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образования трещин в кладке - периодически прочищайте дымоход от скапливающейся в нем сажи. Не реже 1 раза в три месяца </w:t>
      </w:r>
      <w:proofErr w:type="spellStart"/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привлекйте</w:t>
      </w:r>
      <w:proofErr w:type="spellEnd"/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печника-трубочиста очищать дымоходы от сажи.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Не следует сушить на печи вещи и сырые дрова.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Следите за тем, чтобы мебель, занавески находились не менее чем в полуметре от массива топящейся печи.</w:t>
      </w:r>
    </w:p>
    <w:p w:rsidR="00346E4E" w:rsidRPr="00346E4E" w:rsidRDefault="00346E4E" w:rsidP="00346E4E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Ни в коем случае нельзя растапливать печь дровами, по длине не вмещающимися в топку. По поленьям огонь может перекинуться на ближайшие предметы, пол и стены.</w:t>
      </w:r>
    </w:p>
    <w:p w:rsidR="00346E4E" w:rsidRPr="00346E4E" w:rsidRDefault="00346E4E" w:rsidP="00346E4E">
      <w:pPr>
        <w:shd w:val="clear" w:color="auto" w:fill="FFFFFF"/>
        <w:spacing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346E4E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С наступлением минусовых температур опасно обмерзание дымоходов, которое может привести к нарушению вентиляции жилых помещений. В зимнее время не реже одного раза в месяц необходимо осматривать оголовки дымоходов с целью предотвращения обмерзания и закупорки дымоходов. Владельцы домов (как частных, так и ведомственных, а также муниципальных) обязаны проверять дымоходы на наличие в них надлежащей тяги.</w:t>
      </w:r>
    </w:p>
    <w:p w:rsidR="00A76C6B" w:rsidRDefault="00A76C6B"/>
    <w:sectPr w:rsidR="00A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13"/>
    <w:rsid w:val="00346E4E"/>
    <w:rsid w:val="004A4A13"/>
    <w:rsid w:val="00A76C6B"/>
    <w:rsid w:val="00A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43494D-706C-4322-8CE8-6641D551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0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9184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694</Words>
  <Characters>3959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3</cp:revision>
  <dcterms:created xsi:type="dcterms:W3CDTF">2020-12-01T06:41:00Z</dcterms:created>
  <dcterms:modified xsi:type="dcterms:W3CDTF">2020-12-01T06:42:00Z</dcterms:modified>
</cp:coreProperties>
</file>