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3BB" w:rsidRDefault="00EC23BB" w:rsidP="00E3684C">
      <w:pPr>
        <w:pStyle w:val="Title"/>
        <w:rPr>
          <w:b w:val="0"/>
          <w:caps/>
          <w:sz w:val="28"/>
          <w:szCs w:val="28"/>
        </w:rPr>
      </w:pPr>
      <w:r w:rsidRPr="00FF4DAA">
        <w:rPr>
          <w:b w:val="0"/>
          <w:caps/>
          <w:sz w:val="28"/>
          <w:szCs w:val="28"/>
        </w:rPr>
        <w:t>Совет депутатов</w:t>
      </w:r>
      <w:r>
        <w:rPr>
          <w:b w:val="0"/>
          <w:caps/>
          <w:sz w:val="28"/>
          <w:szCs w:val="28"/>
        </w:rPr>
        <w:t xml:space="preserve"> болОтниковского СЕЛЬСКОГО</w:t>
      </w:r>
    </w:p>
    <w:p w:rsidR="00EC23BB" w:rsidRPr="00FF4DAA" w:rsidRDefault="00EC23BB" w:rsidP="00E3684C">
      <w:pPr>
        <w:pStyle w:val="Title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 xml:space="preserve"> ПОСЕЛЕНИЯ</w:t>
      </w:r>
      <w:r w:rsidRPr="00FF4DAA">
        <w:rPr>
          <w:b w:val="0"/>
          <w:caps/>
          <w:sz w:val="28"/>
          <w:szCs w:val="28"/>
        </w:rPr>
        <w:t xml:space="preserve"> Лямбирского муниципального района</w:t>
      </w:r>
    </w:p>
    <w:p w:rsidR="00EC23BB" w:rsidRDefault="00EC23BB" w:rsidP="00E3684C">
      <w:pPr>
        <w:pStyle w:val="Title"/>
        <w:rPr>
          <w:b w:val="0"/>
          <w:sz w:val="28"/>
          <w:szCs w:val="28"/>
        </w:rPr>
      </w:pPr>
      <w:r w:rsidRPr="00FF4DAA">
        <w:rPr>
          <w:b w:val="0"/>
          <w:sz w:val="28"/>
          <w:szCs w:val="28"/>
        </w:rPr>
        <w:t>РЕСПУБЛИКИ МОРДОВИЯ</w:t>
      </w:r>
    </w:p>
    <w:p w:rsidR="00EC23BB" w:rsidRDefault="00EC23BB" w:rsidP="008C1FFC">
      <w:pPr>
        <w:ind w:firstLine="540"/>
        <w:jc w:val="center"/>
        <w:rPr>
          <w:szCs w:val="28"/>
        </w:rPr>
      </w:pPr>
    </w:p>
    <w:p w:rsidR="00EC23BB" w:rsidRDefault="00EC23BB" w:rsidP="008C1FFC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Е Ш Е Н И Е</w:t>
      </w:r>
    </w:p>
    <w:p w:rsidR="00EC23BB" w:rsidRDefault="00EC23BB" w:rsidP="008C1FFC">
      <w:pPr>
        <w:ind w:firstLine="540"/>
        <w:jc w:val="center"/>
        <w:rPr>
          <w:sz w:val="32"/>
          <w:szCs w:val="32"/>
        </w:rPr>
      </w:pPr>
    </w:p>
    <w:p w:rsidR="00EC23BB" w:rsidRDefault="00EC23BB" w:rsidP="008C1FFC">
      <w:pPr>
        <w:ind w:firstLine="540"/>
        <w:jc w:val="center"/>
      </w:pPr>
    </w:p>
    <w:p w:rsidR="00EC23BB" w:rsidRDefault="00EC23BB" w:rsidP="008C1FFC">
      <w:pPr>
        <w:rPr>
          <w:szCs w:val="28"/>
        </w:rPr>
      </w:pPr>
      <w:r>
        <w:rPr>
          <w:szCs w:val="28"/>
        </w:rPr>
        <w:t>от 26.12.20</w:t>
      </w:r>
      <w:r w:rsidRPr="00CC4D7A">
        <w:rPr>
          <w:szCs w:val="28"/>
        </w:rPr>
        <w:t>20</w:t>
      </w:r>
      <w:r>
        <w:rPr>
          <w:szCs w:val="28"/>
        </w:rPr>
        <w:t xml:space="preserve">г.                                                                                        №102 </w:t>
      </w:r>
    </w:p>
    <w:p w:rsidR="00EC23BB" w:rsidRDefault="00EC23BB" w:rsidP="008C1FFC">
      <w:pPr>
        <w:ind w:firstLine="540"/>
        <w:jc w:val="center"/>
        <w:rPr>
          <w:szCs w:val="28"/>
        </w:rPr>
      </w:pPr>
    </w:p>
    <w:p w:rsidR="00EC23BB" w:rsidRDefault="00EC23BB" w:rsidP="008C1FFC">
      <w:pPr>
        <w:ind w:firstLine="540"/>
        <w:jc w:val="center"/>
        <w:rPr>
          <w:szCs w:val="28"/>
        </w:rPr>
      </w:pPr>
      <w:r>
        <w:rPr>
          <w:szCs w:val="28"/>
        </w:rPr>
        <w:t>с. Болотниково</w:t>
      </w:r>
    </w:p>
    <w:p w:rsidR="00EC23BB" w:rsidRDefault="00EC23BB" w:rsidP="008C1FFC">
      <w:pPr>
        <w:ind w:firstLine="540"/>
        <w:jc w:val="left"/>
        <w:rPr>
          <w:szCs w:val="28"/>
        </w:rPr>
      </w:pPr>
    </w:p>
    <w:p w:rsidR="00EC23BB" w:rsidRDefault="00EC23BB" w:rsidP="008C1FFC">
      <w:pPr>
        <w:ind w:firstLine="540"/>
        <w:jc w:val="center"/>
        <w:rPr>
          <w:b/>
          <w:szCs w:val="28"/>
        </w:rPr>
      </w:pPr>
      <w:r>
        <w:rPr>
          <w:b/>
          <w:szCs w:val="28"/>
        </w:rPr>
        <w:t>Прогноз социально-экономического развития Болотниковского сельского поселения Лямбирского муниципального района Республики Мордовия на 2021 год и на плановый период 2022 и 2023гг.</w:t>
      </w:r>
    </w:p>
    <w:p w:rsidR="00EC23BB" w:rsidRDefault="00EC23BB" w:rsidP="008C1FFC">
      <w:pPr>
        <w:ind w:firstLine="540"/>
        <w:jc w:val="center"/>
        <w:rPr>
          <w:b/>
          <w:szCs w:val="28"/>
        </w:rPr>
      </w:pPr>
    </w:p>
    <w:p w:rsidR="00EC23BB" w:rsidRDefault="00EC23BB" w:rsidP="00835875">
      <w:pPr>
        <w:pStyle w:val="NormalWeb"/>
        <w:spacing w:after="0"/>
        <w:jc w:val="both"/>
        <w:rPr>
          <w:rFonts w:cs="Arial"/>
          <w:sz w:val="28"/>
        </w:rPr>
      </w:pPr>
      <w:r>
        <w:rPr>
          <w:rFonts w:cs="Arial"/>
          <w:sz w:val="28"/>
        </w:rPr>
        <w:t xml:space="preserve">         </w:t>
      </w:r>
      <w:r w:rsidRPr="00F831AC">
        <w:rPr>
          <w:rFonts w:cs="Arial"/>
          <w:sz w:val="28"/>
        </w:rPr>
        <w:t xml:space="preserve">В соответствии со статьей 173 Бюджетного кодекса Российской Федерации, руководствуясь Уставом Болотниковского сельского поселения Лямбирского муниципального района, администрация Болотниковского сельского поселения </w:t>
      </w:r>
      <w:r>
        <w:rPr>
          <w:rFonts w:cs="Arial"/>
          <w:sz w:val="28"/>
        </w:rPr>
        <w:t xml:space="preserve"> </w:t>
      </w:r>
      <w:r w:rsidRPr="00F831AC">
        <w:rPr>
          <w:rFonts w:cs="Arial"/>
          <w:sz w:val="28"/>
        </w:rPr>
        <w:t xml:space="preserve"> п о с т а н о в л я е т:</w:t>
      </w:r>
    </w:p>
    <w:p w:rsidR="00EC23BB" w:rsidRDefault="00EC23BB" w:rsidP="00835875">
      <w:pPr>
        <w:pStyle w:val="NormalWeb"/>
        <w:spacing w:after="0"/>
        <w:jc w:val="both"/>
        <w:rPr>
          <w:rFonts w:cs="Arial"/>
          <w:sz w:val="28"/>
        </w:rPr>
      </w:pPr>
      <w:r>
        <w:rPr>
          <w:rFonts w:cs="Arial"/>
          <w:sz w:val="28"/>
        </w:rPr>
        <w:t xml:space="preserve">     1. Принять показатели прогноза социально- экономического развития Болотниковского сельского поселения Лямбирского муниципального района на 2021 год и на плановый период 2022 и 2023 годов.</w:t>
      </w:r>
    </w:p>
    <w:p w:rsidR="00EC23BB" w:rsidRDefault="00EC23BB" w:rsidP="00835875">
      <w:pPr>
        <w:pStyle w:val="NormalWeb"/>
        <w:spacing w:after="0"/>
        <w:jc w:val="both"/>
        <w:rPr>
          <w:rFonts w:cs="Arial"/>
          <w:sz w:val="28"/>
        </w:rPr>
      </w:pPr>
      <w:r>
        <w:rPr>
          <w:rFonts w:cs="Arial"/>
          <w:sz w:val="28"/>
        </w:rPr>
        <w:t xml:space="preserve">    2. Считать показатели социально – экономического развития Болотниковского сельского поселения Лямбирского муниципального района  основной для формирования бюджета Болотниковского сельского поселения  Лямбирского муниципального района на 2021 год и на плановый период 2022 и 2023 годов. </w:t>
      </w:r>
    </w:p>
    <w:p w:rsidR="00EC23BB" w:rsidRDefault="00EC23BB" w:rsidP="00835875">
      <w:pPr>
        <w:pStyle w:val="NormalWeb"/>
        <w:spacing w:after="0"/>
        <w:jc w:val="both"/>
        <w:rPr>
          <w:rFonts w:cs="Arial"/>
          <w:sz w:val="28"/>
        </w:rPr>
      </w:pPr>
    </w:p>
    <w:p w:rsidR="00EC23BB" w:rsidRDefault="00EC23BB" w:rsidP="008C1FFC">
      <w:pPr>
        <w:ind w:firstLine="540"/>
        <w:jc w:val="center"/>
        <w:rPr>
          <w:b/>
          <w:szCs w:val="28"/>
        </w:rPr>
      </w:pPr>
    </w:p>
    <w:p w:rsidR="00EC23BB" w:rsidRDefault="00EC23BB" w:rsidP="008C1FFC">
      <w:pPr>
        <w:ind w:right="48"/>
        <w:rPr>
          <w:szCs w:val="28"/>
        </w:rPr>
      </w:pPr>
    </w:p>
    <w:p w:rsidR="00EC23BB" w:rsidRPr="0036645C" w:rsidRDefault="00EC23BB" w:rsidP="008C1FFC">
      <w:pPr>
        <w:tabs>
          <w:tab w:val="left" w:pos="6084"/>
        </w:tabs>
        <w:ind w:right="48"/>
        <w:rPr>
          <w:b/>
          <w:szCs w:val="28"/>
        </w:rPr>
      </w:pPr>
      <w:r w:rsidRPr="0036645C">
        <w:rPr>
          <w:b/>
          <w:szCs w:val="28"/>
        </w:rPr>
        <w:t xml:space="preserve">Глава Болотниковского </w:t>
      </w:r>
      <w:r w:rsidRPr="0036645C">
        <w:rPr>
          <w:b/>
          <w:szCs w:val="28"/>
        </w:rPr>
        <w:tab/>
      </w:r>
      <w:r>
        <w:rPr>
          <w:b/>
          <w:szCs w:val="28"/>
        </w:rPr>
        <w:t xml:space="preserve">               </w:t>
      </w:r>
      <w:r w:rsidRPr="0036645C">
        <w:rPr>
          <w:b/>
          <w:szCs w:val="28"/>
        </w:rPr>
        <w:t>Е.А. Чекалдаева</w:t>
      </w:r>
    </w:p>
    <w:p w:rsidR="00EC23BB" w:rsidRPr="0036645C" w:rsidRDefault="00EC23BB" w:rsidP="008C1FFC">
      <w:pPr>
        <w:ind w:right="48"/>
        <w:rPr>
          <w:b/>
          <w:szCs w:val="28"/>
        </w:rPr>
      </w:pPr>
      <w:r w:rsidRPr="0036645C">
        <w:rPr>
          <w:b/>
          <w:szCs w:val="28"/>
        </w:rPr>
        <w:t>сельского поселения</w:t>
      </w:r>
    </w:p>
    <w:p w:rsidR="00EC23BB" w:rsidRPr="0036645C" w:rsidRDefault="00EC23BB" w:rsidP="008C1FFC">
      <w:pPr>
        <w:rPr>
          <w:b/>
        </w:rPr>
      </w:pPr>
    </w:p>
    <w:p w:rsidR="00EC23BB" w:rsidRPr="0036645C" w:rsidRDefault="00EC23BB">
      <w:pPr>
        <w:rPr>
          <w:b/>
        </w:rPr>
      </w:pPr>
    </w:p>
    <w:sectPr w:rsidR="00EC23BB" w:rsidRPr="0036645C" w:rsidSect="00BE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B5350D"/>
    <w:multiLevelType w:val="hybridMultilevel"/>
    <w:tmpl w:val="21ECDB2C"/>
    <w:lvl w:ilvl="0" w:tplc="07A8173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41C2"/>
    <w:rsid w:val="00002561"/>
    <w:rsid w:val="00003814"/>
    <w:rsid w:val="00023108"/>
    <w:rsid w:val="00033927"/>
    <w:rsid w:val="00072929"/>
    <w:rsid w:val="000A5D33"/>
    <w:rsid w:val="0013189A"/>
    <w:rsid w:val="001329F7"/>
    <w:rsid w:val="00154B0B"/>
    <w:rsid w:val="00170849"/>
    <w:rsid w:val="001C3D66"/>
    <w:rsid w:val="001F0B9A"/>
    <w:rsid w:val="0020691F"/>
    <w:rsid w:val="00273246"/>
    <w:rsid w:val="002D56C6"/>
    <w:rsid w:val="00327030"/>
    <w:rsid w:val="00346064"/>
    <w:rsid w:val="003534B7"/>
    <w:rsid w:val="0036645C"/>
    <w:rsid w:val="00385009"/>
    <w:rsid w:val="003A0B2C"/>
    <w:rsid w:val="003A52C0"/>
    <w:rsid w:val="00424D17"/>
    <w:rsid w:val="00435D5C"/>
    <w:rsid w:val="00467D3C"/>
    <w:rsid w:val="004E7B51"/>
    <w:rsid w:val="005375A0"/>
    <w:rsid w:val="00570394"/>
    <w:rsid w:val="006538D3"/>
    <w:rsid w:val="006C2B82"/>
    <w:rsid w:val="006D07D1"/>
    <w:rsid w:val="00705214"/>
    <w:rsid w:val="007A56DA"/>
    <w:rsid w:val="007C7BB8"/>
    <w:rsid w:val="00835875"/>
    <w:rsid w:val="008A37E0"/>
    <w:rsid w:val="008B7FED"/>
    <w:rsid w:val="008C1FFC"/>
    <w:rsid w:val="008C3817"/>
    <w:rsid w:val="008F7FE5"/>
    <w:rsid w:val="009D45FB"/>
    <w:rsid w:val="00A34EC4"/>
    <w:rsid w:val="00A62275"/>
    <w:rsid w:val="00A70028"/>
    <w:rsid w:val="00AF0222"/>
    <w:rsid w:val="00B633BC"/>
    <w:rsid w:val="00BC41C2"/>
    <w:rsid w:val="00BE75AE"/>
    <w:rsid w:val="00BF5601"/>
    <w:rsid w:val="00CB311B"/>
    <w:rsid w:val="00CB71A8"/>
    <w:rsid w:val="00CC4D7A"/>
    <w:rsid w:val="00CD449A"/>
    <w:rsid w:val="00D22500"/>
    <w:rsid w:val="00D278E7"/>
    <w:rsid w:val="00D71F17"/>
    <w:rsid w:val="00DA3A77"/>
    <w:rsid w:val="00DA4306"/>
    <w:rsid w:val="00DD69A1"/>
    <w:rsid w:val="00DE1D50"/>
    <w:rsid w:val="00E20784"/>
    <w:rsid w:val="00E3684C"/>
    <w:rsid w:val="00E7001D"/>
    <w:rsid w:val="00E90A10"/>
    <w:rsid w:val="00EB5E42"/>
    <w:rsid w:val="00EC23BB"/>
    <w:rsid w:val="00EC5277"/>
    <w:rsid w:val="00EE5AB0"/>
    <w:rsid w:val="00F0132B"/>
    <w:rsid w:val="00F57FB3"/>
    <w:rsid w:val="00F831AC"/>
    <w:rsid w:val="00F936E8"/>
    <w:rsid w:val="00FB0895"/>
    <w:rsid w:val="00FF4DAA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1C2"/>
    <w:pPr>
      <w:jc w:val="both"/>
    </w:pPr>
    <w:rPr>
      <w:rFonts w:ascii="Times New Roman CYR" w:eastAsia="Times New Roman" w:hAnsi="Times New Roman CYR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DE1D50"/>
    <w:rPr>
      <w:color w:val="106BBE"/>
    </w:rPr>
  </w:style>
  <w:style w:type="paragraph" w:styleId="ListParagraph">
    <w:name w:val="List Paragraph"/>
    <w:basedOn w:val="Normal"/>
    <w:uiPriority w:val="99"/>
    <w:qFormat/>
    <w:rsid w:val="00DE1D50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locked/>
    <w:rsid w:val="00E7001D"/>
    <w:pPr>
      <w:jc w:val="center"/>
    </w:pPr>
    <w:rPr>
      <w:rFonts w:ascii="Times New Roman" w:eastAsia="Calibri" w:hAnsi="Times New Roman"/>
      <w:b/>
      <w:sz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13189A"/>
    <w:rPr>
      <w:rFonts w:ascii="Cambria" w:hAnsi="Cambria" w:cs="Times New Roman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835875"/>
    <w:pPr>
      <w:spacing w:before="100" w:beforeAutospacing="1" w:after="119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81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166</TotalTime>
  <Pages>1</Pages>
  <Words>185</Words>
  <Characters>1060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sog</dc:creator>
  <cp:keywords/>
  <dc:description/>
  <cp:lastModifiedBy>Боладм-1</cp:lastModifiedBy>
  <cp:revision>14</cp:revision>
  <cp:lastPrinted>2020-12-26T06:37:00Z</cp:lastPrinted>
  <dcterms:created xsi:type="dcterms:W3CDTF">2020-12-07T07:51:00Z</dcterms:created>
  <dcterms:modified xsi:type="dcterms:W3CDTF">2020-12-26T06:37:00Z</dcterms:modified>
</cp:coreProperties>
</file>