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0A" w:rsidRDefault="00636C0A" w:rsidP="00197D19">
      <w:pPr>
        <w:widowControl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15.01.2021 г.</w:t>
      </w:r>
    </w:p>
    <w:p w:rsidR="00636C0A" w:rsidRPr="00F26178" w:rsidRDefault="00636C0A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r w:rsidRPr="003D6797">
        <w:rPr>
          <w:sz w:val="22"/>
          <w:szCs w:val="22"/>
        </w:rPr>
        <w:t>Рабочая группа по организации и проведению публичных слушаний</w:t>
      </w:r>
      <w:r w:rsidRPr="00F26178">
        <w:rPr>
          <w:color w:val="000000"/>
          <w:sz w:val="22"/>
          <w:szCs w:val="22"/>
        </w:rPr>
        <w:t xml:space="preserve"> извещает о начале проведения публичных слушаний по </w:t>
      </w:r>
      <w:r>
        <w:rPr>
          <w:sz w:val="22"/>
          <w:szCs w:val="22"/>
        </w:rPr>
        <w:t xml:space="preserve">предоставлению </w:t>
      </w:r>
      <w:r w:rsidRPr="003D6797">
        <w:rPr>
          <w:sz w:val="22"/>
          <w:szCs w:val="22"/>
        </w:rPr>
        <w:t>разрешени</w:t>
      </w:r>
      <w:r>
        <w:rPr>
          <w:sz w:val="22"/>
          <w:szCs w:val="22"/>
        </w:rPr>
        <w:t>я</w:t>
      </w:r>
      <w:r w:rsidRPr="003D6797">
        <w:rPr>
          <w:sz w:val="22"/>
          <w:szCs w:val="22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2"/>
          <w:szCs w:val="22"/>
        </w:rPr>
        <w:t>219</w:t>
      </w:r>
      <w:r w:rsidRPr="003D6797">
        <w:rPr>
          <w:sz w:val="22"/>
          <w:szCs w:val="22"/>
        </w:rPr>
        <w:t xml:space="preserve"> общей площадью </w:t>
      </w:r>
      <w:r>
        <w:rPr>
          <w:sz w:val="22"/>
          <w:szCs w:val="22"/>
        </w:rPr>
        <w:t>3196</w:t>
      </w:r>
      <w:r w:rsidRPr="003D6797">
        <w:rPr>
          <w:sz w:val="22"/>
          <w:szCs w:val="22"/>
        </w:rPr>
        <w:t xml:space="preserve"> кв.м. расположенном по адресу: Республика Мордовия, Лямбирский муниципальный район, Большеелховское сельское поселение, с. Большая Елховка, ул. </w:t>
      </w:r>
      <w:r>
        <w:rPr>
          <w:sz w:val="22"/>
          <w:szCs w:val="22"/>
        </w:rPr>
        <w:t>Октябрьская</w:t>
      </w:r>
      <w:r w:rsidRPr="003D6797">
        <w:rPr>
          <w:sz w:val="22"/>
          <w:szCs w:val="22"/>
        </w:rPr>
        <w:t xml:space="preserve">, </w:t>
      </w:r>
      <w:r>
        <w:rPr>
          <w:sz w:val="22"/>
          <w:szCs w:val="22"/>
        </w:rPr>
        <w:t>42</w:t>
      </w:r>
      <w:r w:rsidRPr="003D6797">
        <w:rPr>
          <w:sz w:val="22"/>
          <w:szCs w:val="22"/>
        </w:rPr>
        <w:t xml:space="preserve">, в части уменьшения минимального отступа от границ земельного участка </w:t>
      </w:r>
      <w:r>
        <w:rPr>
          <w:sz w:val="22"/>
          <w:szCs w:val="22"/>
        </w:rPr>
        <w:t>до жилой застройки с</w:t>
      </w:r>
      <w:r w:rsidRPr="003D6797">
        <w:rPr>
          <w:sz w:val="22"/>
          <w:szCs w:val="22"/>
        </w:rPr>
        <w:t xml:space="preserve"> </w:t>
      </w:r>
      <w:r>
        <w:rPr>
          <w:sz w:val="22"/>
          <w:szCs w:val="22"/>
        </w:rPr>
        <w:t>1,8</w:t>
      </w:r>
      <w:r w:rsidRPr="003D6797">
        <w:rPr>
          <w:sz w:val="22"/>
          <w:szCs w:val="22"/>
        </w:rPr>
        <w:t xml:space="preserve"> м до </w:t>
      </w:r>
      <w:r>
        <w:rPr>
          <w:sz w:val="22"/>
          <w:szCs w:val="22"/>
        </w:rPr>
        <w:t>0</w:t>
      </w:r>
      <w:r w:rsidRPr="003D6797">
        <w:rPr>
          <w:sz w:val="22"/>
          <w:szCs w:val="22"/>
        </w:rPr>
        <w:t>,</w:t>
      </w:r>
      <w:r>
        <w:rPr>
          <w:sz w:val="22"/>
          <w:szCs w:val="22"/>
        </w:rPr>
        <w:t>4</w:t>
      </w:r>
      <w:r w:rsidRPr="003D6797">
        <w:rPr>
          <w:sz w:val="22"/>
          <w:szCs w:val="22"/>
        </w:rPr>
        <w:t xml:space="preserve"> м.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проекте, подлежащем рассмотрению на публичных слушаниях, и перечень информационных материалов к такому проекту</w:t>
      </w:r>
      <w:r>
        <w:rPr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>С ин</w:t>
      </w:r>
      <w:r>
        <w:rPr>
          <w:color w:val="000000"/>
          <w:sz w:val="22"/>
          <w:szCs w:val="22"/>
        </w:rPr>
        <w:t>формацией о проекте, подлежащем</w:t>
      </w:r>
      <w:r w:rsidRPr="00F26178">
        <w:rPr>
          <w:color w:val="000000"/>
          <w:sz w:val="22"/>
          <w:szCs w:val="22"/>
        </w:rPr>
        <w:t xml:space="preserve"> рассмотрению на публичных слушаниях, материалами по обоснованию проекта и демонстрационными материалы можно ознакомиться на официальном сайте </w:t>
      </w:r>
      <w:r>
        <w:rPr>
          <w:color w:val="000000"/>
          <w:sz w:val="22"/>
          <w:szCs w:val="22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Pr="00F26178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Информацию о порядке и сроках проведения публичных слушаний по проекту, подлежащему рассмо</w:t>
      </w:r>
      <w:r>
        <w:rPr>
          <w:b/>
          <w:bCs/>
          <w:color w:val="000000"/>
          <w:sz w:val="22"/>
          <w:szCs w:val="22"/>
        </w:rPr>
        <w:t>трению: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sz w:val="22"/>
          <w:szCs w:val="22"/>
        </w:rPr>
        <w:t>Место</w:t>
      </w:r>
      <w:r w:rsidRPr="00197D19">
        <w:rPr>
          <w:sz w:val="22"/>
          <w:szCs w:val="22"/>
        </w:rPr>
        <w:t xml:space="preserve"> проведения публичных слушаний</w:t>
      </w:r>
      <w:r>
        <w:rPr>
          <w:sz w:val="22"/>
          <w:szCs w:val="22"/>
        </w:rPr>
        <w:t xml:space="preserve"> - </w:t>
      </w:r>
      <w:r w:rsidRPr="00197D19">
        <w:rPr>
          <w:sz w:val="22"/>
          <w:szCs w:val="22"/>
        </w:rPr>
        <w:t xml:space="preserve"> зал заседаний администрации Большеелховского сельского поселения Лямбирского муниципального района Республики Мордовия, дат</w:t>
      </w:r>
      <w:r>
        <w:rPr>
          <w:sz w:val="22"/>
          <w:szCs w:val="22"/>
        </w:rPr>
        <w:t>а</w:t>
      </w:r>
      <w:r w:rsidRPr="00197D19">
        <w:rPr>
          <w:sz w:val="22"/>
          <w:szCs w:val="22"/>
        </w:rPr>
        <w:t xml:space="preserve"> и врем</w:t>
      </w:r>
      <w:r>
        <w:rPr>
          <w:sz w:val="22"/>
          <w:szCs w:val="22"/>
        </w:rPr>
        <w:t>я</w:t>
      </w:r>
      <w:r w:rsidRPr="00197D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</w:t>
      </w:r>
      <w:r w:rsidRPr="00197D19">
        <w:rPr>
          <w:sz w:val="22"/>
          <w:szCs w:val="22"/>
        </w:rPr>
        <w:t>проведения</w:t>
      </w:r>
      <w:r>
        <w:rPr>
          <w:sz w:val="22"/>
          <w:szCs w:val="22"/>
        </w:rPr>
        <w:t xml:space="preserve"> - 17</w:t>
      </w:r>
      <w:r w:rsidRPr="00197D19">
        <w:rPr>
          <w:sz w:val="22"/>
          <w:szCs w:val="22"/>
        </w:rPr>
        <w:t xml:space="preserve"> февраля 20</w:t>
      </w:r>
      <w:r>
        <w:rPr>
          <w:sz w:val="22"/>
          <w:szCs w:val="22"/>
        </w:rPr>
        <w:t>21</w:t>
      </w:r>
      <w:r w:rsidRPr="00197D19">
        <w:rPr>
          <w:sz w:val="22"/>
          <w:szCs w:val="22"/>
        </w:rPr>
        <w:t xml:space="preserve"> г. 17 часов 30 минут.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>
        <w:rPr>
          <w:b/>
          <w:bCs/>
          <w:color w:val="000000"/>
          <w:sz w:val="22"/>
          <w:szCs w:val="22"/>
        </w:rPr>
        <w:t>:</w:t>
      </w:r>
      <w:r w:rsidRPr="00F26178">
        <w:rPr>
          <w:b/>
          <w:bCs/>
          <w:color w:val="000000"/>
          <w:sz w:val="22"/>
          <w:szCs w:val="22"/>
        </w:rPr>
        <w:br/>
      </w:r>
      <w:r>
        <w:rPr>
          <w:sz w:val="22"/>
          <w:szCs w:val="22"/>
        </w:rPr>
        <w:t xml:space="preserve">             </w:t>
      </w:r>
      <w:r w:rsidRPr="00C11C9B">
        <w:rPr>
          <w:sz w:val="22"/>
          <w:szCs w:val="22"/>
        </w:rPr>
        <w:t>Предложения по проекту постановления администрации</w:t>
      </w:r>
      <w:r w:rsidRPr="00C11C9B">
        <w:rPr>
          <w:b/>
          <w:bCs/>
          <w:sz w:val="22"/>
          <w:szCs w:val="22"/>
        </w:rPr>
        <w:t xml:space="preserve">  </w:t>
      </w:r>
      <w:r w:rsidRPr="00C11C9B">
        <w:rPr>
          <w:sz w:val="22"/>
          <w:szCs w:val="22"/>
        </w:rPr>
        <w:t xml:space="preserve"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 принимаются рабочей группой до </w:t>
      </w:r>
      <w:r>
        <w:rPr>
          <w:sz w:val="22"/>
          <w:szCs w:val="22"/>
        </w:rPr>
        <w:t>11</w:t>
      </w:r>
      <w:r w:rsidRPr="00C11C9B">
        <w:rPr>
          <w:sz w:val="22"/>
          <w:szCs w:val="22"/>
        </w:rPr>
        <w:t xml:space="preserve"> февраля 20</w:t>
      </w:r>
      <w:r>
        <w:rPr>
          <w:sz w:val="22"/>
          <w:szCs w:val="22"/>
        </w:rPr>
        <w:t>21</w:t>
      </w:r>
      <w:r w:rsidRPr="00C11C9B">
        <w:rPr>
          <w:sz w:val="22"/>
          <w:szCs w:val="22"/>
        </w:rPr>
        <w:t xml:space="preserve"> г. включительно по адресу: Республика Мордовия, Лямбирский район, с. Большая Елховка, ул. Фабричная, </w:t>
      </w:r>
      <w:r>
        <w:rPr>
          <w:sz w:val="22"/>
          <w:szCs w:val="22"/>
        </w:rPr>
        <w:t xml:space="preserve">         </w:t>
      </w:r>
      <w:r w:rsidRPr="00C11C9B">
        <w:rPr>
          <w:sz w:val="22"/>
          <w:szCs w:val="22"/>
        </w:rPr>
        <w:t xml:space="preserve">д. 21, кабинет </w:t>
      </w:r>
      <w:r>
        <w:rPr>
          <w:sz w:val="22"/>
          <w:szCs w:val="22"/>
        </w:rPr>
        <w:t xml:space="preserve"> </w:t>
      </w:r>
      <w:r w:rsidRPr="00C11C9B">
        <w:rPr>
          <w:sz w:val="22"/>
          <w:szCs w:val="22"/>
        </w:rPr>
        <w:t>№ 3, тел: 8(834 41) 3-0</w:t>
      </w:r>
      <w:r>
        <w:rPr>
          <w:sz w:val="22"/>
          <w:szCs w:val="22"/>
        </w:rPr>
        <w:t>9</w:t>
      </w:r>
      <w:r w:rsidRPr="00C11C9B">
        <w:rPr>
          <w:sz w:val="22"/>
          <w:szCs w:val="22"/>
        </w:rPr>
        <w:t>-</w:t>
      </w:r>
      <w:r>
        <w:rPr>
          <w:sz w:val="22"/>
          <w:szCs w:val="22"/>
        </w:rPr>
        <w:t>91</w:t>
      </w:r>
      <w:r w:rsidRPr="00C11C9B">
        <w:rPr>
          <w:sz w:val="22"/>
          <w:szCs w:val="22"/>
        </w:rPr>
        <w:t xml:space="preserve">, ежедневно с 8.00 до 17.30, кроме субботы и воскресенья, адрес электронной почты: </w:t>
      </w:r>
      <w:hyperlink r:id="rId5" w:history="1">
        <w:r w:rsidRPr="00C11C9B">
          <w:rPr>
            <w:rStyle w:val="Hyperlink"/>
            <w:sz w:val="22"/>
            <w:szCs w:val="22"/>
            <w:lang w:val="en-US"/>
          </w:rPr>
          <w:t>admelh</w:t>
        </w:r>
        <w:r w:rsidRPr="00C11C9B">
          <w:rPr>
            <w:rStyle w:val="Hyperlink"/>
            <w:sz w:val="22"/>
            <w:szCs w:val="22"/>
          </w:rPr>
          <w:t>@m</w:t>
        </w:r>
        <w:r w:rsidRPr="00C11C9B">
          <w:rPr>
            <w:rStyle w:val="Hyperlink"/>
            <w:sz w:val="22"/>
            <w:szCs w:val="22"/>
            <w:lang w:val="en-US"/>
          </w:rPr>
          <w:t>ail</w:t>
        </w:r>
        <w:r w:rsidRPr="00C11C9B">
          <w:rPr>
            <w:rStyle w:val="Hyperlink"/>
            <w:sz w:val="22"/>
            <w:szCs w:val="22"/>
          </w:rPr>
          <w:t>.ru</w:t>
        </w:r>
      </w:hyperlink>
      <w:r w:rsidRPr="00C11C9B">
        <w:rPr>
          <w:sz w:val="22"/>
          <w:szCs w:val="22"/>
        </w:rPr>
        <w:t>.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>В соответствии с п. 3 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участниками публичных слушаний по Проекту могут являться: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пределах территориальной зоны, в границах которой расположен земельный участок, в отношении ко</w:t>
      </w:r>
      <w:r>
        <w:rPr>
          <w:color w:val="000000"/>
          <w:sz w:val="22"/>
          <w:szCs w:val="22"/>
        </w:rPr>
        <w:t>торых подготовлен данный проект;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(или) расположенных на них объектов капитального строительства, находящихся в границах этой территор</w:t>
      </w:r>
      <w:r>
        <w:rPr>
          <w:color w:val="000000"/>
          <w:sz w:val="22"/>
          <w:szCs w:val="22"/>
        </w:rPr>
        <w:t>иальной зоны;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границах земельных участков, прилегающих к земельному участку, в отношении кот</w:t>
      </w:r>
      <w:r>
        <w:rPr>
          <w:color w:val="000000"/>
          <w:sz w:val="22"/>
          <w:szCs w:val="22"/>
        </w:rPr>
        <w:t>орого подготовлен данный проект;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участков, прилегающих к земельному участку, в отношении которого подготовлен данный проект, или расположенных на них объе</w:t>
      </w:r>
      <w:r>
        <w:rPr>
          <w:color w:val="000000"/>
          <w:sz w:val="22"/>
          <w:szCs w:val="22"/>
        </w:rPr>
        <w:t>ктов капитального строительства;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</w:t>
      </w:r>
      <w:r>
        <w:rPr>
          <w:color w:val="000000"/>
          <w:sz w:val="22"/>
          <w:szCs w:val="22"/>
        </w:rPr>
        <w:t>екта.</w:t>
      </w:r>
    </w:p>
    <w:p w:rsidR="00636C0A" w:rsidRDefault="00636C0A" w:rsidP="00054F7C">
      <w:pPr>
        <w:shd w:val="clear" w:color="auto" w:fill="FFFFFF"/>
        <w:spacing w:before="150" w:after="225"/>
        <w:ind w:firstLine="708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В соответствии с </w:t>
      </w:r>
      <w:hyperlink r:id="rId6" w:history="1">
        <w:r w:rsidRPr="0053149D">
          <w:rPr>
            <w:sz w:val="22"/>
            <w:szCs w:val="22"/>
          </w:rPr>
          <w:t>частью 12</w:t>
        </w:r>
      </w:hyperlink>
      <w:r w:rsidRPr="00F26178">
        <w:rPr>
          <w:color w:val="000000"/>
          <w:sz w:val="22"/>
          <w:szCs w:val="22"/>
        </w:rPr>
        <w:t> 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</w:t>
      </w:r>
      <w:r>
        <w:rPr>
          <w:color w:val="000000"/>
          <w:sz w:val="22"/>
          <w:szCs w:val="22"/>
        </w:rPr>
        <w:t xml:space="preserve"> подтверждающих такие сведения.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</w:t>
      </w:r>
      <w:r>
        <w:rPr>
          <w:color w:val="000000"/>
          <w:sz w:val="22"/>
          <w:szCs w:val="22"/>
        </w:rPr>
        <w:t>тов капитального строительства.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 xml:space="preserve">Обработка персональных данных участников публичных слушаний осуществляется с учетом требований, установленных Федеральным законом от 27 июля 2006 года </w:t>
      </w:r>
      <w:r>
        <w:rPr>
          <w:color w:val="000000"/>
          <w:sz w:val="22"/>
          <w:szCs w:val="22"/>
        </w:rPr>
        <w:t>№</w:t>
      </w:r>
      <w:r w:rsidRPr="00F26178">
        <w:rPr>
          <w:color w:val="000000"/>
          <w:sz w:val="22"/>
          <w:szCs w:val="22"/>
        </w:rPr>
        <w:t xml:space="preserve"> 152-ФЗ </w:t>
      </w:r>
      <w:r>
        <w:rPr>
          <w:color w:val="000000"/>
          <w:sz w:val="22"/>
          <w:szCs w:val="22"/>
        </w:rPr>
        <w:t>«</w:t>
      </w:r>
      <w:r w:rsidRPr="00F26178">
        <w:rPr>
          <w:color w:val="000000"/>
          <w:sz w:val="22"/>
          <w:szCs w:val="22"/>
        </w:rPr>
        <w:t>О персональных данных</w:t>
      </w:r>
      <w:r>
        <w:rPr>
          <w:color w:val="000000"/>
          <w:sz w:val="22"/>
          <w:szCs w:val="22"/>
        </w:rPr>
        <w:t>».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636C0A" w:rsidRPr="00F278F2" w:rsidRDefault="00636C0A" w:rsidP="00F278F2">
      <w:pPr>
        <w:shd w:val="clear" w:color="auto" w:fill="FFFFFF"/>
        <w:spacing w:before="150" w:after="225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Председатель </w:t>
      </w:r>
      <w:r>
        <w:rPr>
          <w:color w:val="000000"/>
          <w:sz w:val="22"/>
          <w:szCs w:val="22"/>
        </w:rPr>
        <w:t>рабочей группы</w:t>
      </w:r>
      <w:r w:rsidRPr="00F26178">
        <w:rPr>
          <w:color w:val="000000"/>
          <w:sz w:val="22"/>
          <w:szCs w:val="22"/>
        </w:rPr>
        <w:t xml:space="preserve">                                                  </w:t>
      </w:r>
      <w:r>
        <w:rPr>
          <w:color w:val="000000"/>
          <w:sz w:val="22"/>
          <w:szCs w:val="22"/>
        </w:rPr>
        <w:t xml:space="preserve">                                                          С.И. Базаева</w:t>
      </w:r>
    </w:p>
    <w:sectPr w:rsidR="00636C0A" w:rsidRPr="00F278F2" w:rsidSect="00F278F2">
      <w:pgSz w:w="11906" w:h="16838" w:code="9"/>
      <w:pgMar w:top="1134" w:right="567" w:bottom="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5197"/>
    <w:multiLevelType w:val="multilevel"/>
    <w:tmpl w:val="8E66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8072FF7"/>
    <w:multiLevelType w:val="multilevel"/>
    <w:tmpl w:val="9412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6178"/>
    <w:rsid w:val="00054F7C"/>
    <w:rsid w:val="000644D2"/>
    <w:rsid w:val="00074343"/>
    <w:rsid w:val="00122274"/>
    <w:rsid w:val="00197D19"/>
    <w:rsid w:val="001E0D1F"/>
    <w:rsid w:val="001E116B"/>
    <w:rsid w:val="001E392D"/>
    <w:rsid w:val="0020151A"/>
    <w:rsid w:val="002A5649"/>
    <w:rsid w:val="002E5B31"/>
    <w:rsid w:val="003D6797"/>
    <w:rsid w:val="003F563E"/>
    <w:rsid w:val="004731CE"/>
    <w:rsid w:val="004A52BF"/>
    <w:rsid w:val="0053149D"/>
    <w:rsid w:val="005E3ABB"/>
    <w:rsid w:val="00636C0A"/>
    <w:rsid w:val="006B6ADB"/>
    <w:rsid w:val="007573A8"/>
    <w:rsid w:val="007917F6"/>
    <w:rsid w:val="0079317F"/>
    <w:rsid w:val="007B56D0"/>
    <w:rsid w:val="008F6100"/>
    <w:rsid w:val="009037D2"/>
    <w:rsid w:val="009A6990"/>
    <w:rsid w:val="00A015C6"/>
    <w:rsid w:val="00A14C2E"/>
    <w:rsid w:val="00A9211F"/>
    <w:rsid w:val="00B24C60"/>
    <w:rsid w:val="00BE32C6"/>
    <w:rsid w:val="00C11C9B"/>
    <w:rsid w:val="00C43E63"/>
    <w:rsid w:val="00C637B4"/>
    <w:rsid w:val="00C86D91"/>
    <w:rsid w:val="00D05578"/>
    <w:rsid w:val="00D23D15"/>
    <w:rsid w:val="00DC51E8"/>
    <w:rsid w:val="00F26178"/>
    <w:rsid w:val="00F278F2"/>
    <w:rsid w:val="00F738B0"/>
    <w:rsid w:val="00F76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1E8"/>
    <w:pPr>
      <w:jc w:val="center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F26178"/>
    <w:pPr>
      <w:spacing w:before="100" w:beforeAutospacing="1" w:after="100" w:afterAutospacing="1"/>
      <w:jc w:val="left"/>
    </w:pPr>
  </w:style>
  <w:style w:type="character" w:styleId="Strong">
    <w:name w:val="Strong"/>
    <w:basedOn w:val="DefaultParagraphFont"/>
    <w:uiPriority w:val="99"/>
    <w:qFormat/>
    <w:rsid w:val="00F26178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F26178"/>
  </w:style>
  <w:style w:type="character" w:styleId="Hyperlink">
    <w:name w:val="Hyperlink"/>
    <w:basedOn w:val="DefaultParagraphFont"/>
    <w:uiPriority w:val="99"/>
    <w:semiHidden/>
    <w:rsid w:val="00F26178"/>
    <w:rPr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C11C9B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76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6B44FDA272769758C6EFD6B0014C360C37F932C565CD5FA25E9CE1B6D18853CA53A2CEB7A0Dx7a3S" TargetMode="External"/><Relationship Id="rId5" Type="http://schemas.openxmlformats.org/officeDocument/2006/relationships/hyperlink" Target="mailto:admel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719</Words>
  <Characters>4100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</cp:lastModifiedBy>
  <cp:revision>5</cp:revision>
  <cp:lastPrinted>2019-02-12T14:32:00Z</cp:lastPrinted>
  <dcterms:created xsi:type="dcterms:W3CDTF">2020-02-05T13:46:00Z</dcterms:created>
  <dcterms:modified xsi:type="dcterms:W3CDTF">2021-02-16T14:15:00Z</dcterms:modified>
</cp:coreProperties>
</file>