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FB" w:rsidRPr="009577A6" w:rsidRDefault="00A234FB" w:rsidP="00D86A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477E8" w:rsidRDefault="004477E8" w:rsidP="004477E8">
      <w:pPr>
        <w:pBdr>
          <w:bottom w:val="single" w:sz="4" w:space="30" w:color="FFFFFF"/>
        </w:pBd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br/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br/>
        <w:t>Лямбирского муниципально</w:t>
      </w:r>
      <w:r w:rsidR="00BE48EA">
        <w:rPr>
          <w:rFonts w:ascii="Times New Roman" w:hAnsi="Times New Roman" w:cs="Times New Roman"/>
          <w:sz w:val="24"/>
          <w:szCs w:val="24"/>
        </w:rPr>
        <w:t>го района</w:t>
      </w:r>
      <w:r w:rsidR="00BE48EA">
        <w:rPr>
          <w:rFonts w:ascii="Times New Roman" w:hAnsi="Times New Roman" w:cs="Times New Roman"/>
          <w:sz w:val="24"/>
          <w:szCs w:val="24"/>
        </w:rPr>
        <w:br/>
        <w:t>от «___» ________ 2021</w:t>
      </w:r>
      <w:r>
        <w:rPr>
          <w:rFonts w:ascii="Times New Roman" w:hAnsi="Times New Roman" w:cs="Times New Roman"/>
          <w:sz w:val="24"/>
          <w:szCs w:val="24"/>
        </w:rPr>
        <w:t xml:space="preserve"> года №_____</w:t>
      </w:r>
    </w:p>
    <w:p w:rsidR="009D3A1D" w:rsidRPr="00561EE4" w:rsidRDefault="00AD1D37" w:rsidP="00D86A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>О</w:t>
      </w:r>
      <w:r w:rsidR="004477E8" w:rsidRPr="00561EE4">
        <w:rPr>
          <w:rFonts w:ascii="Times New Roman" w:hAnsi="Times New Roman" w:cs="Times New Roman"/>
          <w:b/>
          <w:sz w:val="24"/>
          <w:szCs w:val="24"/>
        </w:rPr>
        <w:t>тчет о  реализации муниципальной программы</w:t>
      </w:r>
      <w:r w:rsidR="009D3A1D" w:rsidRPr="00561EE4">
        <w:rPr>
          <w:rFonts w:ascii="Times New Roman" w:hAnsi="Times New Roman" w:cs="Times New Roman"/>
          <w:b/>
          <w:sz w:val="24"/>
          <w:szCs w:val="24"/>
        </w:rPr>
        <w:t xml:space="preserve"> «Экономическое развитие</w:t>
      </w:r>
      <w:r w:rsidR="004477E8" w:rsidRPr="00561EE4">
        <w:rPr>
          <w:rFonts w:ascii="Times New Roman" w:hAnsi="Times New Roman" w:cs="Times New Roman"/>
          <w:b/>
          <w:sz w:val="24"/>
          <w:szCs w:val="24"/>
        </w:rPr>
        <w:t xml:space="preserve"> Лямбирского муниципального района до 2025 года</w:t>
      </w:r>
      <w:r w:rsidR="009D3A1D" w:rsidRPr="00561EE4">
        <w:rPr>
          <w:rFonts w:ascii="Times New Roman" w:hAnsi="Times New Roman" w:cs="Times New Roman"/>
          <w:b/>
          <w:sz w:val="24"/>
          <w:szCs w:val="24"/>
        </w:rPr>
        <w:t>»</w:t>
      </w:r>
    </w:p>
    <w:p w:rsidR="009D3A1D" w:rsidRPr="00561EE4" w:rsidRDefault="00BE48EA" w:rsidP="00D86A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>за 2020</w:t>
      </w:r>
      <w:r w:rsidR="009D3A1D" w:rsidRPr="00561E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86AB5" w:rsidRPr="00561EE4" w:rsidRDefault="00D86AB5" w:rsidP="00D86AB5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449A6" w:rsidRPr="00561EE4" w:rsidRDefault="006449A6" w:rsidP="00880725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Муниципальная  программа 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 xml:space="preserve">«Экономическое развитие Лямбирского муниципального района до 2025 года» (далее-Программа)  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утверждена постановлением </w:t>
      </w:r>
      <w:r w:rsidR="00FE5498" w:rsidRPr="00561EE4">
        <w:rPr>
          <w:rFonts w:ascii="Times New Roman" w:hAnsi="Times New Roman" w:cs="Times New Roman"/>
          <w:b w:val="0"/>
          <w:sz w:val="24"/>
          <w:szCs w:val="24"/>
        </w:rPr>
        <w:t>А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дминистрации 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Лямбирского муниципального района от 30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>.1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1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>.201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8г. №1241 (с внесёнными  изменениями от 19.12.2019г. №1108</w:t>
      </w:r>
      <w:r w:rsidR="00BE48EA" w:rsidRPr="00561EE4">
        <w:rPr>
          <w:rFonts w:ascii="Times New Roman" w:hAnsi="Times New Roman" w:cs="Times New Roman"/>
          <w:b w:val="0"/>
          <w:sz w:val="24"/>
          <w:szCs w:val="24"/>
        </w:rPr>
        <w:t>, от 09.12.2020г.)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4477E8" w:rsidRPr="00561EE4" w:rsidRDefault="006449A6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Ответственны</w:t>
      </w:r>
      <w:r w:rsidR="004477E8" w:rsidRPr="00561EE4">
        <w:rPr>
          <w:rFonts w:ascii="Times New Roman" w:hAnsi="Times New Roman" w:cs="Times New Roman"/>
          <w:sz w:val="24"/>
          <w:szCs w:val="24"/>
        </w:rPr>
        <w:t>м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4477E8" w:rsidRPr="00561EE4">
        <w:rPr>
          <w:rFonts w:ascii="Times New Roman" w:hAnsi="Times New Roman" w:cs="Times New Roman"/>
          <w:sz w:val="24"/>
          <w:szCs w:val="24"/>
        </w:rPr>
        <w:t>ем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477E8" w:rsidRPr="00561EE4">
        <w:rPr>
          <w:rFonts w:ascii="Times New Roman" w:hAnsi="Times New Roman" w:cs="Times New Roman"/>
          <w:sz w:val="24"/>
          <w:szCs w:val="24"/>
        </w:rPr>
        <w:t>П</w:t>
      </w:r>
      <w:r w:rsidRPr="00561EE4">
        <w:rPr>
          <w:rFonts w:ascii="Times New Roman" w:hAnsi="Times New Roman" w:cs="Times New Roman"/>
          <w:sz w:val="24"/>
          <w:szCs w:val="24"/>
        </w:rPr>
        <w:t>рограммы</w:t>
      </w:r>
      <w:r w:rsidR="00470AD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4477E8" w:rsidRPr="00561EE4">
        <w:rPr>
          <w:rFonts w:ascii="Times New Roman" w:hAnsi="Times New Roman" w:cs="Times New Roman"/>
          <w:sz w:val="24"/>
          <w:szCs w:val="24"/>
        </w:rPr>
        <w:t>Экономическое управление Администрации Лямбирского муниципального района.     Участники Программы: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477E8" w:rsidRPr="00561EE4">
        <w:rPr>
          <w:rFonts w:ascii="Times New Roman" w:hAnsi="Times New Roman" w:cs="Times New Roman"/>
          <w:sz w:val="24"/>
          <w:szCs w:val="24"/>
        </w:rPr>
        <w:t>Финансовое управление, Управление по работе с отраслями АПК и ЛПХ, Управление земельных и имущественных отношений, Отдел строительства и архитектуры, Управление по организационно-право</w:t>
      </w:r>
      <w:r w:rsidR="00FE5498" w:rsidRPr="00561EE4">
        <w:rPr>
          <w:rFonts w:ascii="Times New Roman" w:hAnsi="Times New Roman" w:cs="Times New Roman"/>
          <w:sz w:val="24"/>
          <w:szCs w:val="24"/>
        </w:rPr>
        <w:t>вой работе и делопроизводству, а</w:t>
      </w:r>
      <w:r w:rsidR="004477E8" w:rsidRPr="00561EE4">
        <w:rPr>
          <w:rFonts w:ascii="Times New Roman" w:hAnsi="Times New Roman" w:cs="Times New Roman"/>
          <w:sz w:val="24"/>
          <w:szCs w:val="24"/>
        </w:rPr>
        <w:t>дминистрации сельских поселений, Совет предпринимателей при Администрации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="004477E8" w:rsidRPr="00561EE4">
        <w:rPr>
          <w:rFonts w:ascii="Times New Roman" w:hAnsi="Times New Roman" w:cs="Times New Roman"/>
          <w:sz w:val="24"/>
          <w:szCs w:val="24"/>
        </w:rPr>
        <w:t>Лямбирского муниципального района.</w:t>
      </w:r>
      <w:r w:rsidR="004477E8" w:rsidRPr="00561EE4">
        <w:rPr>
          <w:rFonts w:ascii="Times New Roman" w:hAnsi="Times New Roman" w:cs="Times New Roman"/>
          <w:sz w:val="24"/>
          <w:szCs w:val="24"/>
        </w:rPr>
        <w:br/>
        <w:t xml:space="preserve">         П</w:t>
      </w:r>
      <w:r w:rsidRPr="00561EE4">
        <w:rPr>
          <w:rFonts w:ascii="Times New Roman" w:hAnsi="Times New Roman" w:cs="Times New Roman"/>
          <w:sz w:val="24"/>
          <w:szCs w:val="24"/>
        </w:rPr>
        <w:t xml:space="preserve">рограмма включает в себя 4 </w:t>
      </w:r>
      <w:r w:rsidR="00FB44CD" w:rsidRPr="00561EE4">
        <w:rPr>
          <w:rFonts w:ascii="Times New Roman" w:hAnsi="Times New Roman" w:cs="Times New Roman"/>
          <w:sz w:val="24"/>
          <w:szCs w:val="24"/>
        </w:rPr>
        <w:t>подраздела</w:t>
      </w:r>
      <w:r w:rsidRPr="00561EE4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1.«Формирование благоприятной инвестиционной среды»;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2.«Развитие инфраструктуры потребительского рынка товаров, работ и услуг»;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3.«Развитие конкуренции»;</w:t>
      </w:r>
    </w:p>
    <w:p w:rsidR="006449A6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4.«Стратегическое планирование».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="006449A6" w:rsidRPr="00561EE4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 w:rsidRPr="00561EE4">
        <w:rPr>
          <w:rFonts w:ascii="Times New Roman" w:hAnsi="Times New Roman" w:cs="Times New Roman"/>
          <w:sz w:val="24"/>
          <w:szCs w:val="24"/>
        </w:rPr>
        <w:t>создание условий для обеспечения устойчивого роста экономики и улучшения инвестиционной привлекательности Лямбирского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Pr="00561EE4">
        <w:rPr>
          <w:rFonts w:ascii="Times New Roman" w:hAnsi="Times New Roman" w:cs="Times New Roman"/>
          <w:sz w:val="24"/>
          <w:szCs w:val="24"/>
        </w:rPr>
        <w:t>муниципального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Pr="00561EE4">
        <w:rPr>
          <w:rFonts w:ascii="Times New Roman" w:hAnsi="Times New Roman" w:cs="Times New Roman"/>
          <w:sz w:val="24"/>
          <w:szCs w:val="24"/>
        </w:rPr>
        <w:t>района.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6449A6" w:rsidRPr="00561EE4">
        <w:rPr>
          <w:rFonts w:ascii="Times New Roman" w:hAnsi="Times New Roman" w:cs="Times New Roman"/>
          <w:sz w:val="24"/>
          <w:szCs w:val="24"/>
        </w:rPr>
        <w:t>Для достижения основной цели Программы решались следующие задачи:</w:t>
      </w:r>
      <w:r w:rsidR="00AD1D37" w:rsidRPr="00561EE4">
        <w:rPr>
          <w:rFonts w:ascii="Times New Roman" w:hAnsi="Times New Roman" w:cs="Times New Roman"/>
          <w:sz w:val="24"/>
          <w:szCs w:val="24"/>
        </w:rPr>
        <w:br/>
        <w:t>-    </w:t>
      </w:r>
      <w:r w:rsidRPr="00561EE4">
        <w:rPr>
          <w:rFonts w:ascii="Times New Roman" w:hAnsi="Times New Roman" w:cs="Times New Roman"/>
          <w:sz w:val="24"/>
          <w:szCs w:val="24"/>
        </w:rPr>
        <w:t xml:space="preserve">Формирование благоприятного инвестиционного климата в районе; </w:t>
      </w:r>
      <w:r w:rsidRPr="00561EE4">
        <w:rPr>
          <w:rFonts w:ascii="Times New Roman" w:hAnsi="Times New Roman" w:cs="Times New Roman"/>
          <w:sz w:val="24"/>
          <w:szCs w:val="24"/>
        </w:rPr>
        <w:br/>
        <w:t>-    Увеличение притока инвестиционных ресурсов в район.</w:t>
      </w:r>
    </w:p>
    <w:p w:rsidR="00D86AB5" w:rsidRPr="00561EE4" w:rsidRDefault="00D86AB5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3A1D" w:rsidRPr="00561EE4" w:rsidRDefault="009D3A1D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61EE4">
        <w:rPr>
          <w:rFonts w:ascii="Times New Roman" w:hAnsi="Times New Roman" w:cs="Times New Roman"/>
          <w:b/>
          <w:sz w:val="24"/>
          <w:szCs w:val="24"/>
        </w:rPr>
        <w:t>ПОД</w:t>
      </w:r>
      <w:r w:rsidR="00F0607B" w:rsidRPr="00561EE4">
        <w:rPr>
          <w:rFonts w:ascii="Times New Roman" w:hAnsi="Times New Roman" w:cs="Times New Roman"/>
          <w:b/>
          <w:sz w:val="24"/>
          <w:szCs w:val="24"/>
        </w:rPr>
        <w:t>РАЗДЕЛ</w:t>
      </w:r>
      <w:r w:rsidRPr="00561E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37C33" w:rsidRPr="00561EE4">
        <w:rPr>
          <w:rFonts w:ascii="Times New Roman" w:hAnsi="Times New Roman" w:cs="Times New Roman"/>
          <w:b/>
          <w:sz w:val="24"/>
          <w:szCs w:val="24"/>
        </w:rPr>
        <w:br/>
        <w:t>«Формирование благоприятной инвестиционной среды»</w:t>
      </w: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Основной целью подраздела является повышение инвестиционной привлекательности, создание условий, формирующих благоприятный инвестиционный климат для потенциальных инвесторов и обеспечение инвестиционной поддержки для социально- экономического развития Лямбирского муниципального района способствующие росту уровня и качества жизни населения.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</w:t>
      </w:r>
      <w:r w:rsidR="00AD1D37" w:rsidRPr="00561EE4">
        <w:rPr>
          <w:rFonts w:ascii="Times New Roman" w:hAnsi="Times New Roman" w:cs="Times New Roman"/>
          <w:sz w:val="24"/>
          <w:szCs w:val="24"/>
        </w:rPr>
        <w:t>Задачами подраздела является:</w:t>
      </w:r>
    </w:p>
    <w:p w:rsidR="00F0607B" w:rsidRPr="00561EE4" w:rsidRDefault="00CF4754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- </w:t>
      </w:r>
      <w:r w:rsidR="00F0607B" w:rsidRPr="00561EE4">
        <w:rPr>
          <w:rFonts w:ascii="Times New Roman" w:hAnsi="Times New Roman" w:cs="Times New Roman"/>
          <w:sz w:val="24"/>
          <w:szCs w:val="24"/>
        </w:rPr>
        <w:t xml:space="preserve">инициирование органами местного самоуправления инвестиционных предложений по реализации инвестиционных проектов, отвечающих интересам развития района, в том числе проектов создания перерабатывающих предприятий, осуществляющих выпуск готовой продукции;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lastRenderedPageBreak/>
        <w:t xml:space="preserve"> - развитие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- частного партнерства в социальной сфере и в жилищно - коммунальном хозяйстве;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 повышение  роли администрации района в процессах социально-экономического развития;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  обеспечение активного взаимодействия администрации  района с участниками инвестиционного процесса;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 формирование благоприятного инвестиционного климата.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     Для достижения цели и решения задач подраздела  в 20</w:t>
      </w:r>
      <w:r w:rsidR="005B3692" w:rsidRPr="00561EE4">
        <w:rPr>
          <w:rFonts w:ascii="Times New Roman" w:hAnsi="Times New Roman" w:cs="Times New Roman"/>
          <w:sz w:val="24"/>
          <w:szCs w:val="24"/>
        </w:rPr>
        <w:t>20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</w:t>
      </w:r>
      <w:r w:rsidR="005B3692" w:rsidRPr="00561EE4">
        <w:rPr>
          <w:rFonts w:ascii="Times New Roman" w:hAnsi="Times New Roman" w:cs="Times New Roman"/>
          <w:sz w:val="24"/>
          <w:szCs w:val="24"/>
        </w:rPr>
        <w:t>у</w:t>
      </w:r>
      <w:r w:rsidRPr="00561EE4">
        <w:rPr>
          <w:rFonts w:ascii="Times New Roman" w:hAnsi="Times New Roman" w:cs="Times New Roman"/>
          <w:sz w:val="24"/>
          <w:szCs w:val="24"/>
        </w:rPr>
        <w:t xml:space="preserve"> был реализован ряд </w:t>
      </w:r>
      <w:r w:rsidR="00D250E8" w:rsidRPr="00561EE4">
        <w:rPr>
          <w:rFonts w:ascii="Times New Roman" w:hAnsi="Times New Roman" w:cs="Times New Roman"/>
          <w:sz w:val="24"/>
          <w:szCs w:val="24"/>
        </w:rPr>
        <w:t xml:space="preserve"> мероприятий:</w:t>
      </w:r>
    </w:p>
    <w:p w:rsidR="00FB44CD" w:rsidRPr="00561EE4" w:rsidRDefault="00FB44CD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561EE4">
        <w:rPr>
          <w:rFonts w:ascii="Times New Roman" w:hAnsi="Times New Roman" w:cs="Times New Roman"/>
          <w:sz w:val="24"/>
          <w:szCs w:val="24"/>
        </w:rPr>
        <w:t>В отчетном году, на основании Порядка проведения оценки регулирующего воздействия и экспертизы муниципальных нормативных актов, затрагивающих вопросы осуществления предпринимательской и инвестиционной деятельности в Лямбирском муниципальном районе, утверждённого постановлением Администрации Лямбирского муниципального района от 21.12.2015г. №1637  Управлением по организационно-правовой работе и делопроизводству проводилась оценка 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деятельности.</w:t>
      </w:r>
      <w:proofErr w:type="gramEnd"/>
    </w:p>
    <w:p w:rsidR="0001309B" w:rsidRPr="00561EE4" w:rsidRDefault="0001309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Для обсуждения вопросов по формированию инвестиционной среды и принятия соответствующих решений в отчетном году действовал Совет по улучшению инвестиционного климата в Лямбирском  муниципальном районе, утверждённый Постановлением Администрации Лямбирского муниципального р</w:t>
      </w:r>
      <w:r w:rsidR="00D7750D" w:rsidRPr="00561EE4">
        <w:rPr>
          <w:rFonts w:ascii="Times New Roman" w:hAnsi="Times New Roman" w:cs="Times New Roman"/>
          <w:sz w:val="24"/>
          <w:szCs w:val="24"/>
        </w:rPr>
        <w:t xml:space="preserve">айона Республики Мордовия </w:t>
      </w:r>
      <w:r w:rsidRPr="00561EE4">
        <w:rPr>
          <w:rFonts w:ascii="Times New Roman" w:hAnsi="Times New Roman" w:cs="Times New Roman"/>
          <w:sz w:val="24"/>
          <w:szCs w:val="24"/>
        </w:rPr>
        <w:t xml:space="preserve">от </w:t>
      </w:r>
      <w:r w:rsidR="00D7750D" w:rsidRPr="00561EE4">
        <w:rPr>
          <w:rFonts w:ascii="Times New Roman" w:hAnsi="Times New Roman" w:cs="Times New Roman"/>
          <w:sz w:val="24"/>
          <w:szCs w:val="24"/>
        </w:rPr>
        <w:t>19</w:t>
      </w:r>
      <w:r w:rsidRPr="00561EE4">
        <w:rPr>
          <w:rFonts w:ascii="Times New Roman" w:hAnsi="Times New Roman" w:cs="Times New Roman"/>
          <w:sz w:val="24"/>
          <w:szCs w:val="24"/>
        </w:rPr>
        <w:t>.0</w:t>
      </w:r>
      <w:r w:rsidR="00D7750D" w:rsidRPr="00561EE4">
        <w:rPr>
          <w:rFonts w:ascii="Times New Roman" w:hAnsi="Times New Roman" w:cs="Times New Roman"/>
          <w:sz w:val="24"/>
          <w:szCs w:val="24"/>
        </w:rPr>
        <w:t>2</w:t>
      </w:r>
      <w:r w:rsidRPr="00561EE4">
        <w:rPr>
          <w:rFonts w:ascii="Times New Roman" w:hAnsi="Times New Roman" w:cs="Times New Roman"/>
          <w:sz w:val="24"/>
          <w:szCs w:val="24"/>
        </w:rPr>
        <w:t>.2016 г. №</w:t>
      </w:r>
      <w:r w:rsidR="00D7750D" w:rsidRPr="00561EE4">
        <w:rPr>
          <w:rFonts w:ascii="Times New Roman" w:hAnsi="Times New Roman" w:cs="Times New Roman"/>
          <w:sz w:val="24"/>
          <w:szCs w:val="24"/>
        </w:rPr>
        <w:t>184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D7750D" w:rsidRPr="00561EE4">
        <w:rPr>
          <w:rFonts w:ascii="Times New Roman" w:hAnsi="Times New Roman" w:cs="Times New Roman"/>
          <w:sz w:val="24"/>
          <w:szCs w:val="24"/>
        </w:rPr>
        <w:t>«О Совете по улучшению инвестиционного климата в Лямбирском муниципальном районе».</w:t>
      </w:r>
    </w:p>
    <w:p w:rsidR="00F0607B" w:rsidRPr="00561EE4" w:rsidRDefault="0001309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Постановлением Администрации Лямбирского муниципального района Республики Мордовия № 126 от 08.02.2019г. утвержден План-график по реализации мероприятий по привлечению инвестиций в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муниципальный район Республики Мордовия на 2019-2024 годы».</w:t>
      </w:r>
    </w:p>
    <w:p w:rsidR="00F1632B" w:rsidRPr="00561EE4" w:rsidRDefault="00FE5498" w:rsidP="000C2A0A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     АО «Агрофирма  «Октябрьская», реализовала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FF10C0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F1632B" w:rsidRPr="00561EE4">
        <w:rPr>
          <w:rFonts w:ascii="Times New Roman" w:hAnsi="Times New Roman" w:cs="Times New Roman"/>
          <w:sz w:val="24"/>
          <w:szCs w:val="24"/>
        </w:rPr>
        <w:t>8 из 9 запланированных в 2020 году инвестиционных </w:t>
      </w:r>
      <w:r w:rsidR="004D53A9" w:rsidRPr="00561EE4">
        <w:rPr>
          <w:rFonts w:ascii="Times New Roman" w:hAnsi="Times New Roman" w:cs="Times New Roman"/>
          <w:sz w:val="24"/>
          <w:szCs w:val="24"/>
        </w:rPr>
        <w:t>проект</w:t>
      </w:r>
      <w:r w:rsidR="00F1632B" w:rsidRPr="00561EE4">
        <w:rPr>
          <w:rFonts w:ascii="Times New Roman" w:hAnsi="Times New Roman" w:cs="Times New Roman"/>
          <w:sz w:val="24"/>
          <w:szCs w:val="24"/>
        </w:rPr>
        <w:t>ов</w:t>
      </w:r>
      <w:r w:rsidR="00FF10C0" w:rsidRPr="00561EE4">
        <w:rPr>
          <w:rFonts w:ascii="Times New Roman" w:hAnsi="Times New Roman" w:cs="Times New Roman"/>
          <w:sz w:val="24"/>
          <w:szCs w:val="24"/>
        </w:rPr>
        <w:t xml:space="preserve">. </w:t>
      </w:r>
      <w:r w:rsidR="00F1632B" w:rsidRPr="00561EE4">
        <w:rPr>
          <w:rFonts w:ascii="Times New Roman" w:hAnsi="Times New Roman" w:cs="Times New Roman"/>
          <w:sz w:val="24"/>
          <w:szCs w:val="24"/>
        </w:rPr>
        <w:t>Общая с</w:t>
      </w:r>
      <w:r w:rsidR="004D53A9" w:rsidRPr="00561EE4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F1632B" w:rsidRPr="00561EE4">
        <w:rPr>
          <w:rFonts w:ascii="Times New Roman" w:hAnsi="Times New Roman" w:cs="Times New Roman"/>
          <w:sz w:val="24"/>
          <w:szCs w:val="24"/>
        </w:rPr>
        <w:t>964000</w:t>
      </w:r>
      <w:r w:rsidR="004D53A9" w:rsidRPr="00561EE4">
        <w:rPr>
          <w:rFonts w:ascii="Times New Roman" w:hAnsi="Times New Roman" w:cs="Times New Roman"/>
          <w:sz w:val="24"/>
          <w:szCs w:val="24"/>
        </w:rPr>
        <w:t>,00 тыс.</w:t>
      </w:r>
      <w:r w:rsidR="007762F4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D53A9" w:rsidRPr="00561EE4">
        <w:rPr>
          <w:rFonts w:ascii="Times New Roman" w:hAnsi="Times New Roman" w:cs="Times New Roman"/>
          <w:sz w:val="24"/>
          <w:szCs w:val="24"/>
        </w:rPr>
        <w:t xml:space="preserve">руб. </w:t>
      </w:r>
      <w:r w:rsidR="00FF10C0" w:rsidRPr="00561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632B" w:rsidRPr="00561EE4">
        <w:rPr>
          <w:rFonts w:ascii="Times New Roman" w:hAnsi="Times New Roman" w:cs="Times New Roman"/>
          <w:sz w:val="24"/>
          <w:szCs w:val="24"/>
        </w:rPr>
        <w:t>Основныминвест</w:t>
      </w:r>
      <w:proofErr w:type="gramStart"/>
      <w:r w:rsidR="00F1632B" w:rsidRPr="00561EE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F1632B" w:rsidRPr="00561EE4">
        <w:rPr>
          <w:rFonts w:ascii="Times New Roman" w:hAnsi="Times New Roman" w:cs="Times New Roman"/>
          <w:sz w:val="24"/>
          <w:szCs w:val="24"/>
        </w:rPr>
        <w:t>роектом</w:t>
      </w:r>
      <w:proofErr w:type="spellEnd"/>
      <w:r w:rsidR="00F1632B" w:rsidRPr="00561EE4">
        <w:rPr>
          <w:rFonts w:ascii="Times New Roman" w:hAnsi="Times New Roman" w:cs="Times New Roman"/>
          <w:sz w:val="24"/>
          <w:szCs w:val="24"/>
        </w:rPr>
        <w:t xml:space="preserve"> является строительство зерносушильного комплекса с автоматической системой управления в с. Б. Елховка.</w:t>
      </w:r>
      <w:r w:rsidR="00F1632B" w:rsidRPr="00561EE4">
        <w:rPr>
          <w:rFonts w:ascii="Times New Roman" w:hAnsi="Times New Roman" w:cs="Times New Roman"/>
          <w:sz w:val="24"/>
          <w:szCs w:val="24"/>
        </w:rPr>
        <w:br/>
      </w:r>
      <w:r w:rsidR="00E90FFB" w:rsidRPr="00561EE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</w:t>
      </w:r>
      <w:r w:rsidR="00FF10C0" w:rsidRPr="00561EE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ОАО </w:t>
      </w:r>
      <w:r w:rsidR="00FF10C0" w:rsidRPr="00561EE4">
        <w:rPr>
          <w:rFonts w:ascii="Times New Roman" w:hAnsi="Times New Roman" w:cs="Times New Roman"/>
          <w:sz w:val="24"/>
          <w:szCs w:val="24"/>
        </w:rPr>
        <w:t>Птицефабрика «</w:t>
      </w:r>
      <w:proofErr w:type="spellStart"/>
      <w:r w:rsidR="00FF10C0" w:rsidRPr="00561EE4">
        <w:rPr>
          <w:rFonts w:ascii="Times New Roman" w:hAnsi="Times New Roman" w:cs="Times New Roman"/>
          <w:sz w:val="24"/>
          <w:szCs w:val="24"/>
        </w:rPr>
        <w:t>Атемарская</w:t>
      </w:r>
      <w:proofErr w:type="spellEnd"/>
      <w:r w:rsidR="00FF10C0" w:rsidRPr="00561EE4">
        <w:rPr>
          <w:rFonts w:ascii="Times New Roman" w:hAnsi="Times New Roman" w:cs="Times New Roman"/>
          <w:sz w:val="24"/>
          <w:szCs w:val="24"/>
        </w:rPr>
        <w:t xml:space="preserve">» </w:t>
      </w:r>
      <w:r w:rsidR="00F1632B" w:rsidRPr="00561EE4">
        <w:rPr>
          <w:rFonts w:ascii="Times New Roman" w:hAnsi="Times New Roman" w:cs="Times New Roman"/>
          <w:sz w:val="24"/>
          <w:szCs w:val="24"/>
        </w:rPr>
        <w:t>реализовала 4 из 4 инвестиционных проектов запланированных на 2020г.  Общая с</w:t>
      </w:r>
      <w:r w:rsidR="00AF7A50" w:rsidRPr="00561EE4">
        <w:rPr>
          <w:rFonts w:ascii="Times New Roman" w:hAnsi="Times New Roman" w:cs="Times New Roman"/>
          <w:sz w:val="24"/>
          <w:szCs w:val="24"/>
        </w:rPr>
        <w:t>тоимость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AF7A50" w:rsidRPr="00561EE4">
        <w:rPr>
          <w:rFonts w:ascii="Times New Roman" w:hAnsi="Times New Roman" w:cs="Times New Roman"/>
          <w:sz w:val="24"/>
          <w:szCs w:val="24"/>
        </w:rPr>
        <w:t> </w:t>
      </w:r>
      <w:r w:rsidR="00F1632B" w:rsidRPr="00561EE4">
        <w:rPr>
          <w:rFonts w:ascii="Times New Roman" w:hAnsi="Times New Roman" w:cs="Times New Roman"/>
          <w:sz w:val="24"/>
          <w:szCs w:val="24"/>
        </w:rPr>
        <w:t>48100</w:t>
      </w:r>
      <w:r w:rsidR="00AF7A50" w:rsidRPr="00561EE4">
        <w:rPr>
          <w:rFonts w:ascii="Times New Roman" w:hAnsi="Times New Roman" w:cs="Times New Roman"/>
          <w:sz w:val="24"/>
          <w:szCs w:val="24"/>
        </w:rPr>
        <w:t>,00 тыс. руб.</w:t>
      </w:r>
    </w:p>
    <w:p w:rsidR="00186A48" w:rsidRPr="00561EE4" w:rsidRDefault="00186A48" w:rsidP="00982F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</w:t>
      </w:r>
      <w:r w:rsidR="00982FB3" w:rsidRPr="00561EE4">
        <w:rPr>
          <w:rFonts w:ascii="Times New Roman" w:hAnsi="Times New Roman" w:cs="Times New Roman"/>
          <w:sz w:val="24"/>
          <w:szCs w:val="24"/>
        </w:rPr>
        <w:t>По предварительным данным в 2020 году освоено инвестиций в основной капитал 1025,1. руб., темп роста к 2019 году 74,6% в сопоставимых ценах, в том числе внебюджетных инвестиций освоено  871,1млн. руб.</w:t>
      </w:r>
      <w:r w:rsidR="00982FB3" w:rsidRPr="00561EE4">
        <w:rPr>
          <w:rFonts w:ascii="Times New Roman" w:hAnsi="Times New Roman" w:cs="Times New Roman"/>
          <w:sz w:val="24"/>
          <w:szCs w:val="24"/>
        </w:rPr>
        <w:br/>
      </w:r>
      <w:r w:rsidRPr="00561EE4">
        <w:rPr>
          <w:rFonts w:ascii="Times New Roman" w:hAnsi="Times New Roman" w:cs="Times New Roman"/>
          <w:sz w:val="24"/>
          <w:szCs w:val="24"/>
        </w:rPr>
        <w:t xml:space="preserve">    В тече</w:t>
      </w:r>
      <w:r w:rsidR="0034695D" w:rsidRPr="00561EE4">
        <w:rPr>
          <w:rFonts w:ascii="Times New Roman" w:hAnsi="Times New Roman" w:cs="Times New Roman"/>
          <w:sz w:val="24"/>
          <w:szCs w:val="24"/>
        </w:rPr>
        <w:t>ние 20</w:t>
      </w:r>
      <w:r w:rsidR="00F32C60" w:rsidRPr="00561EE4">
        <w:rPr>
          <w:rFonts w:ascii="Times New Roman" w:hAnsi="Times New Roman" w:cs="Times New Roman"/>
          <w:sz w:val="24"/>
          <w:szCs w:val="24"/>
        </w:rPr>
        <w:t>20</w:t>
      </w:r>
      <w:r w:rsidR="0034695D" w:rsidRPr="00561EE4">
        <w:rPr>
          <w:rFonts w:ascii="Times New Roman" w:hAnsi="Times New Roman" w:cs="Times New Roman"/>
          <w:sz w:val="24"/>
          <w:szCs w:val="24"/>
        </w:rPr>
        <w:t xml:space="preserve"> года в районе введено </w:t>
      </w:r>
      <w:r w:rsidR="00F32C60" w:rsidRPr="00561EE4">
        <w:rPr>
          <w:rFonts w:ascii="Times New Roman" w:hAnsi="Times New Roman" w:cs="Times New Roman"/>
          <w:sz w:val="24"/>
          <w:szCs w:val="24"/>
        </w:rPr>
        <w:t>148 новых рабочих мест. Из них 85</w:t>
      </w:r>
      <w:r w:rsidRPr="00561EE4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F32C60" w:rsidRPr="00561EE4">
        <w:rPr>
          <w:rFonts w:ascii="Times New Roman" w:hAnsi="Times New Roman" w:cs="Times New Roman"/>
          <w:sz w:val="24"/>
          <w:szCs w:val="24"/>
        </w:rPr>
        <w:t>их</w:t>
      </w:r>
      <w:r w:rsidRPr="00561EE4">
        <w:rPr>
          <w:rFonts w:ascii="Times New Roman" w:hAnsi="Times New Roman" w:cs="Times New Roman"/>
          <w:sz w:val="24"/>
          <w:szCs w:val="24"/>
        </w:rPr>
        <w:t xml:space="preserve"> мест введено на АО «Агрофирма «Октябрьская».</w:t>
      </w:r>
    </w:p>
    <w:p w:rsidR="00E90FFB" w:rsidRPr="00561EE4" w:rsidRDefault="00E90FF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2D1C" w:rsidRPr="00561EE4" w:rsidRDefault="005C2D1C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 xml:space="preserve">ПОДРАЗДЕЛ  «Развитие инфраструктуры потребительского </w:t>
      </w:r>
      <w:r w:rsidRPr="00561EE4">
        <w:rPr>
          <w:rFonts w:ascii="Times New Roman" w:hAnsi="Times New Roman" w:cs="Times New Roman"/>
          <w:b/>
          <w:sz w:val="24"/>
          <w:szCs w:val="24"/>
        </w:rPr>
        <w:br/>
        <w:t xml:space="preserve">             рынка товаров, работ и услуг»</w:t>
      </w: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Основной целью органов местного самоуправления района в области развития потребительского рынка является повышение социально-экономической эффективности функционирования торгового и бытового обслуживания населения Лямбирского муниципального района и удовлетворение покупательского спроса населения в качественных товарах и услугах.</w:t>
      </w:r>
    </w:p>
    <w:p w:rsidR="00E56B84" w:rsidRPr="00561EE4" w:rsidRDefault="00E56B84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Для развития инфраструктуры потребительского ры</w:t>
      </w:r>
      <w:r w:rsidR="007D451C" w:rsidRPr="00561EE4">
        <w:rPr>
          <w:rFonts w:ascii="Times New Roman" w:hAnsi="Times New Roman" w:cs="Times New Roman"/>
          <w:sz w:val="24"/>
          <w:szCs w:val="24"/>
        </w:rPr>
        <w:t>нка товаров, работ и услуг в 202</w:t>
      </w:r>
      <w:r w:rsidR="00F768D2" w:rsidRPr="00561EE4">
        <w:rPr>
          <w:rFonts w:ascii="Times New Roman" w:hAnsi="Times New Roman" w:cs="Times New Roman"/>
          <w:sz w:val="24"/>
          <w:szCs w:val="24"/>
        </w:rPr>
        <w:t>0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году был выполнен ряд мероприятий: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lastRenderedPageBreak/>
        <w:t>1. Осуществлен перевод услуг в разряд бесплатных муниципальных услуг, предоставление которых является необходимым условием ведения предпринимательской деятельности;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2. Сокращено время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ожидания в очереди при обращении заявителя в орган местного самоуправления для получения муниципальных услуг;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3. Осуществлено информирование 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Лямбирского муниципального района, в МФЦ, о возможности, способах и преимуществах получения государственных и муниципальных услуг в электронном виде.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Организ</w:t>
      </w:r>
      <w:r w:rsidR="00E90FFB" w:rsidRPr="00561EE4">
        <w:rPr>
          <w:rFonts w:ascii="Times New Roman" w:hAnsi="Times New Roman" w:cs="Times New Roman"/>
          <w:sz w:val="24"/>
          <w:szCs w:val="24"/>
        </w:rPr>
        <w:t>ованы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 проведен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D451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>встреч</w:t>
      </w:r>
      <w:r w:rsidR="00E90FFB" w:rsidRPr="00561EE4">
        <w:rPr>
          <w:rFonts w:ascii="Times New Roman" w:hAnsi="Times New Roman" w:cs="Times New Roman"/>
          <w:sz w:val="24"/>
          <w:szCs w:val="24"/>
        </w:rPr>
        <w:t>и</w:t>
      </w:r>
      <w:r w:rsidRPr="00561EE4">
        <w:rPr>
          <w:rFonts w:ascii="Times New Roman" w:hAnsi="Times New Roman" w:cs="Times New Roman"/>
          <w:sz w:val="24"/>
          <w:szCs w:val="24"/>
        </w:rPr>
        <w:t>, практически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>, круглы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стол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 прочи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E90FFB" w:rsidRPr="00561EE4">
        <w:rPr>
          <w:rFonts w:ascii="Times New Roman" w:hAnsi="Times New Roman" w:cs="Times New Roman"/>
          <w:sz w:val="24"/>
          <w:szCs w:val="24"/>
        </w:rPr>
        <w:t>я</w:t>
      </w:r>
      <w:r w:rsidR="007D451C" w:rsidRPr="00561EE4">
        <w:rPr>
          <w:rFonts w:ascii="Times New Roman" w:hAnsi="Times New Roman" w:cs="Times New Roman"/>
          <w:sz w:val="24"/>
          <w:szCs w:val="24"/>
        </w:rPr>
        <w:t xml:space="preserve"> (в формате онлайн)</w:t>
      </w:r>
      <w:r w:rsidRPr="00561EE4">
        <w:rPr>
          <w:rFonts w:ascii="Times New Roman" w:hAnsi="Times New Roman" w:cs="Times New Roman"/>
          <w:sz w:val="24"/>
          <w:szCs w:val="24"/>
        </w:rPr>
        <w:t xml:space="preserve"> для предпринимательского актива с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органами.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E90FFB" w:rsidRPr="00561EE4">
        <w:rPr>
          <w:rFonts w:ascii="Times New Roman" w:hAnsi="Times New Roman" w:cs="Times New Roman"/>
          <w:sz w:val="24"/>
          <w:szCs w:val="24"/>
        </w:rPr>
        <w:t>Проводилось к</w:t>
      </w:r>
      <w:r w:rsidRPr="00561EE4">
        <w:rPr>
          <w:rFonts w:ascii="Times New Roman" w:hAnsi="Times New Roman" w:cs="Times New Roman"/>
          <w:sz w:val="24"/>
          <w:szCs w:val="24"/>
        </w:rPr>
        <w:t>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Проведен м</w:t>
      </w:r>
      <w:r w:rsidR="005C2D1C" w:rsidRPr="00561EE4">
        <w:rPr>
          <w:rFonts w:ascii="Times New Roman" w:hAnsi="Times New Roman" w:cs="Times New Roman"/>
          <w:sz w:val="24"/>
          <w:szCs w:val="24"/>
        </w:rPr>
        <w:t>ониторинг обеспеченности населения Лямбирского ра</w:t>
      </w:r>
      <w:r w:rsidRPr="00561EE4">
        <w:rPr>
          <w:rFonts w:ascii="Times New Roman" w:hAnsi="Times New Roman" w:cs="Times New Roman"/>
          <w:sz w:val="24"/>
          <w:szCs w:val="24"/>
        </w:rPr>
        <w:t>йона площадью торговых объектов.</w:t>
      </w:r>
    </w:p>
    <w:p w:rsidR="005C2D1C" w:rsidRPr="00561EE4" w:rsidRDefault="005C2D1C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7D451C" w:rsidRPr="00561EE4">
        <w:rPr>
          <w:rFonts w:ascii="Times New Roman" w:hAnsi="Times New Roman" w:cs="Times New Roman"/>
          <w:sz w:val="24"/>
          <w:szCs w:val="24"/>
        </w:rPr>
        <w:t>1</w:t>
      </w:r>
      <w:r w:rsidRPr="00561EE4">
        <w:rPr>
          <w:rFonts w:ascii="Times New Roman" w:hAnsi="Times New Roman" w:cs="Times New Roman"/>
          <w:sz w:val="24"/>
          <w:szCs w:val="24"/>
        </w:rPr>
        <w:t xml:space="preserve">  обеспеченность населения Лямбирского района площадью стационарных торговых объектов составила </w:t>
      </w:r>
      <w:r w:rsidR="007D451C" w:rsidRPr="00561EE4">
        <w:rPr>
          <w:rFonts w:ascii="Times New Roman" w:hAnsi="Times New Roman" w:cs="Times New Roman"/>
          <w:sz w:val="24"/>
          <w:szCs w:val="24"/>
        </w:rPr>
        <w:t>295,9</w:t>
      </w:r>
      <w:r w:rsidRPr="00561EE4">
        <w:rPr>
          <w:rFonts w:ascii="Times New Roman" w:hAnsi="Times New Roman" w:cs="Times New Roman"/>
          <w:sz w:val="24"/>
          <w:szCs w:val="24"/>
        </w:rPr>
        <w:t xml:space="preserve"> кв. метра на тысячу жителей. В том числе  по продаже продовольственных товаров</w:t>
      </w:r>
      <w:r w:rsidR="007D451C" w:rsidRPr="00561EE4">
        <w:rPr>
          <w:rFonts w:ascii="Times New Roman" w:hAnsi="Times New Roman" w:cs="Times New Roman"/>
          <w:sz w:val="24"/>
          <w:szCs w:val="24"/>
        </w:rPr>
        <w:t xml:space="preserve"> – 237,1</w:t>
      </w:r>
      <w:r w:rsidRPr="00561EE4">
        <w:rPr>
          <w:rFonts w:ascii="Times New Roman" w:hAnsi="Times New Roman" w:cs="Times New Roman"/>
          <w:sz w:val="24"/>
          <w:szCs w:val="24"/>
        </w:rPr>
        <w:t xml:space="preserve"> кв. метра при нормативе 149,79 кв. метров, по продаже непродовольственных товаров – 5</w:t>
      </w:r>
      <w:r w:rsidR="007D451C" w:rsidRPr="00561EE4">
        <w:rPr>
          <w:rFonts w:ascii="Times New Roman" w:hAnsi="Times New Roman" w:cs="Times New Roman"/>
          <w:sz w:val="24"/>
          <w:szCs w:val="24"/>
        </w:rPr>
        <w:t>8,8</w:t>
      </w:r>
      <w:r w:rsidRPr="00561EE4">
        <w:rPr>
          <w:rFonts w:ascii="Times New Roman" w:hAnsi="Times New Roman" w:cs="Times New Roman"/>
          <w:sz w:val="24"/>
          <w:szCs w:val="24"/>
        </w:rPr>
        <w:t xml:space="preserve"> кв. метров на тысячу жителей.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Экономическим управлением Администрации Лямбирского муниципального района на постоянной основе  проводится мониторинг цен на фиксированный набор продовольственных товаров в магазинах федеральных и региональных сетей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 расположенных на территории</w:t>
      </w:r>
      <w:r w:rsidRPr="00561EE4">
        <w:rPr>
          <w:rFonts w:ascii="Times New Roman" w:hAnsi="Times New Roman" w:cs="Times New Roman"/>
          <w:sz w:val="24"/>
          <w:szCs w:val="24"/>
        </w:rPr>
        <w:t xml:space="preserve"> района. 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В ходе проведенного сравнительного анализа розничных цен на фиксированный набор продовольственных товаров за 2019-2020 годы выявилось следующее: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Средние розничные цены на территории района увеличились на 20 из 32 продовольственных товар</w:t>
      </w:r>
      <w:r w:rsidR="005B3692" w:rsidRPr="00561EE4">
        <w:rPr>
          <w:rFonts w:ascii="Times New Roman" w:hAnsi="Times New Roman" w:cs="Times New Roman"/>
          <w:sz w:val="24"/>
          <w:szCs w:val="24"/>
        </w:rPr>
        <w:t>ов</w:t>
      </w:r>
      <w:r w:rsidRPr="00561EE4">
        <w:rPr>
          <w:rFonts w:ascii="Times New Roman" w:hAnsi="Times New Roman" w:cs="Times New Roman"/>
          <w:sz w:val="24"/>
          <w:szCs w:val="24"/>
        </w:rPr>
        <w:t>.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Наиболее значительное увеличение средней минимальной цены на фиксированный набор продовольственных товаров было отмечено на: колбасы сырокопченые, рыбные консервы, масло подсолнечное рафинированное, сахар - песок, яйцо столовое.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1EE4">
        <w:rPr>
          <w:rFonts w:ascii="Times New Roman" w:hAnsi="Times New Roman" w:cs="Times New Roman"/>
          <w:sz w:val="24"/>
          <w:szCs w:val="24"/>
        </w:rPr>
        <w:t>В отчетном  году на территории Лямбирского муниципального района, для увеличения объемов продаж товаров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 собственного производства, была</w:t>
      </w:r>
      <w:r w:rsidRPr="00561EE4">
        <w:rPr>
          <w:rFonts w:ascii="Times New Roman" w:hAnsi="Times New Roman" w:cs="Times New Roman"/>
          <w:sz w:val="24"/>
          <w:szCs w:val="24"/>
        </w:rPr>
        <w:t xml:space="preserve"> проведена  Ярмарка (выполнения работ, оказания услуг) в соответствии  с постановлением  Администрации Лямбирского муниципального района от 10.12.2019 года № 1089 «Об утверждении графика проведения ярмарок на территории Лямбирского муниципального района республики Мордовия и продажи товаров (выполнение работ, оказание услуг) на них.  </w:t>
      </w:r>
      <w:proofErr w:type="gramEnd"/>
    </w:p>
    <w:p w:rsidR="005B369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B3692" w:rsidRPr="00561EE4">
        <w:rPr>
          <w:rFonts w:ascii="Times New Roman" w:hAnsi="Times New Roman" w:cs="Times New Roman"/>
          <w:sz w:val="24"/>
          <w:szCs w:val="24"/>
        </w:rPr>
        <w:t xml:space="preserve">В связи с тем, что в соответствии с 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 Указом Главы Республики Мордовия от 17.03.2020г. №78УГ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(COVID-19)»  введен запрет на проведение культурно-массовых мероприятий</w:t>
      </w:r>
      <w:r w:rsidR="005B3692" w:rsidRPr="00561EE4">
        <w:rPr>
          <w:rFonts w:ascii="Times New Roman" w:hAnsi="Times New Roman" w:cs="Times New Roman"/>
          <w:sz w:val="24"/>
          <w:szCs w:val="24"/>
        </w:rPr>
        <w:t>, в</w:t>
      </w:r>
      <w:r w:rsidRPr="00561EE4">
        <w:rPr>
          <w:rFonts w:ascii="Times New Roman" w:hAnsi="Times New Roman" w:cs="Times New Roman"/>
          <w:sz w:val="24"/>
          <w:szCs w:val="24"/>
        </w:rPr>
        <w:t xml:space="preserve"> 2020 году  проведена 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всего </w:t>
      </w:r>
      <w:r w:rsidRPr="00561EE4">
        <w:rPr>
          <w:rFonts w:ascii="Times New Roman" w:hAnsi="Times New Roman" w:cs="Times New Roman"/>
          <w:sz w:val="24"/>
          <w:szCs w:val="24"/>
        </w:rPr>
        <w:t xml:space="preserve">1 ярмарка:   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посвященная </w:t>
      </w:r>
      <w:r w:rsidRPr="00561EE4">
        <w:rPr>
          <w:rFonts w:ascii="Times New Roman" w:hAnsi="Times New Roman" w:cs="Times New Roman"/>
          <w:sz w:val="24"/>
          <w:szCs w:val="24"/>
        </w:rPr>
        <w:t xml:space="preserve"> празднику «Широкая масленица», в которой приняли  </w:t>
      </w:r>
      <w:r w:rsidRPr="00561EE4">
        <w:rPr>
          <w:rFonts w:ascii="Times New Roman" w:hAnsi="Times New Roman" w:cs="Times New Roman"/>
          <w:sz w:val="24"/>
          <w:szCs w:val="24"/>
        </w:rPr>
        <w:lastRenderedPageBreak/>
        <w:t>участие субъекты малого</w:t>
      </w:r>
      <w:proofErr w:type="gramEnd"/>
      <w:r w:rsidRPr="00561EE4"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предпринимательства, предприятия торговли и общественного питания, перерабатывающей промышленности и сельскохозяйственные предприятия  Лямбирского муниципаль</w:t>
      </w:r>
      <w:r w:rsidR="005B3692" w:rsidRPr="00561EE4">
        <w:rPr>
          <w:rFonts w:ascii="Times New Roman" w:hAnsi="Times New Roman" w:cs="Times New Roman"/>
          <w:sz w:val="24"/>
          <w:szCs w:val="24"/>
        </w:rPr>
        <w:t>ного района Республики Мордовия, в связи</w:t>
      </w:r>
    </w:p>
    <w:p w:rsidR="005C2D1C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</w:t>
      </w:r>
      <w:r w:rsidR="005C2D1C" w:rsidRPr="00561EE4">
        <w:rPr>
          <w:rFonts w:ascii="Times New Roman" w:hAnsi="Times New Roman" w:cs="Times New Roman"/>
          <w:sz w:val="24"/>
          <w:szCs w:val="24"/>
        </w:rPr>
        <w:t>На постоянной основе  Экономическим управлением Администрации Лямбирского муниципального района проводится мониторинг реализации предприятиями торговли продукции местных товаропроизводителей.</w:t>
      </w:r>
    </w:p>
    <w:p w:rsidR="000C2A0A" w:rsidRPr="00561EE4" w:rsidRDefault="00C23496" w:rsidP="000C2A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В течение 2020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года в Лямбирском районе открылось </w:t>
      </w:r>
      <w:r w:rsidRPr="00561EE4">
        <w:rPr>
          <w:rFonts w:ascii="Times New Roman" w:hAnsi="Times New Roman" w:cs="Times New Roman"/>
          <w:sz w:val="24"/>
          <w:szCs w:val="24"/>
        </w:rPr>
        <w:t>4 продовольственных,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>1 непродовольственный и 1 смешанный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 торговы</w:t>
      </w:r>
      <w:r w:rsidRPr="00561EE4">
        <w:rPr>
          <w:rFonts w:ascii="Times New Roman" w:hAnsi="Times New Roman" w:cs="Times New Roman"/>
          <w:sz w:val="24"/>
          <w:szCs w:val="24"/>
        </w:rPr>
        <w:t>й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объект, а так же объект по ремонту </w:t>
      </w:r>
      <w:r w:rsidRPr="00561EE4">
        <w:rPr>
          <w:rFonts w:ascii="Times New Roman" w:hAnsi="Times New Roman" w:cs="Times New Roman"/>
          <w:sz w:val="24"/>
          <w:szCs w:val="24"/>
        </w:rPr>
        <w:t>и пошиву одежды и автосервис</w:t>
      </w:r>
      <w:r w:rsidR="005C2D1C" w:rsidRPr="00561EE4">
        <w:rPr>
          <w:rFonts w:ascii="Times New Roman" w:hAnsi="Times New Roman" w:cs="Times New Roman"/>
          <w:sz w:val="24"/>
          <w:szCs w:val="24"/>
        </w:rPr>
        <w:t>,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 что способствовало  созданию </w:t>
      </w:r>
      <w:r w:rsidRPr="00561EE4">
        <w:rPr>
          <w:rFonts w:ascii="Times New Roman" w:hAnsi="Times New Roman" w:cs="Times New Roman"/>
          <w:sz w:val="24"/>
          <w:szCs w:val="24"/>
        </w:rPr>
        <w:t>13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новых </w:t>
      </w:r>
      <w:r w:rsidR="005C2D1C" w:rsidRPr="00561EE4">
        <w:rPr>
          <w:rFonts w:ascii="Times New Roman" w:hAnsi="Times New Roman" w:cs="Times New Roman"/>
          <w:sz w:val="24"/>
          <w:szCs w:val="24"/>
        </w:rPr>
        <w:t>рабочих мест.</w:t>
      </w:r>
    </w:p>
    <w:p w:rsidR="000C2A0A" w:rsidRPr="00561EE4" w:rsidRDefault="000C2A0A" w:rsidP="000C2A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Так же в 2020 году </w:t>
      </w:r>
      <w:proofErr w:type="gramStart"/>
      <w:r w:rsidRPr="00561EE4">
        <w:rPr>
          <w:rFonts w:ascii="Times New Roman" w:hAnsi="Times New Roman" w:cs="Times New Roman"/>
          <w:sz w:val="24"/>
          <w:szCs w:val="24"/>
        </w:rPr>
        <w:t>произведены</w:t>
      </w:r>
      <w:proofErr w:type="gramEnd"/>
      <w:r w:rsidRPr="00561EE4">
        <w:rPr>
          <w:rFonts w:ascii="Times New Roman" w:hAnsi="Times New Roman" w:cs="Times New Roman"/>
          <w:sz w:val="24"/>
          <w:szCs w:val="24"/>
        </w:rPr>
        <w:t>:</w:t>
      </w:r>
    </w:p>
    <w:p w:rsidR="000C2A0A" w:rsidRPr="00561EE4" w:rsidRDefault="000C2A0A" w:rsidP="000C2A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-  реконструкция здания "Центр развития Лидер". в с.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Лямбирь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. ул. Садовая, 3а, ИП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Филлимонов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А.В. стоимостью 1100</w:t>
      </w:r>
      <w:r w:rsidR="005B3692" w:rsidRPr="00561EE4">
        <w:rPr>
          <w:rFonts w:ascii="Times New Roman" w:hAnsi="Times New Roman" w:cs="Times New Roman"/>
          <w:sz w:val="24"/>
          <w:szCs w:val="24"/>
        </w:rPr>
        <w:t>,0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561EE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61EE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.;  </w:t>
      </w:r>
    </w:p>
    <w:p w:rsidR="000C2A0A" w:rsidRPr="00561EE4" w:rsidRDefault="000C2A0A" w:rsidP="000C2A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- строительство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пристроя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к зданию магазина, S=143,3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Атемар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,  ул. Центральная, 138А ИП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Панькина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А.О. стоимостью 3000,0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561EE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61EE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>.</w:t>
      </w:r>
    </w:p>
    <w:p w:rsidR="000C2A0A" w:rsidRPr="00561EE4" w:rsidRDefault="000C2A0A" w:rsidP="000C2A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- строительство автосервиса S=362,47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61EE4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561EE4">
        <w:rPr>
          <w:rFonts w:ascii="Times New Roman" w:hAnsi="Times New Roman" w:cs="Times New Roman"/>
          <w:sz w:val="24"/>
          <w:szCs w:val="24"/>
        </w:rPr>
        <w:t>лохино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ул.Заречная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, д.68а,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ИП.Тюрин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М.В. стоимостью 6000,0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>.</w:t>
      </w:r>
    </w:p>
    <w:p w:rsidR="00E56B84" w:rsidRPr="00561EE4" w:rsidRDefault="00E56B84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Количество действующих субъектов малого  и среднего предпринимательства, включая </w:t>
      </w:r>
      <w:r w:rsidR="00AD1D37" w:rsidRPr="00561EE4">
        <w:rPr>
          <w:rFonts w:ascii="Times New Roman" w:hAnsi="Times New Roman" w:cs="Times New Roman"/>
          <w:sz w:val="24"/>
          <w:szCs w:val="24"/>
        </w:rPr>
        <w:t>микро предприятия</w:t>
      </w:r>
      <w:r w:rsidR="00F7221F" w:rsidRPr="00561EE4">
        <w:rPr>
          <w:rFonts w:ascii="Times New Roman" w:hAnsi="Times New Roman" w:cs="Times New Roman"/>
          <w:sz w:val="24"/>
          <w:szCs w:val="24"/>
        </w:rPr>
        <w:t>,</w:t>
      </w:r>
      <w:r w:rsidRPr="00561EE4">
        <w:rPr>
          <w:rFonts w:ascii="Times New Roman" w:hAnsi="Times New Roman" w:cs="Times New Roman"/>
          <w:sz w:val="24"/>
          <w:szCs w:val="24"/>
        </w:rPr>
        <w:t xml:space="preserve"> в отчетном году</w:t>
      </w:r>
      <w:r w:rsidR="00F7221F" w:rsidRPr="00561EE4">
        <w:rPr>
          <w:rFonts w:ascii="Times New Roman" w:hAnsi="Times New Roman" w:cs="Times New Roman"/>
          <w:sz w:val="24"/>
          <w:szCs w:val="24"/>
        </w:rPr>
        <w:t>,</w:t>
      </w:r>
      <w:r w:rsidRPr="00561EE4">
        <w:rPr>
          <w:rFonts w:ascii="Times New Roman" w:hAnsi="Times New Roman" w:cs="Times New Roman"/>
          <w:sz w:val="24"/>
          <w:szCs w:val="24"/>
        </w:rPr>
        <w:t xml:space="preserve"> по данным </w:t>
      </w:r>
      <w:r w:rsidR="00AD1D37" w:rsidRPr="00561EE4">
        <w:rPr>
          <w:rFonts w:ascii="Times New Roman" w:hAnsi="Times New Roman" w:cs="Times New Roman"/>
          <w:sz w:val="24"/>
          <w:szCs w:val="24"/>
        </w:rPr>
        <w:t>Единого реестра Федеральной налоговой службы составило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C23496" w:rsidRPr="00561EE4">
        <w:rPr>
          <w:rFonts w:ascii="Times New Roman" w:hAnsi="Times New Roman" w:cs="Times New Roman"/>
          <w:sz w:val="24"/>
          <w:szCs w:val="24"/>
        </w:rPr>
        <w:t>723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единиц</w:t>
      </w:r>
      <w:r w:rsidR="00C23496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. </w:t>
      </w:r>
      <w:r w:rsidR="00F7221F" w:rsidRPr="00561EE4">
        <w:rPr>
          <w:rFonts w:ascii="Times New Roman" w:hAnsi="Times New Roman" w:cs="Times New Roman"/>
          <w:sz w:val="24"/>
          <w:szCs w:val="24"/>
        </w:rPr>
        <w:br/>
        <w:t xml:space="preserve">       Объем оборота розничной торговли во всех каналах реализации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C053F" w:rsidRPr="00561EE4">
        <w:rPr>
          <w:rFonts w:ascii="Times New Roman" w:hAnsi="Times New Roman" w:cs="Times New Roman"/>
          <w:sz w:val="24"/>
          <w:szCs w:val="24"/>
        </w:rPr>
        <w:t>за 20</w:t>
      </w:r>
      <w:r w:rsidR="005B3692" w:rsidRPr="00561EE4">
        <w:rPr>
          <w:rFonts w:ascii="Times New Roman" w:hAnsi="Times New Roman" w:cs="Times New Roman"/>
          <w:sz w:val="24"/>
          <w:szCs w:val="24"/>
        </w:rPr>
        <w:t>20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 год</w:t>
      </w:r>
      <w:r w:rsidR="00C23496" w:rsidRPr="00561EE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C23496" w:rsidRPr="00561EE4">
        <w:rPr>
          <w:rFonts w:ascii="Times New Roman" w:hAnsi="Times New Roman" w:cs="Times New Roman"/>
          <w:sz w:val="24"/>
          <w:szCs w:val="24"/>
        </w:rPr>
        <w:t>Л</w:t>
      </w:r>
      <w:r w:rsidR="00F7221F" w:rsidRPr="00561EE4">
        <w:rPr>
          <w:rFonts w:ascii="Times New Roman" w:hAnsi="Times New Roman" w:cs="Times New Roman"/>
          <w:sz w:val="24"/>
          <w:szCs w:val="24"/>
        </w:rPr>
        <w:t>ямбирскому</w:t>
      </w:r>
      <w:proofErr w:type="spellEnd"/>
      <w:r w:rsidR="00F7221F" w:rsidRPr="00561EE4">
        <w:rPr>
          <w:rFonts w:ascii="Times New Roman" w:hAnsi="Times New Roman" w:cs="Times New Roman"/>
          <w:sz w:val="24"/>
          <w:szCs w:val="24"/>
        </w:rPr>
        <w:t xml:space="preserve"> муниципальному району составил </w:t>
      </w:r>
      <w:r w:rsidR="00C23496" w:rsidRPr="00561EE4">
        <w:rPr>
          <w:rFonts w:ascii="Times New Roman" w:hAnsi="Times New Roman" w:cs="Times New Roman"/>
          <w:sz w:val="24"/>
          <w:szCs w:val="24"/>
        </w:rPr>
        <w:t>1794000,6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53F" w:rsidRPr="00561EE4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C053F" w:rsidRPr="00561EE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C053F" w:rsidRPr="00561EE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F7221F" w:rsidRPr="00561EE4">
        <w:rPr>
          <w:rFonts w:ascii="Times New Roman" w:hAnsi="Times New Roman" w:cs="Times New Roman"/>
          <w:sz w:val="24"/>
          <w:szCs w:val="24"/>
        </w:rPr>
        <w:t>.</w:t>
      </w:r>
      <w:r w:rsidR="00F7221F" w:rsidRPr="00561EE4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Оборот общественного питания </w:t>
      </w:r>
      <w:r w:rsidR="00C23496" w:rsidRPr="00561EE4">
        <w:rPr>
          <w:rFonts w:ascii="Times New Roman" w:hAnsi="Times New Roman" w:cs="Times New Roman"/>
          <w:sz w:val="24"/>
          <w:szCs w:val="24"/>
        </w:rPr>
        <w:t>10263,6</w:t>
      </w:r>
      <w:r w:rsidR="00F7221F" w:rsidRPr="00561EE4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F7221F" w:rsidRPr="00561EE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F7221F" w:rsidRPr="00561EE4">
        <w:rPr>
          <w:rFonts w:ascii="Times New Roman" w:hAnsi="Times New Roman" w:cs="Times New Roman"/>
          <w:sz w:val="24"/>
          <w:szCs w:val="24"/>
        </w:rPr>
        <w:t xml:space="preserve">. 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Оборот розничной торговли в расчете на 1 жителя </w:t>
      </w:r>
      <w:r w:rsidR="00C23496" w:rsidRPr="00561EE4">
        <w:rPr>
          <w:rFonts w:ascii="Times New Roman" w:hAnsi="Times New Roman" w:cs="Times New Roman"/>
          <w:sz w:val="24"/>
          <w:szCs w:val="24"/>
        </w:rPr>
        <w:t>53,2</w:t>
      </w:r>
      <w:r w:rsidR="00AD1D37" w:rsidRPr="00561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53F" w:rsidRPr="00561EE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7C053F" w:rsidRPr="00561E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053F" w:rsidRPr="00561EE4" w:rsidRDefault="007C053F" w:rsidP="0088072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>ПОДРАЗДЕЛ «Развитие конкуренции</w:t>
      </w:r>
      <w:r w:rsidR="005B3692" w:rsidRPr="00561EE4">
        <w:rPr>
          <w:rFonts w:ascii="Times New Roman" w:hAnsi="Times New Roman" w:cs="Times New Roman"/>
          <w:b/>
          <w:sz w:val="24"/>
          <w:szCs w:val="24"/>
        </w:rPr>
        <w:t xml:space="preserve"> и инвестиционной деятельности</w:t>
      </w:r>
      <w:r w:rsidRPr="00561EE4">
        <w:rPr>
          <w:rFonts w:ascii="Times New Roman" w:hAnsi="Times New Roman" w:cs="Times New Roman"/>
          <w:b/>
          <w:sz w:val="24"/>
          <w:szCs w:val="24"/>
        </w:rPr>
        <w:t>»</w:t>
      </w:r>
    </w:p>
    <w:p w:rsidR="007C053F" w:rsidRPr="00561EE4" w:rsidRDefault="00381CF2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В отчетном году, в целях </w:t>
      </w:r>
      <w:proofErr w:type="gramStart"/>
      <w:r w:rsidRPr="00561EE4">
        <w:rPr>
          <w:rFonts w:ascii="Times New Roman" w:hAnsi="Times New Roman" w:cs="Times New Roman"/>
          <w:sz w:val="24"/>
          <w:szCs w:val="24"/>
        </w:rPr>
        <w:t>реализации положений Стандарта развития конкуренции</w:t>
      </w:r>
      <w:proofErr w:type="gramEnd"/>
      <w:r w:rsidRPr="00561EE4">
        <w:rPr>
          <w:rFonts w:ascii="Times New Roman" w:hAnsi="Times New Roman" w:cs="Times New Roman"/>
          <w:sz w:val="24"/>
          <w:szCs w:val="24"/>
        </w:rPr>
        <w:t xml:space="preserve"> в Лямбирском муниципальном районе Республики Мордовия были выполнены следующие мероприятия:</w:t>
      </w:r>
    </w:p>
    <w:p w:rsidR="00381CF2" w:rsidRPr="00561EE4" w:rsidRDefault="00381CF2" w:rsidP="00880725">
      <w:pPr>
        <w:pStyle w:val="a3"/>
        <w:numPr>
          <w:ilvl w:val="0"/>
          <w:numId w:val="6"/>
        </w:numPr>
        <w:spacing w:line="276" w:lineRule="auto"/>
        <w:ind w:left="426" w:hanging="372"/>
        <w:jc w:val="both"/>
      </w:pPr>
      <w:proofErr w:type="gramStart"/>
      <w:r w:rsidRPr="00561EE4">
        <w:t>Проведен опрос населения и субъектов предпринимательской деятельности Лямбирского муниципального района о состоянии конкурентной среды на рынках товаров, работ и услуг, в том числе наличию административных барьеров, субъектами предпринимательской деятельности, удовлетворенности потребителей качеством товаров и услуг на товарных рынках региона и состоянием ценовой конкуренции, 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</w:t>
      </w:r>
      <w:proofErr w:type="gramEnd"/>
      <w:r w:rsidRPr="00561EE4">
        <w:t xml:space="preserve"> и деятельности по содействию развитию конкуренции, размещаемой органами местного самоуправления. Перечень обследуемых рынков был составлен на основе Плана мероприятий («дорожная карта») по развитию конкуренции в Лямбирском муниципальном районе</w:t>
      </w:r>
      <w:r w:rsidR="00A72405" w:rsidRPr="00561EE4">
        <w:t xml:space="preserve"> на 2019-2021 годы. </w:t>
      </w:r>
      <w:r w:rsidRPr="00561EE4">
        <w:t xml:space="preserve"> Результаты опроса размещены на официальном сайте Администрации Лямбирского муниципального района в разделе «Развитие конкуренции</w:t>
      </w:r>
      <w:r w:rsidR="005B3692" w:rsidRPr="00561EE4">
        <w:t xml:space="preserve"> и инвестиционной деятельности</w:t>
      </w:r>
      <w:r w:rsidRPr="00561EE4">
        <w:t>»</w:t>
      </w:r>
    </w:p>
    <w:p w:rsidR="00A72405" w:rsidRPr="00561EE4" w:rsidRDefault="00A72405" w:rsidP="00880725">
      <w:pPr>
        <w:pStyle w:val="a3"/>
        <w:numPr>
          <w:ilvl w:val="0"/>
          <w:numId w:val="6"/>
        </w:numPr>
        <w:spacing w:line="276" w:lineRule="auto"/>
        <w:ind w:left="426" w:hanging="426"/>
      </w:pPr>
      <w:r w:rsidRPr="00561EE4">
        <w:t>Проведен мониторинг деятельности хозяйствующих субъектов, доля участия субъекта РФ или муниципального образования в которых составляет 50 и более процентов за 20</w:t>
      </w:r>
      <w:r w:rsidR="00C23496" w:rsidRPr="00561EE4">
        <w:t>20</w:t>
      </w:r>
      <w:r w:rsidRPr="00561EE4">
        <w:t xml:space="preserve"> год. Результаты мониторинга и реестр хозяйствующих субъектов размещены на официальном сайте Администрации Лямбирского муниципального района в разделе «Развитие конкуренции</w:t>
      </w:r>
      <w:r w:rsidR="005B3692" w:rsidRPr="00561EE4">
        <w:t xml:space="preserve"> и инвестиционной деятельности</w:t>
      </w:r>
      <w:r w:rsidRPr="00561EE4">
        <w:t>»</w:t>
      </w:r>
    </w:p>
    <w:p w:rsidR="00381CF2" w:rsidRPr="00561EE4" w:rsidRDefault="00A72405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</w:pPr>
      <w:proofErr w:type="gramStart"/>
      <w:r w:rsidRPr="00561EE4">
        <w:lastRenderedPageBreak/>
        <w:t>В соответствии с Планом – графиком проведения обучения по курсу «Содействие развитию конкуренции  в Лямби</w:t>
      </w:r>
      <w:r w:rsidR="00C23496" w:rsidRPr="00561EE4">
        <w:t>рском муниципальном районе в 2020</w:t>
      </w:r>
      <w:r w:rsidRPr="00561EE4">
        <w:t xml:space="preserve"> году», утвержденным распоряжением Администрации Лямбирского муниципального района от </w:t>
      </w:r>
      <w:r w:rsidR="00C23496" w:rsidRPr="00561EE4">
        <w:t>06.10.2020</w:t>
      </w:r>
      <w:r w:rsidRPr="00561EE4">
        <w:t xml:space="preserve"> года №</w:t>
      </w:r>
      <w:r w:rsidR="00C23496" w:rsidRPr="00561EE4">
        <w:t>431</w:t>
      </w:r>
      <w:r w:rsidRPr="00561EE4">
        <w:t>-р/од  «О проведении обучающих мероприятий по курсу «Содействие развитию конкуренции в Лямби</w:t>
      </w:r>
      <w:r w:rsidR="00C23496" w:rsidRPr="00561EE4">
        <w:t>рском муниципальном районе в 2020</w:t>
      </w:r>
      <w:r w:rsidRPr="00561EE4">
        <w:t xml:space="preserve"> году», был проведен обучающий </w:t>
      </w:r>
      <w:r w:rsidR="00C23496" w:rsidRPr="00561EE4">
        <w:t>онлайн-</w:t>
      </w:r>
      <w:r w:rsidRPr="00561EE4">
        <w:t>тренинг для представителей Администрации Лямбирского муниципального района и сельских поселений.</w:t>
      </w:r>
      <w:proofErr w:type="gramEnd"/>
    </w:p>
    <w:p w:rsidR="00473747" w:rsidRPr="00561EE4" w:rsidRDefault="00473747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rFonts w:eastAsiaTheme="minorEastAsia"/>
          <w:lang w:eastAsia="ru-RU"/>
        </w:rPr>
      </w:pPr>
      <w:proofErr w:type="gramStart"/>
      <w:r w:rsidRPr="00561EE4">
        <w:rPr>
          <w:rFonts w:eastAsiaTheme="minorEastAsia"/>
          <w:lang w:eastAsia="ru-RU"/>
        </w:rPr>
        <w:t>На основании Постановления Администрации Лямбирского муниципального района  от  22.02.2017 года №265 «Об утверждении Порядка определения объема и предоставления субсидий социально ориентированным некоммерческим организациям в Лямбирском муниципальном районе Республики Мордовия»</w:t>
      </w:r>
      <w:r w:rsidR="000C7A67" w:rsidRPr="00561EE4">
        <w:rPr>
          <w:rFonts w:eastAsiaTheme="minorEastAsia"/>
          <w:lang w:eastAsia="ru-RU"/>
        </w:rPr>
        <w:t>, администрацией района в 2020</w:t>
      </w:r>
      <w:r w:rsidRPr="00561EE4">
        <w:rPr>
          <w:rFonts w:eastAsiaTheme="minorEastAsia"/>
          <w:lang w:eastAsia="ru-RU"/>
        </w:rPr>
        <w:t xml:space="preserve"> году был проведен «Конкурс на получение субсидии из бюджета Лямбирского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учреждений».</w:t>
      </w:r>
      <w:proofErr w:type="gramEnd"/>
      <w:r w:rsidRPr="00561EE4">
        <w:rPr>
          <w:rFonts w:eastAsiaTheme="minorEastAsia"/>
          <w:lang w:eastAsia="ru-RU"/>
        </w:rPr>
        <w:t xml:space="preserve"> По результатам которого, было  заключено «Соглашение о предоставлении субсидии за счет средств бюджета Лямбирского муниципального района социально ориентированным некоммерческим организациям» между Администрацией Лямбирского муниципального района и АНО «Редакцией газеты «Призыв». Размер  субсидии составил 1 </w:t>
      </w:r>
      <w:r w:rsidR="000C7A67" w:rsidRPr="00561EE4">
        <w:rPr>
          <w:rFonts w:eastAsiaTheme="minorEastAsia"/>
          <w:lang w:eastAsia="ru-RU"/>
        </w:rPr>
        <w:t>850</w:t>
      </w:r>
      <w:r w:rsidRPr="00561EE4">
        <w:rPr>
          <w:rFonts w:eastAsiaTheme="minorEastAsia"/>
          <w:lang w:eastAsia="ru-RU"/>
        </w:rPr>
        <w:t xml:space="preserve">,0 </w:t>
      </w:r>
      <w:proofErr w:type="spellStart"/>
      <w:r w:rsidRPr="00561EE4">
        <w:rPr>
          <w:rFonts w:eastAsiaTheme="minorEastAsia"/>
          <w:lang w:eastAsia="ru-RU"/>
        </w:rPr>
        <w:t>тыс</w:t>
      </w:r>
      <w:proofErr w:type="gramStart"/>
      <w:r w:rsidRPr="00561EE4">
        <w:rPr>
          <w:rFonts w:eastAsiaTheme="minorEastAsia"/>
          <w:lang w:eastAsia="ru-RU"/>
        </w:rPr>
        <w:t>.р</w:t>
      </w:r>
      <w:proofErr w:type="gramEnd"/>
      <w:r w:rsidRPr="00561EE4">
        <w:rPr>
          <w:rFonts w:eastAsiaTheme="minorEastAsia"/>
          <w:lang w:eastAsia="ru-RU"/>
        </w:rPr>
        <w:t>уб</w:t>
      </w:r>
      <w:proofErr w:type="spellEnd"/>
      <w:r w:rsidRPr="00561EE4">
        <w:rPr>
          <w:rFonts w:eastAsiaTheme="minorEastAsia"/>
          <w:lang w:eastAsia="ru-RU"/>
        </w:rPr>
        <w:t>.</w:t>
      </w:r>
    </w:p>
    <w:p w:rsidR="00F0607B" w:rsidRPr="00561EE4" w:rsidRDefault="00473747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</w:pPr>
      <w:r w:rsidRPr="00561EE4">
        <w:t>Подготовлен ежегодный отчет о состоянии и развитии конкурентной среды на рынках товаров, работ и услуг Лямбирского муниципального района Республики Мордовия;</w:t>
      </w:r>
    </w:p>
    <w:p w:rsidR="00F0607B" w:rsidRPr="00561EE4" w:rsidRDefault="00880725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561EE4">
        <w:t>Информация</w:t>
      </w:r>
      <w:r w:rsidR="00473747" w:rsidRPr="00561EE4">
        <w:t xml:space="preserve"> о деятельности органов местного самоуправления по содействию развитию конкуренции размещена на официальном сайте  органов местного самоуправления Администрации Лямбирского муниципального района в сети «Интернет» в разделе «Развитие конкуренции и инвестиционной деятельности»</w:t>
      </w:r>
    </w:p>
    <w:p w:rsidR="00893EAA" w:rsidRPr="00561EE4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В 20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году д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государственных и муниципальных 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нужд» составила 71,4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%.  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D7750D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о-</w:t>
      </w:r>
      <w:proofErr w:type="gramEnd"/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, газо-, электроснабжению, водоотведению, очистке сточных вод, утилизации (</w:t>
      </w:r>
      <w:proofErr w:type="gramStart"/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(муниципального района) за отчетный год, в сравнении с предыдущим годом,  не изменилась,  и составила 100%. </w:t>
      </w:r>
      <w:proofErr w:type="gramEnd"/>
    </w:p>
    <w:p w:rsidR="00880725" w:rsidRPr="00561EE4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3EAA" w:rsidRPr="00561EE4" w:rsidRDefault="001516A9" w:rsidP="00880725">
      <w:pPr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ПОДРАЗДЕЛ «Стратегическое планирование»</w:t>
      </w:r>
    </w:p>
    <w:p w:rsidR="00893EAA" w:rsidRPr="00561EE4" w:rsidRDefault="001516A9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Целью стратегического планирования является формирование долгосрочной, обоснованной и эффективной социально-экономической политики, разработка мер по обеспечению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 района.</w:t>
      </w:r>
    </w:p>
    <w:p w:rsidR="00814C0C" w:rsidRPr="00561EE4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Задачи стратегического планирования:</w:t>
      </w:r>
    </w:p>
    <w:p w:rsidR="00814C0C" w:rsidRPr="00561EE4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Развитие программно - целевого планирования в Лямбирском муниципальном районе. </w:t>
      </w:r>
    </w:p>
    <w:p w:rsidR="00814C0C" w:rsidRPr="00561EE4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2. Осуществление анализа и прогнозирования социально - экономического развития в Лямбирском муниципальном районе.</w:t>
      </w:r>
    </w:p>
    <w:p w:rsidR="00814C0C" w:rsidRPr="00561EE4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Проце</w:t>
      </w:r>
      <w:proofErr w:type="gramStart"/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сс стр</w:t>
      </w:r>
      <w:proofErr w:type="gramEnd"/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атегического планирования в Лямбирском муниципальном районе регламентирован Уставом Лямбирского муниципального района, постановлением Администрации Лямбирского района от 12.10.2015 года  № 1246 " Об утверждении Плана мероприятий по подготовке документов, стратегического планирования Лямбирского муниципального района          Республики Мордовия, Федеральным законом от 28.06.2014 года   № 172-ФЗ "О стратегическом планировании в Российской Федерации". </w:t>
      </w:r>
    </w:p>
    <w:p w:rsidR="00814C0C" w:rsidRPr="00561EE4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В районе реализуется Стратегия социально-экономического развития Лямбирского муниципального района до 2025 года (далее Стратегия), утвержденная решением Совета депутатов от 27.09.2018 года № 140. Целью Стратегии является</w:t>
      </w:r>
      <w:r w:rsidRPr="00561EE4">
        <w:rPr>
          <w:sz w:val="24"/>
          <w:szCs w:val="24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повышение качества жизни населения и привлекательности района на основе развития сельскохозяйственного производства, малого и среднего предпринимательства и социальной сферы.</w:t>
      </w:r>
    </w:p>
    <w:p w:rsidR="00447224" w:rsidRPr="00561EE4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Постановлением Администрации Лямбирского муниципального района от 08.11.2018 г. №1168 утвержден «План мероприятий по реализации Стратегии социально-экономического развития Лямбирского  муниципального района                  Республики Мордовия до 2025 года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жегодно, Экономическим управлением администрации района проводится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мониторинг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выполнения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мероприятий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44722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47224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Муниципальные программы являются ключевым механизмом, с помощью которого увязываются стратегическое 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и бюджетное планирование.  В 2020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году в Лямбирском муниципальном районе реализовывалось 19 отраслевых муниципальных программ. </w:t>
      </w:r>
    </w:p>
    <w:p w:rsidR="00447224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Муниципальные программы размещаются в открытом доступе в  ГАИС «Управление», также на официальном сайте органов местного самоуправления Лямбирского муниципального района в разделе «Муниципальные программы» в сети Интернет.</w:t>
      </w:r>
    </w:p>
    <w:p w:rsidR="00447224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В соответствии с Федеральным законом от 28.06.2014 г. №172-ФЗ «О стратегическом планировании в Российской Федерации» и постановлением Администрации Лямбирского муниципального района от 7.12.16 г. № 1594 «Об утверждении Порядка разработки,  реализации и оценки эффективности реализации муниципальных программ Лямбирского муниципального района ежегод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но формируется Сводный годовой доклад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 оценке эффективности реализации муниципальных программ.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утверждается главой Лямбирского муниципального района и размещается в открытом доступе на официальном сайте органов местного самоуправления Лямбирского муниципального района в сети Интернет.</w:t>
      </w:r>
    </w:p>
    <w:p w:rsidR="00447224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Актуализация перечня муниципальных программ, планируемых к реализации, начиная с очередного финансового года, проводится ежегодно до 1 августа.  Актуализация перечня мероприятий муниципальных программ, планируемых к реализации, начиная с очередного финансового года, проводится ежегодно до 1 сентября.</w:t>
      </w:r>
    </w:p>
    <w:p w:rsidR="00814C0C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Так же, Экономическим управлением администрации района, ежегодно проводится: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-</w:t>
      </w:r>
      <w:r w:rsidRPr="00561EE4">
        <w:rPr>
          <w:sz w:val="24"/>
          <w:szCs w:val="24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организационное и консультационное обеспечение деятельности органов местного самоуправления по формированию и реализации муниципальных программ Лямбирского муниципального района;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-  мониторинг реализации муниципальных программ на территории Лямбирского муниципального района;</w:t>
      </w:r>
    </w:p>
    <w:p w:rsidR="00447224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- разраб</w:t>
      </w:r>
      <w:r w:rsidR="00CF475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CF475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корректировка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прогноз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социально-экономического развития Лямбирского муниципального района;</w:t>
      </w:r>
    </w:p>
    <w:p w:rsidR="00447224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- проводится мониторинг информационно-аналитических материалов о выполнении органами местного самоуправления ежегодных планов мероприятий по реализации программ в Лямбирском муниципальном районе;</w:t>
      </w:r>
    </w:p>
    <w:p w:rsidR="00447224" w:rsidRPr="00561EE4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- подготавливается доклад Главы Лямбирского муниципального района о достигнутых значениях показателей для оценки эффективности деятельности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органов местного самоуправления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отчетный год и их планируемых значениях на 3-летний период.</w:t>
      </w:r>
    </w:p>
    <w:p w:rsidR="00EE7750" w:rsidRPr="00561EE4" w:rsidRDefault="00EE7750" w:rsidP="00982FB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Степень реализаци</w:t>
      </w:r>
      <w:r w:rsidR="00A41428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и мероприятий Муниципальной программы составила 100%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Эффективность использования средств </w:t>
      </w:r>
      <w:r w:rsidR="00982FB3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104,9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%. Средняя степень достижения значений показателей (индикаторов) составила  </w:t>
      </w:r>
      <w:r w:rsidR="00982FB3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96,5</w:t>
      </w:r>
      <w:r w:rsidR="00A41428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%. Уровень эффективности реализации </w:t>
      </w:r>
      <w:r w:rsidR="00A41428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Муниципальной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программы составил </w:t>
      </w:r>
      <w:r w:rsidR="00A41428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</w:t>
      </w:r>
      <w:r w:rsidR="00982FB3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01</w:t>
      </w:r>
      <w:r w:rsidR="00A41428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,2%,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что свидетельствует о</w:t>
      </w:r>
      <w:r w:rsidR="00A41428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высокой эффективности реализации Муниципальной программы.</w:t>
      </w:r>
    </w:p>
    <w:p w:rsidR="00EE7750" w:rsidRPr="00561EE4" w:rsidRDefault="00EE7750" w:rsidP="008807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Более подробно информация о выполнении показателей и результатах реализации мероприятий муниципальной программы «Экономическое развитие Лямбирского муниципального района до 2025 года» представлена в Приложении данному отчету.</w:t>
      </w:r>
    </w:p>
    <w:p w:rsidR="00893EAA" w:rsidRPr="00561EE4" w:rsidRDefault="00893EAA" w:rsidP="00880725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0607B" w:rsidRPr="00561EE4" w:rsidSect="00F0607B"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2B2E"/>
    <w:multiLevelType w:val="hybridMultilevel"/>
    <w:tmpl w:val="53CAC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135D7"/>
    <w:multiLevelType w:val="multilevel"/>
    <w:tmpl w:val="493C0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F05615"/>
    <w:multiLevelType w:val="hybridMultilevel"/>
    <w:tmpl w:val="64CA2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429DF"/>
    <w:multiLevelType w:val="hybridMultilevel"/>
    <w:tmpl w:val="A674598A"/>
    <w:lvl w:ilvl="0" w:tplc="74F8C4DA">
      <w:start w:val="1"/>
      <w:numFmt w:val="decimal"/>
      <w:lvlText w:val="%1."/>
      <w:lvlJc w:val="left"/>
      <w:pPr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537202"/>
    <w:multiLevelType w:val="hybridMultilevel"/>
    <w:tmpl w:val="1FD80F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2A2A40"/>
    <w:multiLevelType w:val="hybridMultilevel"/>
    <w:tmpl w:val="A4C4976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2F"/>
    <w:rsid w:val="00010727"/>
    <w:rsid w:val="0001309B"/>
    <w:rsid w:val="000133BA"/>
    <w:rsid w:val="00030396"/>
    <w:rsid w:val="000352C2"/>
    <w:rsid w:val="00075B82"/>
    <w:rsid w:val="000809A0"/>
    <w:rsid w:val="000841A7"/>
    <w:rsid w:val="00092E49"/>
    <w:rsid w:val="000B59F0"/>
    <w:rsid w:val="000C0B2C"/>
    <w:rsid w:val="000C124F"/>
    <w:rsid w:val="000C2A0A"/>
    <w:rsid w:val="000C67A4"/>
    <w:rsid w:val="000C7A67"/>
    <w:rsid w:val="000F30CD"/>
    <w:rsid w:val="001200BC"/>
    <w:rsid w:val="00125AD4"/>
    <w:rsid w:val="00130778"/>
    <w:rsid w:val="00137A69"/>
    <w:rsid w:val="001516A9"/>
    <w:rsid w:val="00171267"/>
    <w:rsid w:val="00186A48"/>
    <w:rsid w:val="001A2201"/>
    <w:rsid w:val="001B2361"/>
    <w:rsid w:val="001C5048"/>
    <w:rsid w:val="001D1A8B"/>
    <w:rsid w:val="001D5189"/>
    <w:rsid w:val="001D6B7A"/>
    <w:rsid w:val="001E2186"/>
    <w:rsid w:val="002068BC"/>
    <w:rsid w:val="00210778"/>
    <w:rsid w:val="002230BE"/>
    <w:rsid w:val="002303B7"/>
    <w:rsid w:val="00230FB4"/>
    <w:rsid w:val="00237025"/>
    <w:rsid w:val="002376D1"/>
    <w:rsid w:val="0024660D"/>
    <w:rsid w:val="00254A72"/>
    <w:rsid w:val="002565B2"/>
    <w:rsid w:val="00271E7B"/>
    <w:rsid w:val="00272F88"/>
    <w:rsid w:val="00280978"/>
    <w:rsid w:val="002A402F"/>
    <w:rsid w:val="002A7C07"/>
    <w:rsid w:val="002D0DE6"/>
    <w:rsid w:val="002D5390"/>
    <w:rsid w:val="002F70A3"/>
    <w:rsid w:val="0031068A"/>
    <w:rsid w:val="003173BF"/>
    <w:rsid w:val="00337899"/>
    <w:rsid w:val="0034175A"/>
    <w:rsid w:val="0034695D"/>
    <w:rsid w:val="003620FF"/>
    <w:rsid w:val="00367A17"/>
    <w:rsid w:val="00380798"/>
    <w:rsid w:val="00381CF2"/>
    <w:rsid w:val="003932B4"/>
    <w:rsid w:val="00397DC2"/>
    <w:rsid w:val="003A5104"/>
    <w:rsid w:val="003C6088"/>
    <w:rsid w:val="003E4E23"/>
    <w:rsid w:val="00437C33"/>
    <w:rsid w:val="00447224"/>
    <w:rsid w:val="004477E8"/>
    <w:rsid w:val="00455CEA"/>
    <w:rsid w:val="00470ADC"/>
    <w:rsid w:val="00473747"/>
    <w:rsid w:val="0049682B"/>
    <w:rsid w:val="004B4D64"/>
    <w:rsid w:val="004C19BA"/>
    <w:rsid w:val="004D53A9"/>
    <w:rsid w:val="004E5326"/>
    <w:rsid w:val="005050C2"/>
    <w:rsid w:val="00515D15"/>
    <w:rsid w:val="0053742A"/>
    <w:rsid w:val="00555A3B"/>
    <w:rsid w:val="00561EE4"/>
    <w:rsid w:val="0056680D"/>
    <w:rsid w:val="00571DC7"/>
    <w:rsid w:val="005853F6"/>
    <w:rsid w:val="00585AC3"/>
    <w:rsid w:val="005922D9"/>
    <w:rsid w:val="005A1AA3"/>
    <w:rsid w:val="005A4494"/>
    <w:rsid w:val="005B3692"/>
    <w:rsid w:val="005B71F5"/>
    <w:rsid w:val="005C2D1C"/>
    <w:rsid w:val="005E0076"/>
    <w:rsid w:val="005E36FD"/>
    <w:rsid w:val="0060015F"/>
    <w:rsid w:val="00603D54"/>
    <w:rsid w:val="00617267"/>
    <w:rsid w:val="006302D6"/>
    <w:rsid w:val="006315D0"/>
    <w:rsid w:val="006378F1"/>
    <w:rsid w:val="006449A6"/>
    <w:rsid w:val="00652856"/>
    <w:rsid w:val="0066255E"/>
    <w:rsid w:val="006647CD"/>
    <w:rsid w:val="00673F23"/>
    <w:rsid w:val="00681AA3"/>
    <w:rsid w:val="006926C3"/>
    <w:rsid w:val="00692DFB"/>
    <w:rsid w:val="006930C1"/>
    <w:rsid w:val="00697A05"/>
    <w:rsid w:val="006A1F25"/>
    <w:rsid w:val="006A74FE"/>
    <w:rsid w:val="006C2CA8"/>
    <w:rsid w:val="006C4F25"/>
    <w:rsid w:val="006F2459"/>
    <w:rsid w:val="00705579"/>
    <w:rsid w:val="007143A7"/>
    <w:rsid w:val="00725465"/>
    <w:rsid w:val="00735E1E"/>
    <w:rsid w:val="007378C9"/>
    <w:rsid w:val="007474DE"/>
    <w:rsid w:val="0075181F"/>
    <w:rsid w:val="00754832"/>
    <w:rsid w:val="007762F4"/>
    <w:rsid w:val="00776F5A"/>
    <w:rsid w:val="007A43C2"/>
    <w:rsid w:val="007C053F"/>
    <w:rsid w:val="007C468D"/>
    <w:rsid w:val="007D451C"/>
    <w:rsid w:val="007D5EF3"/>
    <w:rsid w:val="007E708A"/>
    <w:rsid w:val="00814C0C"/>
    <w:rsid w:val="0082328B"/>
    <w:rsid w:val="0082440B"/>
    <w:rsid w:val="00824E30"/>
    <w:rsid w:val="00831BC4"/>
    <w:rsid w:val="00836A18"/>
    <w:rsid w:val="00876B28"/>
    <w:rsid w:val="00880725"/>
    <w:rsid w:val="00884BF2"/>
    <w:rsid w:val="008919D6"/>
    <w:rsid w:val="00893EAA"/>
    <w:rsid w:val="008C4C81"/>
    <w:rsid w:val="008F1F2C"/>
    <w:rsid w:val="008F7F11"/>
    <w:rsid w:val="00901A3D"/>
    <w:rsid w:val="009165A5"/>
    <w:rsid w:val="00940931"/>
    <w:rsid w:val="009577A6"/>
    <w:rsid w:val="009814F2"/>
    <w:rsid w:val="00982FB3"/>
    <w:rsid w:val="00983E9F"/>
    <w:rsid w:val="009939A6"/>
    <w:rsid w:val="00993BEB"/>
    <w:rsid w:val="00995750"/>
    <w:rsid w:val="009A07D0"/>
    <w:rsid w:val="009D2ACB"/>
    <w:rsid w:val="009D3A1D"/>
    <w:rsid w:val="009D3FD2"/>
    <w:rsid w:val="009E38E4"/>
    <w:rsid w:val="009F717A"/>
    <w:rsid w:val="00A02C83"/>
    <w:rsid w:val="00A164C6"/>
    <w:rsid w:val="00A234FB"/>
    <w:rsid w:val="00A23B03"/>
    <w:rsid w:val="00A312EE"/>
    <w:rsid w:val="00A36BBB"/>
    <w:rsid w:val="00A41428"/>
    <w:rsid w:val="00A43F00"/>
    <w:rsid w:val="00A51BAD"/>
    <w:rsid w:val="00A602FD"/>
    <w:rsid w:val="00A72405"/>
    <w:rsid w:val="00A76281"/>
    <w:rsid w:val="00AA0DEF"/>
    <w:rsid w:val="00AB1A5F"/>
    <w:rsid w:val="00AC4280"/>
    <w:rsid w:val="00AD1D37"/>
    <w:rsid w:val="00AD215B"/>
    <w:rsid w:val="00AD4669"/>
    <w:rsid w:val="00AD5DAD"/>
    <w:rsid w:val="00AE29D5"/>
    <w:rsid w:val="00AF7A50"/>
    <w:rsid w:val="00B03D0B"/>
    <w:rsid w:val="00B1735F"/>
    <w:rsid w:val="00B26AB4"/>
    <w:rsid w:val="00B3132F"/>
    <w:rsid w:val="00B346EB"/>
    <w:rsid w:val="00B36060"/>
    <w:rsid w:val="00B73E76"/>
    <w:rsid w:val="00B85B66"/>
    <w:rsid w:val="00BA3FB3"/>
    <w:rsid w:val="00BB4228"/>
    <w:rsid w:val="00BC247A"/>
    <w:rsid w:val="00BC42B9"/>
    <w:rsid w:val="00BC4A22"/>
    <w:rsid w:val="00BD00B3"/>
    <w:rsid w:val="00BE48EA"/>
    <w:rsid w:val="00BF02A0"/>
    <w:rsid w:val="00BF69D0"/>
    <w:rsid w:val="00C1228E"/>
    <w:rsid w:val="00C1346E"/>
    <w:rsid w:val="00C21D34"/>
    <w:rsid w:val="00C23496"/>
    <w:rsid w:val="00C32E1E"/>
    <w:rsid w:val="00C41CC7"/>
    <w:rsid w:val="00C45EB7"/>
    <w:rsid w:val="00C57F99"/>
    <w:rsid w:val="00C70B93"/>
    <w:rsid w:val="00C72FD1"/>
    <w:rsid w:val="00C77187"/>
    <w:rsid w:val="00C821F7"/>
    <w:rsid w:val="00C91503"/>
    <w:rsid w:val="00C96977"/>
    <w:rsid w:val="00CB06A1"/>
    <w:rsid w:val="00CC4637"/>
    <w:rsid w:val="00CD57E2"/>
    <w:rsid w:val="00CD5D6E"/>
    <w:rsid w:val="00CD672B"/>
    <w:rsid w:val="00CD69BA"/>
    <w:rsid w:val="00CF4754"/>
    <w:rsid w:val="00D12D2A"/>
    <w:rsid w:val="00D13BDE"/>
    <w:rsid w:val="00D250E8"/>
    <w:rsid w:val="00D55800"/>
    <w:rsid w:val="00D57AE5"/>
    <w:rsid w:val="00D61575"/>
    <w:rsid w:val="00D7750D"/>
    <w:rsid w:val="00D8261B"/>
    <w:rsid w:val="00D86AB5"/>
    <w:rsid w:val="00D95FD6"/>
    <w:rsid w:val="00DB313F"/>
    <w:rsid w:val="00DC166D"/>
    <w:rsid w:val="00DC3209"/>
    <w:rsid w:val="00DF2261"/>
    <w:rsid w:val="00E3594C"/>
    <w:rsid w:val="00E4332A"/>
    <w:rsid w:val="00E4365D"/>
    <w:rsid w:val="00E54D74"/>
    <w:rsid w:val="00E56B84"/>
    <w:rsid w:val="00E723C0"/>
    <w:rsid w:val="00E72BE7"/>
    <w:rsid w:val="00E74D99"/>
    <w:rsid w:val="00E80F72"/>
    <w:rsid w:val="00E90FFB"/>
    <w:rsid w:val="00EE72A3"/>
    <w:rsid w:val="00EE7750"/>
    <w:rsid w:val="00EF5B3C"/>
    <w:rsid w:val="00F029A6"/>
    <w:rsid w:val="00F0313E"/>
    <w:rsid w:val="00F03B8C"/>
    <w:rsid w:val="00F0607B"/>
    <w:rsid w:val="00F1282A"/>
    <w:rsid w:val="00F13F1D"/>
    <w:rsid w:val="00F1632B"/>
    <w:rsid w:val="00F32C60"/>
    <w:rsid w:val="00F350DF"/>
    <w:rsid w:val="00F61D60"/>
    <w:rsid w:val="00F7221F"/>
    <w:rsid w:val="00F742F0"/>
    <w:rsid w:val="00F768D2"/>
    <w:rsid w:val="00FA017D"/>
    <w:rsid w:val="00FB17F1"/>
    <w:rsid w:val="00FB44CD"/>
    <w:rsid w:val="00FD4110"/>
    <w:rsid w:val="00FE007E"/>
    <w:rsid w:val="00FE5498"/>
    <w:rsid w:val="00FE7FF4"/>
    <w:rsid w:val="00FF1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9D3A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9D3A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8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5AC52-C405-4980-ABF9-6E6796362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2897</Words>
  <Characters>16516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</dc:creator>
  <cp:keywords/>
  <dc:description/>
  <cp:lastModifiedBy>Пользователь Windows</cp:lastModifiedBy>
  <cp:revision>7</cp:revision>
  <cp:lastPrinted>2021-03-11T07:28:00Z</cp:lastPrinted>
  <dcterms:created xsi:type="dcterms:W3CDTF">2020-02-06T12:03:00Z</dcterms:created>
  <dcterms:modified xsi:type="dcterms:W3CDTF">2021-03-11T07:29:00Z</dcterms:modified>
</cp:coreProperties>
</file>