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07040" w:rsidRDefault="00907040" w:rsidP="00907040">
      <w:pPr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ОБЪЯВЛЕНИЕ</w:t>
      </w:r>
    </w:p>
    <w:p w:rsidR="00907040" w:rsidRDefault="00907040" w:rsidP="00907040">
      <w:pPr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о проведении конкурса по отбору кандидатов на замещение должности Главы администрации Пензятского сельского поселения Лямбирского муниципального района</w:t>
      </w:r>
    </w:p>
    <w:p w:rsidR="00907040" w:rsidRDefault="00907040" w:rsidP="00907040">
      <w:pPr>
        <w:jc w:val="center"/>
        <w:rPr>
          <w:b/>
          <w:sz w:val="26"/>
          <w:szCs w:val="26"/>
        </w:rPr>
      </w:pPr>
    </w:p>
    <w:p w:rsidR="00907040" w:rsidRDefault="00907040" w:rsidP="00907040">
      <w:pPr>
        <w:jc w:val="both"/>
        <w:rPr>
          <w:sz w:val="26"/>
          <w:szCs w:val="26"/>
        </w:rPr>
      </w:pPr>
      <w:r>
        <w:rPr>
          <w:b/>
          <w:sz w:val="26"/>
          <w:szCs w:val="26"/>
        </w:rPr>
        <w:tab/>
      </w:r>
      <w:proofErr w:type="gramStart"/>
      <w:r>
        <w:rPr>
          <w:sz w:val="26"/>
          <w:szCs w:val="26"/>
        </w:rPr>
        <w:t xml:space="preserve">В соответствии со статьей 37 Федерального закона от 6 октября </w:t>
      </w:r>
      <w:smartTag w:uri="urn:schemas-microsoft-com:office:smarttags" w:element="metricconverter">
        <w:smartTagPr>
          <w:attr w:name="ProductID" w:val="2003 г"/>
        </w:smartTagPr>
        <w:r>
          <w:rPr>
            <w:sz w:val="26"/>
            <w:szCs w:val="26"/>
          </w:rPr>
          <w:t>2003 г</w:t>
        </w:r>
      </w:smartTag>
      <w:r>
        <w:rPr>
          <w:sz w:val="26"/>
          <w:szCs w:val="26"/>
        </w:rPr>
        <w:t>. № 131-ФЗ «Об общих принципах организации местного самоуправления в Российской Федерации» и во исполнение решения Совета депутатов Пензятского сельского поселения Лямбирского муниципального района от 10 июня 2021 года № 126  «Об объявлении конкурса по отбору кандидатов на замещение должности Главы администрации Пензятского сельского поселения Лямбирского муниципального района», конкурсная комиссия по</w:t>
      </w:r>
      <w:proofErr w:type="gramEnd"/>
      <w:r>
        <w:rPr>
          <w:sz w:val="26"/>
          <w:szCs w:val="26"/>
        </w:rPr>
        <w:t xml:space="preserve"> отбору кандидатов на замещение должности Главы администрации Пензятского сельского поселения Лямбирского муниципального района сообщает о проведении конкурса на замещение должности Главы администрации Пензятского сельского поселения Лямбирского муниципального района.</w:t>
      </w:r>
    </w:p>
    <w:p w:rsidR="00907040" w:rsidRPr="00A341DF" w:rsidRDefault="00907040" w:rsidP="00907040">
      <w:pPr>
        <w:pStyle w:val="a3"/>
        <w:ind w:left="0"/>
        <w:jc w:val="both"/>
        <w:rPr>
          <w:sz w:val="26"/>
          <w:szCs w:val="26"/>
        </w:rPr>
      </w:pPr>
      <w:r>
        <w:rPr>
          <w:sz w:val="26"/>
          <w:szCs w:val="26"/>
        </w:rPr>
        <w:tab/>
        <w:t xml:space="preserve">Конкурс состоится 07 июля 2021 года в 14:00 часов в кабинете Главы администрации Пензятского сельского поселения по адресу: </w:t>
      </w:r>
      <w:r w:rsidRPr="00A341DF">
        <w:rPr>
          <w:sz w:val="26"/>
          <w:szCs w:val="26"/>
        </w:rPr>
        <w:t>Республика Мордовия, Лямбирский район, с. Пензятка, ул. Казанская, д.9А.</w:t>
      </w:r>
    </w:p>
    <w:p w:rsidR="00907040" w:rsidRPr="00A341DF" w:rsidRDefault="00907040" w:rsidP="00907040">
      <w:pPr>
        <w:jc w:val="both"/>
        <w:rPr>
          <w:sz w:val="26"/>
          <w:szCs w:val="26"/>
        </w:rPr>
      </w:pPr>
    </w:p>
    <w:p w:rsidR="00907040" w:rsidRDefault="00907040" w:rsidP="00907040">
      <w:pPr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     </w:t>
      </w:r>
      <w:proofErr w:type="gramStart"/>
      <w:r>
        <w:rPr>
          <w:sz w:val="26"/>
          <w:szCs w:val="26"/>
        </w:rPr>
        <w:t>Право на участие в конкурсе имеют граждане Российской Федерации не моложе 18 и не старше 65 лет, имеющие высшее образование, и не менее четырёх лет стажа муниципальной службы или работы по специальности, направлению подготовки</w:t>
      </w:r>
      <w:r>
        <w:rPr>
          <w:color w:val="000000"/>
          <w:sz w:val="26"/>
          <w:szCs w:val="26"/>
        </w:rPr>
        <w:t xml:space="preserve"> и не имеющие на день проведения конкурса непогашенной или неснятой судимости</w:t>
      </w:r>
      <w:r>
        <w:rPr>
          <w:sz w:val="26"/>
          <w:szCs w:val="26"/>
        </w:rPr>
        <w:t>.</w:t>
      </w:r>
      <w:proofErr w:type="gramEnd"/>
    </w:p>
    <w:p w:rsidR="00907040" w:rsidRDefault="00907040" w:rsidP="00907040">
      <w:pPr>
        <w:ind w:firstLine="709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Для участия в конкурсе гражданин представляет следующие документы:</w:t>
      </w:r>
    </w:p>
    <w:p w:rsidR="00907040" w:rsidRDefault="00907040" w:rsidP="00907040">
      <w:pPr>
        <w:pStyle w:val="a6"/>
        <w:shd w:val="clear" w:color="auto" w:fill="FFFFFF"/>
        <w:spacing w:before="0" w:beforeAutospacing="0" w:after="0" w:afterAutospacing="0"/>
        <w:ind w:firstLine="708"/>
        <w:contextualSpacing/>
        <w:jc w:val="both"/>
        <w:textAlignment w:val="baseline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- личное заявление;</w:t>
      </w:r>
    </w:p>
    <w:p w:rsidR="00907040" w:rsidRDefault="00907040" w:rsidP="00907040">
      <w:pPr>
        <w:pStyle w:val="a6"/>
        <w:shd w:val="clear" w:color="auto" w:fill="FFFFFF"/>
        <w:spacing w:before="0" w:beforeAutospacing="0" w:after="0" w:afterAutospacing="0"/>
        <w:ind w:firstLine="708"/>
        <w:contextualSpacing/>
        <w:jc w:val="both"/>
        <w:textAlignment w:val="baseline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- собственноручно заполненную и подписанную анкету;</w:t>
      </w:r>
    </w:p>
    <w:p w:rsidR="00907040" w:rsidRDefault="00907040" w:rsidP="00907040">
      <w:pPr>
        <w:pStyle w:val="a6"/>
        <w:shd w:val="clear" w:color="auto" w:fill="FFFFFF"/>
        <w:spacing w:before="0" w:beforeAutospacing="0" w:after="0" w:afterAutospacing="0"/>
        <w:ind w:firstLine="708"/>
        <w:contextualSpacing/>
        <w:jc w:val="both"/>
        <w:textAlignment w:val="baseline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- паспорт гражданина Российской Федерации и его копию;</w:t>
      </w:r>
    </w:p>
    <w:p w:rsidR="00907040" w:rsidRDefault="00907040" w:rsidP="00907040">
      <w:pPr>
        <w:pStyle w:val="a6"/>
        <w:shd w:val="clear" w:color="auto" w:fill="FFFFFF"/>
        <w:spacing w:before="0" w:beforeAutospacing="0" w:after="0" w:afterAutospacing="0"/>
        <w:ind w:firstLine="708"/>
        <w:contextualSpacing/>
        <w:jc w:val="both"/>
        <w:textAlignment w:val="baseline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- две фотографии размером 3х4;</w:t>
      </w:r>
    </w:p>
    <w:p w:rsidR="00907040" w:rsidRDefault="00907040" w:rsidP="00907040">
      <w:pPr>
        <w:pStyle w:val="a6"/>
        <w:shd w:val="clear" w:color="auto" w:fill="FFFFFF"/>
        <w:spacing w:before="0" w:beforeAutospacing="0" w:after="0" w:afterAutospacing="0"/>
        <w:ind w:firstLine="708"/>
        <w:contextualSpacing/>
        <w:jc w:val="both"/>
        <w:textAlignment w:val="baseline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- копию трудовой книжки (за исключением случаев, когда служебная (трудовая) деятельность осуществляется впервые) или иные документы, подтверждающие трудовую (служебную) деятельность гражданина;</w:t>
      </w:r>
    </w:p>
    <w:p w:rsidR="00907040" w:rsidRDefault="00907040" w:rsidP="00907040">
      <w:pPr>
        <w:pStyle w:val="a6"/>
        <w:shd w:val="clear" w:color="auto" w:fill="FFFFFF"/>
        <w:spacing w:before="0" w:beforeAutospacing="0" w:after="0" w:afterAutospacing="0"/>
        <w:ind w:firstLine="708"/>
        <w:contextualSpacing/>
        <w:jc w:val="both"/>
        <w:textAlignment w:val="baseline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- документы, подтверждающие наличие необходимого образования (копии документов об образовании, о повышении квалификации, а также по желанию гражданина – о дополнительном профессиональном образовании, о присвоении ученой степени, ученого звания) и их копии;</w:t>
      </w:r>
    </w:p>
    <w:p w:rsidR="00907040" w:rsidRDefault="00907040" w:rsidP="00907040">
      <w:pPr>
        <w:pStyle w:val="a6"/>
        <w:shd w:val="clear" w:color="auto" w:fill="FFFFFF"/>
        <w:spacing w:before="0" w:beforeAutospacing="0" w:after="0" w:afterAutospacing="0"/>
        <w:ind w:firstLine="709"/>
        <w:contextualSpacing/>
        <w:jc w:val="both"/>
        <w:textAlignment w:val="baseline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- страховое свидетельство обязательного пенсионного страхования и его копию;</w:t>
      </w:r>
    </w:p>
    <w:p w:rsidR="00907040" w:rsidRDefault="00907040" w:rsidP="00907040">
      <w:pPr>
        <w:pStyle w:val="a6"/>
        <w:shd w:val="clear" w:color="auto" w:fill="FFFFFF"/>
        <w:spacing w:before="0" w:beforeAutospacing="0" w:after="0" w:afterAutospacing="0"/>
        <w:ind w:firstLine="709"/>
        <w:contextualSpacing/>
        <w:jc w:val="both"/>
        <w:textAlignment w:val="baseline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 xml:space="preserve">- свидетельство </w:t>
      </w:r>
      <w:proofErr w:type="gramStart"/>
      <w:r>
        <w:rPr>
          <w:color w:val="000000"/>
          <w:sz w:val="26"/>
          <w:szCs w:val="26"/>
        </w:rPr>
        <w:t>о постановке на учет в налоговом органе по месту жительства на территории</w:t>
      </w:r>
      <w:proofErr w:type="gramEnd"/>
      <w:r>
        <w:rPr>
          <w:color w:val="000000"/>
          <w:sz w:val="26"/>
          <w:szCs w:val="26"/>
        </w:rPr>
        <w:t xml:space="preserve"> Российской Федерации и его копию;</w:t>
      </w:r>
    </w:p>
    <w:p w:rsidR="00907040" w:rsidRDefault="00907040" w:rsidP="00907040">
      <w:pPr>
        <w:pStyle w:val="a6"/>
        <w:shd w:val="clear" w:color="auto" w:fill="FFFFFF"/>
        <w:spacing w:before="0" w:beforeAutospacing="0" w:after="0" w:afterAutospacing="0"/>
        <w:ind w:firstLine="709"/>
        <w:contextualSpacing/>
        <w:jc w:val="both"/>
        <w:textAlignment w:val="baseline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- документы воинского учета – для военнообязанных и лиц, подлежащих призыву на военную службу и их копии;</w:t>
      </w:r>
    </w:p>
    <w:p w:rsidR="00907040" w:rsidRDefault="00907040" w:rsidP="00907040">
      <w:pPr>
        <w:pStyle w:val="a6"/>
        <w:shd w:val="clear" w:color="auto" w:fill="FFFFFF"/>
        <w:spacing w:before="0" w:beforeAutospacing="0" w:after="0" w:afterAutospacing="0"/>
        <w:ind w:firstLine="709"/>
        <w:contextualSpacing/>
        <w:jc w:val="both"/>
        <w:textAlignment w:val="baseline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- заключение медицинского учреждения об отсутствии заболеваний, препятствующих поступлению на муниципальную службу или ее прохождению (медицинская справка учетной формы 001-ГС/у);</w:t>
      </w:r>
    </w:p>
    <w:p w:rsidR="00907040" w:rsidRDefault="00907040" w:rsidP="00907040">
      <w:pPr>
        <w:pStyle w:val="a6"/>
        <w:shd w:val="clear" w:color="auto" w:fill="FFFFFF"/>
        <w:spacing w:before="0" w:beforeAutospacing="0" w:after="0" w:afterAutospacing="0"/>
        <w:ind w:firstLine="708"/>
        <w:contextualSpacing/>
        <w:jc w:val="both"/>
        <w:textAlignment w:val="baseline"/>
        <w:rPr>
          <w:color w:val="000000"/>
          <w:sz w:val="26"/>
          <w:szCs w:val="26"/>
        </w:rPr>
      </w:pPr>
      <w:proofErr w:type="gramStart"/>
      <w:r>
        <w:rPr>
          <w:color w:val="000000"/>
          <w:sz w:val="26"/>
          <w:szCs w:val="26"/>
        </w:rPr>
        <w:t>- сведения о доходах за год, предшествующий году поступления на муниципальную службу, об имуществе и обязательствах имущественного характера, а также о доходах, об имуществе и обязательствах имущественного характера своих супруги (супруга) и несовершеннолетних детей (указанные сведения предоставляются в порядке и форме, которые утверждены Указом Президента Российской Федерации от 23 июня 2014 года № 460);</w:t>
      </w:r>
      <w:proofErr w:type="gramEnd"/>
    </w:p>
    <w:p w:rsidR="00907040" w:rsidRDefault="00907040" w:rsidP="00907040">
      <w:pPr>
        <w:pStyle w:val="a6"/>
        <w:shd w:val="clear" w:color="auto" w:fill="FFFFFF"/>
        <w:spacing w:before="0" w:beforeAutospacing="0" w:after="0" w:afterAutospacing="0"/>
        <w:ind w:left="33" w:firstLine="675"/>
        <w:contextualSpacing/>
        <w:jc w:val="both"/>
        <w:textAlignment w:val="baseline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lastRenderedPageBreak/>
        <w:t>- сведения об адресах сайтов и (или) страниц сайтов в информационно-телекоммуникационной сети «Интернет», на которых гражданин, претендующий на замещение должности муниципальной службы, размещал общедоступную информацию, а также данные, позволяющие его идентифицировать, в порядке, предусмотренном статьей 15.1 Федерального закона от 02.03.2007 № 25-ФЗ «О муниципальной службе в Российской Федерации»;</w:t>
      </w:r>
    </w:p>
    <w:p w:rsidR="00907040" w:rsidRDefault="00907040" w:rsidP="00907040">
      <w:pPr>
        <w:pStyle w:val="a6"/>
        <w:shd w:val="clear" w:color="auto" w:fill="FFFFFF"/>
        <w:spacing w:before="0" w:beforeAutospacing="0" w:after="0" w:afterAutospacing="0"/>
        <w:ind w:firstLine="708"/>
        <w:contextualSpacing/>
        <w:jc w:val="both"/>
        <w:textAlignment w:val="baseline"/>
        <w:rPr>
          <w:color w:val="000000"/>
          <w:sz w:val="26"/>
          <w:szCs w:val="26"/>
        </w:rPr>
      </w:pPr>
      <w:proofErr w:type="gramStart"/>
      <w:r>
        <w:rPr>
          <w:color w:val="000000"/>
          <w:sz w:val="26"/>
          <w:szCs w:val="26"/>
        </w:rPr>
        <w:t xml:space="preserve">- справку о наличии (отсутствии) судимости и (или) факта уголовного преследования либо о прекращении уголовного преследования по реабилитационным основаниям, выданную в порядке и по форме, которые устанавливаются федеральным органом исполнительной власти, осуществляющим функции по выработке и реализации государственной политики и нормативно-правовому регулированию в сфере внутренних дел (для кандидатов, замещающих должности государственной гражданской, муниципальной службы, </w:t>
      </w:r>
      <w:r>
        <w:rPr>
          <w:color w:val="000000"/>
          <w:sz w:val="26"/>
          <w:szCs w:val="26"/>
          <w:shd w:val="clear" w:color="auto" w:fill="FFFFFF"/>
        </w:rPr>
        <w:t>занимающих места работы (службы), связанные с деятельностью</w:t>
      </w:r>
      <w:proofErr w:type="gramEnd"/>
      <w:r>
        <w:rPr>
          <w:color w:val="000000"/>
          <w:sz w:val="26"/>
          <w:szCs w:val="26"/>
          <w:shd w:val="clear" w:color="auto" w:fill="FFFFFF"/>
        </w:rPr>
        <w:t xml:space="preserve">, к </w:t>
      </w:r>
      <w:proofErr w:type="gramStart"/>
      <w:r>
        <w:rPr>
          <w:color w:val="000000"/>
          <w:sz w:val="26"/>
          <w:szCs w:val="26"/>
          <w:shd w:val="clear" w:color="auto" w:fill="FFFFFF"/>
        </w:rPr>
        <w:t>осуществлению</w:t>
      </w:r>
      <w:proofErr w:type="gramEnd"/>
      <w:r>
        <w:rPr>
          <w:color w:val="000000"/>
          <w:sz w:val="26"/>
          <w:szCs w:val="26"/>
          <w:shd w:val="clear" w:color="auto" w:fill="FFFFFF"/>
        </w:rPr>
        <w:t xml:space="preserve"> которой в соответствии с Трудовым кодексом, иным</w:t>
      </w:r>
      <w:r>
        <w:rPr>
          <w:rStyle w:val="apple-converted-space"/>
          <w:color w:val="000000"/>
          <w:sz w:val="26"/>
          <w:szCs w:val="26"/>
          <w:shd w:val="clear" w:color="auto" w:fill="FFFFFF"/>
        </w:rPr>
        <w:t> </w:t>
      </w:r>
      <w:hyperlink r:id="rId5" w:anchor="/multilink/12125268/paragraph/2698277/number/3" w:history="1">
        <w:r>
          <w:rPr>
            <w:rStyle w:val="a5"/>
            <w:color w:val="000000"/>
            <w:sz w:val="26"/>
            <w:szCs w:val="26"/>
            <w:shd w:val="clear" w:color="auto" w:fill="FFFFFF"/>
          </w:rPr>
          <w:t>Федеральными</w:t>
        </w:r>
      </w:hyperlink>
      <w:r>
        <w:rPr>
          <w:color w:val="000000"/>
          <w:sz w:val="26"/>
          <w:szCs w:val="26"/>
        </w:rPr>
        <w:t xml:space="preserve"> законами</w:t>
      </w:r>
      <w:r>
        <w:rPr>
          <w:rStyle w:val="apple-converted-space"/>
          <w:color w:val="000000"/>
          <w:sz w:val="26"/>
          <w:szCs w:val="26"/>
          <w:shd w:val="clear" w:color="auto" w:fill="FFFFFF"/>
        </w:rPr>
        <w:t> </w:t>
      </w:r>
      <w:r>
        <w:rPr>
          <w:color w:val="000000"/>
          <w:sz w:val="26"/>
          <w:szCs w:val="26"/>
          <w:shd w:val="clear" w:color="auto" w:fill="FFFFFF"/>
        </w:rPr>
        <w:t>не допускаются лица, имеющие или имевшие судимость, подвергающиеся или подвергавшиеся уголовному преследованию,</w:t>
      </w:r>
      <w:r>
        <w:rPr>
          <w:color w:val="000000"/>
          <w:sz w:val="26"/>
          <w:szCs w:val="26"/>
        </w:rPr>
        <w:t xml:space="preserve"> допускается предоставление справок со сроком давности 1 год);</w:t>
      </w:r>
    </w:p>
    <w:p w:rsidR="00907040" w:rsidRDefault="00907040" w:rsidP="00907040">
      <w:pPr>
        <w:pStyle w:val="a6"/>
        <w:shd w:val="clear" w:color="auto" w:fill="FFFFFF"/>
        <w:spacing w:before="0" w:beforeAutospacing="0" w:after="0" w:afterAutospacing="0"/>
        <w:ind w:firstLine="708"/>
        <w:contextualSpacing/>
        <w:jc w:val="both"/>
        <w:textAlignment w:val="baseline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- справку об отсутствии сведений о регистрации в качестве индивидуального предпринимателя, выданную Инспекцией Федеральной налоговой службы России по Республике Мордовия (во исполнение пункта 3 части 1 статьи 14 Федерального закона от 2 марта 2007 г. № 25-ФЗ «О муниципальной службе в Российской Федерации»);</w:t>
      </w:r>
    </w:p>
    <w:p w:rsidR="00907040" w:rsidRDefault="00907040" w:rsidP="00907040">
      <w:pPr>
        <w:pStyle w:val="a6"/>
        <w:shd w:val="clear" w:color="auto" w:fill="FFFFFF"/>
        <w:spacing w:before="0" w:beforeAutospacing="0" w:after="0" w:afterAutospacing="0"/>
        <w:ind w:firstLine="708"/>
        <w:contextualSpacing/>
        <w:jc w:val="both"/>
        <w:textAlignment w:val="baseline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- по желанию гражданина могут быть представлены отзыв с места работы (службы) и другие сведения.</w:t>
      </w:r>
    </w:p>
    <w:p w:rsidR="00907040" w:rsidRDefault="00907040" w:rsidP="00907040">
      <w:pPr>
        <w:pStyle w:val="a6"/>
        <w:shd w:val="clear" w:color="auto" w:fill="FFFFFF"/>
        <w:spacing w:before="0" w:beforeAutospacing="0" w:after="0" w:afterAutospacing="0"/>
        <w:ind w:firstLine="708"/>
        <w:contextualSpacing/>
        <w:jc w:val="both"/>
        <w:textAlignment w:val="baseline"/>
        <w:rPr>
          <w:color w:val="000000"/>
          <w:sz w:val="26"/>
          <w:szCs w:val="26"/>
        </w:rPr>
      </w:pPr>
      <w:proofErr w:type="gramStart"/>
      <w:r>
        <w:rPr>
          <w:color w:val="000000"/>
          <w:sz w:val="26"/>
          <w:szCs w:val="26"/>
        </w:rPr>
        <w:t>Гражданин, изъявивший желание участвовать в конкурсе, вправе представить иные документы (характеристики, рекомендации, отзывы, копии документов о присвоении почетных званий, классного чина, дипломатического ранга, воинского, специального звания, награждении государственными наградами и т.п.).</w:t>
      </w:r>
      <w:proofErr w:type="gramEnd"/>
    </w:p>
    <w:p w:rsidR="00907040" w:rsidRPr="00A341DF" w:rsidRDefault="00907040" w:rsidP="00907040">
      <w:pPr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     </w:t>
      </w:r>
      <w:r w:rsidRPr="00A341DF">
        <w:rPr>
          <w:sz w:val="26"/>
          <w:szCs w:val="26"/>
        </w:rPr>
        <w:t xml:space="preserve">Прием документов осуществляется: с 15 июня  2021 года до 03 июля 2021 года с 8 час.30 мин. до 17 час.30 мин (в выходные дни прием документов осуществляется с 9 час.00 мин. </w:t>
      </w:r>
      <w:proofErr w:type="gramStart"/>
      <w:r w:rsidRPr="00A341DF">
        <w:rPr>
          <w:sz w:val="26"/>
          <w:szCs w:val="26"/>
        </w:rPr>
        <w:t>до</w:t>
      </w:r>
      <w:proofErr w:type="gramEnd"/>
      <w:r w:rsidRPr="00A341DF">
        <w:rPr>
          <w:sz w:val="26"/>
          <w:szCs w:val="26"/>
        </w:rPr>
        <w:t xml:space="preserve"> 13 </w:t>
      </w:r>
      <w:proofErr w:type="gramStart"/>
      <w:r w:rsidRPr="00A341DF">
        <w:rPr>
          <w:sz w:val="26"/>
          <w:szCs w:val="26"/>
        </w:rPr>
        <w:t>час</w:t>
      </w:r>
      <w:proofErr w:type="gramEnd"/>
      <w:r w:rsidRPr="00A341DF">
        <w:rPr>
          <w:sz w:val="26"/>
          <w:szCs w:val="26"/>
        </w:rPr>
        <w:t xml:space="preserve">.00 мин.) по адресу: РМ, Лямбирский район, с. Пензятка ул. </w:t>
      </w:r>
      <w:proofErr w:type="gramStart"/>
      <w:r w:rsidRPr="00A341DF">
        <w:rPr>
          <w:sz w:val="26"/>
          <w:szCs w:val="26"/>
        </w:rPr>
        <w:t>Казанская</w:t>
      </w:r>
      <w:proofErr w:type="gramEnd"/>
      <w:r w:rsidRPr="00A341DF">
        <w:rPr>
          <w:sz w:val="26"/>
          <w:szCs w:val="26"/>
        </w:rPr>
        <w:t xml:space="preserve"> д.9А. </w:t>
      </w:r>
    </w:p>
    <w:p w:rsidR="00907040" w:rsidRPr="00A341DF" w:rsidRDefault="00907040" w:rsidP="00907040">
      <w:pPr>
        <w:tabs>
          <w:tab w:val="left" w:pos="2325"/>
        </w:tabs>
        <w:jc w:val="both"/>
        <w:rPr>
          <w:sz w:val="26"/>
          <w:szCs w:val="26"/>
        </w:rPr>
      </w:pPr>
      <w:r w:rsidRPr="00A341DF">
        <w:rPr>
          <w:sz w:val="26"/>
          <w:szCs w:val="26"/>
        </w:rPr>
        <w:t xml:space="preserve">            Информацию о конкурсе можно получить по телефону: 8 (834 41) 2-51-55. </w:t>
      </w:r>
    </w:p>
    <w:p w:rsidR="00907040" w:rsidRPr="00A341DF" w:rsidRDefault="00907040" w:rsidP="00907040">
      <w:pPr>
        <w:jc w:val="both"/>
        <w:rPr>
          <w:sz w:val="26"/>
          <w:szCs w:val="26"/>
        </w:rPr>
      </w:pPr>
    </w:p>
    <w:p w:rsidR="00907040" w:rsidRDefault="00907040" w:rsidP="00907040">
      <w:pPr>
        <w:rPr>
          <w:b/>
          <w:sz w:val="28"/>
          <w:szCs w:val="28"/>
        </w:rPr>
      </w:pPr>
      <w:r>
        <w:rPr>
          <w:b/>
          <w:sz w:val="26"/>
          <w:szCs w:val="26"/>
        </w:rPr>
        <w:t xml:space="preserve">                                                                                                   Конкурсная </w:t>
      </w:r>
      <w:r>
        <w:rPr>
          <w:b/>
          <w:sz w:val="28"/>
          <w:szCs w:val="28"/>
        </w:rPr>
        <w:t>комиссия</w:t>
      </w:r>
    </w:p>
    <w:p w:rsidR="00907040" w:rsidRDefault="00907040" w:rsidP="00907040">
      <w:pPr>
        <w:shd w:val="clear" w:color="auto" w:fill="FFFFFF"/>
        <w:spacing w:line="274" w:lineRule="exact"/>
        <w:ind w:left="29"/>
        <w:jc w:val="right"/>
        <w:rPr>
          <w:color w:val="000000"/>
          <w:spacing w:val="-7"/>
          <w:sz w:val="26"/>
          <w:szCs w:val="26"/>
        </w:rPr>
      </w:pPr>
    </w:p>
    <w:p w:rsidR="00907040" w:rsidRPr="002E11C5" w:rsidRDefault="00907040" w:rsidP="00907040">
      <w:pPr>
        <w:rPr>
          <w:b/>
          <w:sz w:val="28"/>
          <w:szCs w:val="28"/>
        </w:rPr>
      </w:pPr>
    </w:p>
    <w:p w:rsidR="002039DF" w:rsidRDefault="002039DF">
      <w:bookmarkStart w:id="0" w:name="_GoBack"/>
      <w:bookmarkEnd w:id="0"/>
    </w:p>
    <w:sectPr w:rsidR="002039DF" w:rsidSect="00920088">
      <w:pgSz w:w="11906" w:h="16838"/>
      <w:pgMar w:top="540" w:right="850" w:bottom="53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07040"/>
    <w:rsid w:val="002039DF"/>
    <w:rsid w:val="009070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0704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link w:val="a4"/>
    <w:qFormat/>
    <w:rsid w:val="00907040"/>
    <w:pPr>
      <w:widowControl/>
      <w:autoSpaceDE/>
      <w:autoSpaceDN/>
      <w:adjustRightInd/>
      <w:ind w:left="720"/>
      <w:contextualSpacing/>
    </w:pPr>
    <w:rPr>
      <w:sz w:val="28"/>
    </w:rPr>
  </w:style>
  <w:style w:type="character" w:customStyle="1" w:styleId="a4">
    <w:name w:val="Абзац списка Знак"/>
    <w:link w:val="a3"/>
    <w:rsid w:val="00907040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5">
    <w:name w:val="Hyperlink"/>
    <w:uiPriority w:val="99"/>
    <w:unhideWhenUsed/>
    <w:rsid w:val="00907040"/>
    <w:rPr>
      <w:color w:val="0000FF"/>
      <w:u w:val="single"/>
    </w:rPr>
  </w:style>
  <w:style w:type="paragraph" w:styleId="a6">
    <w:name w:val="Normal (Web)"/>
    <w:basedOn w:val="a"/>
    <w:uiPriority w:val="99"/>
    <w:unhideWhenUsed/>
    <w:rsid w:val="00907040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apple-converted-space">
    <w:name w:val="apple-converted-space"/>
    <w:rsid w:val="0090704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0704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link w:val="a4"/>
    <w:qFormat/>
    <w:rsid w:val="00907040"/>
    <w:pPr>
      <w:widowControl/>
      <w:autoSpaceDE/>
      <w:autoSpaceDN/>
      <w:adjustRightInd/>
      <w:ind w:left="720"/>
      <w:contextualSpacing/>
    </w:pPr>
    <w:rPr>
      <w:sz w:val="28"/>
    </w:rPr>
  </w:style>
  <w:style w:type="character" w:customStyle="1" w:styleId="a4">
    <w:name w:val="Абзац списка Знак"/>
    <w:link w:val="a3"/>
    <w:rsid w:val="00907040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5">
    <w:name w:val="Hyperlink"/>
    <w:uiPriority w:val="99"/>
    <w:unhideWhenUsed/>
    <w:rsid w:val="00907040"/>
    <w:rPr>
      <w:color w:val="0000FF"/>
      <w:u w:val="single"/>
    </w:rPr>
  </w:style>
  <w:style w:type="paragraph" w:styleId="a6">
    <w:name w:val="Normal (Web)"/>
    <w:basedOn w:val="a"/>
    <w:uiPriority w:val="99"/>
    <w:unhideWhenUsed/>
    <w:rsid w:val="00907040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apple-converted-space">
    <w:name w:val="apple-converted-space"/>
    <w:rsid w:val="0090704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internet.garant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815</Words>
  <Characters>4650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1</cp:revision>
  <dcterms:created xsi:type="dcterms:W3CDTF">2021-06-15T12:29:00Z</dcterms:created>
  <dcterms:modified xsi:type="dcterms:W3CDTF">2021-06-15T12:30:00Z</dcterms:modified>
</cp:coreProperties>
</file>