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7F3" w:rsidRDefault="00EF27F3" w:rsidP="00AA5B80">
      <w:pPr>
        <w:jc w:val="center"/>
        <w:rPr>
          <w:b/>
          <w:sz w:val="28"/>
          <w:szCs w:val="28"/>
        </w:rPr>
      </w:pPr>
      <w:r w:rsidRPr="0089148B">
        <w:rPr>
          <w:b/>
          <w:sz w:val="28"/>
          <w:szCs w:val="28"/>
        </w:rPr>
        <w:t xml:space="preserve">АДМИНИСТРАЦИЯ </w:t>
      </w:r>
      <w:r>
        <w:rPr>
          <w:b/>
          <w:sz w:val="28"/>
          <w:szCs w:val="28"/>
        </w:rPr>
        <w:t>БОЛОТНИКОВСКОГО</w:t>
      </w:r>
      <w:r w:rsidRPr="0089148B">
        <w:rPr>
          <w:b/>
          <w:sz w:val="28"/>
          <w:szCs w:val="28"/>
        </w:rPr>
        <w:t xml:space="preserve"> СЕЛЬСКОГО ПОСЕЛЕНИЯ</w:t>
      </w:r>
    </w:p>
    <w:p w:rsidR="00EF27F3" w:rsidRDefault="00EF27F3" w:rsidP="00AA5B80">
      <w:pPr>
        <w:jc w:val="center"/>
        <w:rPr>
          <w:b/>
          <w:sz w:val="28"/>
          <w:szCs w:val="28"/>
        </w:rPr>
      </w:pPr>
      <w:r>
        <w:rPr>
          <w:b/>
          <w:sz w:val="28"/>
          <w:szCs w:val="28"/>
        </w:rPr>
        <w:t>ЛЯМБИРСКОГО МУНИЦИПАЛЬНОГО РАЙОНА</w:t>
      </w:r>
      <w:r>
        <w:rPr>
          <w:b/>
          <w:sz w:val="28"/>
          <w:szCs w:val="28"/>
        </w:rPr>
        <w:br/>
        <w:t>РЕСПУБЛИКИ МОРДОВИЯ</w:t>
      </w:r>
    </w:p>
    <w:p w:rsidR="00EF27F3" w:rsidRDefault="00EF27F3" w:rsidP="00AA5B80">
      <w:pPr>
        <w:jc w:val="center"/>
        <w:rPr>
          <w:b/>
          <w:sz w:val="28"/>
          <w:szCs w:val="28"/>
        </w:rPr>
      </w:pPr>
    </w:p>
    <w:p w:rsidR="00EF27F3" w:rsidRDefault="00EF27F3" w:rsidP="00AA5B80">
      <w:pPr>
        <w:jc w:val="center"/>
        <w:rPr>
          <w:b/>
          <w:sz w:val="28"/>
          <w:szCs w:val="28"/>
        </w:rPr>
      </w:pPr>
    </w:p>
    <w:p w:rsidR="00EF27F3" w:rsidRDefault="00EF27F3" w:rsidP="00AA5B80">
      <w:pPr>
        <w:jc w:val="center"/>
        <w:rPr>
          <w:b/>
          <w:sz w:val="28"/>
          <w:szCs w:val="28"/>
        </w:rPr>
      </w:pPr>
      <w:r>
        <w:rPr>
          <w:b/>
          <w:sz w:val="28"/>
          <w:szCs w:val="28"/>
        </w:rPr>
        <w:t>ПОСТАНОВЛЕНИЕ</w:t>
      </w:r>
    </w:p>
    <w:p w:rsidR="00EF27F3" w:rsidRDefault="00EF27F3" w:rsidP="00AA5B80">
      <w:pPr>
        <w:jc w:val="center"/>
        <w:rPr>
          <w:b/>
          <w:sz w:val="28"/>
          <w:szCs w:val="28"/>
        </w:rPr>
      </w:pPr>
    </w:p>
    <w:p w:rsidR="00EF27F3" w:rsidRDefault="00EF27F3" w:rsidP="00AA5B80">
      <w:pPr>
        <w:rPr>
          <w:sz w:val="28"/>
          <w:szCs w:val="28"/>
        </w:rPr>
      </w:pPr>
      <w:r>
        <w:rPr>
          <w:sz w:val="28"/>
          <w:szCs w:val="28"/>
        </w:rPr>
        <w:t xml:space="preserve"> «01» июля  2019г.                                                          </w:t>
      </w:r>
      <w:r>
        <w:rPr>
          <w:sz w:val="28"/>
          <w:szCs w:val="28"/>
        </w:rPr>
        <w:tab/>
      </w:r>
      <w:r>
        <w:rPr>
          <w:sz w:val="28"/>
          <w:szCs w:val="28"/>
        </w:rPr>
        <w:tab/>
        <w:t xml:space="preserve">              №34/5</w:t>
      </w:r>
    </w:p>
    <w:p w:rsidR="00EF27F3" w:rsidRDefault="00EF27F3" w:rsidP="00AA5B80">
      <w:pPr>
        <w:rPr>
          <w:sz w:val="28"/>
          <w:szCs w:val="28"/>
        </w:rPr>
      </w:pPr>
      <w:r>
        <w:rPr>
          <w:sz w:val="28"/>
          <w:szCs w:val="28"/>
        </w:rPr>
        <w:t xml:space="preserve">                                                         с.Болотниково</w:t>
      </w:r>
    </w:p>
    <w:p w:rsidR="00EF27F3" w:rsidRDefault="00EF27F3" w:rsidP="00AA5B80">
      <w:pPr>
        <w:rPr>
          <w:sz w:val="28"/>
          <w:szCs w:val="28"/>
        </w:rPr>
      </w:pPr>
    </w:p>
    <w:p w:rsidR="00EF27F3" w:rsidRDefault="00EF27F3" w:rsidP="00D01966">
      <w:pPr>
        <w:shd w:val="clear" w:color="auto" w:fill="F9F9F9"/>
        <w:spacing w:line="360" w:lineRule="atLeast"/>
        <w:jc w:val="center"/>
        <w:textAlignment w:val="baseline"/>
        <w:rPr>
          <w:b/>
          <w:color w:val="212121"/>
          <w:sz w:val="28"/>
          <w:szCs w:val="36"/>
          <w:bdr w:val="none" w:sz="0" w:space="0" w:color="auto" w:frame="1"/>
        </w:rPr>
      </w:pPr>
      <w:r w:rsidRPr="00D01966">
        <w:rPr>
          <w:b/>
          <w:color w:val="444444"/>
          <w:sz w:val="28"/>
          <w:szCs w:val="36"/>
          <w:bdr w:val="none" w:sz="0" w:space="0" w:color="auto" w:frame="1"/>
        </w:rPr>
        <w:t>Об утверждении административного регламента</w:t>
      </w:r>
      <w:r>
        <w:rPr>
          <w:b/>
          <w:color w:val="444444"/>
          <w:sz w:val="28"/>
          <w:szCs w:val="36"/>
          <w:bdr w:val="none" w:sz="0" w:space="0" w:color="auto" w:frame="1"/>
        </w:rPr>
        <w:t xml:space="preserve"> по  </w:t>
      </w:r>
      <w:r w:rsidRPr="00A77A65">
        <w:rPr>
          <w:b/>
          <w:sz w:val="28"/>
          <w:szCs w:val="28"/>
        </w:rPr>
        <w:t>осуществлени</w:t>
      </w:r>
      <w:r>
        <w:rPr>
          <w:b/>
          <w:sz w:val="28"/>
          <w:szCs w:val="28"/>
        </w:rPr>
        <w:t xml:space="preserve">ю </w:t>
      </w:r>
      <w:r w:rsidRPr="00A77A65">
        <w:rPr>
          <w:b/>
          <w:sz w:val="28"/>
          <w:szCs w:val="28"/>
        </w:rPr>
        <w:t xml:space="preserve">муниципального контроля </w:t>
      </w:r>
      <w:r>
        <w:rPr>
          <w:b/>
          <w:color w:val="444444"/>
          <w:sz w:val="28"/>
          <w:szCs w:val="36"/>
          <w:bdr w:val="none" w:sz="0" w:space="0" w:color="auto" w:frame="1"/>
        </w:rPr>
        <w:t xml:space="preserve">за сохранностью автомобильных дорог общего пользования </w:t>
      </w:r>
      <w:r w:rsidRPr="00D01966">
        <w:rPr>
          <w:b/>
          <w:color w:val="444444"/>
          <w:sz w:val="28"/>
          <w:szCs w:val="36"/>
          <w:bdr w:val="none" w:sz="0" w:space="0" w:color="auto" w:frame="1"/>
        </w:rPr>
        <w:t> </w:t>
      </w:r>
      <w:r>
        <w:rPr>
          <w:b/>
          <w:color w:val="444444"/>
          <w:sz w:val="28"/>
          <w:szCs w:val="36"/>
          <w:bdr w:val="none" w:sz="0" w:space="0" w:color="auto" w:frame="1"/>
        </w:rPr>
        <w:t xml:space="preserve">местного значения </w:t>
      </w:r>
      <w:r>
        <w:rPr>
          <w:b/>
          <w:color w:val="212121"/>
          <w:sz w:val="28"/>
          <w:szCs w:val="36"/>
          <w:bdr w:val="none" w:sz="0" w:space="0" w:color="auto" w:frame="1"/>
        </w:rPr>
        <w:t>Болотниковского сельского поселения</w:t>
      </w:r>
    </w:p>
    <w:p w:rsidR="00EF27F3" w:rsidRPr="00D01966" w:rsidRDefault="00EF27F3" w:rsidP="00D01966">
      <w:pPr>
        <w:shd w:val="clear" w:color="auto" w:fill="F9F9F9"/>
        <w:spacing w:line="360" w:lineRule="atLeast"/>
        <w:jc w:val="center"/>
        <w:textAlignment w:val="baseline"/>
        <w:rPr>
          <w:rFonts w:ascii="Helvetica" w:hAnsi="Helvetica" w:cs="Helvetica"/>
          <w:b/>
          <w:color w:val="444444"/>
          <w:sz w:val="28"/>
          <w:szCs w:val="17"/>
        </w:rPr>
      </w:pPr>
    </w:p>
    <w:p w:rsidR="00EF27F3" w:rsidRPr="00D01966" w:rsidRDefault="00EF27F3" w:rsidP="00D01966">
      <w:pPr>
        <w:shd w:val="clear" w:color="auto" w:fill="F9F9F9"/>
        <w:spacing w:line="360" w:lineRule="atLeast"/>
        <w:jc w:val="both"/>
        <w:textAlignment w:val="baseline"/>
        <w:rPr>
          <w:rFonts w:ascii="Helvetica" w:hAnsi="Helvetica" w:cs="Helvetica"/>
          <w:color w:val="444444"/>
          <w:sz w:val="28"/>
          <w:szCs w:val="17"/>
        </w:rPr>
      </w:pPr>
      <w:r>
        <w:rPr>
          <w:color w:val="444444"/>
          <w:sz w:val="28"/>
          <w:szCs w:val="36"/>
          <w:bdr w:val="none" w:sz="0" w:space="0" w:color="auto" w:frame="1"/>
        </w:rPr>
        <w:t xml:space="preserve">        </w:t>
      </w:r>
      <w:r w:rsidRPr="00D01966">
        <w:rPr>
          <w:color w:val="444444"/>
          <w:sz w:val="28"/>
          <w:szCs w:val="36"/>
          <w:bdr w:val="none" w:sz="0" w:space="0" w:color="auto" w:frame="1"/>
        </w:rPr>
        <w:t>В соответствии с </w:t>
      </w:r>
      <w:r w:rsidRPr="00D01966">
        <w:rPr>
          <w:color w:val="212121"/>
          <w:sz w:val="28"/>
          <w:szCs w:val="36"/>
          <w:bdr w:val="none" w:sz="0" w:space="0" w:color="auto" w:frame="1"/>
        </w:rPr>
        <w:t>Федеральным законом от 06.10.2003 №131-ФЗ «Об общих принципах организации местного самоуправления в Российской Федерации»,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10.12.1995 № 196-ФЗ «О безопасности дорожного движения»</w:t>
      </w:r>
      <w:r w:rsidRPr="00D01966">
        <w:rPr>
          <w:color w:val="444444"/>
          <w:sz w:val="28"/>
          <w:szCs w:val="36"/>
          <w:bdr w:val="none" w:sz="0" w:space="0" w:color="auto" w:frame="1"/>
        </w:rPr>
        <w:t xml:space="preserve">, Уставом </w:t>
      </w:r>
      <w:r>
        <w:rPr>
          <w:color w:val="444444"/>
          <w:sz w:val="28"/>
          <w:szCs w:val="36"/>
          <w:bdr w:val="none" w:sz="0" w:space="0" w:color="auto" w:frame="1"/>
        </w:rPr>
        <w:t xml:space="preserve">Болотниковского </w:t>
      </w:r>
      <w:r w:rsidRPr="00D01966">
        <w:rPr>
          <w:color w:val="444444"/>
          <w:sz w:val="28"/>
          <w:szCs w:val="36"/>
          <w:bdr w:val="none" w:sz="0" w:space="0" w:color="auto" w:frame="1"/>
        </w:rPr>
        <w:t>сельского поселения постановляет:</w:t>
      </w:r>
    </w:p>
    <w:p w:rsidR="00EF27F3" w:rsidRPr="00D01966" w:rsidRDefault="00EF27F3" w:rsidP="00B65355">
      <w:pPr>
        <w:shd w:val="clear" w:color="auto" w:fill="F9F9F9"/>
        <w:spacing w:line="360" w:lineRule="atLeast"/>
        <w:ind w:left="-144"/>
        <w:jc w:val="both"/>
        <w:textAlignment w:val="baseline"/>
        <w:rPr>
          <w:rFonts w:ascii="Helvetica" w:hAnsi="Helvetica" w:cs="Helvetica"/>
          <w:color w:val="444444"/>
          <w:sz w:val="28"/>
          <w:szCs w:val="17"/>
        </w:rPr>
      </w:pPr>
      <w:r>
        <w:rPr>
          <w:color w:val="444444"/>
          <w:sz w:val="28"/>
          <w:szCs w:val="36"/>
          <w:bdr w:val="none" w:sz="0" w:space="0" w:color="auto" w:frame="1"/>
        </w:rPr>
        <w:t xml:space="preserve">   1.</w:t>
      </w:r>
      <w:r w:rsidRPr="00D01966">
        <w:rPr>
          <w:color w:val="444444"/>
          <w:sz w:val="28"/>
          <w:szCs w:val="36"/>
          <w:bdr w:val="none" w:sz="0" w:space="0" w:color="auto" w:frame="1"/>
        </w:rPr>
        <w:t xml:space="preserve">Утвердить административный </w:t>
      </w:r>
      <w:r>
        <w:rPr>
          <w:color w:val="444444"/>
          <w:sz w:val="28"/>
          <w:szCs w:val="36"/>
          <w:bdr w:val="none" w:sz="0" w:space="0" w:color="auto" w:frame="1"/>
        </w:rPr>
        <w:t xml:space="preserve"> регламент </w:t>
      </w:r>
      <w:r w:rsidRPr="00D01966">
        <w:rPr>
          <w:color w:val="212121"/>
          <w:sz w:val="28"/>
          <w:szCs w:val="36"/>
          <w:bdr w:val="none" w:sz="0" w:space="0" w:color="auto" w:frame="1"/>
        </w:rPr>
        <w:t xml:space="preserve">за сохранностью автомобильных дорог </w:t>
      </w:r>
      <w:r>
        <w:rPr>
          <w:color w:val="212121"/>
          <w:sz w:val="28"/>
          <w:szCs w:val="36"/>
          <w:bdr w:val="none" w:sz="0" w:space="0" w:color="auto" w:frame="1"/>
        </w:rPr>
        <w:t>общего пользования Болотниковского сельского поселения,</w:t>
      </w:r>
      <w:r w:rsidRPr="00D01966">
        <w:rPr>
          <w:color w:val="212121"/>
          <w:sz w:val="28"/>
          <w:szCs w:val="36"/>
          <w:bdr w:val="none" w:sz="0" w:space="0" w:color="auto" w:frame="1"/>
        </w:rPr>
        <w:t> </w:t>
      </w:r>
      <w:r w:rsidRPr="00D01966">
        <w:rPr>
          <w:color w:val="444444"/>
          <w:sz w:val="28"/>
          <w:szCs w:val="36"/>
          <w:bdr w:val="none" w:sz="0" w:space="0" w:color="auto" w:frame="1"/>
        </w:rPr>
        <w:t>согласно приложению.</w:t>
      </w:r>
    </w:p>
    <w:p w:rsidR="00EF27F3" w:rsidRPr="00D01966" w:rsidRDefault="00EF27F3" w:rsidP="00B65355">
      <w:pPr>
        <w:shd w:val="clear" w:color="auto" w:fill="F9F9F9"/>
        <w:spacing w:line="360" w:lineRule="atLeast"/>
        <w:ind w:left="-144"/>
        <w:jc w:val="both"/>
        <w:textAlignment w:val="baseline"/>
        <w:rPr>
          <w:rFonts w:ascii="Helvetica" w:hAnsi="Helvetica" w:cs="Helvetica"/>
          <w:color w:val="444444"/>
          <w:sz w:val="28"/>
          <w:szCs w:val="17"/>
        </w:rPr>
      </w:pPr>
      <w:r>
        <w:rPr>
          <w:color w:val="444444"/>
          <w:sz w:val="28"/>
          <w:szCs w:val="36"/>
          <w:bdr w:val="none" w:sz="0" w:space="0" w:color="auto" w:frame="1"/>
        </w:rPr>
        <w:t xml:space="preserve">   2.</w:t>
      </w:r>
      <w:r w:rsidRPr="00D01966">
        <w:rPr>
          <w:color w:val="444444"/>
          <w:sz w:val="28"/>
          <w:szCs w:val="36"/>
          <w:bdr w:val="none" w:sz="0" w:space="0" w:color="auto" w:frame="1"/>
        </w:rPr>
        <w:t xml:space="preserve">Опубликовать данное постановление на официальном сайте </w:t>
      </w:r>
      <w:r>
        <w:rPr>
          <w:color w:val="444444"/>
          <w:sz w:val="28"/>
          <w:szCs w:val="36"/>
          <w:bdr w:val="none" w:sz="0" w:space="0" w:color="auto" w:frame="1"/>
        </w:rPr>
        <w:t xml:space="preserve">Болотниковского </w:t>
      </w:r>
      <w:r w:rsidRPr="00D01966">
        <w:rPr>
          <w:color w:val="444444"/>
          <w:sz w:val="28"/>
          <w:szCs w:val="36"/>
          <w:bdr w:val="none" w:sz="0" w:space="0" w:color="auto" w:frame="1"/>
        </w:rPr>
        <w:t>сельского поселения</w:t>
      </w:r>
      <w:r>
        <w:rPr>
          <w:color w:val="444444"/>
          <w:sz w:val="28"/>
          <w:szCs w:val="36"/>
          <w:bdr w:val="none" w:sz="0" w:space="0" w:color="auto" w:frame="1"/>
        </w:rPr>
        <w:t>.</w:t>
      </w:r>
      <w:r w:rsidRPr="00D01966">
        <w:rPr>
          <w:color w:val="444444"/>
          <w:sz w:val="28"/>
          <w:szCs w:val="36"/>
          <w:bdr w:val="none" w:sz="0" w:space="0" w:color="auto" w:frame="1"/>
        </w:rPr>
        <w:t xml:space="preserve"> </w:t>
      </w:r>
    </w:p>
    <w:p w:rsidR="00EF27F3" w:rsidRDefault="00EF27F3" w:rsidP="00D01966">
      <w:pPr>
        <w:shd w:val="clear" w:color="auto" w:fill="F9F9F9"/>
        <w:spacing w:line="360" w:lineRule="atLeast"/>
        <w:ind w:left="-144"/>
        <w:jc w:val="both"/>
        <w:textAlignment w:val="baseline"/>
        <w:rPr>
          <w:color w:val="444444"/>
          <w:sz w:val="28"/>
          <w:szCs w:val="36"/>
          <w:bdr w:val="none" w:sz="0" w:space="0" w:color="auto" w:frame="1"/>
        </w:rPr>
      </w:pPr>
      <w:r>
        <w:rPr>
          <w:color w:val="444444"/>
          <w:sz w:val="28"/>
          <w:szCs w:val="36"/>
          <w:bdr w:val="none" w:sz="0" w:space="0" w:color="auto" w:frame="1"/>
        </w:rPr>
        <w:t xml:space="preserve">   3. </w:t>
      </w:r>
      <w:r w:rsidRPr="00D01966">
        <w:rPr>
          <w:color w:val="444444"/>
          <w:sz w:val="28"/>
          <w:szCs w:val="36"/>
          <w:bdr w:val="none" w:sz="0" w:space="0" w:color="auto" w:frame="1"/>
        </w:rPr>
        <w:t>Постановление вступает в законную силу после его официального опубликования.</w:t>
      </w:r>
    </w:p>
    <w:p w:rsidR="00EF27F3" w:rsidRPr="00D01966" w:rsidRDefault="00EF27F3" w:rsidP="00D01966">
      <w:pPr>
        <w:shd w:val="clear" w:color="auto" w:fill="F9F9F9"/>
        <w:spacing w:line="360" w:lineRule="atLeast"/>
        <w:ind w:left="-144"/>
        <w:jc w:val="both"/>
        <w:textAlignment w:val="baseline"/>
        <w:rPr>
          <w:rFonts w:ascii="Helvetica" w:hAnsi="Helvetica" w:cs="Helvetica"/>
          <w:color w:val="444444"/>
          <w:sz w:val="28"/>
          <w:szCs w:val="17"/>
        </w:rPr>
      </w:pPr>
    </w:p>
    <w:p w:rsidR="00EF27F3" w:rsidRDefault="00EF27F3" w:rsidP="00D01966">
      <w:pPr>
        <w:shd w:val="clear" w:color="auto" w:fill="F9F9F9"/>
        <w:spacing w:line="360" w:lineRule="atLeast"/>
        <w:jc w:val="both"/>
        <w:textAlignment w:val="baseline"/>
        <w:rPr>
          <w:color w:val="444444"/>
          <w:sz w:val="28"/>
          <w:szCs w:val="36"/>
          <w:bdr w:val="none" w:sz="0" w:space="0" w:color="auto" w:frame="1"/>
        </w:rPr>
      </w:pPr>
    </w:p>
    <w:p w:rsidR="00EF27F3" w:rsidRDefault="00EF27F3" w:rsidP="00D01966">
      <w:pPr>
        <w:shd w:val="clear" w:color="auto" w:fill="F9F9F9"/>
        <w:spacing w:line="360" w:lineRule="atLeast"/>
        <w:jc w:val="both"/>
        <w:textAlignment w:val="baseline"/>
        <w:rPr>
          <w:color w:val="444444"/>
          <w:sz w:val="28"/>
          <w:szCs w:val="36"/>
          <w:bdr w:val="none" w:sz="0" w:space="0" w:color="auto" w:frame="1"/>
        </w:rPr>
      </w:pPr>
    </w:p>
    <w:p w:rsidR="00EF27F3" w:rsidRDefault="00EF27F3" w:rsidP="00D01966">
      <w:pPr>
        <w:shd w:val="clear" w:color="auto" w:fill="F9F9F9"/>
        <w:spacing w:line="360" w:lineRule="atLeast"/>
        <w:textAlignment w:val="baseline"/>
        <w:rPr>
          <w:color w:val="444444"/>
          <w:sz w:val="28"/>
          <w:szCs w:val="36"/>
          <w:bdr w:val="none" w:sz="0" w:space="0" w:color="auto" w:frame="1"/>
        </w:rPr>
      </w:pPr>
    </w:p>
    <w:p w:rsidR="00EF27F3" w:rsidRDefault="00EF27F3" w:rsidP="00D01966">
      <w:pPr>
        <w:shd w:val="clear" w:color="auto" w:fill="F9F9F9"/>
        <w:spacing w:line="360" w:lineRule="atLeast"/>
        <w:textAlignment w:val="baseline"/>
        <w:rPr>
          <w:rFonts w:cs="Helvetica"/>
          <w:color w:val="444444"/>
          <w:sz w:val="28"/>
          <w:szCs w:val="17"/>
        </w:rPr>
      </w:pPr>
      <w:r w:rsidRPr="00D01966">
        <w:rPr>
          <w:rFonts w:cs="Helvetica"/>
          <w:color w:val="444444"/>
          <w:sz w:val="28"/>
          <w:szCs w:val="17"/>
        </w:rPr>
        <w:t>Глава Болотниковского сельского поселения                         Е.А. Чекалдаева</w:t>
      </w:r>
    </w:p>
    <w:p w:rsidR="00EF27F3" w:rsidRDefault="00EF27F3" w:rsidP="00D01966">
      <w:pPr>
        <w:shd w:val="clear" w:color="auto" w:fill="F9F9F9"/>
        <w:spacing w:line="360" w:lineRule="atLeast"/>
        <w:textAlignment w:val="baseline"/>
        <w:rPr>
          <w:rFonts w:cs="Helvetica"/>
          <w:color w:val="444444"/>
          <w:sz w:val="28"/>
          <w:szCs w:val="17"/>
        </w:rPr>
      </w:pPr>
    </w:p>
    <w:p w:rsidR="00EF27F3" w:rsidRDefault="00EF27F3" w:rsidP="00D01966">
      <w:pPr>
        <w:shd w:val="clear" w:color="auto" w:fill="F9F9F9"/>
        <w:spacing w:line="360" w:lineRule="atLeast"/>
        <w:textAlignment w:val="baseline"/>
        <w:rPr>
          <w:rFonts w:cs="Helvetica"/>
          <w:color w:val="444444"/>
          <w:sz w:val="28"/>
          <w:szCs w:val="17"/>
        </w:rPr>
      </w:pPr>
    </w:p>
    <w:p w:rsidR="00EF27F3" w:rsidRDefault="00EF27F3" w:rsidP="00D01966">
      <w:pPr>
        <w:shd w:val="clear" w:color="auto" w:fill="F9F9F9"/>
        <w:spacing w:line="360" w:lineRule="atLeast"/>
        <w:textAlignment w:val="baseline"/>
        <w:rPr>
          <w:rFonts w:cs="Helvetica"/>
          <w:color w:val="444444"/>
          <w:sz w:val="28"/>
          <w:szCs w:val="17"/>
        </w:rPr>
      </w:pPr>
    </w:p>
    <w:p w:rsidR="00EF27F3" w:rsidRDefault="00EF27F3" w:rsidP="00D01966">
      <w:pPr>
        <w:shd w:val="clear" w:color="auto" w:fill="F9F9F9"/>
        <w:spacing w:line="360" w:lineRule="atLeast"/>
        <w:textAlignment w:val="baseline"/>
        <w:rPr>
          <w:rFonts w:cs="Helvetica"/>
          <w:color w:val="444444"/>
          <w:sz w:val="28"/>
          <w:szCs w:val="17"/>
        </w:rPr>
      </w:pPr>
    </w:p>
    <w:p w:rsidR="00EF27F3" w:rsidRDefault="00EF27F3" w:rsidP="00D01966">
      <w:pPr>
        <w:shd w:val="clear" w:color="auto" w:fill="F9F9F9"/>
        <w:spacing w:line="360" w:lineRule="atLeast"/>
        <w:textAlignment w:val="baseline"/>
        <w:rPr>
          <w:rFonts w:cs="Helvetica"/>
          <w:color w:val="444444"/>
          <w:sz w:val="28"/>
          <w:szCs w:val="17"/>
        </w:rPr>
      </w:pPr>
    </w:p>
    <w:p w:rsidR="00EF27F3" w:rsidRDefault="00EF27F3" w:rsidP="00D01966">
      <w:pPr>
        <w:shd w:val="clear" w:color="auto" w:fill="F9F9F9"/>
        <w:spacing w:line="360" w:lineRule="atLeast"/>
        <w:textAlignment w:val="baseline"/>
        <w:rPr>
          <w:rFonts w:cs="Helvetica"/>
          <w:color w:val="444444"/>
          <w:sz w:val="28"/>
          <w:szCs w:val="17"/>
        </w:rPr>
      </w:pPr>
    </w:p>
    <w:p w:rsidR="00EF27F3" w:rsidRPr="00D01966" w:rsidRDefault="00EF27F3" w:rsidP="00D01966">
      <w:pPr>
        <w:shd w:val="clear" w:color="auto" w:fill="F9F9F9"/>
        <w:spacing w:line="360" w:lineRule="atLeast"/>
        <w:textAlignment w:val="baseline"/>
        <w:rPr>
          <w:rFonts w:cs="Helvetica"/>
          <w:color w:val="444444"/>
          <w:sz w:val="28"/>
          <w:szCs w:val="17"/>
        </w:rPr>
      </w:pPr>
    </w:p>
    <w:p w:rsidR="00EF27F3" w:rsidRPr="00D01966" w:rsidRDefault="00EF27F3" w:rsidP="00D01966">
      <w:pPr>
        <w:pStyle w:val="ConsPlusNormal"/>
        <w:jc w:val="right"/>
        <w:outlineLvl w:val="0"/>
        <w:rPr>
          <w:rFonts w:ascii="Times New Roman" w:hAnsi="Times New Roman"/>
        </w:rPr>
      </w:pPr>
      <w:r w:rsidRPr="00D01966">
        <w:rPr>
          <w:rFonts w:ascii="Times New Roman" w:hAnsi="Times New Roman"/>
        </w:rPr>
        <w:t>Утвержден</w:t>
      </w:r>
    </w:p>
    <w:p w:rsidR="00EF27F3" w:rsidRPr="00D01966" w:rsidRDefault="00EF27F3" w:rsidP="00D01966">
      <w:pPr>
        <w:pStyle w:val="ConsPlusNormal"/>
        <w:jc w:val="right"/>
        <w:rPr>
          <w:rFonts w:ascii="Times New Roman" w:hAnsi="Times New Roman"/>
        </w:rPr>
      </w:pPr>
      <w:r w:rsidRPr="00D01966">
        <w:rPr>
          <w:rFonts w:ascii="Times New Roman" w:hAnsi="Times New Roman"/>
        </w:rPr>
        <w:t>постановлением главы администрации</w:t>
      </w:r>
    </w:p>
    <w:p w:rsidR="00EF27F3" w:rsidRPr="00D01966" w:rsidRDefault="00EF27F3" w:rsidP="00D01966">
      <w:pPr>
        <w:pStyle w:val="ConsPlusNormal"/>
        <w:jc w:val="right"/>
        <w:rPr>
          <w:rFonts w:ascii="Times New Roman" w:hAnsi="Times New Roman"/>
        </w:rPr>
      </w:pPr>
      <w:r w:rsidRPr="00D01966">
        <w:rPr>
          <w:rFonts w:ascii="Times New Roman" w:hAnsi="Times New Roman"/>
        </w:rPr>
        <w:t xml:space="preserve"> Болотниковского сельского поселения </w:t>
      </w:r>
    </w:p>
    <w:p w:rsidR="00EF27F3" w:rsidRPr="00D01966" w:rsidRDefault="00EF27F3" w:rsidP="00D01966">
      <w:pPr>
        <w:pStyle w:val="ConsPlusNormal"/>
        <w:jc w:val="center"/>
        <w:rPr>
          <w:rFonts w:ascii="Times New Roman" w:hAnsi="Times New Roman"/>
        </w:rPr>
      </w:pPr>
      <w:r w:rsidRPr="00D01966">
        <w:rPr>
          <w:rFonts w:ascii="Times New Roman" w:hAnsi="Times New Roman"/>
        </w:rPr>
        <w:t xml:space="preserve">                                                                                          </w:t>
      </w:r>
      <w:r>
        <w:rPr>
          <w:rFonts w:ascii="Times New Roman" w:hAnsi="Times New Roman"/>
        </w:rPr>
        <w:t xml:space="preserve">                             </w:t>
      </w:r>
      <w:r w:rsidRPr="00D01966">
        <w:rPr>
          <w:rFonts w:ascii="Times New Roman" w:hAnsi="Times New Roman"/>
        </w:rPr>
        <w:t xml:space="preserve">«01» июля 2019 г. №34/5 </w:t>
      </w:r>
    </w:p>
    <w:p w:rsidR="00EF27F3" w:rsidRDefault="00EF27F3" w:rsidP="00AF39A8">
      <w:pPr>
        <w:jc w:val="center"/>
        <w:rPr>
          <w:b/>
          <w:sz w:val="28"/>
          <w:szCs w:val="28"/>
        </w:rPr>
      </w:pPr>
    </w:p>
    <w:p w:rsidR="00EF27F3" w:rsidRPr="00A77A65" w:rsidRDefault="00EF27F3" w:rsidP="00AF39A8">
      <w:pPr>
        <w:jc w:val="center"/>
        <w:rPr>
          <w:b/>
          <w:sz w:val="28"/>
          <w:szCs w:val="28"/>
        </w:rPr>
      </w:pPr>
      <w:r>
        <w:rPr>
          <w:b/>
          <w:sz w:val="28"/>
          <w:szCs w:val="28"/>
        </w:rPr>
        <w:t>Административный регламент по</w:t>
      </w:r>
    </w:p>
    <w:p w:rsidR="00EF27F3" w:rsidRDefault="00EF27F3" w:rsidP="00AF39A8">
      <w:pPr>
        <w:jc w:val="center"/>
        <w:rPr>
          <w:b/>
          <w:sz w:val="28"/>
          <w:szCs w:val="28"/>
        </w:rPr>
      </w:pPr>
      <w:r w:rsidRPr="00A77A65">
        <w:rPr>
          <w:b/>
          <w:sz w:val="28"/>
          <w:szCs w:val="28"/>
        </w:rPr>
        <w:t>осуществлени</w:t>
      </w:r>
      <w:r>
        <w:rPr>
          <w:b/>
          <w:sz w:val="28"/>
          <w:szCs w:val="28"/>
        </w:rPr>
        <w:t>ю</w:t>
      </w:r>
      <w:r w:rsidRPr="00A77A65">
        <w:rPr>
          <w:b/>
          <w:sz w:val="28"/>
          <w:szCs w:val="28"/>
        </w:rPr>
        <w:t xml:space="preserve"> муниципального контроля за сохранностью автомобильных дорог </w:t>
      </w:r>
      <w:r>
        <w:rPr>
          <w:b/>
          <w:sz w:val="28"/>
          <w:szCs w:val="28"/>
        </w:rPr>
        <w:t>общего пользования местного значения Болотниковского сельского поселения</w:t>
      </w:r>
    </w:p>
    <w:p w:rsidR="00EF27F3" w:rsidRPr="00A77A65" w:rsidRDefault="00EF27F3" w:rsidP="00AF39A8">
      <w:pPr>
        <w:jc w:val="center"/>
        <w:rPr>
          <w:b/>
          <w:sz w:val="28"/>
          <w:szCs w:val="28"/>
        </w:rPr>
      </w:pPr>
    </w:p>
    <w:p w:rsidR="00EF27F3" w:rsidRPr="00A77A65" w:rsidRDefault="00EF27F3" w:rsidP="00AF39A8">
      <w:pPr>
        <w:tabs>
          <w:tab w:val="left" w:pos="3686"/>
        </w:tabs>
        <w:suppressAutoHyphens/>
        <w:jc w:val="center"/>
        <w:rPr>
          <w:b/>
          <w:sz w:val="28"/>
          <w:szCs w:val="28"/>
        </w:rPr>
      </w:pPr>
      <w:r w:rsidRPr="00A77A65">
        <w:rPr>
          <w:b/>
          <w:sz w:val="28"/>
          <w:szCs w:val="28"/>
        </w:rPr>
        <w:t>1. Общие положения</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1. Настоящий административный регламент осуществления муниципального контроля за сохранностью автомобильных дорог местного значения (далее – административный регламент) устанавливает требования к порядку осуществления муниципального контроля за сохранностью автомобильных дорог местного значения на территории </w:t>
      </w:r>
      <w:r w:rsidRPr="009E582B">
        <w:rPr>
          <w:rFonts w:ascii="Times New Roman" w:hAnsi="Times New Roman"/>
          <w:sz w:val="28"/>
          <w:szCs w:val="28"/>
        </w:rPr>
        <w:t>Болотниковского сельского поселения Лямбирского муниципального района</w:t>
      </w:r>
      <w:r w:rsidRPr="00A77A65">
        <w:rPr>
          <w:rFonts w:ascii="Times New Roman" w:hAnsi="Times New Roman"/>
          <w:sz w:val="28"/>
          <w:szCs w:val="28"/>
        </w:rPr>
        <w:t xml:space="preserve"> (далее – муниципальный контроль), состав, последовательность и сроки выполнения административных процедур (действий), порядок и формы контроля за осуществлением муниципального контроля, досудебный (внесудебный) порядок обжалования решений и действий (бездействия) администрации</w:t>
      </w:r>
      <w:r>
        <w:rPr>
          <w:rFonts w:ascii="Times New Roman" w:hAnsi="Times New Roman"/>
          <w:sz w:val="28"/>
          <w:szCs w:val="28"/>
        </w:rPr>
        <w:t xml:space="preserve"> </w:t>
      </w:r>
      <w:r w:rsidRPr="009E582B">
        <w:rPr>
          <w:rFonts w:ascii="Times New Roman" w:hAnsi="Times New Roman"/>
          <w:sz w:val="28"/>
          <w:szCs w:val="28"/>
        </w:rPr>
        <w:t>Болотниковского сельского поселения Лямбирского муниципального района</w:t>
      </w:r>
      <w:r w:rsidRPr="00A77A65">
        <w:rPr>
          <w:rFonts w:ascii="Times New Roman" w:hAnsi="Times New Roman"/>
          <w:i/>
          <w:sz w:val="28"/>
          <w:szCs w:val="28"/>
        </w:rPr>
        <w:t xml:space="preserve"> </w:t>
      </w:r>
      <w:r w:rsidRPr="00A77A65">
        <w:rPr>
          <w:rFonts w:ascii="Times New Roman" w:hAnsi="Times New Roman"/>
          <w:sz w:val="28"/>
          <w:szCs w:val="28"/>
        </w:rPr>
        <w:t>(далее – администрация), осуществляющей муниципальный контроль, а также ее должностных лиц.</w:t>
      </w:r>
    </w:p>
    <w:p w:rsidR="00EF27F3" w:rsidRPr="00A77A65" w:rsidRDefault="00EF27F3" w:rsidP="00AF39A8">
      <w:pPr>
        <w:suppressAutoHyphens/>
        <w:ind w:firstLine="709"/>
        <w:jc w:val="both"/>
        <w:rPr>
          <w:sz w:val="28"/>
          <w:szCs w:val="28"/>
        </w:rPr>
      </w:pPr>
    </w:p>
    <w:p w:rsidR="00EF27F3" w:rsidRPr="00A77A65" w:rsidRDefault="00EF27F3" w:rsidP="00AF39A8">
      <w:pPr>
        <w:suppressAutoHyphens/>
        <w:jc w:val="center"/>
        <w:rPr>
          <w:sz w:val="28"/>
          <w:szCs w:val="28"/>
        </w:rPr>
      </w:pPr>
      <w:r w:rsidRPr="00A77A65">
        <w:rPr>
          <w:sz w:val="28"/>
          <w:szCs w:val="28"/>
        </w:rPr>
        <w:t>Наименование муниципального контроля</w:t>
      </w:r>
    </w:p>
    <w:p w:rsidR="00EF27F3" w:rsidRPr="00A77A65" w:rsidRDefault="00EF27F3" w:rsidP="00AF39A8">
      <w:pPr>
        <w:suppressAutoHyphens/>
        <w:ind w:firstLine="709"/>
        <w:jc w:val="both"/>
        <w:rPr>
          <w:sz w:val="28"/>
          <w:szCs w:val="28"/>
        </w:rPr>
      </w:pPr>
      <w:r w:rsidRPr="00A77A65">
        <w:rPr>
          <w:sz w:val="28"/>
          <w:szCs w:val="28"/>
        </w:rPr>
        <w:t>2. Наименование муниципального контроля – муниципальный контроль за сохранностью автомобильных дорог местного значения.</w:t>
      </w:r>
    </w:p>
    <w:p w:rsidR="00EF27F3" w:rsidRPr="00A77A65" w:rsidRDefault="00EF27F3" w:rsidP="00AF39A8">
      <w:pPr>
        <w:suppressAutoHyphens/>
        <w:ind w:firstLine="709"/>
        <w:jc w:val="both"/>
        <w:rPr>
          <w:color w:val="000000"/>
          <w:sz w:val="28"/>
          <w:szCs w:val="28"/>
        </w:rPr>
      </w:pPr>
      <w:r w:rsidRPr="00A77A65">
        <w:rPr>
          <w:color w:val="000000"/>
          <w:sz w:val="28"/>
          <w:szCs w:val="28"/>
        </w:rPr>
        <w:t xml:space="preserve">Муниципальный контроль проводится в форме проверок (плановых и внеплановых) соблюдения </w:t>
      </w:r>
      <w:r w:rsidRPr="00A77A65">
        <w:rPr>
          <w:sz w:val="28"/>
          <w:szCs w:val="28"/>
        </w:rPr>
        <w:t xml:space="preserve">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 </w:t>
      </w:r>
      <w:r w:rsidRPr="00A77A65">
        <w:rPr>
          <w:color w:val="000000"/>
          <w:sz w:val="28"/>
          <w:szCs w:val="28"/>
        </w:rPr>
        <w:t xml:space="preserve">(далее - субъекты проверок) требований федеральных законов и иных нормативных правовых актов Российской Федерации (далее </w:t>
      </w:r>
      <w:r w:rsidRPr="00A77A65">
        <w:rPr>
          <w:sz w:val="28"/>
          <w:szCs w:val="28"/>
        </w:rPr>
        <w:t xml:space="preserve">– </w:t>
      </w:r>
      <w:r w:rsidRPr="00A77A65">
        <w:rPr>
          <w:color w:val="000000"/>
          <w:sz w:val="28"/>
          <w:szCs w:val="28"/>
        </w:rPr>
        <w:t xml:space="preserve">обязательные требования) и муниципальных правовых актов </w:t>
      </w:r>
      <w:r w:rsidRPr="009E582B">
        <w:rPr>
          <w:sz w:val="28"/>
          <w:szCs w:val="28"/>
        </w:rPr>
        <w:t>Болотниковского сельского поселения Лямбирского муниципального района</w:t>
      </w:r>
      <w:r w:rsidRPr="00A77A65">
        <w:rPr>
          <w:i/>
          <w:sz w:val="28"/>
          <w:szCs w:val="28"/>
        </w:rPr>
        <w:t xml:space="preserve"> </w:t>
      </w:r>
      <w:r w:rsidRPr="00A77A65">
        <w:rPr>
          <w:color w:val="000000"/>
          <w:sz w:val="28"/>
          <w:szCs w:val="28"/>
        </w:rPr>
        <w:t xml:space="preserve">по вопросам </w:t>
      </w:r>
      <w:r w:rsidRPr="00A77A65">
        <w:rPr>
          <w:sz w:val="28"/>
          <w:szCs w:val="28"/>
        </w:rPr>
        <w:t>обеспечения сохранности автомобильных дорог местного значения</w:t>
      </w:r>
      <w:r w:rsidRPr="00A77A65">
        <w:rPr>
          <w:color w:val="000000"/>
          <w:sz w:val="28"/>
          <w:szCs w:val="28"/>
        </w:rPr>
        <w:t>.</w:t>
      </w:r>
    </w:p>
    <w:p w:rsidR="00EF27F3" w:rsidRPr="00A77A65" w:rsidRDefault="00EF27F3" w:rsidP="00AF39A8">
      <w:pPr>
        <w:suppressAutoHyphens/>
        <w:ind w:firstLine="709"/>
        <w:jc w:val="both"/>
        <w:rPr>
          <w:sz w:val="28"/>
          <w:szCs w:val="28"/>
        </w:rPr>
      </w:pPr>
    </w:p>
    <w:p w:rsidR="00EF27F3" w:rsidRPr="00A77A65" w:rsidRDefault="00EF27F3" w:rsidP="00AF39A8">
      <w:pPr>
        <w:suppressAutoHyphens/>
        <w:jc w:val="center"/>
        <w:rPr>
          <w:sz w:val="28"/>
          <w:szCs w:val="28"/>
        </w:rPr>
      </w:pPr>
      <w:r w:rsidRPr="00A77A65">
        <w:rPr>
          <w:sz w:val="28"/>
          <w:szCs w:val="28"/>
        </w:rPr>
        <w:t>Наименование органа местного самоуправления,</w:t>
      </w:r>
    </w:p>
    <w:p w:rsidR="00EF27F3" w:rsidRPr="00A77A65" w:rsidRDefault="00EF27F3" w:rsidP="00AF39A8">
      <w:pPr>
        <w:suppressAutoHyphens/>
        <w:jc w:val="center"/>
        <w:rPr>
          <w:sz w:val="28"/>
          <w:szCs w:val="28"/>
        </w:rPr>
      </w:pPr>
      <w:r w:rsidRPr="00A77A65">
        <w:rPr>
          <w:sz w:val="28"/>
          <w:szCs w:val="28"/>
        </w:rPr>
        <w:t>осуществляющего муниципальный контроль</w:t>
      </w:r>
    </w:p>
    <w:p w:rsidR="00EF27F3" w:rsidRPr="00A77A65" w:rsidRDefault="00EF27F3" w:rsidP="00AF39A8">
      <w:pPr>
        <w:suppressAutoHyphens/>
        <w:ind w:firstLine="709"/>
        <w:jc w:val="both"/>
        <w:rPr>
          <w:sz w:val="28"/>
          <w:szCs w:val="28"/>
        </w:rPr>
      </w:pPr>
      <w:r w:rsidRPr="00A77A65">
        <w:rPr>
          <w:sz w:val="28"/>
          <w:szCs w:val="28"/>
        </w:rPr>
        <w:t xml:space="preserve">3. Муниципальный контроль осуществляет администрация </w:t>
      </w:r>
      <w:r w:rsidRPr="009E582B">
        <w:rPr>
          <w:sz w:val="28"/>
          <w:szCs w:val="28"/>
        </w:rPr>
        <w:t>Болотниковского сельского поселения Лямбирского муниципального района</w:t>
      </w:r>
      <w:r w:rsidRPr="00A77A65">
        <w:rPr>
          <w:sz w:val="28"/>
          <w:szCs w:val="28"/>
        </w:rPr>
        <w:t>, от имени которой действует</w:t>
      </w:r>
      <w:r>
        <w:rPr>
          <w:sz w:val="28"/>
          <w:szCs w:val="28"/>
        </w:rPr>
        <w:t>.</w:t>
      </w:r>
    </w:p>
    <w:p w:rsidR="00EF27F3" w:rsidRPr="00A77A65" w:rsidRDefault="00EF27F3" w:rsidP="00AF39A8">
      <w:pPr>
        <w:suppressAutoHyphens/>
        <w:jc w:val="center"/>
        <w:rPr>
          <w:sz w:val="28"/>
          <w:szCs w:val="28"/>
        </w:rPr>
      </w:pPr>
      <w:r w:rsidRPr="00A77A65">
        <w:rPr>
          <w:sz w:val="28"/>
          <w:szCs w:val="28"/>
        </w:rPr>
        <w:t>Перечень нормативных правовых актов,</w:t>
      </w:r>
    </w:p>
    <w:p w:rsidR="00EF27F3" w:rsidRPr="00A77A65" w:rsidRDefault="00EF27F3" w:rsidP="00AF39A8">
      <w:pPr>
        <w:suppressAutoHyphens/>
        <w:jc w:val="center"/>
        <w:rPr>
          <w:sz w:val="28"/>
          <w:szCs w:val="28"/>
        </w:rPr>
      </w:pPr>
      <w:r w:rsidRPr="00A77A65">
        <w:rPr>
          <w:sz w:val="28"/>
          <w:szCs w:val="28"/>
        </w:rPr>
        <w:t>регулирующих осуществление муниципального контроля</w:t>
      </w:r>
    </w:p>
    <w:p w:rsidR="00EF27F3" w:rsidRPr="00A77A65" w:rsidRDefault="00EF27F3" w:rsidP="00AF39A8">
      <w:pPr>
        <w:suppressAutoHyphens/>
        <w:ind w:firstLine="709"/>
        <w:jc w:val="both"/>
        <w:rPr>
          <w:sz w:val="28"/>
          <w:szCs w:val="28"/>
        </w:rPr>
      </w:pPr>
      <w:r w:rsidRPr="00A77A65">
        <w:rPr>
          <w:sz w:val="28"/>
          <w:szCs w:val="28"/>
        </w:rPr>
        <w:t>4. Муниципальный контроль осуществляется в соответствии с:</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Федеральным законом от 06.10.2003 № 131-ФЗ «Об общих принципах организации местного самоуправления в Российской Федерации» («Собрание законодательства РФ», 06.10.2003, № 40, ст. 3822; «Парламентская газета», № 186, 08.10.2003; «Российская газета», № 202, 08.10.2003);</w:t>
      </w:r>
    </w:p>
    <w:p w:rsidR="00EF27F3" w:rsidRPr="00A77A65" w:rsidRDefault="00EF27F3" w:rsidP="00AF39A8">
      <w:pPr>
        <w:autoSpaceDE w:val="0"/>
        <w:autoSpaceDN w:val="0"/>
        <w:adjustRightInd w:val="0"/>
        <w:ind w:firstLine="709"/>
        <w:jc w:val="both"/>
        <w:rPr>
          <w:sz w:val="28"/>
          <w:szCs w:val="28"/>
        </w:rPr>
      </w:pPr>
      <w:r w:rsidRPr="00A77A65">
        <w:rPr>
          <w:sz w:val="28"/>
          <w:szCs w:val="28"/>
        </w:rPr>
        <w:t>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РФ», 12.11.2007, № 46, ст. 5553, «Парламентская газета», № 156-157, 14.11.2007, «Российская газета», № 254, 14.11.2007);</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N 266, 30.12.2008; «Собрание законодательства РФ», 29.12.2008, № 52 (ч. 1), ст. 6249; «Парламентская газета», № 90, 31.12.2008); </w:t>
      </w:r>
    </w:p>
    <w:p w:rsidR="00EF27F3" w:rsidRPr="00A77A65" w:rsidRDefault="00EF27F3" w:rsidP="00AF39A8">
      <w:pPr>
        <w:autoSpaceDE w:val="0"/>
        <w:autoSpaceDN w:val="0"/>
        <w:adjustRightInd w:val="0"/>
        <w:ind w:firstLine="720"/>
        <w:jc w:val="both"/>
        <w:rPr>
          <w:sz w:val="28"/>
          <w:szCs w:val="28"/>
        </w:rPr>
      </w:pPr>
      <w:r w:rsidRPr="00A77A65">
        <w:rPr>
          <w:sz w:val="28"/>
          <w:szCs w:val="28"/>
        </w:rPr>
        <w:t>Федеральным законом от 27.07.2010 N 210-ФЗ «Об организации предоставления государственных и муниципальных услуг» («Российская газета», № 168, 30.07.2010, «Собрание законодательства РФ», 02.08.2010, № 31, ст. 4179);</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РФ», 12.07.2010, № 28, ст. 3706);</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(«Российская газета», N 85, 14.05.2009); </w:t>
      </w:r>
    </w:p>
    <w:p w:rsidR="00EF27F3" w:rsidRPr="00A77A65" w:rsidRDefault="00EF27F3" w:rsidP="00AF39A8">
      <w:pPr>
        <w:suppressAutoHyphens/>
        <w:autoSpaceDE w:val="0"/>
        <w:autoSpaceDN w:val="0"/>
        <w:adjustRightInd w:val="0"/>
        <w:ind w:firstLine="720"/>
        <w:jc w:val="both"/>
        <w:rPr>
          <w:sz w:val="28"/>
          <w:szCs w:val="28"/>
        </w:rPr>
      </w:pPr>
      <w:r w:rsidRPr="00A77A65">
        <w:rPr>
          <w:sz w:val="28"/>
          <w:szCs w:val="28"/>
        </w:rPr>
        <w:t>Постановление Правительства Новосибирской области от 02.07.2012 N 309-п «Об утверждении Порядка разработки и принятия административных регламентов осуществления муниципального контроля в соответствующих сферах деятельности» (Официальный сайт Правительства Новосибирской области http://www.adm.nso.ru, 03.07.2012, «Советская Сибирь», N 122, 10.07.2012);</w:t>
      </w:r>
      <w:r>
        <w:rPr>
          <w:sz w:val="28"/>
          <w:szCs w:val="28"/>
        </w:rPr>
        <w:t>.</w:t>
      </w:r>
    </w:p>
    <w:p w:rsidR="00EF27F3" w:rsidRPr="00A77A65" w:rsidRDefault="00EF27F3" w:rsidP="00AF39A8">
      <w:pPr>
        <w:suppressAutoHyphens/>
        <w:autoSpaceDE w:val="0"/>
        <w:autoSpaceDN w:val="0"/>
        <w:adjustRightInd w:val="0"/>
        <w:ind w:firstLine="709"/>
        <w:jc w:val="both"/>
        <w:rPr>
          <w:sz w:val="28"/>
          <w:szCs w:val="28"/>
        </w:rPr>
      </w:pPr>
    </w:p>
    <w:p w:rsidR="00EF27F3" w:rsidRPr="00A77A65" w:rsidRDefault="00EF27F3" w:rsidP="00AF39A8">
      <w:pPr>
        <w:suppressAutoHyphens/>
        <w:jc w:val="center"/>
        <w:rPr>
          <w:sz w:val="28"/>
          <w:szCs w:val="28"/>
        </w:rPr>
      </w:pPr>
      <w:r w:rsidRPr="00A77A65">
        <w:rPr>
          <w:sz w:val="28"/>
          <w:szCs w:val="28"/>
        </w:rPr>
        <w:t>Предмет муниципального контроля</w:t>
      </w:r>
    </w:p>
    <w:p w:rsidR="00EF27F3" w:rsidRPr="00A77A65" w:rsidRDefault="00EF27F3" w:rsidP="00AF39A8">
      <w:pPr>
        <w:suppressAutoHyphens/>
        <w:autoSpaceDE w:val="0"/>
        <w:autoSpaceDN w:val="0"/>
        <w:adjustRightInd w:val="0"/>
        <w:ind w:firstLine="709"/>
        <w:jc w:val="both"/>
        <w:rPr>
          <w:sz w:val="28"/>
          <w:szCs w:val="28"/>
          <w:lang w:eastAsia="en-US"/>
        </w:rPr>
      </w:pPr>
      <w:r w:rsidRPr="00A77A65">
        <w:rPr>
          <w:sz w:val="28"/>
          <w:szCs w:val="28"/>
          <w:lang w:eastAsia="en-US"/>
        </w:rPr>
        <w:t xml:space="preserve">5. Предметом муниципального контроля является соблюдение субъектами проверок обязательных требований и тебований муниципальных правовых актов </w:t>
      </w:r>
      <w:r w:rsidRPr="009E582B">
        <w:rPr>
          <w:sz w:val="28"/>
          <w:szCs w:val="28"/>
        </w:rPr>
        <w:t>Болотниковского сельского поселения Лямбирского муниципального района</w:t>
      </w:r>
      <w:r w:rsidRPr="00A77A65">
        <w:rPr>
          <w:i/>
          <w:sz w:val="28"/>
          <w:szCs w:val="28"/>
        </w:rPr>
        <w:t xml:space="preserve"> </w:t>
      </w:r>
      <w:r w:rsidRPr="00A77A65">
        <w:rPr>
          <w:sz w:val="28"/>
          <w:szCs w:val="28"/>
          <w:lang w:eastAsia="en-US"/>
        </w:rPr>
        <w:t xml:space="preserve">по вопросам </w:t>
      </w:r>
      <w:r w:rsidRPr="00A77A65">
        <w:rPr>
          <w:sz w:val="28"/>
          <w:szCs w:val="28"/>
        </w:rPr>
        <w:t>обеспечения сохранности автомобильных дорог местного значения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 (далее – пользователи  автомобильных дорог)</w:t>
      </w:r>
      <w:r w:rsidRPr="00A77A65">
        <w:rPr>
          <w:sz w:val="28"/>
          <w:szCs w:val="28"/>
          <w:lang w:eastAsia="en-US"/>
        </w:rPr>
        <w:t>.</w:t>
      </w:r>
    </w:p>
    <w:p w:rsidR="00EF27F3" w:rsidRPr="00A77A65" w:rsidRDefault="00EF27F3" w:rsidP="00AF39A8">
      <w:pPr>
        <w:suppressAutoHyphens/>
        <w:autoSpaceDE w:val="0"/>
        <w:autoSpaceDN w:val="0"/>
        <w:adjustRightInd w:val="0"/>
        <w:ind w:firstLine="709"/>
        <w:jc w:val="both"/>
        <w:rPr>
          <w:sz w:val="28"/>
          <w:szCs w:val="28"/>
          <w:lang w:eastAsia="en-US"/>
        </w:rPr>
      </w:pPr>
    </w:p>
    <w:p w:rsidR="00EF27F3" w:rsidRDefault="00EF27F3" w:rsidP="00AF39A8">
      <w:pPr>
        <w:suppressAutoHyphens/>
        <w:jc w:val="center"/>
        <w:rPr>
          <w:sz w:val="28"/>
          <w:szCs w:val="28"/>
        </w:rPr>
      </w:pPr>
    </w:p>
    <w:p w:rsidR="00EF27F3" w:rsidRPr="00A77A65" w:rsidRDefault="00EF27F3" w:rsidP="00AF39A8">
      <w:pPr>
        <w:suppressAutoHyphens/>
        <w:jc w:val="center"/>
        <w:rPr>
          <w:sz w:val="28"/>
          <w:szCs w:val="28"/>
        </w:rPr>
      </w:pPr>
      <w:r w:rsidRPr="00A77A65">
        <w:rPr>
          <w:sz w:val="28"/>
          <w:szCs w:val="28"/>
        </w:rPr>
        <w:t>Права и обязанности должностных лиц</w:t>
      </w:r>
    </w:p>
    <w:p w:rsidR="00EF27F3" w:rsidRPr="00A77A65" w:rsidRDefault="00EF27F3" w:rsidP="00AF39A8">
      <w:pPr>
        <w:suppressAutoHyphens/>
        <w:jc w:val="center"/>
        <w:rPr>
          <w:sz w:val="28"/>
          <w:szCs w:val="28"/>
        </w:rPr>
      </w:pPr>
      <w:r w:rsidRPr="00A77A65">
        <w:rPr>
          <w:sz w:val="28"/>
          <w:szCs w:val="28"/>
        </w:rPr>
        <w:t>органа местного самоуправления при осуществлении</w:t>
      </w:r>
    </w:p>
    <w:p w:rsidR="00EF27F3" w:rsidRPr="00A77A65" w:rsidRDefault="00EF27F3" w:rsidP="00AF39A8">
      <w:pPr>
        <w:suppressAutoHyphens/>
        <w:jc w:val="center"/>
        <w:rPr>
          <w:sz w:val="28"/>
          <w:szCs w:val="28"/>
        </w:rPr>
      </w:pPr>
      <w:r w:rsidRPr="00A77A65">
        <w:rPr>
          <w:sz w:val="28"/>
          <w:szCs w:val="28"/>
        </w:rPr>
        <w:t>муниципального контроля</w:t>
      </w:r>
    </w:p>
    <w:p w:rsidR="00EF27F3" w:rsidRPr="00A77A65" w:rsidRDefault="00EF27F3" w:rsidP="00AF39A8">
      <w:pPr>
        <w:suppressAutoHyphens/>
        <w:autoSpaceDE w:val="0"/>
        <w:autoSpaceDN w:val="0"/>
        <w:adjustRightInd w:val="0"/>
        <w:ind w:firstLine="709"/>
        <w:jc w:val="both"/>
        <w:rPr>
          <w:sz w:val="28"/>
          <w:szCs w:val="28"/>
          <w:lang w:eastAsia="en-US"/>
        </w:rPr>
      </w:pPr>
      <w:r w:rsidRPr="00A77A65">
        <w:rPr>
          <w:sz w:val="28"/>
          <w:szCs w:val="28"/>
          <w:lang w:eastAsia="en-US"/>
        </w:rPr>
        <w:t xml:space="preserve">6. При осуществлении мероприятий по муниципальному контролю должностные лица </w:t>
      </w:r>
      <w:r w:rsidRPr="009E582B">
        <w:rPr>
          <w:sz w:val="28"/>
          <w:szCs w:val="28"/>
        </w:rPr>
        <w:t>Болотниковского сельского поселения Лямбирского муниципального района</w:t>
      </w:r>
      <w:r w:rsidRPr="00A77A65">
        <w:rPr>
          <w:sz w:val="28"/>
          <w:szCs w:val="28"/>
          <w:lang w:eastAsia="en-US"/>
        </w:rPr>
        <w:t xml:space="preserve">, уполномоченные на осуществление муниципального контроля имеют право: </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запрашивать и получать на основании мотивированных письменных запросов от юридических лиц информацию и документы, необходимые в ходе проведения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обращаться в органы внутренних дел за содействием в предотвращении или пресечении действий, препятствующих осуществлению муниципального дорожного контроля, а также в установлении (выявлении) лиц, виновных в нарушении требований действующего законодательства;</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привлекать к проведению проверки экспертов, экспертные организации, не состоящие в гражданско-правовых и трудовых отношениях с субъектами проверки, в отношении которых проводится проверка, и не являющиеся аффинированными лицами проверяемых лиц;</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взаимодействовать с органами государственного контроля (надзора) при организации и проведении проверок, с саморегулируемыми организациями по вопросам защиты прав их членов при осуществлении муниципального дорожного контроля.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7. При осуществлении мероприятий по муниципальному контролю должностные лица </w:t>
      </w:r>
      <w:r w:rsidRPr="009E582B">
        <w:rPr>
          <w:sz w:val="28"/>
          <w:szCs w:val="28"/>
        </w:rPr>
        <w:t>Болотниковского сельского поселения Лямбирского муниципального района</w:t>
      </w:r>
      <w:r w:rsidRPr="00A77A65">
        <w:rPr>
          <w:sz w:val="28"/>
          <w:szCs w:val="28"/>
        </w:rPr>
        <w:t xml:space="preserve"> обязаны:</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своевременно и в полной мере исполнять предоставленные в соответствии с действующим законодательством, муниципальными правовыми актами </w:t>
      </w:r>
      <w:r w:rsidRPr="009E582B">
        <w:rPr>
          <w:sz w:val="28"/>
          <w:szCs w:val="28"/>
        </w:rPr>
        <w:t>Болотниковского сельского поселения Лямбирского муниципального района</w:t>
      </w:r>
      <w:r w:rsidRPr="00A77A65">
        <w:rPr>
          <w:i/>
          <w:sz w:val="28"/>
          <w:szCs w:val="28"/>
        </w:rPr>
        <w:t xml:space="preserve"> </w:t>
      </w:r>
      <w:r w:rsidRPr="00A77A65">
        <w:rPr>
          <w:sz w:val="28"/>
          <w:szCs w:val="28"/>
        </w:rPr>
        <w:t xml:space="preserve"> полномочия по предупреждению, выявлению и пресечению нарушений обязательных требований и требований муниципальных правовых актов </w:t>
      </w:r>
      <w:r w:rsidRPr="009E582B">
        <w:rPr>
          <w:sz w:val="28"/>
          <w:szCs w:val="28"/>
        </w:rPr>
        <w:t>Болотниковского сельского поселения Лямбирского муниципального района</w:t>
      </w:r>
      <w:r w:rsidRPr="00A77A65">
        <w:rPr>
          <w:sz w:val="28"/>
          <w:szCs w:val="28"/>
        </w:rPr>
        <w:t xml:space="preserve"> по вопросам обеспечения сохранности автомобильных дорог местного значения;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соблюдать действующее законодательство, муниципальные правовые акты </w:t>
      </w:r>
      <w:r w:rsidRPr="009E582B">
        <w:rPr>
          <w:sz w:val="28"/>
          <w:szCs w:val="28"/>
        </w:rPr>
        <w:t>Болотниковского сельского поселения Лямбирского муниципального района</w:t>
      </w:r>
      <w:r w:rsidRPr="00A77A65">
        <w:rPr>
          <w:sz w:val="28"/>
          <w:szCs w:val="28"/>
        </w:rPr>
        <w:t>, права и законные интересы субъекта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проводить проверку на основании приказа руководителя </w:t>
      </w:r>
      <w:r w:rsidRPr="009E582B">
        <w:rPr>
          <w:sz w:val="28"/>
          <w:szCs w:val="28"/>
        </w:rPr>
        <w:t>Болотниковского сельского поселения Лямбирского муниципального района</w:t>
      </w:r>
      <w:r w:rsidRPr="00A77A65">
        <w:rPr>
          <w:sz w:val="28"/>
          <w:szCs w:val="28"/>
        </w:rPr>
        <w:t xml:space="preserve"> о проведении проверки в соответствии с ее назначением;</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проводить проверку только во время исполнения служебных обязанностей, выездную проверку только при предъявлении служебных удостоверений, копии приказа руководителя </w:t>
      </w:r>
      <w:r w:rsidRPr="009E582B">
        <w:rPr>
          <w:sz w:val="28"/>
          <w:szCs w:val="28"/>
        </w:rPr>
        <w:t>Болотниковского сельского поселения Лямбирского муниципального района</w:t>
      </w:r>
      <w:r w:rsidRPr="00A77A65">
        <w:rPr>
          <w:sz w:val="28"/>
          <w:szCs w:val="28"/>
        </w:rPr>
        <w:t xml:space="preserve"> и в случае поступления в </w:t>
      </w:r>
      <w:r w:rsidRPr="009E582B">
        <w:rPr>
          <w:sz w:val="28"/>
          <w:szCs w:val="28"/>
        </w:rPr>
        <w:t>Болотниковск</w:t>
      </w:r>
      <w:r>
        <w:rPr>
          <w:sz w:val="28"/>
          <w:szCs w:val="28"/>
        </w:rPr>
        <w:t xml:space="preserve">ое </w:t>
      </w:r>
      <w:r w:rsidRPr="009E582B">
        <w:rPr>
          <w:sz w:val="28"/>
          <w:szCs w:val="28"/>
        </w:rPr>
        <w:t>сельско</w:t>
      </w:r>
      <w:r>
        <w:rPr>
          <w:sz w:val="28"/>
          <w:szCs w:val="28"/>
        </w:rPr>
        <w:t>е</w:t>
      </w:r>
      <w:r w:rsidRPr="009E582B">
        <w:rPr>
          <w:sz w:val="28"/>
          <w:szCs w:val="28"/>
        </w:rPr>
        <w:t xml:space="preserve"> поселени</w:t>
      </w:r>
      <w:r>
        <w:rPr>
          <w:sz w:val="28"/>
          <w:szCs w:val="28"/>
        </w:rPr>
        <w:t>е</w:t>
      </w:r>
      <w:r w:rsidRPr="00A77A65">
        <w:rPr>
          <w:i/>
          <w:sz w:val="28"/>
          <w:szCs w:val="28"/>
        </w:rPr>
        <w:t xml:space="preserve"> </w:t>
      </w:r>
      <w:r w:rsidRPr="00A77A65">
        <w:rPr>
          <w:sz w:val="28"/>
          <w:szCs w:val="28"/>
        </w:rPr>
        <w:t xml:space="preserve">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органа государственного надзора или органа муниципального контроля), органов местного самоуправления, из средств массовой информации о фактах нарушений обязательных требований и требований муниципальных правовых актов </w:t>
      </w:r>
      <w:r w:rsidRPr="009E582B">
        <w:rPr>
          <w:sz w:val="28"/>
          <w:szCs w:val="28"/>
        </w:rPr>
        <w:t xml:space="preserve">Болотниковского сельского поселения </w:t>
      </w:r>
      <w:r w:rsidRPr="00A77A65">
        <w:rPr>
          <w:sz w:val="28"/>
          <w:szCs w:val="28"/>
        </w:rPr>
        <w:t>по вопросам обеспечения сохранности автомобильных дорог местного значения, копии документа о согласовании проведения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не препятствовать руководителю, иному должностному лицу или уполномоченному представителю субъекта проверки присутствовать при проведении проверки и давать разъяснения по вопросам, относящимся к предмету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представлять руководителю, иному должностному лицу или уполномоченному представителю субъекта проверки, присутствующим при проведении проверки, информацию и документы, относящиеся к предмету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знакомить руководителя, иное должностное лицо или уполномоченного представителя субъекта проверки с результатами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юридических лиц;</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доказывать обоснованность своих действий при их обжаловании юридическими лицами в порядке, установленном законодательством Российской Федерации;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соблюдать сроки проведения проверки, установленные Федеральным </w:t>
      </w:r>
      <w:hyperlink r:id="rId7" w:history="1">
        <w:r w:rsidRPr="00A77A65">
          <w:rPr>
            <w:sz w:val="28"/>
            <w:szCs w:val="28"/>
          </w:rPr>
          <w:t>законом</w:t>
        </w:r>
      </w:hyperlink>
      <w:r w:rsidRPr="00A77A65">
        <w:rPr>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не требовать от субъекта проверки документы и иные сведения, представление которых не предусмотрено законодательством Российской Федерации, муниципальными правовыми актами </w:t>
      </w:r>
      <w:r w:rsidRPr="009E582B">
        <w:rPr>
          <w:sz w:val="28"/>
          <w:szCs w:val="28"/>
        </w:rPr>
        <w:t>Болотниковского сельского поселения Лямбирского муниципального района</w:t>
      </w:r>
      <w:r w:rsidRPr="00A77A65">
        <w:rPr>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перед началом проведения выездной проверки по просьбе руководителя, иного должностного лица или уполномоченного представителя субъекта проверки ознакомить их с положениями административного регламента;</w:t>
      </w:r>
    </w:p>
    <w:p w:rsidR="00EF27F3" w:rsidRDefault="00EF27F3" w:rsidP="00AF39A8">
      <w:pPr>
        <w:suppressAutoHyphens/>
        <w:autoSpaceDE w:val="0"/>
        <w:autoSpaceDN w:val="0"/>
        <w:adjustRightInd w:val="0"/>
        <w:ind w:firstLine="709"/>
        <w:jc w:val="both"/>
        <w:rPr>
          <w:sz w:val="28"/>
          <w:szCs w:val="28"/>
        </w:rPr>
      </w:pPr>
      <w:r w:rsidRPr="00A77A65">
        <w:rPr>
          <w:sz w:val="28"/>
          <w:szCs w:val="28"/>
        </w:rPr>
        <w:t>осуществлять запись о проведенной проверке в журнале учета проверок, при отсутствии журнала учета проверок осуществлять соответствующую запись в акте проверки.</w:t>
      </w:r>
    </w:p>
    <w:p w:rsidR="00EF27F3" w:rsidRPr="00A77A65" w:rsidRDefault="00EF27F3" w:rsidP="00AF39A8">
      <w:pPr>
        <w:suppressAutoHyphens/>
        <w:autoSpaceDE w:val="0"/>
        <w:autoSpaceDN w:val="0"/>
        <w:adjustRightInd w:val="0"/>
        <w:ind w:firstLine="709"/>
        <w:jc w:val="both"/>
        <w:rPr>
          <w:sz w:val="28"/>
          <w:szCs w:val="28"/>
        </w:rPr>
      </w:pPr>
    </w:p>
    <w:p w:rsidR="00EF27F3" w:rsidRPr="00A77A65" w:rsidRDefault="00EF27F3" w:rsidP="00AF39A8">
      <w:pPr>
        <w:suppressAutoHyphens/>
        <w:autoSpaceDE w:val="0"/>
        <w:autoSpaceDN w:val="0"/>
        <w:adjustRightInd w:val="0"/>
        <w:jc w:val="center"/>
        <w:rPr>
          <w:sz w:val="28"/>
          <w:szCs w:val="28"/>
        </w:rPr>
      </w:pPr>
      <w:r w:rsidRPr="00A77A65">
        <w:rPr>
          <w:sz w:val="28"/>
          <w:szCs w:val="28"/>
        </w:rPr>
        <w:t xml:space="preserve">Права и обязанности юридических лиц </w:t>
      </w:r>
    </w:p>
    <w:p w:rsidR="00EF27F3" w:rsidRPr="00A77A65" w:rsidRDefault="00EF27F3" w:rsidP="00AF39A8">
      <w:pPr>
        <w:suppressAutoHyphens/>
        <w:autoSpaceDE w:val="0"/>
        <w:autoSpaceDN w:val="0"/>
        <w:adjustRightInd w:val="0"/>
        <w:jc w:val="center"/>
        <w:rPr>
          <w:sz w:val="28"/>
          <w:szCs w:val="28"/>
        </w:rPr>
      </w:pPr>
      <w:r w:rsidRPr="00A77A65">
        <w:rPr>
          <w:sz w:val="28"/>
          <w:szCs w:val="28"/>
        </w:rPr>
        <w:t>и индивидуальных предпринимателей, в отношении которых</w:t>
      </w:r>
    </w:p>
    <w:p w:rsidR="00EF27F3" w:rsidRPr="00A77A65" w:rsidRDefault="00EF27F3" w:rsidP="00AF39A8">
      <w:pPr>
        <w:suppressAutoHyphens/>
        <w:autoSpaceDE w:val="0"/>
        <w:autoSpaceDN w:val="0"/>
        <w:adjustRightInd w:val="0"/>
        <w:jc w:val="center"/>
        <w:rPr>
          <w:sz w:val="28"/>
          <w:szCs w:val="28"/>
        </w:rPr>
      </w:pPr>
      <w:r w:rsidRPr="00A77A65">
        <w:rPr>
          <w:sz w:val="28"/>
          <w:szCs w:val="28"/>
        </w:rPr>
        <w:t>осуществляются мероприятия по муниципальному контролю</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8. Руководитель, иное должностное лицо или уполномоченный представитель субъекта проверок при проведении проверки имеет право:</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непосредственно присутствовать при проведении проверки, давать объяснения по вопросам, относящимся к предмету проверки;</w:t>
      </w:r>
    </w:p>
    <w:p w:rsidR="00EF27F3" w:rsidRPr="00A77A65" w:rsidRDefault="00EF27F3" w:rsidP="00AF39A8">
      <w:pPr>
        <w:suppressAutoHyphens/>
        <w:autoSpaceDE w:val="0"/>
        <w:autoSpaceDN w:val="0"/>
        <w:adjustRightInd w:val="0"/>
        <w:ind w:firstLine="709"/>
        <w:jc w:val="both"/>
        <w:rPr>
          <w:i/>
          <w:color w:val="000000"/>
          <w:sz w:val="28"/>
          <w:szCs w:val="28"/>
          <w:u w:val="single"/>
        </w:rPr>
      </w:pPr>
      <w:r w:rsidRPr="00A77A65">
        <w:rPr>
          <w:sz w:val="28"/>
          <w:szCs w:val="28"/>
        </w:rPr>
        <w:t xml:space="preserve">получать от должностных лиц </w:t>
      </w:r>
      <w:r w:rsidRPr="009E582B">
        <w:rPr>
          <w:sz w:val="28"/>
          <w:szCs w:val="28"/>
        </w:rPr>
        <w:t xml:space="preserve">Болотниковского сельского поселения </w:t>
      </w:r>
      <w:r w:rsidRPr="00A77A65">
        <w:rPr>
          <w:sz w:val="28"/>
          <w:szCs w:val="28"/>
        </w:rPr>
        <w:t xml:space="preserve">информацию, которая относится к предмету проверки и предоставление которой предусмотрено муниципальными правовыми актами </w:t>
      </w:r>
      <w:r w:rsidRPr="009E582B">
        <w:rPr>
          <w:sz w:val="28"/>
          <w:szCs w:val="28"/>
        </w:rPr>
        <w:t>Болотниковского сельского поселения</w:t>
      </w:r>
      <w:r w:rsidRPr="00A77A65">
        <w:rPr>
          <w:i/>
          <w:color w:val="000000"/>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w:t>
      </w:r>
      <w:r w:rsidRPr="009E582B">
        <w:rPr>
          <w:sz w:val="28"/>
          <w:szCs w:val="28"/>
        </w:rPr>
        <w:t>Болотниковского сельского поселения Лямбирского муниципального района</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обжаловать действия (бездействие) должностных </w:t>
      </w:r>
      <w:r>
        <w:rPr>
          <w:sz w:val="28"/>
          <w:szCs w:val="28"/>
        </w:rPr>
        <w:t xml:space="preserve">лиц </w:t>
      </w:r>
      <w:r w:rsidRPr="009E582B">
        <w:rPr>
          <w:sz w:val="28"/>
          <w:szCs w:val="28"/>
        </w:rPr>
        <w:t>Болотниковского сельского поселения</w:t>
      </w:r>
      <w:r w:rsidRPr="00A77A65">
        <w:rPr>
          <w:i/>
          <w:sz w:val="28"/>
          <w:szCs w:val="28"/>
        </w:rPr>
        <w:t>,</w:t>
      </w:r>
      <w:r w:rsidRPr="00A77A65">
        <w:rPr>
          <w:sz w:val="28"/>
          <w:szCs w:val="28"/>
        </w:rPr>
        <w:t xml:space="preserve"> повлекшие за собой нарушение прав юридического лица при проведении проверки, в административном и (или) судебном порядке в соответствии с законодательством Российской Федерации;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осуществлять иные права, предусмотренные действующим законодательством Российской Федерации.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9. Субъекты проверок при проведении проверки обязаны:</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обеспечивать присутствие руководителей и иных должностных лиц субъектов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представлять должностным лицам </w:t>
      </w:r>
      <w:r w:rsidRPr="009E582B">
        <w:rPr>
          <w:sz w:val="28"/>
          <w:szCs w:val="28"/>
        </w:rPr>
        <w:t>Болотниковского сельского поселения</w:t>
      </w:r>
      <w:r w:rsidRPr="00A77A65">
        <w:rPr>
          <w:i/>
          <w:sz w:val="28"/>
          <w:szCs w:val="28"/>
        </w:rPr>
        <w:t xml:space="preserve"> </w:t>
      </w:r>
      <w:r w:rsidRPr="00A77A65">
        <w:rPr>
          <w:sz w:val="28"/>
          <w:szCs w:val="28"/>
        </w:rPr>
        <w:t>необходимые для проведения проверки документы;</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не препятствовать осуществлению должностными лицами </w:t>
      </w:r>
      <w:r w:rsidRPr="009E582B">
        <w:rPr>
          <w:sz w:val="28"/>
          <w:szCs w:val="28"/>
        </w:rPr>
        <w:t>Болотниковского сельского поселения</w:t>
      </w:r>
      <w:r w:rsidRPr="00A77A65">
        <w:rPr>
          <w:sz w:val="28"/>
          <w:szCs w:val="28"/>
        </w:rPr>
        <w:t xml:space="preserve"> муниципального контроля;</w:t>
      </w:r>
    </w:p>
    <w:p w:rsidR="00EF27F3" w:rsidRDefault="00EF27F3" w:rsidP="00AF39A8">
      <w:pPr>
        <w:suppressAutoHyphens/>
        <w:autoSpaceDE w:val="0"/>
        <w:autoSpaceDN w:val="0"/>
        <w:adjustRightInd w:val="0"/>
        <w:ind w:firstLine="709"/>
        <w:jc w:val="both"/>
        <w:rPr>
          <w:sz w:val="28"/>
          <w:szCs w:val="28"/>
        </w:rPr>
      </w:pPr>
      <w:r w:rsidRPr="00A77A65">
        <w:rPr>
          <w:sz w:val="28"/>
          <w:szCs w:val="28"/>
        </w:rPr>
        <w:t>исполнять иные обязанности, предусмотренные действующим законодательством Российской</w:t>
      </w:r>
      <w:r>
        <w:rPr>
          <w:sz w:val="28"/>
          <w:szCs w:val="28"/>
        </w:rPr>
        <w:t xml:space="preserve"> Федерации.</w:t>
      </w:r>
    </w:p>
    <w:p w:rsidR="00EF27F3" w:rsidRPr="00A77A65" w:rsidRDefault="00EF27F3" w:rsidP="00AF39A8">
      <w:pPr>
        <w:suppressAutoHyphens/>
        <w:jc w:val="center"/>
        <w:rPr>
          <w:sz w:val="28"/>
          <w:szCs w:val="28"/>
        </w:rPr>
      </w:pPr>
      <w:r w:rsidRPr="00A77A65">
        <w:rPr>
          <w:sz w:val="28"/>
          <w:szCs w:val="28"/>
        </w:rPr>
        <w:t>Описание результата</w:t>
      </w:r>
    </w:p>
    <w:p w:rsidR="00EF27F3" w:rsidRPr="00A77A65" w:rsidRDefault="00EF27F3" w:rsidP="00AF39A8">
      <w:pPr>
        <w:suppressAutoHyphens/>
        <w:jc w:val="center"/>
        <w:rPr>
          <w:sz w:val="28"/>
          <w:szCs w:val="28"/>
        </w:rPr>
      </w:pPr>
      <w:r w:rsidRPr="00A77A65">
        <w:rPr>
          <w:sz w:val="28"/>
          <w:szCs w:val="28"/>
        </w:rPr>
        <w:t>осуществления муниципального контроля</w:t>
      </w:r>
    </w:p>
    <w:p w:rsidR="00EF27F3" w:rsidRPr="00A77A65" w:rsidRDefault="00EF27F3" w:rsidP="00AF39A8">
      <w:pPr>
        <w:suppressAutoHyphens/>
        <w:ind w:firstLine="709"/>
        <w:jc w:val="both"/>
        <w:rPr>
          <w:color w:val="000000"/>
          <w:sz w:val="28"/>
          <w:szCs w:val="28"/>
        </w:rPr>
      </w:pPr>
      <w:r w:rsidRPr="00A77A65">
        <w:rPr>
          <w:sz w:val="28"/>
          <w:szCs w:val="28"/>
        </w:rPr>
        <w:t xml:space="preserve">10. Результатом осуществления муниципального контроля является акт проверки и принятие мер при выявлении нарушений обязательных требований и требований муниципальных правовых актов </w:t>
      </w:r>
      <w:r w:rsidRPr="009E582B">
        <w:rPr>
          <w:sz w:val="28"/>
          <w:szCs w:val="28"/>
        </w:rPr>
        <w:t>Болотниковского сельского поселения</w:t>
      </w:r>
      <w:r w:rsidRPr="00A77A65">
        <w:rPr>
          <w:sz w:val="28"/>
          <w:szCs w:val="28"/>
        </w:rPr>
        <w:t xml:space="preserve"> по вопросам обеспечения сохранности автомобильных дорог местного значения</w:t>
      </w:r>
      <w:r w:rsidRPr="00A77A65">
        <w:rPr>
          <w:color w:val="000000"/>
          <w:sz w:val="28"/>
          <w:szCs w:val="28"/>
        </w:rPr>
        <w:t>.</w:t>
      </w:r>
    </w:p>
    <w:p w:rsidR="00EF27F3" w:rsidRPr="00A77A65" w:rsidRDefault="00EF27F3" w:rsidP="00AF39A8">
      <w:pPr>
        <w:pStyle w:val="ConsPlusNormal"/>
        <w:suppressAutoHyphens/>
        <w:ind w:firstLine="0"/>
        <w:rPr>
          <w:rFonts w:ascii="Times New Roman" w:hAnsi="Times New Roman"/>
          <w:b/>
          <w:sz w:val="28"/>
          <w:szCs w:val="28"/>
        </w:rPr>
      </w:pPr>
    </w:p>
    <w:p w:rsidR="00EF27F3" w:rsidRPr="00A77A65" w:rsidRDefault="00EF27F3" w:rsidP="00AF39A8">
      <w:pPr>
        <w:pStyle w:val="ConsPlusNormal"/>
        <w:suppressAutoHyphens/>
        <w:ind w:firstLine="0"/>
        <w:jc w:val="center"/>
        <w:rPr>
          <w:rFonts w:ascii="Times New Roman" w:hAnsi="Times New Roman"/>
          <w:b/>
          <w:sz w:val="28"/>
          <w:szCs w:val="28"/>
        </w:rPr>
      </w:pPr>
      <w:r w:rsidRPr="00A77A65">
        <w:rPr>
          <w:rFonts w:ascii="Times New Roman" w:hAnsi="Times New Roman"/>
          <w:b/>
          <w:sz w:val="28"/>
          <w:szCs w:val="28"/>
        </w:rPr>
        <w:t>2. Требования к порядку осуществления муниципального контроля</w:t>
      </w:r>
    </w:p>
    <w:p w:rsidR="00EF27F3" w:rsidRPr="00A77A65" w:rsidRDefault="00EF27F3" w:rsidP="00AF39A8">
      <w:pPr>
        <w:pStyle w:val="ConsPlusNormal"/>
        <w:suppressAutoHyphens/>
        <w:ind w:firstLine="0"/>
        <w:jc w:val="center"/>
        <w:rPr>
          <w:rFonts w:ascii="Times New Roman" w:hAnsi="Times New Roman"/>
          <w:sz w:val="28"/>
          <w:szCs w:val="28"/>
        </w:rPr>
      </w:pPr>
      <w:r w:rsidRPr="00A77A65">
        <w:rPr>
          <w:rFonts w:ascii="Times New Roman" w:hAnsi="Times New Roman"/>
          <w:sz w:val="28"/>
          <w:szCs w:val="28"/>
        </w:rPr>
        <w:t>Порядок информирования об осуществлении</w:t>
      </w:r>
    </w:p>
    <w:p w:rsidR="00EF27F3" w:rsidRPr="00A77A65" w:rsidRDefault="00EF27F3" w:rsidP="00AF39A8">
      <w:pPr>
        <w:pStyle w:val="ConsPlusNormal"/>
        <w:suppressAutoHyphens/>
        <w:ind w:firstLine="0"/>
        <w:jc w:val="center"/>
        <w:rPr>
          <w:rFonts w:ascii="Times New Roman" w:hAnsi="Times New Roman"/>
          <w:sz w:val="28"/>
          <w:szCs w:val="28"/>
        </w:rPr>
      </w:pPr>
      <w:r w:rsidRPr="00A77A65">
        <w:rPr>
          <w:rFonts w:ascii="Times New Roman" w:hAnsi="Times New Roman"/>
          <w:sz w:val="28"/>
          <w:szCs w:val="28"/>
        </w:rPr>
        <w:t>муниципального контроля</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11. Информация о месте нахождения, графике работы и контактных телефонах, адресах электронной почты </w:t>
      </w:r>
      <w:r w:rsidRPr="009E582B">
        <w:rPr>
          <w:rFonts w:ascii="Times New Roman" w:hAnsi="Times New Roman"/>
          <w:sz w:val="28"/>
          <w:szCs w:val="28"/>
        </w:rPr>
        <w:t>Болотниковского сельского поселения</w:t>
      </w:r>
      <w:r w:rsidRPr="00A77A65">
        <w:rPr>
          <w:rFonts w:ascii="Times New Roman" w:hAnsi="Times New Roman"/>
          <w:i/>
          <w:sz w:val="28"/>
          <w:szCs w:val="28"/>
        </w:rPr>
        <w:t xml:space="preserve"> </w:t>
      </w:r>
      <w:r w:rsidRPr="00A77A65">
        <w:rPr>
          <w:rFonts w:ascii="Times New Roman" w:hAnsi="Times New Roman"/>
          <w:sz w:val="28"/>
          <w:szCs w:val="28"/>
        </w:rPr>
        <w:t xml:space="preserve">приводится в приложении 1 и размещается на официальном сайте </w:t>
      </w:r>
      <w:r w:rsidRPr="009E582B">
        <w:rPr>
          <w:rFonts w:ascii="Times New Roman" w:hAnsi="Times New Roman"/>
          <w:sz w:val="28"/>
          <w:szCs w:val="28"/>
        </w:rPr>
        <w:t>Болотниковского сельског</w:t>
      </w:r>
      <w:r>
        <w:rPr>
          <w:rFonts w:ascii="Times New Roman" w:hAnsi="Times New Roman"/>
          <w:sz w:val="28"/>
          <w:szCs w:val="28"/>
        </w:rPr>
        <w:t>о поселения</w:t>
      </w:r>
      <w:r w:rsidRPr="00A77A65">
        <w:rPr>
          <w:rFonts w:ascii="Times New Roman" w:hAnsi="Times New Roman"/>
          <w:i/>
          <w:sz w:val="28"/>
          <w:szCs w:val="28"/>
        </w:rPr>
        <w:t>.</w:t>
      </w:r>
    </w:p>
    <w:p w:rsidR="00EF27F3" w:rsidRPr="00234C9B"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Для получения информации об осуществлении муниципального контроля, о ходе осуществления муниципального контроля субъекты проверок и иные заинтересованные лица (далее – заявители) обращаются в </w:t>
      </w:r>
      <w:r w:rsidRPr="00234C9B">
        <w:rPr>
          <w:rFonts w:ascii="Times New Roman" w:hAnsi="Times New Roman"/>
          <w:sz w:val="28"/>
          <w:szCs w:val="28"/>
        </w:rPr>
        <w:t>администрацию Болотниковского сельского поселения.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12. Информация по вопросам осуществления муниципального контроля, о ходе осуществления муниципального контроля предоставляется заявителям в устной (лично или по телефону) или письменной форме, в том числе в электронной форме.</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При ответах по телефону</w:t>
      </w:r>
      <w:r w:rsidRPr="00A77A65">
        <w:rPr>
          <w:color w:val="000000"/>
          <w:sz w:val="28"/>
          <w:szCs w:val="28"/>
        </w:rPr>
        <w:t xml:space="preserve"> должностные лица </w:t>
      </w:r>
      <w:r w:rsidRPr="00234C9B">
        <w:rPr>
          <w:sz w:val="28"/>
          <w:szCs w:val="28"/>
        </w:rPr>
        <w:t>Болотниковского сельского поселения</w:t>
      </w:r>
      <w:r w:rsidRPr="00234C9B">
        <w:rPr>
          <w:color w:val="000000"/>
          <w:sz w:val="28"/>
          <w:szCs w:val="28"/>
        </w:rPr>
        <w:t xml:space="preserve"> </w:t>
      </w:r>
      <w:r w:rsidRPr="00A77A65">
        <w:rPr>
          <w:color w:val="000000"/>
          <w:sz w:val="28"/>
          <w:szCs w:val="28"/>
        </w:rPr>
        <w:t>подробно, со ссылками на соответствующие нормативные правовые акты, информируют обратившихся по интересующим их вопросам. Ответ на телефонный звонок должен содержать информацию о фамилии, имени, отчестве и должности принявшего телефонный звонок.</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 обращении за информацией заявителя лично должностные лица </w:t>
      </w:r>
      <w:r w:rsidRPr="00234C9B">
        <w:rPr>
          <w:sz w:val="28"/>
          <w:szCs w:val="28"/>
        </w:rPr>
        <w:t>Болотниковского сельского поселения</w:t>
      </w:r>
      <w:r w:rsidRPr="00A77A65">
        <w:rPr>
          <w:color w:val="000000"/>
          <w:sz w:val="28"/>
          <w:szCs w:val="28"/>
        </w:rPr>
        <w:t xml:space="preserve"> обязаны принять его в соответствии с графиком работы. Продолжительность приема при личном обращении - 15 минут. Время ожидания в очереди при личном обращении не должно превышать 15 минут.</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Если для подготовки ответа на устное обращение требуется более 15 минут, должностное лицо </w:t>
      </w:r>
      <w:r w:rsidRPr="00234C9B">
        <w:rPr>
          <w:sz w:val="28"/>
          <w:szCs w:val="28"/>
        </w:rPr>
        <w:t>Болотниковского сельского поселения</w:t>
      </w:r>
      <w:r w:rsidRPr="00A77A65">
        <w:rPr>
          <w:sz w:val="28"/>
          <w:szCs w:val="28"/>
        </w:rPr>
        <w:t>, осуществляющее устное информирование, предлагает заявителю назначить другое удобное для него время для устного информирования либо направить заявителю письменный ответ посредством почтового отправления либо в электронной форме.</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13. Письменное информирование заявителя осуществляется при получении от него письменного обращения лично или посредством почтового отправления, обращения в электронной форме о предоставлении информации по вопросам осуществления муниципального контроля, сведений о ходе осуществления муниципального контроля. Письменное обращение регистрируется в день поступления в </w:t>
      </w:r>
      <w:r w:rsidRPr="00234C9B">
        <w:rPr>
          <w:sz w:val="28"/>
          <w:szCs w:val="28"/>
        </w:rPr>
        <w:t>администрацию Болотниковского сельского поселения</w:t>
      </w:r>
      <w:r w:rsidRPr="00A77A65">
        <w:rPr>
          <w:sz w:val="28"/>
          <w:szCs w:val="28"/>
        </w:rPr>
        <w:t>.</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 обращении за информацией в письменной форме посредством почтового отправления ответ направляется в виде почтового отправления в адрес заявителя в течение 30 дней со дня регистрации обращения. </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При обращении за информацией по электронной почте, в том числе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государственных и муниципальных услуг), ответ направляется по адресу электронной почты, указанному в обращении, в течение 30 дней со дня регистрации обращения.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 направлении запроса государственным органам, другим органам местного самоуправления и иным должностным лицам для получения необходимых для рассмотрения обращения документов и материалов руководитель </w:t>
      </w:r>
      <w:r w:rsidRPr="00234C9B">
        <w:rPr>
          <w:sz w:val="28"/>
          <w:szCs w:val="28"/>
        </w:rPr>
        <w:t>Болотниковского сельского поселения</w:t>
      </w:r>
      <w:r>
        <w:rPr>
          <w:i/>
          <w:sz w:val="28"/>
          <w:szCs w:val="28"/>
        </w:rPr>
        <w:t xml:space="preserve"> </w:t>
      </w:r>
      <w:r w:rsidRPr="00A77A65">
        <w:rPr>
          <w:color w:val="000000"/>
          <w:sz w:val="28"/>
          <w:szCs w:val="28"/>
        </w:rPr>
        <w:t>вправе продлить срок рассмотрения обращения не более чем на 30 дней, уведомив заявителя о продлении срока рассмотрения.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В письменном ответе на обращение указывается фамилия и номер телефона исполнителя. </w:t>
      </w:r>
    </w:p>
    <w:p w:rsidR="00EF27F3" w:rsidRPr="00A77A65" w:rsidRDefault="00EF27F3" w:rsidP="00AF39A8">
      <w:pPr>
        <w:suppressAutoHyphens/>
        <w:autoSpaceDE w:val="0"/>
        <w:autoSpaceDN w:val="0"/>
        <w:adjustRightInd w:val="0"/>
        <w:ind w:firstLine="709"/>
        <w:jc w:val="both"/>
        <w:rPr>
          <w:iCs/>
          <w:color w:val="000000"/>
          <w:sz w:val="28"/>
          <w:szCs w:val="28"/>
        </w:rPr>
      </w:pPr>
      <w:r w:rsidRPr="00A77A65">
        <w:rPr>
          <w:iCs/>
          <w:color w:val="000000"/>
          <w:sz w:val="28"/>
          <w:szCs w:val="28"/>
        </w:rPr>
        <w:t>Если в письменном обращении не указано наименование юридического лица (фамилия заинтересованного лица), направившего обращение, и почтовый адрес, по которому должен быть направлен ответ, ответ на обращение не дается.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Если в тексте письменного обращения содержится вопрос, на который заявителю многократно давались ответы в письменной форме по существу в связи с ранее направленными обращениями, и при этом в обращении не приводятся новые доводы или обстоятельства, должностное лицо администрации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одно и то же структурное подразделение администрации или одному и тому же должностному лицу. О данном решении уведомляется заявитель, направивший обращение.</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14. В помещениях </w:t>
      </w:r>
      <w:r w:rsidRPr="00234C9B">
        <w:rPr>
          <w:sz w:val="28"/>
          <w:szCs w:val="28"/>
        </w:rPr>
        <w:t>Болотниковского сельского поселения</w:t>
      </w:r>
      <w:r w:rsidRPr="00A77A65">
        <w:rPr>
          <w:i/>
          <w:sz w:val="28"/>
          <w:szCs w:val="28"/>
        </w:rPr>
        <w:t xml:space="preserve"> </w:t>
      </w:r>
      <w:r w:rsidRPr="00A77A65">
        <w:rPr>
          <w:color w:val="000000"/>
          <w:sz w:val="28"/>
          <w:szCs w:val="28"/>
        </w:rPr>
        <w:t>предусматриваются места для информирования заявителей и заполнения документов.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Места для информирования заявителей и заполнения документов оборудуются информационными стендами, стульями и столами для возможности оформления документов. </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Информационные стенды содержат информацию по вопросам осуществления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выдержки из нормативных правовых актов, содержащих нормы, регулирующие деятельность по осуществлению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образцы заполнения документов;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справочную информацию о должностных лицах </w:t>
      </w:r>
      <w:r w:rsidRPr="00AF39A8">
        <w:rPr>
          <w:sz w:val="28"/>
          <w:szCs w:val="28"/>
        </w:rPr>
        <w:t>Болотниковского сельского поселения</w:t>
      </w:r>
      <w:r w:rsidRPr="00A77A65">
        <w:rPr>
          <w:color w:val="000000"/>
          <w:sz w:val="28"/>
          <w:szCs w:val="28"/>
        </w:rPr>
        <w:t xml:space="preserve"> графике работы, номерах телефонов, адресах электронной почты;</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текст административного регламента с приложениями.</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suppressAutoHyphens/>
        <w:autoSpaceDE w:val="0"/>
        <w:autoSpaceDN w:val="0"/>
        <w:adjustRightInd w:val="0"/>
        <w:jc w:val="center"/>
        <w:rPr>
          <w:color w:val="000000"/>
          <w:sz w:val="28"/>
          <w:szCs w:val="28"/>
        </w:rPr>
      </w:pPr>
      <w:r w:rsidRPr="00A77A65">
        <w:rPr>
          <w:color w:val="000000"/>
          <w:sz w:val="28"/>
          <w:szCs w:val="28"/>
        </w:rPr>
        <w:t>Срок осуществления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15. Срок проведения каждой проверки при осуществлении муниципального контроля не может превышать двадцати рабочих дней.</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Плановые проверки проводятся не чаще чем один раз в три года.</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16.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проводящих выездную плановую проверку, срок проведения выездной плановой проверки может быть продлен руководителем </w:t>
      </w:r>
      <w:r w:rsidRPr="00AF39A8">
        <w:rPr>
          <w:sz w:val="28"/>
          <w:szCs w:val="28"/>
        </w:rPr>
        <w:t>Болотниковского сельского поселения</w:t>
      </w:r>
      <w:r w:rsidRPr="00A77A65">
        <w:rPr>
          <w:color w:val="000000"/>
          <w:sz w:val="28"/>
          <w:szCs w:val="28"/>
        </w:rPr>
        <w:t>, но не более чем на двадцать рабочих дней в отношении малых предприятий, микропредприятий - не более чем на пятнадцать часов.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pStyle w:val="ConsPlusNormal"/>
        <w:suppressAutoHyphens/>
        <w:ind w:firstLine="0"/>
        <w:jc w:val="center"/>
        <w:rPr>
          <w:rFonts w:ascii="Times New Roman" w:hAnsi="Times New Roman"/>
          <w:b/>
          <w:sz w:val="28"/>
          <w:szCs w:val="28"/>
        </w:rPr>
      </w:pPr>
      <w:r w:rsidRPr="00A77A65">
        <w:rPr>
          <w:rFonts w:ascii="Times New Roman" w:hAnsi="Times New Roman"/>
          <w:b/>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17. Осуществление муниципального контроля предусматривает выполнение следующих административных процедур:</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подготовка и утверждение ежегодных планов проведения плановых проверок;</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принятие решения о проведении проверки и подготовка к проведению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проведение проверки и составление акта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принятие мер при выявлении нарушений в деятельности субъекта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Блок-схема осуществления муниципального контроля представлена в приложении 2.</w:t>
      </w:r>
    </w:p>
    <w:p w:rsidR="00EF27F3" w:rsidRPr="00A77A65" w:rsidRDefault="00EF27F3" w:rsidP="00AF39A8">
      <w:pPr>
        <w:pStyle w:val="ConsPlusNormal"/>
        <w:suppressAutoHyphens/>
        <w:ind w:firstLine="0"/>
        <w:rPr>
          <w:rFonts w:ascii="Times New Roman" w:hAnsi="Times New Roman"/>
          <w:b/>
          <w:i/>
          <w:sz w:val="28"/>
          <w:szCs w:val="28"/>
        </w:rPr>
      </w:pPr>
    </w:p>
    <w:p w:rsidR="00EF27F3" w:rsidRPr="00A77A65" w:rsidRDefault="00EF27F3" w:rsidP="00AF39A8">
      <w:pPr>
        <w:pStyle w:val="ConsPlusNormal"/>
        <w:suppressAutoHyphens/>
        <w:ind w:firstLine="0"/>
        <w:jc w:val="center"/>
        <w:rPr>
          <w:rFonts w:ascii="Times New Roman" w:hAnsi="Times New Roman"/>
          <w:sz w:val="28"/>
          <w:szCs w:val="28"/>
        </w:rPr>
      </w:pPr>
      <w:r w:rsidRPr="00A77A65">
        <w:rPr>
          <w:rFonts w:ascii="Times New Roman" w:hAnsi="Times New Roman"/>
          <w:sz w:val="28"/>
          <w:szCs w:val="28"/>
        </w:rPr>
        <w:t>Подготовка и утверждение ежегодных планов</w:t>
      </w:r>
    </w:p>
    <w:p w:rsidR="00EF27F3" w:rsidRPr="00A77A65" w:rsidRDefault="00EF27F3" w:rsidP="00AF39A8">
      <w:pPr>
        <w:pStyle w:val="ConsPlusNormal"/>
        <w:suppressAutoHyphens/>
        <w:ind w:firstLine="0"/>
        <w:jc w:val="center"/>
        <w:rPr>
          <w:rFonts w:ascii="Times New Roman" w:hAnsi="Times New Roman"/>
          <w:sz w:val="28"/>
          <w:szCs w:val="28"/>
        </w:rPr>
      </w:pPr>
      <w:r w:rsidRPr="00A77A65">
        <w:rPr>
          <w:rFonts w:ascii="Times New Roman" w:hAnsi="Times New Roman"/>
          <w:sz w:val="28"/>
          <w:szCs w:val="28"/>
        </w:rPr>
        <w:t>проведения плановых проверок</w:t>
      </w:r>
    </w:p>
    <w:p w:rsidR="00EF27F3" w:rsidRPr="00A77A65" w:rsidRDefault="00EF27F3" w:rsidP="00AF39A8">
      <w:pPr>
        <w:suppressAutoHyphens/>
        <w:autoSpaceDE w:val="0"/>
        <w:autoSpaceDN w:val="0"/>
        <w:adjustRightInd w:val="0"/>
        <w:ind w:firstLine="709"/>
        <w:jc w:val="both"/>
        <w:rPr>
          <w:sz w:val="28"/>
          <w:szCs w:val="28"/>
        </w:rPr>
      </w:pPr>
      <w:r w:rsidRPr="00A77A65">
        <w:rPr>
          <w:color w:val="000000"/>
          <w:sz w:val="28"/>
          <w:szCs w:val="28"/>
        </w:rPr>
        <w:t xml:space="preserve">18. Основанием для начала административной процедуры по подготовке и утверждению ежегодного плана проведения плановых проверок является требование Федерального закона от </w:t>
      </w:r>
      <w:r w:rsidRPr="00A77A65">
        <w:rPr>
          <w:sz w:val="28"/>
          <w:szCs w:val="28"/>
        </w:rPr>
        <w:t>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19. Основанием для включения плановой проверки в ежегодный план проведения плановых проверок является истечение трех лет со дня: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1) государственной регистрации юридического лица, индивидуального предпринимателя;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2) окончания проведения последней плановой проверки юридического лица, индивидуального предпринимателя;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20. Проект ежегодного плана проведения плановых проверок юридических лиц и </w:t>
      </w:r>
      <w:r w:rsidRPr="00A77A65">
        <w:rPr>
          <w:sz w:val="28"/>
          <w:szCs w:val="28"/>
        </w:rPr>
        <w:t>индивидуальных предпринимателей</w:t>
      </w:r>
      <w:r w:rsidRPr="00A77A65">
        <w:rPr>
          <w:color w:val="000000"/>
          <w:sz w:val="28"/>
          <w:szCs w:val="28"/>
        </w:rPr>
        <w:t xml:space="preserve"> разрабатывается должностным лицом </w:t>
      </w:r>
      <w:r w:rsidRPr="00AF39A8">
        <w:rPr>
          <w:sz w:val="28"/>
          <w:szCs w:val="28"/>
        </w:rPr>
        <w:t>Болотниковского сельского поселения</w:t>
      </w:r>
      <w:r w:rsidRPr="00A77A65">
        <w:rPr>
          <w:color w:val="000000"/>
          <w:sz w:val="28"/>
          <w:szCs w:val="28"/>
        </w:rPr>
        <w:t xml:space="preserve"> по типовой </w:t>
      </w:r>
      <w:hyperlink r:id="rId8" w:history="1">
        <w:r w:rsidRPr="00A77A65">
          <w:rPr>
            <w:color w:val="000000"/>
            <w:sz w:val="28"/>
            <w:szCs w:val="28"/>
          </w:rPr>
          <w:t>форм</w:t>
        </w:r>
      </w:hyperlink>
      <w:r w:rsidRPr="00A77A65">
        <w:rPr>
          <w:color w:val="000000"/>
          <w:sz w:val="28"/>
          <w:szCs w:val="28"/>
        </w:rPr>
        <w:t xml:space="preserve">е ежегодного плана проведения плановых проверок юридических лиц и индивидуальных предпринимателей, установленной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индивидуальных предпринимателей» </w:t>
      </w:r>
      <w:hyperlink r:id="rId9" w:history="1">
        <w:r w:rsidRPr="00A77A65">
          <w:rPr>
            <w:color w:val="000000"/>
            <w:sz w:val="28"/>
            <w:szCs w:val="28"/>
          </w:rPr>
          <w:t>(приложение 3)</w:t>
        </w:r>
      </w:hyperlink>
      <w:r w:rsidRPr="00A77A65">
        <w:rPr>
          <w:color w:val="000000"/>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color w:val="000000"/>
          <w:sz w:val="28"/>
          <w:szCs w:val="28"/>
        </w:rPr>
        <w:t xml:space="preserve">Подготовленный проект ежегодного плана проведения плановых проверок юридических лиц и </w:t>
      </w:r>
      <w:r w:rsidRPr="00A77A65">
        <w:rPr>
          <w:sz w:val="28"/>
          <w:szCs w:val="28"/>
        </w:rPr>
        <w:t>индивидуальных предпринимателей</w:t>
      </w:r>
      <w:r w:rsidRPr="00A77A65">
        <w:rPr>
          <w:color w:val="000000"/>
          <w:sz w:val="28"/>
          <w:szCs w:val="28"/>
        </w:rPr>
        <w:t xml:space="preserve"> согласовывается путем визирования </w:t>
      </w:r>
      <w:r>
        <w:rPr>
          <w:color w:val="000000"/>
          <w:sz w:val="28"/>
          <w:szCs w:val="28"/>
        </w:rPr>
        <w:t>главой</w:t>
      </w:r>
      <w:r w:rsidRPr="00A77A65">
        <w:rPr>
          <w:color w:val="000000"/>
          <w:sz w:val="28"/>
          <w:szCs w:val="28"/>
        </w:rPr>
        <w:t xml:space="preserve"> </w:t>
      </w:r>
      <w:r w:rsidRPr="00AF39A8">
        <w:rPr>
          <w:sz w:val="28"/>
          <w:szCs w:val="28"/>
        </w:rPr>
        <w:t>Болотниковского сельского поселения</w:t>
      </w:r>
      <w:r w:rsidRPr="00A77A65">
        <w:rPr>
          <w:color w:val="000000"/>
          <w:sz w:val="28"/>
          <w:szCs w:val="28"/>
        </w:rPr>
        <w:t>, руководителем  и д</w:t>
      </w:r>
      <w:r w:rsidRPr="00A77A65">
        <w:rPr>
          <w:sz w:val="28"/>
          <w:szCs w:val="28"/>
        </w:rPr>
        <w:t xml:space="preserve">о 1 сентября года, предшествующего году проведения плановых проверок, направляется ответственным должностным лицом </w:t>
      </w:r>
      <w:r w:rsidRPr="00AF39A8">
        <w:rPr>
          <w:sz w:val="28"/>
          <w:szCs w:val="28"/>
        </w:rPr>
        <w:t>Болотниковского сельского поселения</w:t>
      </w:r>
      <w:r w:rsidRPr="00A77A65">
        <w:rPr>
          <w:i/>
          <w:sz w:val="28"/>
          <w:szCs w:val="28"/>
        </w:rPr>
        <w:t xml:space="preserve"> </w:t>
      </w:r>
      <w:r w:rsidRPr="00A77A65">
        <w:rPr>
          <w:sz w:val="28"/>
          <w:szCs w:val="28"/>
        </w:rPr>
        <w:t xml:space="preserve">в прокуратуру </w:t>
      </w:r>
      <w:r w:rsidRPr="00AF39A8">
        <w:rPr>
          <w:sz w:val="28"/>
          <w:szCs w:val="28"/>
        </w:rPr>
        <w:t>Лямбирского муниципального района Республики Мордовия</w:t>
      </w:r>
      <w:r>
        <w:rPr>
          <w:i/>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color w:val="000000"/>
          <w:sz w:val="28"/>
          <w:szCs w:val="28"/>
        </w:rPr>
        <w:t xml:space="preserve">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контроля и в срок до 1 октября года, предшествующего году проведения плановых проверок, вносят предложения </w:t>
      </w:r>
      <w:r>
        <w:rPr>
          <w:color w:val="000000"/>
          <w:sz w:val="28"/>
          <w:szCs w:val="28"/>
        </w:rPr>
        <w:t>главе</w:t>
      </w:r>
      <w:r w:rsidRPr="00A77A65">
        <w:rPr>
          <w:color w:val="000000"/>
          <w:sz w:val="28"/>
          <w:szCs w:val="28"/>
        </w:rPr>
        <w:t xml:space="preserve"> </w:t>
      </w:r>
      <w:r w:rsidRPr="00AF39A8">
        <w:rPr>
          <w:sz w:val="28"/>
          <w:szCs w:val="28"/>
        </w:rPr>
        <w:t>Болотниковского сельского поселения</w:t>
      </w:r>
      <w:r w:rsidRPr="00A77A65">
        <w:rPr>
          <w:i/>
          <w:sz w:val="28"/>
          <w:szCs w:val="28"/>
        </w:rPr>
        <w:t xml:space="preserve"> </w:t>
      </w:r>
      <w:r w:rsidRPr="00A77A65">
        <w:rPr>
          <w:color w:val="000000"/>
          <w:sz w:val="28"/>
          <w:szCs w:val="28"/>
        </w:rPr>
        <w:t>о проведении совместных плановых проверок.</w:t>
      </w:r>
    </w:p>
    <w:p w:rsidR="00EF27F3" w:rsidRPr="00A77A65" w:rsidRDefault="00EF27F3" w:rsidP="00AF39A8">
      <w:pPr>
        <w:suppressAutoHyphens/>
        <w:autoSpaceDE w:val="0"/>
        <w:autoSpaceDN w:val="0"/>
        <w:adjustRightInd w:val="0"/>
        <w:ind w:firstLine="709"/>
        <w:jc w:val="both"/>
        <w:rPr>
          <w:sz w:val="28"/>
          <w:szCs w:val="28"/>
        </w:rPr>
      </w:pPr>
      <w:r w:rsidRPr="00AF39A8">
        <w:rPr>
          <w:sz w:val="28"/>
          <w:szCs w:val="28"/>
        </w:rPr>
        <w:t>Болотниковско</w:t>
      </w:r>
      <w:r>
        <w:rPr>
          <w:sz w:val="28"/>
          <w:szCs w:val="28"/>
        </w:rPr>
        <w:t>е</w:t>
      </w:r>
      <w:r w:rsidRPr="00AF39A8">
        <w:rPr>
          <w:sz w:val="28"/>
          <w:szCs w:val="28"/>
        </w:rPr>
        <w:t xml:space="preserve"> сельско</w:t>
      </w:r>
      <w:r>
        <w:rPr>
          <w:sz w:val="28"/>
          <w:szCs w:val="28"/>
        </w:rPr>
        <w:t>е</w:t>
      </w:r>
      <w:r w:rsidRPr="00AF39A8">
        <w:rPr>
          <w:sz w:val="28"/>
          <w:szCs w:val="28"/>
        </w:rPr>
        <w:t xml:space="preserve"> поселени</w:t>
      </w:r>
      <w:r>
        <w:rPr>
          <w:sz w:val="28"/>
          <w:szCs w:val="28"/>
        </w:rPr>
        <w:t>е</w:t>
      </w:r>
      <w:r w:rsidRPr="00A77A65">
        <w:rPr>
          <w:sz w:val="28"/>
          <w:szCs w:val="28"/>
        </w:rPr>
        <w:t xml:space="preserve"> рассматривает предложения прокуратуры </w:t>
      </w:r>
      <w:r w:rsidRPr="00AF39A8">
        <w:rPr>
          <w:sz w:val="28"/>
          <w:szCs w:val="28"/>
        </w:rPr>
        <w:t>Лямбирского муниципального района Республики Мордовия</w:t>
      </w:r>
      <w:r w:rsidRPr="00A77A65">
        <w:rPr>
          <w:sz w:val="28"/>
          <w:szCs w:val="28"/>
        </w:rPr>
        <w:t xml:space="preserve"> и по итогам их рассмотрения до 1 ноября года, предшествующего году проведения плановых проверок, </w:t>
      </w:r>
      <w:r>
        <w:rPr>
          <w:color w:val="000000"/>
          <w:sz w:val="28"/>
          <w:szCs w:val="28"/>
        </w:rPr>
        <w:t>глава</w:t>
      </w:r>
      <w:r w:rsidRPr="00A77A65">
        <w:rPr>
          <w:color w:val="000000"/>
          <w:sz w:val="28"/>
          <w:szCs w:val="28"/>
        </w:rPr>
        <w:t xml:space="preserve"> </w:t>
      </w:r>
      <w:r w:rsidRPr="005A5EA1">
        <w:rPr>
          <w:sz w:val="28"/>
          <w:szCs w:val="28"/>
        </w:rPr>
        <w:t>Болотниковского сельского поселения</w:t>
      </w:r>
      <w:r w:rsidRPr="00A77A65">
        <w:rPr>
          <w:sz w:val="28"/>
          <w:szCs w:val="28"/>
        </w:rPr>
        <w:t xml:space="preserve"> издает приказ об утверждении </w:t>
      </w:r>
      <w:r w:rsidRPr="00A77A65">
        <w:rPr>
          <w:color w:val="000000"/>
          <w:sz w:val="28"/>
          <w:szCs w:val="28"/>
        </w:rPr>
        <w:t xml:space="preserve">ежегодного плана проведения плановых проверок юридических лиц и </w:t>
      </w:r>
      <w:r w:rsidRPr="00A77A65">
        <w:rPr>
          <w:sz w:val="28"/>
          <w:szCs w:val="28"/>
        </w:rPr>
        <w:t xml:space="preserve">индивидуальных предпринимателей </w:t>
      </w:r>
      <w:r w:rsidRPr="00A77A65">
        <w:rPr>
          <w:color w:val="000000"/>
          <w:sz w:val="28"/>
          <w:szCs w:val="28"/>
        </w:rPr>
        <w:t xml:space="preserve">и </w:t>
      </w:r>
      <w:r w:rsidRPr="00A77A65">
        <w:rPr>
          <w:sz w:val="28"/>
          <w:szCs w:val="28"/>
        </w:rPr>
        <w:t>направляет его в прокуратуру</w:t>
      </w:r>
      <w:r>
        <w:rPr>
          <w:sz w:val="28"/>
          <w:szCs w:val="28"/>
        </w:rPr>
        <w:t xml:space="preserve"> </w:t>
      </w:r>
      <w:r w:rsidRPr="00AF39A8">
        <w:rPr>
          <w:sz w:val="28"/>
          <w:szCs w:val="28"/>
        </w:rPr>
        <w:t>Лямбирского муниципального района Республики Мордовия</w:t>
      </w:r>
      <w:r w:rsidRPr="00A77A65">
        <w:rPr>
          <w:sz w:val="28"/>
          <w:szCs w:val="28"/>
        </w:rPr>
        <w:t xml:space="preserve">. </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21. Ежегодный план проведения плановых проверок </w:t>
      </w:r>
      <w:r w:rsidRPr="00A77A65">
        <w:rPr>
          <w:color w:val="000000"/>
          <w:sz w:val="28"/>
          <w:szCs w:val="28"/>
        </w:rPr>
        <w:t xml:space="preserve">юридических лиц и </w:t>
      </w:r>
      <w:r w:rsidRPr="00A77A65">
        <w:rPr>
          <w:sz w:val="28"/>
          <w:szCs w:val="28"/>
        </w:rPr>
        <w:t>индивидуальных предпринимателей</w:t>
      </w:r>
      <w:r w:rsidRPr="00A77A65">
        <w:rPr>
          <w:color w:val="000000"/>
          <w:sz w:val="28"/>
          <w:szCs w:val="28"/>
        </w:rPr>
        <w:t xml:space="preserve"> </w:t>
      </w:r>
      <w:r w:rsidRPr="00A77A65">
        <w:rPr>
          <w:sz w:val="28"/>
          <w:szCs w:val="28"/>
        </w:rPr>
        <w:t xml:space="preserve">доводится до сведения заинтересованных лиц посредством его размещения на официальном сайте администрации </w:t>
      </w:r>
      <w:r w:rsidRPr="00AF39A8">
        <w:rPr>
          <w:sz w:val="28"/>
          <w:szCs w:val="28"/>
        </w:rPr>
        <w:t>Болотниковско</w:t>
      </w:r>
      <w:r>
        <w:rPr>
          <w:sz w:val="28"/>
          <w:szCs w:val="28"/>
        </w:rPr>
        <w:t>го</w:t>
      </w:r>
      <w:r w:rsidRPr="00AF39A8">
        <w:rPr>
          <w:sz w:val="28"/>
          <w:szCs w:val="28"/>
        </w:rPr>
        <w:t xml:space="preserve"> сельско</w:t>
      </w:r>
      <w:r>
        <w:rPr>
          <w:sz w:val="28"/>
          <w:szCs w:val="28"/>
        </w:rPr>
        <w:t>го</w:t>
      </w:r>
      <w:r w:rsidRPr="00AF39A8">
        <w:rPr>
          <w:sz w:val="28"/>
          <w:szCs w:val="28"/>
        </w:rPr>
        <w:t xml:space="preserve"> поселени</w:t>
      </w:r>
      <w:r>
        <w:rPr>
          <w:sz w:val="28"/>
          <w:szCs w:val="28"/>
        </w:rPr>
        <w:t>я</w:t>
      </w:r>
      <w:r w:rsidRPr="00A77A65">
        <w:rPr>
          <w:sz w:val="28"/>
          <w:szCs w:val="28"/>
        </w:rPr>
        <w:t xml:space="preserve"> в сети Интернет и (или) опубликования в</w:t>
      </w:r>
      <w:r>
        <w:rPr>
          <w:sz w:val="28"/>
          <w:szCs w:val="28"/>
        </w:rPr>
        <w:t xml:space="preserve"> информационном бюллетене</w:t>
      </w:r>
      <w:r w:rsidRPr="00A77A65">
        <w:rPr>
          <w:sz w:val="28"/>
          <w:szCs w:val="28"/>
        </w:rPr>
        <w:t xml:space="preserve"> </w:t>
      </w:r>
      <w:r w:rsidRPr="00AF39A8">
        <w:rPr>
          <w:sz w:val="28"/>
          <w:szCs w:val="28"/>
        </w:rPr>
        <w:t>Болотниковско</w:t>
      </w:r>
      <w:r>
        <w:rPr>
          <w:sz w:val="28"/>
          <w:szCs w:val="28"/>
        </w:rPr>
        <w:t>го</w:t>
      </w:r>
      <w:r w:rsidRPr="00AF39A8">
        <w:rPr>
          <w:sz w:val="28"/>
          <w:szCs w:val="28"/>
        </w:rPr>
        <w:t xml:space="preserve"> сельско</w:t>
      </w:r>
      <w:r>
        <w:rPr>
          <w:sz w:val="28"/>
          <w:szCs w:val="28"/>
        </w:rPr>
        <w:t>го</w:t>
      </w:r>
      <w:r w:rsidRPr="00AF39A8">
        <w:rPr>
          <w:sz w:val="28"/>
          <w:szCs w:val="28"/>
        </w:rPr>
        <w:t xml:space="preserve"> поселени</w:t>
      </w:r>
      <w:r>
        <w:rPr>
          <w:sz w:val="28"/>
          <w:szCs w:val="28"/>
        </w:rPr>
        <w:t>я</w:t>
      </w:r>
      <w:r w:rsidRPr="00A77A65">
        <w:rPr>
          <w:sz w:val="28"/>
          <w:szCs w:val="28"/>
        </w:rPr>
        <w:t>.</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22.</w:t>
      </w:r>
      <w:r w:rsidRPr="00A77A65">
        <w:rPr>
          <w:color w:val="000000"/>
          <w:sz w:val="28"/>
          <w:szCs w:val="28"/>
        </w:rPr>
        <w:t xml:space="preserve"> Результатом административной процедуры по подготовке и утверждению ежегодного плана проведения плановых проверок является утвержденный </w:t>
      </w:r>
      <w:r w:rsidRPr="00AF39A8">
        <w:rPr>
          <w:sz w:val="28"/>
          <w:szCs w:val="28"/>
        </w:rPr>
        <w:t>Болотниковско</w:t>
      </w:r>
      <w:r>
        <w:rPr>
          <w:sz w:val="28"/>
          <w:szCs w:val="28"/>
        </w:rPr>
        <w:t>го</w:t>
      </w:r>
      <w:r w:rsidRPr="00AF39A8">
        <w:rPr>
          <w:sz w:val="28"/>
          <w:szCs w:val="28"/>
        </w:rPr>
        <w:t xml:space="preserve"> сельско</w:t>
      </w:r>
      <w:r>
        <w:rPr>
          <w:sz w:val="28"/>
          <w:szCs w:val="28"/>
        </w:rPr>
        <w:t>го</w:t>
      </w:r>
      <w:r w:rsidRPr="00AF39A8">
        <w:rPr>
          <w:sz w:val="28"/>
          <w:szCs w:val="28"/>
        </w:rPr>
        <w:t xml:space="preserve"> поселени</w:t>
      </w:r>
      <w:r>
        <w:rPr>
          <w:sz w:val="28"/>
          <w:szCs w:val="28"/>
        </w:rPr>
        <w:t>я</w:t>
      </w:r>
      <w:r w:rsidRPr="00A77A65">
        <w:rPr>
          <w:color w:val="000000"/>
          <w:sz w:val="28"/>
          <w:szCs w:val="28"/>
        </w:rPr>
        <w:t xml:space="preserve"> ежегодный план проведения плановых проверок юридических лиц и </w:t>
      </w:r>
      <w:r w:rsidRPr="00A77A65">
        <w:rPr>
          <w:sz w:val="28"/>
          <w:szCs w:val="28"/>
        </w:rPr>
        <w:t>индивидуальных предпринимателей</w:t>
      </w:r>
      <w:r w:rsidRPr="00A77A65">
        <w:rPr>
          <w:color w:val="000000"/>
          <w:sz w:val="28"/>
          <w:szCs w:val="28"/>
        </w:rPr>
        <w:t>.</w:t>
      </w:r>
    </w:p>
    <w:p w:rsidR="00EF27F3" w:rsidRDefault="00EF27F3" w:rsidP="005A5EA1">
      <w:pPr>
        <w:suppressAutoHyphens/>
        <w:autoSpaceDE w:val="0"/>
        <w:autoSpaceDN w:val="0"/>
        <w:adjustRightInd w:val="0"/>
        <w:ind w:firstLine="709"/>
        <w:jc w:val="both"/>
        <w:rPr>
          <w:color w:val="000000"/>
          <w:sz w:val="28"/>
          <w:szCs w:val="28"/>
        </w:rPr>
      </w:pPr>
      <w:r w:rsidRPr="00A77A65">
        <w:rPr>
          <w:color w:val="000000"/>
          <w:sz w:val="28"/>
          <w:szCs w:val="28"/>
        </w:rPr>
        <w:t xml:space="preserve">23. Срок административной процедуры по подготовке и утверждению ежегодного плана проведения плановых проверок юридических лиц и </w:t>
      </w:r>
      <w:r w:rsidRPr="00A77A65">
        <w:rPr>
          <w:sz w:val="28"/>
          <w:szCs w:val="28"/>
        </w:rPr>
        <w:t>индивидуальных предпринимателей</w:t>
      </w:r>
      <w:r w:rsidRPr="00A77A65">
        <w:rPr>
          <w:color w:val="000000"/>
          <w:sz w:val="28"/>
          <w:szCs w:val="28"/>
        </w:rPr>
        <w:t xml:space="preserve"> – до 1 ноября года</w:t>
      </w:r>
      <w:r w:rsidRPr="00A77A65">
        <w:rPr>
          <w:sz w:val="28"/>
          <w:szCs w:val="28"/>
        </w:rPr>
        <w:t>, предшествующего году проведения плановых проверок.</w:t>
      </w:r>
    </w:p>
    <w:p w:rsidR="00EF27F3" w:rsidRPr="005A5EA1" w:rsidRDefault="00EF27F3" w:rsidP="005A5EA1">
      <w:pPr>
        <w:suppressAutoHyphens/>
        <w:autoSpaceDE w:val="0"/>
        <w:autoSpaceDN w:val="0"/>
        <w:adjustRightInd w:val="0"/>
        <w:ind w:firstLine="709"/>
        <w:jc w:val="both"/>
        <w:rPr>
          <w:color w:val="000000"/>
          <w:sz w:val="28"/>
          <w:szCs w:val="28"/>
        </w:rPr>
      </w:pPr>
      <w:r w:rsidRPr="005A5EA1">
        <w:rPr>
          <w:color w:val="000000"/>
          <w:sz w:val="28"/>
        </w:rPr>
        <w:t xml:space="preserve">    </w:t>
      </w:r>
      <w:r w:rsidRPr="005A5EA1">
        <w:rPr>
          <w:sz w:val="28"/>
        </w:rPr>
        <w:t>Принятие решения о проведении проверки и подготовка к проведению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24. Основанием для начала административной процедуры по принятию решения о проведении плановой проверки и подготовке к проведению проверки является ежегодный план проведения плановых проверок юридических лиц и индивидуальных предпринимателей.</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25. Основанием для начала административной процедуры по принятию решения о проведении внеплановой проверки и подготовке к проведению внеплановой проверки является:</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1) истечение срока исполнения субъектом проверки ранее выданного предписания об устранении выявленного нарушения обязательных требований и требований муниципальных правовых актов  по вопросам обеспечения сохранности автомобильных дорог местного значения;</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2) поступление в </w:t>
      </w:r>
      <w:r w:rsidRPr="005A5EA1">
        <w:rPr>
          <w:rFonts w:ascii="Times New Roman" w:hAnsi="Times New Roman"/>
          <w:sz w:val="28"/>
          <w:szCs w:val="28"/>
        </w:rPr>
        <w:t>Болотниковское сельское поселение</w:t>
      </w:r>
      <w:r w:rsidRPr="00A77A65">
        <w:rPr>
          <w:rFonts w:ascii="Times New Roman" w:hAnsi="Times New Roman"/>
          <w:i/>
          <w:sz w:val="28"/>
          <w:szCs w:val="28"/>
        </w:rPr>
        <w:t xml:space="preserve"> </w:t>
      </w:r>
      <w:r w:rsidRPr="00A77A65">
        <w:rPr>
          <w:rFonts w:ascii="Times New Roman" w:hAnsi="Times New Roman"/>
          <w:sz w:val="28"/>
          <w:szCs w:val="28"/>
        </w:rPr>
        <w:t xml:space="preserve">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и требований муниципальных правовых актов </w:t>
      </w:r>
      <w:r w:rsidRPr="00FE6476">
        <w:rPr>
          <w:rFonts w:ascii="Times New Roman" w:hAnsi="Times New Roman"/>
          <w:sz w:val="28"/>
          <w:szCs w:val="28"/>
        </w:rPr>
        <w:t>Болотниковского сельского поселения</w:t>
      </w:r>
      <w:r w:rsidRPr="00A77A65">
        <w:rPr>
          <w:rFonts w:ascii="Times New Roman" w:hAnsi="Times New Roman"/>
          <w:sz w:val="28"/>
          <w:szCs w:val="28"/>
        </w:rPr>
        <w:t xml:space="preserve"> по вопросам обеспечения сохранности автомобильных дорог местного значения;</w:t>
      </w:r>
    </w:p>
    <w:p w:rsidR="00EF27F3"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3) поручение Президента Российской Федерации или Пра</w:t>
      </w:r>
      <w:r>
        <w:rPr>
          <w:rFonts w:ascii="Times New Roman" w:hAnsi="Times New Roman"/>
          <w:sz w:val="28"/>
          <w:szCs w:val="28"/>
        </w:rPr>
        <w:t>вительства Российской Федерации.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26. Обращения и заявления, не позволяющие установить лицо, обратившееся в администрацию, а также обращения и заявления, не содержащие сведений о фактах, указанных в подпункте 2 пункта 25, не могут служить основанием для проведения внеплановой проверки.</w:t>
      </w:r>
    </w:p>
    <w:p w:rsidR="00EF27F3" w:rsidRPr="00A77A65" w:rsidRDefault="00EF27F3" w:rsidP="00AF39A8">
      <w:pPr>
        <w:pStyle w:val="NormalWeb"/>
        <w:suppressAutoHyphens/>
        <w:spacing w:before="0" w:beforeAutospacing="0" w:after="0" w:afterAutospacing="0"/>
        <w:ind w:firstLine="709"/>
        <w:jc w:val="both"/>
        <w:rPr>
          <w:sz w:val="28"/>
          <w:szCs w:val="28"/>
        </w:rPr>
      </w:pPr>
      <w:r w:rsidRPr="00A77A65">
        <w:rPr>
          <w:sz w:val="28"/>
          <w:szCs w:val="28"/>
        </w:rPr>
        <w:t xml:space="preserve">27. Плановые и внеплановые проверки проводятся на основании приказа </w:t>
      </w:r>
      <w:r>
        <w:rPr>
          <w:sz w:val="28"/>
          <w:szCs w:val="28"/>
        </w:rPr>
        <w:t xml:space="preserve">главы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i/>
          <w:sz w:val="28"/>
          <w:szCs w:val="28"/>
        </w:rPr>
        <w:t xml:space="preserve"> </w:t>
      </w:r>
      <w:r w:rsidRPr="00A77A65">
        <w:rPr>
          <w:sz w:val="28"/>
          <w:szCs w:val="28"/>
        </w:rPr>
        <w:t>о проведении проверки.</w:t>
      </w:r>
    </w:p>
    <w:p w:rsidR="00EF27F3" w:rsidRPr="00A77A65" w:rsidRDefault="00EF27F3" w:rsidP="00AF39A8">
      <w:pPr>
        <w:pStyle w:val="NormalWeb"/>
        <w:suppressAutoHyphens/>
        <w:spacing w:before="0" w:beforeAutospacing="0" w:after="0" w:afterAutospacing="0"/>
        <w:ind w:firstLine="709"/>
        <w:jc w:val="both"/>
        <w:rPr>
          <w:sz w:val="28"/>
          <w:szCs w:val="28"/>
        </w:rPr>
      </w:pPr>
      <w:r w:rsidRPr="00A77A65">
        <w:rPr>
          <w:sz w:val="28"/>
          <w:szCs w:val="28"/>
        </w:rPr>
        <w:t xml:space="preserve">Подготовку к проведению проверки (плановой, внеплановой) осуществляет должностное лицо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sz w:val="28"/>
          <w:szCs w:val="28"/>
        </w:rPr>
        <w:t>, ответственное за организацию проведения проверки (далее – специалист, ответственный за организацию проверки).</w:t>
      </w:r>
    </w:p>
    <w:p w:rsidR="00EF27F3" w:rsidRPr="00A77A65" w:rsidRDefault="00EF27F3" w:rsidP="00AF39A8">
      <w:pPr>
        <w:pStyle w:val="NormalWeb"/>
        <w:suppressAutoHyphens/>
        <w:spacing w:before="0" w:beforeAutospacing="0" w:after="0" w:afterAutospacing="0"/>
        <w:ind w:firstLine="709"/>
        <w:jc w:val="both"/>
        <w:rPr>
          <w:sz w:val="28"/>
          <w:szCs w:val="28"/>
        </w:rPr>
      </w:pPr>
      <w:r w:rsidRPr="00A77A65">
        <w:rPr>
          <w:sz w:val="28"/>
          <w:szCs w:val="28"/>
        </w:rPr>
        <w:t xml:space="preserve">28. Не позднее 14 рабочих дней до дня проведения плановой проверки, указанной в ежегодном плане, специалист, ответственный за организацию проверки, осуществляет в течение трех рабочих дней подготовку проекта приказа </w:t>
      </w:r>
      <w:r>
        <w:rPr>
          <w:sz w:val="28"/>
          <w:szCs w:val="28"/>
        </w:rPr>
        <w:t>главы</w:t>
      </w:r>
      <w:r w:rsidRPr="00A77A65">
        <w:rPr>
          <w:sz w:val="28"/>
          <w:szCs w:val="28"/>
        </w:rPr>
        <w:t xml:space="preserve">  </w:t>
      </w:r>
      <w:r w:rsidRPr="005A5EA1">
        <w:rPr>
          <w:sz w:val="28"/>
          <w:szCs w:val="28"/>
        </w:rPr>
        <w:t>Болотниковско</w:t>
      </w:r>
      <w:r>
        <w:rPr>
          <w:sz w:val="28"/>
          <w:szCs w:val="28"/>
        </w:rPr>
        <w:t>го</w:t>
      </w:r>
      <w:r w:rsidRPr="005A5EA1">
        <w:rPr>
          <w:sz w:val="28"/>
          <w:szCs w:val="28"/>
        </w:rPr>
        <w:t xml:space="preserve"> сельско</w:t>
      </w:r>
      <w:r>
        <w:rPr>
          <w:sz w:val="28"/>
          <w:szCs w:val="28"/>
        </w:rPr>
        <w:t xml:space="preserve">го </w:t>
      </w:r>
      <w:r w:rsidRPr="005A5EA1">
        <w:rPr>
          <w:sz w:val="28"/>
          <w:szCs w:val="28"/>
        </w:rPr>
        <w:t>поселени</w:t>
      </w:r>
      <w:r>
        <w:rPr>
          <w:sz w:val="28"/>
          <w:szCs w:val="28"/>
        </w:rPr>
        <w:t>я</w:t>
      </w:r>
      <w:r w:rsidRPr="00A77A65">
        <w:rPr>
          <w:sz w:val="28"/>
          <w:szCs w:val="28"/>
        </w:rPr>
        <w:t xml:space="preserve"> о проведении плановой проверки юридического лица - в соответствии </w:t>
      </w:r>
      <w:r w:rsidRPr="00A77A65">
        <w:rPr>
          <w:color w:val="000000"/>
          <w:sz w:val="28"/>
          <w:szCs w:val="28"/>
        </w:rPr>
        <w:t xml:space="preserve">с типовой </w:t>
      </w:r>
      <w:hyperlink r:id="rId10" w:history="1">
        <w:r w:rsidRPr="00A77A65">
          <w:rPr>
            <w:color w:val="000000"/>
            <w:sz w:val="28"/>
            <w:szCs w:val="28"/>
          </w:rPr>
          <w:t>формой</w:t>
        </w:r>
      </w:hyperlink>
      <w:r w:rsidRPr="00A77A65">
        <w:rPr>
          <w:color w:val="000000"/>
          <w:sz w:val="28"/>
          <w:szCs w:val="28"/>
        </w:rPr>
        <w:t xml:space="preserve"> приказа, утвержденной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Минэкономразвития РФ) </w:t>
      </w:r>
      <w:hyperlink r:id="rId11" w:history="1">
        <w:r w:rsidRPr="00A77A65">
          <w:rPr>
            <w:color w:val="000000"/>
            <w:sz w:val="28"/>
            <w:szCs w:val="28"/>
          </w:rPr>
          <w:t>(приложение 4)</w:t>
        </w:r>
      </w:hyperlink>
      <w:r w:rsidRPr="00A77A65">
        <w:rPr>
          <w:color w:val="000000"/>
          <w:sz w:val="28"/>
          <w:szCs w:val="28"/>
        </w:rPr>
        <w:t xml:space="preserve">, </w:t>
      </w:r>
      <w:r w:rsidRPr="00A77A65">
        <w:rPr>
          <w:sz w:val="28"/>
          <w:szCs w:val="28"/>
        </w:rPr>
        <w:t xml:space="preserve">и передачу его на подпись </w:t>
      </w:r>
      <w:r>
        <w:rPr>
          <w:sz w:val="28"/>
          <w:szCs w:val="28"/>
        </w:rPr>
        <w:t xml:space="preserve">главе </w:t>
      </w:r>
      <w:r w:rsidRPr="00A77A65">
        <w:rPr>
          <w:sz w:val="28"/>
          <w:szCs w:val="28"/>
        </w:rPr>
        <w:t xml:space="preserve">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sz w:val="28"/>
          <w:szCs w:val="28"/>
        </w:rPr>
        <w:t>.</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Приказ </w:t>
      </w:r>
      <w:r>
        <w:rPr>
          <w:color w:val="000000"/>
          <w:sz w:val="28"/>
          <w:szCs w:val="28"/>
        </w:rPr>
        <w:t>главы</w:t>
      </w:r>
      <w:r w:rsidRPr="00A77A65">
        <w:rPr>
          <w:color w:val="000000"/>
          <w:sz w:val="28"/>
          <w:szCs w:val="28"/>
        </w:rPr>
        <w:t xml:space="preserve"> </w:t>
      </w:r>
      <w:r w:rsidRPr="004123CA">
        <w:rPr>
          <w:sz w:val="28"/>
          <w:szCs w:val="28"/>
        </w:rPr>
        <w:t>Болотниковского сельского поселения</w:t>
      </w:r>
      <w:r>
        <w:rPr>
          <w:i/>
          <w:sz w:val="28"/>
          <w:szCs w:val="28"/>
        </w:rPr>
        <w:t xml:space="preserve"> </w:t>
      </w:r>
      <w:r w:rsidRPr="00A77A65">
        <w:rPr>
          <w:color w:val="000000"/>
          <w:sz w:val="28"/>
          <w:szCs w:val="28"/>
        </w:rPr>
        <w:t xml:space="preserve">о проведении плановой проверки подписывается </w:t>
      </w:r>
      <w:r>
        <w:rPr>
          <w:color w:val="000000"/>
          <w:sz w:val="28"/>
          <w:szCs w:val="28"/>
        </w:rPr>
        <w:t>главой</w:t>
      </w:r>
      <w:r w:rsidRPr="00A77A65">
        <w:rPr>
          <w:color w:val="000000"/>
          <w:sz w:val="28"/>
          <w:szCs w:val="28"/>
        </w:rPr>
        <w:t xml:space="preserve"> </w:t>
      </w:r>
      <w:r w:rsidRPr="00A77A65">
        <w:rPr>
          <w:i/>
          <w:sz w:val="28"/>
          <w:szCs w:val="28"/>
        </w:rPr>
        <w:t xml:space="preserve"> </w:t>
      </w:r>
      <w:r w:rsidRPr="005A5EA1">
        <w:rPr>
          <w:sz w:val="28"/>
          <w:szCs w:val="28"/>
        </w:rPr>
        <w:t>Болотниковско</w:t>
      </w:r>
      <w:r>
        <w:rPr>
          <w:sz w:val="28"/>
          <w:szCs w:val="28"/>
        </w:rPr>
        <w:t xml:space="preserve">го </w:t>
      </w:r>
      <w:r w:rsidRPr="005A5EA1">
        <w:rPr>
          <w:sz w:val="28"/>
          <w:szCs w:val="28"/>
        </w:rPr>
        <w:t>сельско</w:t>
      </w:r>
      <w:r>
        <w:rPr>
          <w:sz w:val="28"/>
          <w:szCs w:val="28"/>
        </w:rPr>
        <w:t>го</w:t>
      </w:r>
      <w:r w:rsidRPr="005A5EA1">
        <w:rPr>
          <w:sz w:val="28"/>
          <w:szCs w:val="28"/>
        </w:rPr>
        <w:t xml:space="preserve"> поселени</w:t>
      </w:r>
      <w:r>
        <w:rPr>
          <w:sz w:val="28"/>
          <w:szCs w:val="28"/>
        </w:rPr>
        <w:t xml:space="preserve">я </w:t>
      </w:r>
      <w:r w:rsidRPr="00A77A65">
        <w:rPr>
          <w:color w:val="000000"/>
          <w:sz w:val="28"/>
          <w:szCs w:val="28"/>
        </w:rPr>
        <w:t>в течение трех рабочих дней со дня его передачи на подпись.</w:t>
      </w:r>
    </w:p>
    <w:p w:rsidR="00EF27F3" w:rsidRPr="00A77A65" w:rsidRDefault="00EF27F3" w:rsidP="00AF39A8">
      <w:pPr>
        <w:suppressAutoHyphens/>
        <w:autoSpaceDE w:val="0"/>
        <w:autoSpaceDN w:val="0"/>
        <w:adjustRightInd w:val="0"/>
        <w:ind w:firstLine="709"/>
        <w:jc w:val="both"/>
        <w:rPr>
          <w:sz w:val="28"/>
          <w:szCs w:val="28"/>
        </w:rPr>
      </w:pPr>
      <w:r>
        <w:rPr>
          <w:sz w:val="28"/>
          <w:szCs w:val="28"/>
        </w:rPr>
        <w:t xml:space="preserve">29. </w:t>
      </w:r>
      <w:r w:rsidRPr="00A77A65">
        <w:rPr>
          <w:sz w:val="28"/>
          <w:szCs w:val="28"/>
        </w:rPr>
        <w:t xml:space="preserve"> Внеплановая выездная проверка по месту осуществления деятельности юридических лиц (их филиалов, представительств, обособленных структурных подразделений) осуществляется должностным лицом, ответственным за проведением проверки по основанию, указанному в подпункте 2 пункта 25, после согласования с органами прокуратуры на основании приказа </w:t>
      </w:r>
      <w:r>
        <w:rPr>
          <w:sz w:val="28"/>
          <w:szCs w:val="28"/>
        </w:rPr>
        <w:t>главы</w:t>
      </w:r>
      <w:r w:rsidRPr="00A77A65">
        <w:rPr>
          <w:sz w:val="28"/>
          <w:szCs w:val="28"/>
        </w:rPr>
        <w:t xml:space="preserve">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i/>
          <w:sz w:val="28"/>
          <w:szCs w:val="28"/>
        </w:rPr>
        <w:t xml:space="preserve"> </w:t>
      </w:r>
      <w:r w:rsidRPr="00A77A65">
        <w:rPr>
          <w:sz w:val="28"/>
          <w:szCs w:val="28"/>
        </w:rPr>
        <w:t>о проведении внеплановой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В день подписания приказа </w:t>
      </w:r>
      <w:r>
        <w:rPr>
          <w:sz w:val="28"/>
          <w:szCs w:val="28"/>
        </w:rPr>
        <w:t xml:space="preserve">главы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i/>
          <w:sz w:val="28"/>
          <w:szCs w:val="28"/>
        </w:rPr>
        <w:t xml:space="preserve">, </w:t>
      </w:r>
      <w:r w:rsidRPr="00A77A65">
        <w:rPr>
          <w:sz w:val="28"/>
          <w:szCs w:val="28"/>
        </w:rPr>
        <w:t xml:space="preserve">о проведении внеплановой выездной проверки в отношении юридического лица, специалист, ответственный за организацию проверки, в целях согласования ее проведения представляет либо направляет заказным почтовым отправлением с уведомлением о вручении или в форме электронного документа, подписанного электронной цифрой подписью, в орган прокуратуры по месту осуществления деятельности субъекта проверки заявление о согласовании проведения внеплановой выездной проверки по типовой </w:t>
      </w:r>
      <w:hyperlink r:id="rId12" w:history="1">
        <w:r w:rsidRPr="00A77A65">
          <w:rPr>
            <w:sz w:val="28"/>
            <w:szCs w:val="28"/>
          </w:rPr>
          <w:t>форме</w:t>
        </w:r>
      </w:hyperlink>
      <w:r w:rsidRPr="00A77A65">
        <w:rPr>
          <w:sz w:val="28"/>
          <w:szCs w:val="28"/>
        </w:rPr>
        <w:t xml:space="preserve">, утвержденной </w:t>
      </w:r>
      <w:r w:rsidRPr="00A77A65">
        <w:rPr>
          <w:color w:val="000000"/>
          <w:sz w:val="28"/>
          <w:szCs w:val="28"/>
        </w:rPr>
        <w:t>приказом Минэкономразвития РФ</w:t>
      </w:r>
      <w:r w:rsidRPr="00A77A65">
        <w:rPr>
          <w:sz w:val="28"/>
          <w:szCs w:val="28"/>
        </w:rPr>
        <w:t xml:space="preserve"> </w:t>
      </w:r>
      <w:hyperlink r:id="rId13" w:history="1">
        <w:r w:rsidRPr="00A77A65">
          <w:rPr>
            <w:sz w:val="28"/>
            <w:szCs w:val="28"/>
          </w:rPr>
          <w:t>(приложение 5)</w:t>
        </w:r>
      </w:hyperlink>
      <w:r w:rsidRPr="00A77A65">
        <w:rPr>
          <w:sz w:val="28"/>
          <w:szCs w:val="28"/>
        </w:rPr>
        <w:t xml:space="preserve"> (далее - заявление). К заявлению прилагается копия приказа </w:t>
      </w:r>
      <w:r>
        <w:rPr>
          <w:sz w:val="28"/>
          <w:szCs w:val="28"/>
        </w:rPr>
        <w:t>главы</w:t>
      </w:r>
      <w:r w:rsidRPr="00A77A65">
        <w:rPr>
          <w:sz w:val="28"/>
          <w:szCs w:val="28"/>
        </w:rPr>
        <w:t xml:space="preserve">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i/>
          <w:sz w:val="28"/>
          <w:szCs w:val="28"/>
        </w:rPr>
        <w:t xml:space="preserve"> </w:t>
      </w:r>
      <w:r w:rsidRPr="00A77A65">
        <w:rPr>
          <w:sz w:val="28"/>
          <w:szCs w:val="28"/>
        </w:rPr>
        <w:t>о проведении внеплановой выездной проверки и документы, содержащие сведения, послужившие основанием для ее проведения.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30. При получении решения прокурора или его заместителя о согласовании проведения внеплановой выездной проверки юридического лица должностные лица </w:t>
      </w:r>
      <w:r w:rsidRPr="005A5EA1">
        <w:rPr>
          <w:sz w:val="28"/>
          <w:szCs w:val="28"/>
        </w:rPr>
        <w:t>Болотниковско</w:t>
      </w:r>
      <w:r>
        <w:rPr>
          <w:sz w:val="28"/>
          <w:szCs w:val="28"/>
        </w:rPr>
        <w:t>го</w:t>
      </w:r>
      <w:r w:rsidRPr="005A5EA1">
        <w:rPr>
          <w:sz w:val="28"/>
          <w:szCs w:val="28"/>
        </w:rPr>
        <w:t xml:space="preserve"> сельско</w:t>
      </w:r>
      <w:r>
        <w:rPr>
          <w:sz w:val="28"/>
          <w:szCs w:val="28"/>
        </w:rPr>
        <w:t>го</w:t>
      </w:r>
      <w:r w:rsidRPr="005A5EA1">
        <w:rPr>
          <w:sz w:val="28"/>
          <w:szCs w:val="28"/>
        </w:rPr>
        <w:t xml:space="preserve"> поселени</w:t>
      </w:r>
      <w:r>
        <w:rPr>
          <w:sz w:val="28"/>
          <w:szCs w:val="28"/>
        </w:rPr>
        <w:t>я</w:t>
      </w:r>
      <w:r w:rsidRPr="00A77A65">
        <w:rPr>
          <w:i/>
          <w:sz w:val="28"/>
          <w:szCs w:val="28"/>
        </w:rPr>
        <w:t xml:space="preserve"> </w:t>
      </w:r>
      <w:r w:rsidRPr="00A77A65">
        <w:rPr>
          <w:sz w:val="28"/>
          <w:szCs w:val="28"/>
        </w:rPr>
        <w:t>осуществляют мероприятия по ее подготовке.</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При получении решения прокурора или его заместителя об отказе в согласовании проведения внеплановой выездной проверки юридического лица специалистом, ответственным за организацию проверки, в течение одного дня осуществляется подготовка проекта приказа </w:t>
      </w:r>
      <w:r>
        <w:rPr>
          <w:sz w:val="28"/>
          <w:szCs w:val="28"/>
        </w:rPr>
        <w:t>главы Болотниковского сельского поселения</w:t>
      </w:r>
      <w:r w:rsidRPr="00A77A65">
        <w:rPr>
          <w:i/>
          <w:sz w:val="28"/>
          <w:szCs w:val="28"/>
        </w:rPr>
        <w:t xml:space="preserve"> </w:t>
      </w:r>
      <w:r w:rsidRPr="00A77A65">
        <w:rPr>
          <w:sz w:val="28"/>
          <w:szCs w:val="28"/>
        </w:rPr>
        <w:t>об отмене приказа</w:t>
      </w:r>
      <w:r w:rsidRPr="00C1771A">
        <w:rPr>
          <w:sz w:val="28"/>
          <w:szCs w:val="28"/>
        </w:rPr>
        <w:t xml:space="preserve"> </w:t>
      </w:r>
      <w:r>
        <w:rPr>
          <w:sz w:val="28"/>
          <w:szCs w:val="28"/>
        </w:rPr>
        <w:t xml:space="preserve">главы Болотниковского сельского поселения </w:t>
      </w:r>
      <w:r w:rsidRPr="00A77A65">
        <w:rPr>
          <w:sz w:val="28"/>
          <w:szCs w:val="28"/>
        </w:rPr>
        <w:t xml:space="preserve"> о проведении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31. </w:t>
      </w:r>
      <w:r w:rsidRPr="00A77A65">
        <w:rPr>
          <w:color w:val="000000"/>
          <w:sz w:val="28"/>
          <w:szCs w:val="28"/>
        </w:rPr>
        <w:t xml:space="preserve">Если основанием для проведения внеплановой выездной проверки юридических лиц является </w:t>
      </w:r>
      <w:r w:rsidRPr="00A77A65">
        <w:rPr>
          <w:sz w:val="28"/>
          <w:szCs w:val="28"/>
        </w:rPr>
        <w:t xml:space="preserve">поступление в </w:t>
      </w:r>
      <w:r w:rsidRPr="00C1771A">
        <w:rPr>
          <w:sz w:val="28"/>
          <w:szCs w:val="28"/>
        </w:rPr>
        <w:t>Болотниковское сельское поселение</w:t>
      </w:r>
      <w:r w:rsidRPr="00A77A65">
        <w:rPr>
          <w:i/>
          <w:sz w:val="28"/>
          <w:szCs w:val="28"/>
        </w:rPr>
        <w:t xml:space="preserve"> </w:t>
      </w:r>
      <w:r w:rsidRPr="00A77A65">
        <w:rPr>
          <w:sz w:val="28"/>
          <w:szCs w:val="28"/>
        </w:rPr>
        <w:t xml:space="preserve">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фактах нарушений обязательных требований и требований муниципальных правовых актов </w:t>
      </w:r>
      <w:r>
        <w:rPr>
          <w:sz w:val="28"/>
          <w:szCs w:val="28"/>
        </w:rPr>
        <w:t>Болотниковского сельского поселения</w:t>
      </w:r>
      <w:r w:rsidRPr="00A77A65">
        <w:rPr>
          <w:i/>
          <w:sz w:val="28"/>
          <w:szCs w:val="28"/>
        </w:rPr>
        <w:t xml:space="preserve"> </w:t>
      </w:r>
      <w:r w:rsidRPr="00A77A65">
        <w:rPr>
          <w:sz w:val="28"/>
          <w:szCs w:val="28"/>
        </w:rPr>
        <w:t>по вопросам обеспечения сохранности автомобильных дорог местного значения</w:t>
      </w:r>
      <w:r w:rsidRPr="00A77A65">
        <w:rPr>
          <w:color w:val="000000"/>
          <w:sz w:val="28"/>
          <w:szCs w:val="28"/>
        </w:rPr>
        <w:t>, то в связи с необходимостью принятия неотложных мер в случаях, предусмотренных частью 12 статьи 10 Федерального закона от 26.12.2008 № 294-ФЗ «О защите прав юридических лиц и индивидуальных предпринимат</w:t>
      </w:r>
      <w:r>
        <w:rPr>
          <w:color w:val="000000"/>
          <w:sz w:val="28"/>
          <w:szCs w:val="28"/>
        </w:rPr>
        <w:t>е</w:t>
      </w:r>
      <w:r w:rsidRPr="00A77A65">
        <w:rPr>
          <w:color w:val="000000"/>
          <w:sz w:val="28"/>
          <w:szCs w:val="28"/>
        </w:rPr>
        <w:t xml:space="preserve">лей при осуществлении государственного контроля (надзора) и муниципального контроля», должностные лица </w:t>
      </w:r>
      <w:r>
        <w:rPr>
          <w:sz w:val="28"/>
          <w:szCs w:val="28"/>
        </w:rPr>
        <w:t xml:space="preserve"> Болотниковского сельского поселения</w:t>
      </w:r>
      <w:r w:rsidRPr="00A77A65">
        <w:rPr>
          <w:i/>
          <w:sz w:val="28"/>
          <w:szCs w:val="28"/>
        </w:rPr>
        <w:t xml:space="preserve"> </w:t>
      </w:r>
      <w:r w:rsidRPr="00A77A65">
        <w:rPr>
          <w:color w:val="000000"/>
          <w:sz w:val="28"/>
          <w:szCs w:val="28"/>
        </w:rPr>
        <w:t>приступают к проведению внеплановой проверки незамедлительно с извещением органов прокуратуры в течение двадцати четырех часов о проведении мероприятий по муниципальному контролю посредством направления следующих документов: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заявления;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копии приказа </w:t>
      </w:r>
      <w:r>
        <w:rPr>
          <w:sz w:val="28"/>
          <w:szCs w:val="28"/>
        </w:rPr>
        <w:t>главы Болотниковского сельского поселения</w:t>
      </w:r>
      <w:r w:rsidRPr="00A77A65">
        <w:rPr>
          <w:i/>
          <w:sz w:val="28"/>
          <w:szCs w:val="28"/>
        </w:rPr>
        <w:t xml:space="preserve"> </w:t>
      </w:r>
      <w:r w:rsidRPr="00A77A65">
        <w:rPr>
          <w:color w:val="000000"/>
          <w:sz w:val="28"/>
          <w:szCs w:val="28"/>
        </w:rPr>
        <w:t>о проведении внеплановой выездной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документов, содержащих сведения, послужившие основанием для проведения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32. Должностные лица </w:t>
      </w:r>
      <w:r>
        <w:rPr>
          <w:sz w:val="28"/>
          <w:szCs w:val="28"/>
        </w:rPr>
        <w:t>Болотниковского сельского поселения</w:t>
      </w:r>
      <w:r w:rsidRPr="00A77A65">
        <w:rPr>
          <w:i/>
          <w:sz w:val="28"/>
          <w:szCs w:val="28"/>
        </w:rPr>
        <w:t xml:space="preserve"> </w:t>
      </w:r>
      <w:r w:rsidRPr="00A77A65">
        <w:rPr>
          <w:color w:val="000000"/>
          <w:sz w:val="28"/>
          <w:szCs w:val="28"/>
        </w:rPr>
        <w:t xml:space="preserve">уведомляют субъекта проверки о проведении проверки посредством направления копии приказа </w:t>
      </w:r>
      <w:r>
        <w:rPr>
          <w:sz w:val="28"/>
          <w:szCs w:val="28"/>
        </w:rPr>
        <w:t>главы Болотниковского сельского поселения</w:t>
      </w:r>
      <w:r w:rsidRPr="00A77A65">
        <w:rPr>
          <w:i/>
          <w:sz w:val="28"/>
          <w:szCs w:val="28"/>
        </w:rPr>
        <w:t xml:space="preserve"> </w:t>
      </w:r>
      <w:r w:rsidRPr="00A77A65">
        <w:rPr>
          <w:color w:val="000000"/>
          <w:sz w:val="28"/>
          <w:szCs w:val="28"/>
        </w:rPr>
        <w:t>о проведении проверки заказным почтовым отправлением с уведомлением о вручении или любым доступным способом:</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при проведении плановой проверки – не позднее, чем в течение трех рабочих дней до начала ее проведения;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 проведении внеплановой выездной проверки, за исключением внеплановой выездной проверки, основания проведения которой указаны в </w:t>
      </w:r>
      <w:r w:rsidRPr="00A77A65">
        <w:rPr>
          <w:sz w:val="28"/>
          <w:szCs w:val="28"/>
        </w:rPr>
        <w:t>подпункте 2 пункта 25</w:t>
      </w:r>
      <w:r w:rsidRPr="00A77A65">
        <w:rPr>
          <w:color w:val="000000"/>
          <w:sz w:val="28"/>
          <w:szCs w:val="28"/>
        </w:rPr>
        <w:t>, – не менее чем за двадцать четыре часа до начала ее проведения.</w:t>
      </w:r>
    </w:p>
    <w:p w:rsidR="00EF27F3" w:rsidRPr="00A77A65" w:rsidRDefault="00EF27F3" w:rsidP="00AF39A8">
      <w:pPr>
        <w:pStyle w:val="ConsPlusNormal"/>
        <w:widowControl/>
        <w:suppressAutoHyphens/>
        <w:ind w:firstLine="709"/>
        <w:jc w:val="both"/>
        <w:rPr>
          <w:rFonts w:ascii="Times New Roman" w:hAnsi="Times New Roman"/>
          <w:sz w:val="28"/>
          <w:szCs w:val="28"/>
        </w:rPr>
      </w:pPr>
      <w:r w:rsidRPr="00A77A65">
        <w:rPr>
          <w:rFonts w:ascii="Times New Roman" w:hAnsi="Times New Roman"/>
          <w:sz w:val="28"/>
          <w:szCs w:val="28"/>
        </w:rPr>
        <w:t xml:space="preserve">33. Результатом административной процедуры по принятию решения о проведении проверки и подготовке к проведению проверки является приказ </w:t>
      </w:r>
      <w:r w:rsidRPr="00C1771A">
        <w:rPr>
          <w:rFonts w:ascii="Times New Roman" w:hAnsi="Times New Roman"/>
          <w:sz w:val="28"/>
          <w:szCs w:val="28"/>
        </w:rPr>
        <w:t>главы Болотниковского сельского поселения</w:t>
      </w:r>
      <w:r w:rsidRPr="00A77A65">
        <w:rPr>
          <w:i/>
          <w:sz w:val="28"/>
          <w:szCs w:val="28"/>
        </w:rPr>
        <w:t xml:space="preserve"> </w:t>
      </w:r>
      <w:r w:rsidRPr="00A77A65">
        <w:rPr>
          <w:rFonts w:ascii="Times New Roman" w:hAnsi="Times New Roman"/>
          <w:sz w:val="28"/>
          <w:szCs w:val="28"/>
        </w:rPr>
        <w:t xml:space="preserve">о проведении проверки либо приказ </w:t>
      </w:r>
      <w:r w:rsidRPr="00C1771A">
        <w:rPr>
          <w:rFonts w:ascii="Times New Roman" w:hAnsi="Times New Roman"/>
          <w:sz w:val="28"/>
          <w:szCs w:val="28"/>
        </w:rPr>
        <w:t>главы Болотниковского сельского поселения</w:t>
      </w:r>
      <w:r w:rsidRPr="00A77A65">
        <w:rPr>
          <w:i/>
          <w:sz w:val="28"/>
          <w:szCs w:val="28"/>
        </w:rPr>
        <w:t xml:space="preserve"> </w:t>
      </w:r>
      <w:r w:rsidRPr="00A77A65">
        <w:rPr>
          <w:rFonts w:ascii="Times New Roman" w:hAnsi="Times New Roman"/>
          <w:sz w:val="28"/>
          <w:szCs w:val="28"/>
        </w:rPr>
        <w:t>об отмене приказа о проведении внеплановой проверки.</w:t>
      </w:r>
    </w:p>
    <w:p w:rsidR="00EF27F3" w:rsidRPr="00A77A65" w:rsidRDefault="00EF27F3" w:rsidP="00AF39A8">
      <w:pPr>
        <w:pStyle w:val="ConsPlusNormal"/>
        <w:widowControl/>
        <w:suppressAutoHyphens/>
        <w:ind w:firstLine="709"/>
        <w:jc w:val="both"/>
        <w:rPr>
          <w:rFonts w:ascii="Times New Roman" w:hAnsi="Times New Roman"/>
          <w:sz w:val="28"/>
          <w:szCs w:val="28"/>
        </w:rPr>
      </w:pPr>
      <w:r w:rsidRPr="00A77A65">
        <w:rPr>
          <w:rFonts w:ascii="Times New Roman" w:hAnsi="Times New Roman"/>
          <w:sz w:val="28"/>
          <w:szCs w:val="28"/>
        </w:rPr>
        <w:t>34. Срок административной процедуры по принятию решения о проведении проверки и подготовке к проведению проверки составляет 11 рабочих дней.</w:t>
      </w:r>
    </w:p>
    <w:p w:rsidR="00EF27F3" w:rsidRPr="008C0D7B" w:rsidRDefault="00EF27F3" w:rsidP="00AF39A8">
      <w:pPr>
        <w:rPr>
          <w:sz w:val="28"/>
          <w:szCs w:val="28"/>
        </w:rPr>
      </w:pPr>
    </w:p>
    <w:p w:rsidR="00EF27F3" w:rsidRPr="00A77A65" w:rsidRDefault="00EF27F3" w:rsidP="00AF39A8">
      <w:pPr>
        <w:pStyle w:val="ConsPlusNormal"/>
        <w:suppressAutoHyphens/>
        <w:ind w:firstLine="0"/>
        <w:jc w:val="center"/>
        <w:rPr>
          <w:rFonts w:ascii="Times New Roman" w:hAnsi="Times New Roman"/>
          <w:sz w:val="28"/>
          <w:szCs w:val="28"/>
        </w:rPr>
      </w:pPr>
      <w:r w:rsidRPr="00A77A65">
        <w:rPr>
          <w:rFonts w:ascii="Times New Roman" w:hAnsi="Times New Roman"/>
          <w:sz w:val="28"/>
          <w:szCs w:val="28"/>
        </w:rPr>
        <w:t>Проведение проверки и составление акта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35. Основанием для начала административной процедуры по проведению проверки и составлению акта проверки является приказ </w:t>
      </w:r>
      <w:r w:rsidRPr="00C1771A">
        <w:rPr>
          <w:rFonts w:ascii="Times New Roman" w:hAnsi="Times New Roman"/>
          <w:sz w:val="28"/>
          <w:szCs w:val="28"/>
        </w:rPr>
        <w:t>главы Болотниковского сельского поселения</w:t>
      </w:r>
      <w:r w:rsidRPr="00A77A65">
        <w:rPr>
          <w:i/>
          <w:sz w:val="28"/>
          <w:szCs w:val="28"/>
        </w:rPr>
        <w:t xml:space="preserve"> </w:t>
      </w:r>
      <w:r w:rsidRPr="00A77A65">
        <w:rPr>
          <w:rFonts w:ascii="Times New Roman" w:hAnsi="Times New Roman"/>
          <w:sz w:val="28"/>
          <w:szCs w:val="28"/>
        </w:rPr>
        <w:t>о проведении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36. Плановая и внеплановая проверка проводятся в форме документарной проверки и (или) выездной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Проверка проводится уполномоченными долж</w:t>
      </w:r>
      <w:r>
        <w:rPr>
          <w:rFonts w:ascii="Times New Roman" w:hAnsi="Times New Roman"/>
          <w:sz w:val="28"/>
          <w:szCs w:val="28"/>
        </w:rPr>
        <w:t xml:space="preserve">ностными лицами главой </w:t>
      </w:r>
      <w:r w:rsidRPr="00C1771A">
        <w:rPr>
          <w:rFonts w:ascii="Times New Roman" w:hAnsi="Times New Roman"/>
          <w:sz w:val="28"/>
          <w:szCs w:val="28"/>
        </w:rPr>
        <w:t>Болотниковского сельского поселения</w:t>
      </w:r>
      <w:r w:rsidRPr="00A77A65">
        <w:rPr>
          <w:rFonts w:ascii="Times New Roman" w:hAnsi="Times New Roman"/>
          <w:sz w:val="28"/>
          <w:szCs w:val="28"/>
        </w:rPr>
        <w:t>.</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37. Документарная проверка (плановая, внеплановая) проводится по месту нахождения</w:t>
      </w:r>
      <w:r>
        <w:rPr>
          <w:rFonts w:ascii="Times New Roman" w:hAnsi="Times New Roman"/>
          <w:sz w:val="28"/>
          <w:szCs w:val="28"/>
        </w:rPr>
        <w:t xml:space="preserve"> </w:t>
      </w:r>
      <w:r w:rsidRPr="00C1771A">
        <w:rPr>
          <w:rFonts w:ascii="Times New Roman" w:hAnsi="Times New Roman"/>
          <w:sz w:val="28"/>
          <w:szCs w:val="28"/>
        </w:rPr>
        <w:t>Болотниковского сельского поселения</w:t>
      </w:r>
      <w:r w:rsidRPr="00A77A65">
        <w:rPr>
          <w:rFonts w:ascii="Times New Roman" w:hAnsi="Times New Roman"/>
          <w:sz w:val="28"/>
          <w:szCs w:val="28"/>
        </w:rPr>
        <w:t>.</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В процессе проведения документарной проверки должностным лицом </w:t>
      </w:r>
      <w:r w:rsidRPr="00C1771A">
        <w:rPr>
          <w:rFonts w:ascii="Times New Roman" w:hAnsi="Times New Roman"/>
          <w:sz w:val="28"/>
          <w:szCs w:val="28"/>
        </w:rPr>
        <w:t>Болотниковского сельского поселения</w:t>
      </w:r>
      <w:r w:rsidRPr="00A77A65">
        <w:rPr>
          <w:rFonts w:ascii="Times New Roman" w:hAnsi="Times New Roman"/>
          <w:sz w:val="28"/>
          <w:szCs w:val="28"/>
        </w:rPr>
        <w:t xml:space="preserve"> в первую очередь рассматриваются документы проверяемого субъекта проверки, имеющиеся в распоряжении </w:t>
      </w:r>
      <w:r w:rsidRPr="00C1771A">
        <w:rPr>
          <w:rFonts w:ascii="Times New Roman" w:hAnsi="Times New Roman"/>
          <w:sz w:val="28"/>
          <w:szCs w:val="28"/>
        </w:rPr>
        <w:t>Болотниковского сельского поселения</w:t>
      </w:r>
      <w:r>
        <w:rPr>
          <w:rFonts w:ascii="Times New Roman" w:hAnsi="Times New Roman"/>
          <w:sz w:val="28"/>
          <w:szCs w:val="28"/>
        </w:rPr>
        <w:t xml:space="preserve">, </w:t>
      </w:r>
      <w:r w:rsidRPr="00A77A65">
        <w:rPr>
          <w:rFonts w:ascii="Times New Roman" w:hAnsi="Times New Roman"/>
          <w:sz w:val="28"/>
          <w:szCs w:val="28"/>
        </w:rPr>
        <w:t>акты предыдущих проверок и иные документы о результатах, осуществленных в отношении этого субъекта проверки.</w:t>
      </w:r>
    </w:p>
    <w:p w:rsidR="00EF27F3" w:rsidRPr="00A77A65" w:rsidRDefault="00EF27F3" w:rsidP="00AF39A8">
      <w:pPr>
        <w:pStyle w:val="ConsPlusNormal"/>
        <w:suppressAutoHyphens/>
        <w:ind w:firstLine="709"/>
        <w:jc w:val="both"/>
        <w:rPr>
          <w:rFonts w:ascii="Times New Roman" w:hAnsi="Times New Roman"/>
          <w:sz w:val="28"/>
          <w:szCs w:val="28"/>
        </w:rPr>
      </w:pPr>
      <w:r w:rsidRPr="00A77A65">
        <w:rPr>
          <w:rFonts w:ascii="Times New Roman" w:hAnsi="Times New Roman"/>
          <w:sz w:val="28"/>
          <w:szCs w:val="28"/>
        </w:rPr>
        <w:t xml:space="preserve">38. Если достоверность сведений, имеющихся в распоряжении </w:t>
      </w:r>
      <w:r w:rsidRPr="00C1771A">
        <w:rPr>
          <w:rFonts w:ascii="Times New Roman" w:hAnsi="Times New Roman"/>
          <w:sz w:val="28"/>
          <w:szCs w:val="28"/>
        </w:rPr>
        <w:t>Болотниковского сельского поселения</w:t>
      </w:r>
      <w:r w:rsidRPr="00A77A65">
        <w:rPr>
          <w:rFonts w:ascii="Times New Roman" w:hAnsi="Times New Roman"/>
          <w:sz w:val="28"/>
          <w:szCs w:val="28"/>
        </w:rPr>
        <w:t xml:space="preserve"> вызывает обоснованные сомнения либо эти сведения не позволяют оценить исполнение субъектом проверки обязательных требований или требований муниципальных правовых актов </w:t>
      </w:r>
      <w:r w:rsidRPr="00C1771A">
        <w:rPr>
          <w:rFonts w:ascii="Times New Roman" w:hAnsi="Times New Roman"/>
          <w:sz w:val="28"/>
          <w:szCs w:val="28"/>
        </w:rPr>
        <w:t>Болотниковского сельского поселения</w:t>
      </w:r>
      <w:r w:rsidRPr="00A77A65">
        <w:rPr>
          <w:rFonts w:ascii="Times New Roman" w:hAnsi="Times New Roman"/>
          <w:sz w:val="28"/>
          <w:szCs w:val="28"/>
        </w:rPr>
        <w:t xml:space="preserve"> по вопросам обеспечения сохранности автомобильных дорог местного значения, должностное лицо </w:t>
      </w:r>
      <w:r w:rsidRPr="00C1771A">
        <w:rPr>
          <w:rFonts w:ascii="Times New Roman" w:hAnsi="Times New Roman"/>
          <w:sz w:val="28"/>
          <w:szCs w:val="28"/>
        </w:rPr>
        <w:t>Болотниковского сельского поселения</w:t>
      </w:r>
      <w:r>
        <w:rPr>
          <w:rFonts w:ascii="Times New Roman" w:hAnsi="Times New Roman"/>
          <w:i/>
          <w:sz w:val="28"/>
          <w:szCs w:val="28"/>
        </w:rPr>
        <w:t xml:space="preserve"> </w:t>
      </w:r>
      <w:r w:rsidRPr="00A77A65">
        <w:rPr>
          <w:rFonts w:ascii="Times New Roman" w:hAnsi="Times New Roman"/>
          <w:sz w:val="28"/>
          <w:szCs w:val="28"/>
        </w:rPr>
        <w:t>направляет в адрес субъекта проверки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 о проведении документарной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В течение десяти рабочих дней со дня получения мотивированного запроса субъекты проверок обязаны направить в </w:t>
      </w:r>
      <w:r w:rsidRPr="00C1771A">
        <w:rPr>
          <w:sz w:val="28"/>
          <w:szCs w:val="28"/>
        </w:rPr>
        <w:t>Болотниковско</w:t>
      </w:r>
      <w:r>
        <w:rPr>
          <w:sz w:val="28"/>
          <w:szCs w:val="28"/>
        </w:rPr>
        <w:t>е</w:t>
      </w:r>
      <w:r w:rsidRPr="00C1771A">
        <w:rPr>
          <w:sz w:val="28"/>
          <w:szCs w:val="28"/>
        </w:rPr>
        <w:t xml:space="preserve"> сельско</w:t>
      </w:r>
      <w:r>
        <w:rPr>
          <w:sz w:val="28"/>
          <w:szCs w:val="28"/>
        </w:rPr>
        <w:t>е</w:t>
      </w:r>
      <w:r w:rsidRPr="00C1771A">
        <w:rPr>
          <w:sz w:val="28"/>
          <w:szCs w:val="28"/>
        </w:rPr>
        <w:t xml:space="preserve"> поселени</w:t>
      </w:r>
      <w:r>
        <w:rPr>
          <w:sz w:val="28"/>
          <w:szCs w:val="28"/>
        </w:rPr>
        <w:t>е</w:t>
      </w:r>
      <w:r w:rsidRPr="00A77A65">
        <w:rPr>
          <w:color w:val="000000"/>
          <w:sz w:val="28"/>
          <w:szCs w:val="28"/>
        </w:rPr>
        <w:t xml:space="preserve"> указанные в запросе документы.</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Указанные в запросе документы представляются в виде копий, заверенных печатью (при ее наличии) и собственно подписью руководителя, иного должностного лица или уполномоченного представителя субъекта проверки и печатью. Субъекты проверки вправе представить указанные в запросе документы в форме электронных документов.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39. Если в ходе документарной проверки выявлены ошибки и (или) противоречия в представленных субъектом проверки документах либо несоответствие сведений, содержащихся в этих документах, сведениям, содержащимся в имеющихся в распоряжении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 xml:space="preserve">документах и (или) полученным в ходе проверки, информация об этом направляется субъекту проверки с требованием представить в течение 10 рабочих дней необходимые пояснения в письменной форме. Субъект проверки вправе представить дополнительно в </w:t>
      </w:r>
      <w:r w:rsidRPr="00C1771A">
        <w:rPr>
          <w:sz w:val="28"/>
          <w:szCs w:val="28"/>
        </w:rPr>
        <w:t>Болотниковско</w:t>
      </w:r>
      <w:r>
        <w:rPr>
          <w:sz w:val="28"/>
          <w:szCs w:val="28"/>
        </w:rPr>
        <w:t xml:space="preserve">е </w:t>
      </w:r>
      <w:r w:rsidRPr="00C1771A">
        <w:rPr>
          <w:sz w:val="28"/>
          <w:szCs w:val="28"/>
        </w:rPr>
        <w:t>сельско</w:t>
      </w:r>
      <w:r>
        <w:rPr>
          <w:sz w:val="28"/>
          <w:szCs w:val="28"/>
        </w:rPr>
        <w:t>е</w:t>
      </w:r>
      <w:r w:rsidRPr="00C1771A">
        <w:rPr>
          <w:sz w:val="28"/>
          <w:szCs w:val="28"/>
        </w:rPr>
        <w:t xml:space="preserve"> поселени</w:t>
      </w:r>
      <w:r>
        <w:rPr>
          <w:sz w:val="28"/>
          <w:szCs w:val="28"/>
        </w:rPr>
        <w:t>е</w:t>
      </w:r>
      <w:r w:rsidRPr="00A77A65">
        <w:rPr>
          <w:color w:val="000000"/>
          <w:sz w:val="28"/>
          <w:szCs w:val="28"/>
        </w:rPr>
        <w:t xml:space="preserve"> документы, подтверждающие достоверность ранее представленных документов.</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40. Если после рассмотрения представленных пояснений и документов либо при отсутствии пояснений субъекта проверки установлены признаки нарушения обязательных требований и требований муниципальных правовых актов </w:t>
      </w:r>
      <w:r w:rsidRPr="00C1771A">
        <w:rPr>
          <w:sz w:val="28"/>
          <w:szCs w:val="28"/>
        </w:rPr>
        <w:t>Болотниковского сельского поселения</w:t>
      </w:r>
      <w:r w:rsidRPr="00A77A65">
        <w:rPr>
          <w:color w:val="000000"/>
          <w:sz w:val="28"/>
          <w:szCs w:val="28"/>
        </w:rPr>
        <w:t xml:space="preserve"> по вопросам обеспечения сохранности автомобильных дорог местного значения должностное лицо </w:t>
      </w:r>
      <w:r w:rsidRPr="00C1771A">
        <w:rPr>
          <w:sz w:val="28"/>
          <w:szCs w:val="28"/>
        </w:rPr>
        <w:t>Болотниковского сельского поселения</w:t>
      </w:r>
      <w:r w:rsidRPr="00A77A65">
        <w:rPr>
          <w:color w:val="000000"/>
          <w:sz w:val="28"/>
          <w:szCs w:val="28"/>
        </w:rPr>
        <w:t xml:space="preserve"> проводит выездную проверку на основании приказа </w:t>
      </w:r>
      <w:r>
        <w:rPr>
          <w:sz w:val="28"/>
          <w:szCs w:val="28"/>
        </w:rPr>
        <w:t>главы</w:t>
      </w:r>
      <w:r w:rsidRPr="00A77A65">
        <w:rPr>
          <w:sz w:val="28"/>
          <w:szCs w:val="28"/>
        </w:rPr>
        <w:t xml:space="preserve">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 xml:space="preserve"> о проведении выездной проверки, подготовка которого осуществляется в соответствии с подпунктами 27 и 28.</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41. Выездная проверка (плановая, внеплановая) проводится по месту нахождения и (или) по месту фактического осуществления деятельности субъекта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Выездная проверка проводится в случае, если при документарной проверке не представляется возможным:</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1) удостовериться в полноте и достоверности сведений, содержащихся в </w:t>
      </w:r>
      <w:hyperlink r:id="rId14" w:history="1">
        <w:r w:rsidRPr="00A77A65">
          <w:rPr>
            <w:sz w:val="28"/>
            <w:szCs w:val="28"/>
          </w:rPr>
          <w:t>уведомлении</w:t>
        </w:r>
      </w:hyperlink>
      <w:r w:rsidRPr="00A77A65">
        <w:rPr>
          <w:sz w:val="28"/>
          <w:szCs w:val="28"/>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42. </w:t>
      </w:r>
      <w:r w:rsidRPr="00A77A65">
        <w:rPr>
          <w:color w:val="000000"/>
          <w:sz w:val="28"/>
          <w:szCs w:val="28"/>
        </w:rPr>
        <w:t xml:space="preserve">Выездная проверка начинается с предъявления служебного удостоверения должностным лицом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 xml:space="preserve">обязательного ознакомления субъекта проверки (его уполномоченного представителя) с приказом </w:t>
      </w:r>
      <w:r>
        <w:rPr>
          <w:sz w:val="28"/>
          <w:szCs w:val="28"/>
        </w:rPr>
        <w:t>главы</w:t>
      </w:r>
      <w:r w:rsidRPr="00A77A65">
        <w:rPr>
          <w:sz w:val="28"/>
          <w:szCs w:val="28"/>
        </w:rPr>
        <w:t xml:space="preserve"> </w:t>
      </w:r>
      <w:r w:rsidRPr="00C1771A">
        <w:rPr>
          <w:sz w:val="28"/>
          <w:szCs w:val="28"/>
        </w:rPr>
        <w:t>Болотниковского сельского поселения</w:t>
      </w:r>
      <w:r w:rsidRPr="00A77A65">
        <w:rPr>
          <w:color w:val="000000"/>
          <w:sz w:val="28"/>
          <w:szCs w:val="28"/>
        </w:rPr>
        <w:t xml:space="preserve"> о проведении выездной проверки и с полномочиями проводящих проверку должностных лиц </w:t>
      </w:r>
      <w:r w:rsidRPr="00C1771A">
        <w:rPr>
          <w:sz w:val="28"/>
          <w:szCs w:val="28"/>
        </w:rPr>
        <w:t>Болотниковского сельского поселения</w:t>
      </w:r>
      <w:r w:rsidRPr="00A77A65">
        <w:rPr>
          <w:color w:val="000000"/>
          <w:sz w:val="28"/>
          <w:szCs w:val="28"/>
        </w:rPr>
        <w:t>,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Заверенная печатью копия приказа </w:t>
      </w:r>
      <w:r>
        <w:rPr>
          <w:sz w:val="28"/>
          <w:szCs w:val="28"/>
        </w:rPr>
        <w:t>главы</w:t>
      </w:r>
      <w:r w:rsidRPr="00A77A65">
        <w:rPr>
          <w:sz w:val="28"/>
          <w:szCs w:val="28"/>
        </w:rPr>
        <w:t xml:space="preserve">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 xml:space="preserve">о проведении проверки вручается под роспись должностным лицом </w:t>
      </w:r>
      <w:r w:rsidRPr="00C1771A">
        <w:rPr>
          <w:sz w:val="28"/>
          <w:szCs w:val="28"/>
        </w:rPr>
        <w:t>Болотниковского сельского поселения</w:t>
      </w:r>
      <w:r w:rsidRPr="00A77A65">
        <w:rPr>
          <w:color w:val="000000"/>
          <w:sz w:val="28"/>
          <w:szCs w:val="28"/>
        </w:rPr>
        <w:t xml:space="preserve"> субъекту проверки (его уполномоченному представителю) одновременно с предъявлением служебного удостоверения.</w:t>
      </w:r>
    </w:p>
    <w:p w:rsidR="00EF27F3" w:rsidRPr="00A77A65" w:rsidRDefault="00EF27F3" w:rsidP="00AF39A8">
      <w:pPr>
        <w:pStyle w:val="ConsPlusNonformat"/>
        <w:suppressAutoHyphens/>
        <w:ind w:firstLine="709"/>
        <w:jc w:val="both"/>
        <w:rPr>
          <w:rFonts w:ascii="Times New Roman" w:hAnsi="Times New Roman" w:cs="Times New Roman"/>
          <w:color w:val="000000"/>
          <w:sz w:val="28"/>
          <w:szCs w:val="28"/>
        </w:rPr>
      </w:pPr>
      <w:r w:rsidRPr="00A77A65">
        <w:rPr>
          <w:rFonts w:ascii="Times New Roman" w:hAnsi="Times New Roman" w:cs="Times New Roman"/>
          <w:color w:val="000000"/>
          <w:sz w:val="28"/>
          <w:szCs w:val="28"/>
        </w:rPr>
        <w:t xml:space="preserve">По результатам проверки, непосредственно после ее завершения, должностное лицо </w:t>
      </w:r>
      <w:r w:rsidRPr="00C1771A">
        <w:rPr>
          <w:rFonts w:ascii="Times New Roman" w:hAnsi="Times New Roman"/>
          <w:sz w:val="28"/>
          <w:szCs w:val="28"/>
        </w:rPr>
        <w:t>Болотниковского сельского поселения</w:t>
      </w:r>
      <w:r w:rsidRPr="00A77A65">
        <w:rPr>
          <w:rFonts w:ascii="Times New Roman" w:hAnsi="Times New Roman" w:cs="Times New Roman"/>
          <w:color w:val="000000"/>
          <w:sz w:val="28"/>
          <w:szCs w:val="28"/>
        </w:rPr>
        <w:t xml:space="preserve"> составляет в двух экземплярах акт проверки органом муниципального контроля юридического лица, по типовой </w:t>
      </w:r>
      <w:hyperlink r:id="rId15" w:history="1">
        <w:r w:rsidRPr="00A77A65">
          <w:rPr>
            <w:rFonts w:ascii="Times New Roman" w:hAnsi="Times New Roman" w:cs="Times New Roman"/>
            <w:color w:val="000000"/>
            <w:sz w:val="28"/>
            <w:szCs w:val="28"/>
          </w:rPr>
          <w:t>форме</w:t>
        </w:r>
      </w:hyperlink>
      <w:r w:rsidRPr="00A77A65">
        <w:rPr>
          <w:rFonts w:ascii="Times New Roman" w:hAnsi="Times New Roman" w:cs="Times New Roman"/>
          <w:color w:val="000000"/>
          <w:sz w:val="28"/>
          <w:szCs w:val="28"/>
        </w:rPr>
        <w:t>, утвержденной приказом Минэкономразвития РФ  (далее - акт проверки) (приложение 6).</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43.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44.</w:t>
      </w:r>
      <w:r w:rsidRPr="00A77A65">
        <w:rPr>
          <w:color w:val="000000"/>
          <w:sz w:val="28"/>
          <w:szCs w:val="28"/>
        </w:rPr>
        <w:t> К акту проверки прилагаются материалы, документы или их копии, связанные с проверкой, в том числе информация, объяснения и пояснения (далее - документы и материалы) субъекта проверки.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45. В день составления акта должностным лицом </w:t>
      </w:r>
      <w:r w:rsidRPr="00C1771A">
        <w:rPr>
          <w:sz w:val="28"/>
          <w:szCs w:val="28"/>
        </w:rPr>
        <w:t>Болотниковского сельского поселения</w:t>
      </w:r>
      <w:r w:rsidRPr="00A77A65">
        <w:rPr>
          <w:i/>
          <w:sz w:val="28"/>
          <w:szCs w:val="28"/>
        </w:rPr>
        <w:t xml:space="preserve"> </w:t>
      </w:r>
      <w:r w:rsidRPr="00A77A65">
        <w:rPr>
          <w:sz w:val="28"/>
          <w:szCs w:val="28"/>
        </w:rPr>
        <w:t xml:space="preserve">по результатам проведения проверки в журнале учета проверок, находящемся у субъекта проверки, производится запись о проведенной проверке, содержащая сведения о наименовании субъекта проверки, датах начала и окончания проведения проверки, времени ее проведения, правовых основаниях, целях, задачах и предмете проверки, о выявленных нарушениях и выданных предписаниях, а также указываются фамилии, имена, отчества и должности должностных лиц </w:t>
      </w:r>
      <w:r w:rsidRPr="00C1771A">
        <w:rPr>
          <w:sz w:val="28"/>
          <w:szCs w:val="28"/>
        </w:rPr>
        <w:t>Болотниковского сельского поселения</w:t>
      </w:r>
      <w:r w:rsidRPr="00A77A65">
        <w:rPr>
          <w:sz w:val="28"/>
          <w:szCs w:val="28"/>
        </w:rPr>
        <w:t>, проводящих проверку, их подписи.</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При отсутствии журнала учета проверок у субъекта проверки в акте проверки делается соответствующая запись.</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 xml:space="preserve">46. Акт проверки вместе с прилагаемыми к нему документами и материалами регистрируется в </w:t>
      </w:r>
      <w:hyperlink r:id="rId16" w:history="1">
        <w:r w:rsidRPr="00A77A65">
          <w:rPr>
            <w:sz w:val="28"/>
            <w:szCs w:val="28"/>
          </w:rPr>
          <w:t>журнале</w:t>
        </w:r>
      </w:hyperlink>
      <w:r w:rsidRPr="00A77A65">
        <w:rPr>
          <w:sz w:val="28"/>
          <w:szCs w:val="28"/>
        </w:rPr>
        <w:t xml:space="preserve"> регистрации актов проверок </w:t>
      </w:r>
      <w:r w:rsidRPr="00C1771A">
        <w:rPr>
          <w:sz w:val="28"/>
          <w:szCs w:val="28"/>
        </w:rPr>
        <w:t>Болотниковского сельского поселения</w:t>
      </w:r>
      <w:r w:rsidRPr="00A77A65">
        <w:rPr>
          <w:sz w:val="28"/>
          <w:szCs w:val="28"/>
        </w:rPr>
        <w:t xml:space="preserve"> (приложение 7)</w:t>
      </w:r>
      <w:r w:rsidRPr="00A77A65">
        <w:rPr>
          <w:color w:val="FF0000"/>
          <w:sz w:val="28"/>
          <w:szCs w:val="28"/>
        </w:rPr>
        <w:t xml:space="preserve"> </w:t>
      </w:r>
      <w:r w:rsidRPr="00A77A65">
        <w:rPr>
          <w:sz w:val="28"/>
          <w:szCs w:val="28"/>
        </w:rPr>
        <w:t xml:space="preserve">и представляется со служебной запиской </w:t>
      </w:r>
      <w:r>
        <w:rPr>
          <w:sz w:val="28"/>
          <w:szCs w:val="28"/>
        </w:rPr>
        <w:t>главы</w:t>
      </w:r>
      <w:r w:rsidRPr="00A77A65">
        <w:rPr>
          <w:sz w:val="28"/>
          <w:szCs w:val="28"/>
        </w:rPr>
        <w:t xml:space="preserve"> </w:t>
      </w:r>
      <w:r w:rsidRPr="00C1771A">
        <w:rPr>
          <w:sz w:val="28"/>
          <w:szCs w:val="28"/>
        </w:rPr>
        <w:t>Болотниковского сельского поселения</w:t>
      </w:r>
      <w:r w:rsidRPr="00A77A65">
        <w:rPr>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47. Один экземпляр акта проверки с копиями приложений вручается субъекту проверки (его уполномоченному представителю) под расписку об ознакомлении либо об отказе в ознакомлении с актом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При отсутствии субъекта проверки (его уполномоченного представителя), а также в случае отказа субъекта проверки дать расписку об ознакомлении либо об отказе в ознакомлении с актом проверки, он направляется заказным почтовым отправлением с уведомлением о вручении, которое приобщается к экземпляру акта проверки, хранящемуся в деле </w:t>
      </w:r>
      <w:r w:rsidRPr="00C1771A">
        <w:rPr>
          <w:sz w:val="28"/>
          <w:szCs w:val="28"/>
        </w:rPr>
        <w:t>Болотниковского сельского поселения</w:t>
      </w:r>
      <w:r>
        <w:rPr>
          <w:sz w:val="28"/>
          <w:szCs w:val="28"/>
        </w:rPr>
        <w:t>.</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48.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49. Субъект проверки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w:t>
      </w:r>
      <w:r>
        <w:rPr>
          <w:color w:val="000000"/>
          <w:sz w:val="28"/>
          <w:szCs w:val="28"/>
        </w:rPr>
        <w:t xml:space="preserve">в </w:t>
      </w:r>
      <w:r>
        <w:rPr>
          <w:sz w:val="28"/>
          <w:szCs w:val="28"/>
        </w:rPr>
        <w:t>Болотниковское</w:t>
      </w:r>
      <w:r w:rsidRPr="00C1771A">
        <w:rPr>
          <w:sz w:val="28"/>
          <w:szCs w:val="28"/>
        </w:rPr>
        <w:t xml:space="preserve"> сельско</w:t>
      </w:r>
      <w:r>
        <w:rPr>
          <w:sz w:val="28"/>
          <w:szCs w:val="28"/>
        </w:rPr>
        <w:t>е</w:t>
      </w:r>
      <w:r w:rsidRPr="00C1771A">
        <w:rPr>
          <w:sz w:val="28"/>
          <w:szCs w:val="28"/>
        </w:rPr>
        <w:t xml:space="preserve"> поселени</w:t>
      </w:r>
      <w:r>
        <w:rPr>
          <w:sz w:val="28"/>
          <w:szCs w:val="28"/>
        </w:rPr>
        <w:t>е</w:t>
      </w:r>
      <w:r w:rsidRPr="00A77A65">
        <w:rPr>
          <w:color w:val="000000"/>
          <w:sz w:val="28"/>
          <w:szCs w:val="28"/>
        </w:rPr>
        <w:t xml:space="preserve">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субъект проверки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Pr="00C1771A">
        <w:rPr>
          <w:sz w:val="28"/>
          <w:szCs w:val="28"/>
        </w:rPr>
        <w:t>Болотниковско</w:t>
      </w:r>
      <w:r>
        <w:rPr>
          <w:sz w:val="28"/>
          <w:szCs w:val="28"/>
        </w:rPr>
        <w:t>е</w:t>
      </w:r>
      <w:r w:rsidRPr="00C1771A">
        <w:rPr>
          <w:sz w:val="28"/>
          <w:szCs w:val="28"/>
        </w:rPr>
        <w:t xml:space="preserve"> сельско</w:t>
      </w:r>
      <w:r>
        <w:rPr>
          <w:sz w:val="28"/>
          <w:szCs w:val="28"/>
        </w:rPr>
        <w:t>е</w:t>
      </w:r>
      <w:r w:rsidRPr="00C1771A">
        <w:rPr>
          <w:sz w:val="28"/>
          <w:szCs w:val="28"/>
        </w:rPr>
        <w:t xml:space="preserve"> поселени</w:t>
      </w:r>
      <w:r>
        <w:rPr>
          <w:sz w:val="28"/>
          <w:szCs w:val="28"/>
        </w:rPr>
        <w:t>е.</w:t>
      </w:r>
      <w:r w:rsidRPr="00A77A65">
        <w:rPr>
          <w:color w:val="000000"/>
          <w:sz w:val="28"/>
          <w:szCs w:val="28"/>
        </w:rPr>
        <w:t xml:space="preserve"> </w:t>
      </w:r>
      <w:r>
        <w:rPr>
          <w:color w:val="000000"/>
          <w:sz w:val="28"/>
          <w:szCs w:val="28"/>
        </w:rPr>
        <w:t xml:space="preserve">            </w:t>
      </w:r>
      <w:r w:rsidRPr="00A77A65">
        <w:rPr>
          <w:color w:val="000000"/>
          <w:sz w:val="28"/>
          <w:szCs w:val="28"/>
        </w:rPr>
        <w:t>50. Результатом исполнения административной процедуры по проведению проверки и составлению акта проверки является акт проверки и вручение (направление) его субъекту проверки, а также направление копии акта проверки в орган прокуратуры (в случае если для проведения внеплановой выездной проверки требуется согласование ее проведения с органом прокуратуры).</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51. Срок исполнения административной процедуры по проведению проверки и составлению акта проверки не может превышать двадцати рабочих дней.</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p>
    <w:p w:rsidR="00EF27F3" w:rsidRPr="00A77A65" w:rsidRDefault="00EF27F3" w:rsidP="00AF39A8">
      <w:pPr>
        <w:suppressAutoHyphens/>
        <w:autoSpaceDE w:val="0"/>
        <w:autoSpaceDN w:val="0"/>
        <w:adjustRightInd w:val="0"/>
        <w:ind w:firstLine="720"/>
        <w:jc w:val="both"/>
        <w:rPr>
          <w:sz w:val="28"/>
          <w:szCs w:val="28"/>
        </w:rPr>
      </w:pPr>
      <w:r w:rsidRPr="00A77A65">
        <w:rPr>
          <w:sz w:val="28"/>
          <w:szCs w:val="28"/>
        </w:rPr>
        <w:t xml:space="preserve">52.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w:t>
      </w:r>
      <w:r w:rsidRPr="00C1771A">
        <w:rPr>
          <w:sz w:val="28"/>
          <w:szCs w:val="28"/>
        </w:rPr>
        <w:t>Болотниковского сельского поселения</w:t>
      </w:r>
      <w:r w:rsidRPr="00A77A65">
        <w:rPr>
          <w:sz w:val="28"/>
          <w:szCs w:val="28"/>
        </w:rPr>
        <w:t xml:space="preserve">, проводящих выездную плановую проверку, срок проведения выездной плановой проверки может быть продлен </w:t>
      </w:r>
      <w:r>
        <w:rPr>
          <w:sz w:val="28"/>
          <w:szCs w:val="28"/>
        </w:rPr>
        <w:t>главой</w:t>
      </w:r>
      <w:r w:rsidRPr="00A77A65">
        <w:rPr>
          <w:sz w:val="28"/>
          <w:szCs w:val="28"/>
        </w:rPr>
        <w:t xml:space="preserve"> </w:t>
      </w:r>
      <w:r w:rsidRPr="00C1771A">
        <w:rPr>
          <w:sz w:val="28"/>
          <w:szCs w:val="28"/>
        </w:rPr>
        <w:t>Болотниковского сельского поселения</w:t>
      </w:r>
      <w:r w:rsidRPr="00A77A65">
        <w:rPr>
          <w:sz w:val="28"/>
          <w:szCs w:val="28"/>
        </w:rPr>
        <w:t>, но не более чем на двадцать рабочих дней, в отношении малых предприятий, микропредприятий не более чем на пятнадцать часов.</w:t>
      </w:r>
    </w:p>
    <w:p w:rsidR="00EF27F3" w:rsidRPr="00A77A65" w:rsidRDefault="00EF27F3" w:rsidP="00AF39A8">
      <w:pPr>
        <w:suppressAutoHyphens/>
        <w:autoSpaceDE w:val="0"/>
        <w:autoSpaceDN w:val="0"/>
        <w:adjustRightInd w:val="0"/>
        <w:ind w:firstLine="720"/>
        <w:jc w:val="both"/>
        <w:rPr>
          <w:sz w:val="28"/>
          <w:szCs w:val="28"/>
        </w:rPr>
      </w:pPr>
      <w:r w:rsidRPr="00A77A65">
        <w:rPr>
          <w:sz w:val="28"/>
          <w:szCs w:val="28"/>
        </w:rPr>
        <w:t xml:space="preserve">Срок проведения </w:t>
      </w:r>
      <w:r w:rsidRPr="00A77A65">
        <w:rPr>
          <w:color w:val="000000"/>
          <w:sz w:val="28"/>
          <w:szCs w:val="28"/>
        </w:rPr>
        <w:t xml:space="preserve">каждой проверки (документарной или выездной) </w:t>
      </w:r>
      <w:r w:rsidRPr="00A77A65">
        <w:rPr>
          <w:sz w:val="28"/>
          <w:szCs w:val="28"/>
        </w:rPr>
        <w:t>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юридического лица, при этом общий срок проведения проверки не может превышать шестьдесят рабочих дней.</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jc w:val="center"/>
        <w:rPr>
          <w:sz w:val="28"/>
          <w:szCs w:val="28"/>
        </w:rPr>
      </w:pPr>
      <w:r w:rsidRPr="00A77A65">
        <w:rPr>
          <w:sz w:val="28"/>
          <w:szCs w:val="28"/>
        </w:rPr>
        <w:t>Принятие мер при выявлении нарушений</w:t>
      </w:r>
    </w:p>
    <w:p w:rsidR="00EF27F3" w:rsidRPr="00A77A65" w:rsidRDefault="00EF27F3" w:rsidP="00AF39A8">
      <w:pPr>
        <w:jc w:val="center"/>
        <w:rPr>
          <w:sz w:val="28"/>
          <w:szCs w:val="28"/>
        </w:rPr>
      </w:pPr>
      <w:r w:rsidRPr="00A77A65">
        <w:rPr>
          <w:sz w:val="28"/>
          <w:szCs w:val="28"/>
        </w:rPr>
        <w:t>в деятельности субъекта проверки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53. Основанием для начала административной процедуры по принятию мер при выявлении нарушений в деятельности субъекта проверки является акт проверки, в котором указаны выявленные нарушения субъектом проверки обязательных требований и требований муниципальных правовых актов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по вопросам обеспечения сохранности автомобильных дорог местного значения.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54. В случае выявления при проведении проверки нарушений субъектом проверки обязательных требований и требований муниципальных правовых актов </w:t>
      </w:r>
      <w:r w:rsidRPr="00C1771A">
        <w:rPr>
          <w:sz w:val="28"/>
          <w:szCs w:val="28"/>
        </w:rPr>
        <w:t>Болотниковского сельского поселения</w:t>
      </w:r>
      <w:r w:rsidRPr="00A77A65">
        <w:rPr>
          <w:color w:val="000000"/>
          <w:sz w:val="28"/>
          <w:szCs w:val="28"/>
        </w:rPr>
        <w:t xml:space="preserve"> по вопросам обеспечения сохранности автомобильных дорог местного значения должностные лица </w:t>
      </w:r>
      <w:r w:rsidRPr="00C1771A">
        <w:rPr>
          <w:sz w:val="28"/>
          <w:szCs w:val="28"/>
        </w:rPr>
        <w:t>Болотниковского сельского поселения</w:t>
      </w:r>
      <w:r w:rsidRPr="00A77A65">
        <w:rPr>
          <w:color w:val="000000"/>
          <w:sz w:val="28"/>
          <w:szCs w:val="28"/>
        </w:rPr>
        <w:t xml:space="preserve"> в пределах полномочий, предусмотренных законодательством Российской Федерации, муниципальными правовыми актами, обязаны:</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 день составления акта проверки выдать предписание субъекту проверки об устранении выявленных нарушений с указанием сроков их устранения;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принять меры по контролю за устранением выявленных нарушений, их предупреждению, предотвращению, а также меры по привлечению субъектов проверки, допустивших выявленные нарушения, к ответственности.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55. О мерах, принятых для выполнения предписания, субъект проверки должен сообщить в </w:t>
      </w:r>
      <w:r w:rsidRPr="00C1771A">
        <w:rPr>
          <w:sz w:val="28"/>
          <w:szCs w:val="28"/>
        </w:rPr>
        <w:t>Болотниковско</w:t>
      </w:r>
      <w:r>
        <w:rPr>
          <w:sz w:val="28"/>
          <w:szCs w:val="28"/>
        </w:rPr>
        <w:t>е</w:t>
      </w:r>
      <w:r w:rsidRPr="00C1771A">
        <w:rPr>
          <w:sz w:val="28"/>
          <w:szCs w:val="28"/>
        </w:rPr>
        <w:t xml:space="preserve"> сельско</w:t>
      </w:r>
      <w:r>
        <w:rPr>
          <w:sz w:val="28"/>
          <w:szCs w:val="28"/>
        </w:rPr>
        <w:t>е</w:t>
      </w:r>
      <w:r w:rsidRPr="00C1771A">
        <w:rPr>
          <w:sz w:val="28"/>
          <w:szCs w:val="28"/>
        </w:rPr>
        <w:t xml:space="preserve"> поселени</w:t>
      </w:r>
      <w:r>
        <w:rPr>
          <w:sz w:val="28"/>
          <w:szCs w:val="28"/>
        </w:rPr>
        <w:t>е</w:t>
      </w:r>
      <w:r w:rsidRPr="00A77A65">
        <w:rPr>
          <w:color w:val="000000"/>
          <w:sz w:val="28"/>
          <w:szCs w:val="28"/>
        </w:rPr>
        <w:t xml:space="preserve"> в установленный данным предписанием срок.</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56. При непредставлении субъектом проверки в установленные сроки информации об устранении нарушений должностное лицо </w:t>
      </w:r>
      <w:r w:rsidRPr="00C1771A">
        <w:rPr>
          <w:sz w:val="28"/>
          <w:szCs w:val="28"/>
        </w:rPr>
        <w:t>Болотниковского сельского поселения</w:t>
      </w:r>
      <w:r w:rsidRPr="00A77A65">
        <w:rPr>
          <w:color w:val="000000"/>
          <w:sz w:val="28"/>
          <w:szCs w:val="28"/>
        </w:rPr>
        <w:t xml:space="preserve"> рассматривает и устанавливает:</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возможность продления сроков устранения нарушений в случае наличия уважительных причин, не позволивших в установленные сроки устранить указанные нарушения;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наличие основания для привлечения виновных лиц к административной ответственности за неисполнение предписания.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57. Продление сроков устранения нарушений возможно при наличии ходатайства субъекта проверки с изложением причин, не позволивших устранить нарушения в установленные сроки, и подтверждением принятых к устранению мер.</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58. В течение пяти рабочих дней должностное лицо </w:t>
      </w:r>
      <w:r w:rsidRPr="00C1771A">
        <w:rPr>
          <w:sz w:val="28"/>
          <w:szCs w:val="28"/>
        </w:rPr>
        <w:t>Болотниковского сельского поселения</w:t>
      </w:r>
      <w:r w:rsidRPr="00A77A65">
        <w:rPr>
          <w:color w:val="000000"/>
          <w:sz w:val="28"/>
          <w:szCs w:val="28"/>
        </w:rPr>
        <w:t xml:space="preserve"> при наличии оснований для возбуждения административного производства направляет материалы на рассмотрение должностному лицу, уполномоченному на составление протокола об административном правонарушении.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59. Результатом административной процедуры по принятию мер при выявлении нарушений в деятельности субъекта проверки является принятие мер, предусмотренных законодательством Российской Федерации, по устранению выявленных нарушений обязательных требований и требований муниципальных правовых актов </w:t>
      </w:r>
      <w:r w:rsidRPr="00C1771A">
        <w:rPr>
          <w:sz w:val="28"/>
          <w:szCs w:val="28"/>
        </w:rPr>
        <w:t>Болотниковского сельского поселения</w:t>
      </w:r>
      <w:r w:rsidRPr="00A77A65">
        <w:rPr>
          <w:color w:val="000000"/>
          <w:sz w:val="28"/>
          <w:szCs w:val="28"/>
        </w:rPr>
        <w:t xml:space="preserve"> </w:t>
      </w:r>
      <w:r>
        <w:rPr>
          <w:color w:val="000000"/>
          <w:sz w:val="28"/>
          <w:szCs w:val="28"/>
        </w:rPr>
        <w:t>п</w:t>
      </w:r>
      <w:r w:rsidRPr="00A77A65">
        <w:rPr>
          <w:color w:val="000000"/>
          <w:sz w:val="28"/>
          <w:szCs w:val="28"/>
        </w:rPr>
        <w:t>о вопросам обеспечения сохранности автомобильных дорог местного значения и привлечению субъектов проверки, допустивших нарушения, к ответственности.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60. Срок административной процедуры по принятию мер при выявлении нарушений в деятельности субъекта проверки составляет один рабочий день - для выдачи предписания, пять рабочих дней - для направления материалов на рассмотрение должностному лицу, уполномоченному на составление протокола об административном правонарушении.</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jc w:val="center"/>
        <w:rPr>
          <w:b/>
          <w:sz w:val="28"/>
          <w:szCs w:val="28"/>
        </w:rPr>
      </w:pPr>
      <w:r w:rsidRPr="00A77A65">
        <w:rPr>
          <w:b/>
          <w:sz w:val="28"/>
          <w:szCs w:val="28"/>
        </w:rPr>
        <w:t>4. Порядок и формы контроля за осуществлением</w:t>
      </w:r>
    </w:p>
    <w:p w:rsidR="00EF27F3" w:rsidRPr="00A77A65" w:rsidRDefault="00EF27F3" w:rsidP="00AF39A8">
      <w:pPr>
        <w:jc w:val="center"/>
        <w:rPr>
          <w:b/>
          <w:sz w:val="28"/>
          <w:szCs w:val="28"/>
        </w:rPr>
      </w:pPr>
      <w:r w:rsidRPr="00A77A65">
        <w:rPr>
          <w:b/>
          <w:sz w:val="28"/>
          <w:szCs w:val="28"/>
        </w:rPr>
        <w:t>муниципального контроля</w:t>
      </w:r>
    </w:p>
    <w:p w:rsidR="00EF27F3" w:rsidRPr="00A77A65" w:rsidRDefault="00EF27F3" w:rsidP="00AF39A8">
      <w:pPr>
        <w:suppressAutoHyphens/>
        <w:jc w:val="center"/>
        <w:rPr>
          <w:sz w:val="28"/>
          <w:szCs w:val="28"/>
        </w:rPr>
      </w:pPr>
      <w:r w:rsidRPr="00A77A65">
        <w:rPr>
          <w:sz w:val="28"/>
          <w:szCs w:val="28"/>
        </w:rPr>
        <w:t>Порядок осуществления текущего контроля за соблюдением</w:t>
      </w:r>
    </w:p>
    <w:p w:rsidR="00EF27F3" w:rsidRPr="00A77A65" w:rsidRDefault="00EF27F3" w:rsidP="00AF39A8">
      <w:pPr>
        <w:suppressAutoHyphens/>
        <w:jc w:val="center"/>
        <w:rPr>
          <w:sz w:val="28"/>
          <w:szCs w:val="28"/>
        </w:rPr>
      </w:pPr>
      <w:r w:rsidRPr="00A77A65">
        <w:rPr>
          <w:sz w:val="28"/>
          <w:szCs w:val="28"/>
        </w:rPr>
        <w:t xml:space="preserve">и исполнением должностными лицами </w:t>
      </w:r>
      <w:r w:rsidRPr="00C1771A">
        <w:rPr>
          <w:sz w:val="28"/>
          <w:szCs w:val="28"/>
        </w:rPr>
        <w:t>Болотниковского сельского поселения</w:t>
      </w:r>
      <w:r w:rsidRPr="00A77A65">
        <w:rPr>
          <w:i/>
          <w:sz w:val="28"/>
          <w:szCs w:val="28"/>
        </w:rPr>
        <w:t xml:space="preserve"> </w:t>
      </w:r>
      <w:r w:rsidRPr="00A77A65">
        <w:rPr>
          <w:sz w:val="28"/>
          <w:szCs w:val="28"/>
        </w:rPr>
        <w:t>положений регламента и</w:t>
      </w:r>
    </w:p>
    <w:p w:rsidR="00EF27F3" w:rsidRPr="00A77A65" w:rsidRDefault="00EF27F3" w:rsidP="00AF39A8">
      <w:pPr>
        <w:suppressAutoHyphens/>
        <w:jc w:val="center"/>
        <w:rPr>
          <w:sz w:val="28"/>
          <w:szCs w:val="28"/>
        </w:rPr>
      </w:pPr>
      <w:r w:rsidRPr="00A77A65">
        <w:rPr>
          <w:sz w:val="28"/>
          <w:szCs w:val="28"/>
        </w:rPr>
        <w:t>иных нормативных правовых актов, устанавливающих требования</w:t>
      </w:r>
    </w:p>
    <w:p w:rsidR="00EF27F3" w:rsidRPr="00A77A65" w:rsidRDefault="00EF27F3" w:rsidP="00AF39A8">
      <w:pPr>
        <w:suppressAutoHyphens/>
        <w:jc w:val="center"/>
        <w:rPr>
          <w:sz w:val="28"/>
          <w:szCs w:val="28"/>
        </w:rPr>
      </w:pPr>
      <w:r w:rsidRPr="00A77A65">
        <w:rPr>
          <w:sz w:val="28"/>
          <w:szCs w:val="28"/>
        </w:rPr>
        <w:t>к осуществлению муниципального контроля, а также</w:t>
      </w:r>
    </w:p>
    <w:p w:rsidR="00EF27F3" w:rsidRPr="00A77A65" w:rsidRDefault="00EF27F3" w:rsidP="00AF39A8">
      <w:pPr>
        <w:suppressAutoHyphens/>
        <w:jc w:val="center"/>
        <w:rPr>
          <w:sz w:val="28"/>
          <w:szCs w:val="28"/>
        </w:rPr>
      </w:pPr>
      <w:r w:rsidRPr="00A77A65">
        <w:rPr>
          <w:sz w:val="28"/>
          <w:szCs w:val="28"/>
        </w:rPr>
        <w:t>за принятием ими решений</w:t>
      </w:r>
    </w:p>
    <w:p w:rsidR="00EF27F3" w:rsidRPr="00A77A65" w:rsidRDefault="00EF27F3" w:rsidP="00AF39A8">
      <w:pPr>
        <w:suppressAutoHyphens/>
        <w:autoSpaceDE w:val="0"/>
        <w:autoSpaceDN w:val="0"/>
        <w:adjustRightInd w:val="0"/>
        <w:ind w:firstLine="709"/>
        <w:jc w:val="both"/>
        <w:rPr>
          <w:sz w:val="28"/>
          <w:szCs w:val="28"/>
        </w:rPr>
      </w:pPr>
      <w:r w:rsidRPr="00A77A65">
        <w:rPr>
          <w:color w:val="000000"/>
          <w:sz w:val="28"/>
          <w:szCs w:val="28"/>
        </w:rPr>
        <w:t>61. </w:t>
      </w:r>
      <w:r w:rsidRPr="00A77A65">
        <w:rPr>
          <w:sz w:val="28"/>
          <w:szCs w:val="28"/>
        </w:rPr>
        <w:t>Контроль за осуществлением муниципального контроля осуществляется в форме текущего контроля за соблюдением и исполнением законодательства Российской Федерации, Новосибирской области, муниципальных правовых актов и положений административного регламента и контроля полноты и качества осуществления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62. Текущий контроль осуществляется </w:t>
      </w:r>
      <w:r>
        <w:rPr>
          <w:color w:val="000000"/>
          <w:sz w:val="28"/>
          <w:szCs w:val="28"/>
        </w:rPr>
        <w:t xml:space="preserve">главой </w:t>
      </w:r>
      <w:r w:rsidRPr="00A77A65">
        <w:rPr>
          <w:color w:val="000000"/>
          <w:sz w:val="28"/>
          <w:szCs w:val="28"/>
        </w:rPr>
        <w:t xml:space="preserve"> </w:t>
      </w:r>
      <w:r w:rsidRPr="00C1771A">
        <w:rPr>
          <w:sz w:val="28"/>
          <w:szCs w:val="28"/>
        </w:rPr>
        <w:t xml:space="preserve">Болотниковского сельского </w:t>
      </w:r>
      <w:r w:rsidRPr="00A77A65">
        <w:rPr>
          <w:color w:val="000000"/>
          <w:sz w:val="28"/>
          <w:szCs w:val="28"/>
        </w:rPr>
        <w:t xml:space="preserve">путем проведения анализа соблюдения и исполнения специалистами </w:t>
      </w:r>
      <w:r w:rsidRPr="00C1771A">
        <w:rPr>
          <w:sz w:val="28"/>
          <w:szCs w:val="28"/>
        </w:rPr>
        <w:t>Болотниковского сельского поселения</w:t>
      </w:r>
      <w:r w:rsidRPr="00A77A65">
        <w:rPr>
          <w:color w:val="000000"/>
          <w:sz w:val="28"/>
          <w:szCs w:val="28"/>
        </w:rPr>
        <w:t xml:space="preserve"> законодательства Российской Федерации, муниципальных правовых актов и положений административного регламента.</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suppressAutoHyphens/>
        <w:jc w:val="center"/>
        <w:rPr>
          <w:sz w:val="28"/>
          <w:szCs w:val="28"/>
        </w:rPr>
      </w:pPr>
      <w:r w:rsidRPr="00A77A65">
        <w:rPr>
          <w:sz w:val="28"/>
          <w:szCs w:val="28"/>
        </w:rPr>
        <w:t>Порядок и периодичность осуществления плановых и внеплановых проверок полноты и качества осуществления муниципального контроля,</w:t>
      </w:r>
    </w:p>
    <w:p w:rsidR="00EF27F3" w:rsidRPr="00A77A65" w:rsidRDefault="00EF27F3" w:rsidP="00AF39A8">
      <w:pPr>
        <w:suppressAutoHyphens/>
        <w:jc w:val="center"/>
        <w:rPr>
          <w:sz w:val="28"/>
          <w:szCs w:val="28"/>
        </w:rPr>
      </w:pPr>
      <w:r w:rsidRPr="00A77A65">
        <w:rPr>
          <w:sz w:val="28"/>
          <w:szCs w:val="28"/>
        </w:rPr>
        <w:t>в том числе порядок и формы контроля за полнотой и качеством осуществления муниципального контроля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63. </w:t>
      </w:r>
      <w:r w:rsidRPr="00A77A65">
        <w:rPr>
          <w:sz w:val="28"/>
          <w:szCs w:val="28"/>
        </w:rPr>
        <w:t xml:space="preserve">Контроль полноты и качества осуществления муниципального контроля включает проведение проверок, рассмотрение обращений заявителей, содержащих жалобы на решения, действия (бездействие) должностных лиц </w:t>
      </w:r>
      <w:r w:rsidRPr="00C1771A">
        <w:rPr>
          <w:sz w:val="28"/>
          <w:szCs w:val="28"/>
        </w:rPr>
        <w:t>Болотниковского сельского поселения</w:t>
      </w:r>
      <w:r w:rsidRPr="00A77A65">
        <w:rPr>
          <w:color w:val="000000"/>
          <w:sz w:val="28"/>
          <w:szCs w:val="28"/>
        </w:rPr>
        <w:t>.</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64. Для проведения проверки приказом </w:t>
      </w:r>
      <w:r>
        <w:rPr>
          <w:color w:val="000000"/>
          <w:sz w:val="28"/>
          <w:szCs w:val="28"/>
        </w:rPr>
        <w:t>главы</w:t>
      </w:r>
      <w:r w:rsidRPr="00A77A65">
        <w:rPr>
          <w:color w:val="000000"/>
          <w:sz w:val="28"/>
          <w:szCs w:val="28"/>
        </w:rPr>
        <w:t xml:space="preserve"> </w:t>
      </w:r>
      <w:r w:rsidRPr="00C1771A">
        <w:rPr>
          <w:sz w:val="28"/>
          <w:szCs w:val="28"/>
        </w:rPr>
        <w:t>Болотниковского сельского поселения</w:t>
      </w:r>
      <w:r w:rsidRPr="00A77A65">
        <w:rPr>
          <w:i/>
          <w:sz w:val="28"/>
          <w:szCs w:val="28"/>
        </w:rPr>
        <w:t xml:space="preserve"> </w:t>
      </w:r>
      <w:r w:rsidRPr="00A77A65">
        <w:rPr>
          <w:color w:val="000000"/>
          <w:sz w:val="28"/>
          <w:szCs w:val="28"/>
        </w:rPr>
        <w:t>создается комиссия.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Осуществляются два вида проверок: плановые проверки (осуществляется на основании полугодовых или годовых планов работы) и внеплановые проверки (по конкретному обращению).</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65. При проведении внеплановой проверки по конкретному обращению заявителя, информация о результатах проверки направляется заявителю по почте в течение 30 дней со дня регистрации письменного обращения.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66. Результаты проверки оформляются в виде акта проверки, в котором указываются выявленные недостатки и предложения по их устранению.</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Акт проверки подписывается всеми членами комиссии.</w:t>
      </w:r>
    </w:p>
    <w:p w:rsidR="00EF27F3" w:rsidRPr="00A77A65" w:rsidRDefault="00EF27F3" w:rsidP="00AF39A8">
      <w:pPr>
        <w:suppressAutoHyphens/>
        <w:autoSpaceDE w:val="0"/>
        <w:autoSpaceDN w:val="0"/>
        <w:adjustRightInd w:val="0"/>
        <w:ind w:firstLine="709"/>
        <w:jc w:val="both"/>
        <w:rPr>
          <w:color w:val="000000"/>
          <w:sz w:val="28"/>
          <w:szCs w:val="28"/>
        </w:rPr>
      </w:pPr>
    </w:p>
    <w:p w:rsidR="00EF27F3" w:rsidRPr="00A77A65" w:rsidRDefault="00EF27F3" w:rsidP="00AF39A8">
      <w:pPr>
        <w:suppressAutoHyphens/>
        <w:jc w:val="center"/>
        <w:rPr>
          <w:sz w:val="28"/>
          <w:szCs w:val="28"/>
        </w:rPr>
      </w:pPr>
      <w:r w:rsidRPr="00A77A65">
        <w:rPr>
          <w:sz w:val="28"/>
          <w:szCs w:val="28"/>
        </w:rPr>
        <w:t xml:space="preserve">Ответственность должностных лиц </w:t>
      </w:r>
      <w:r w:rsidRPr="00C1771A">
        <w:rPr>
          <w:sz w:val="28"/>
          <w:szCs w:val="28"/>
        </w:rPr>
        <w:t>Болотниковского сельского поселения</w:t>
      </w:r>
      <w:r w:rsidRPr="00A77A65">
        <w:rPr>
          <w:i/>
          <w:sz w:val="28"/>
          <w:szCs w:val="28"/>
        </w:rPr>
        <w:t xml:space="preserve"> </w:t>
      </w:r>
      <w:r w:rsidRPr="00A77A65">
        <w:rPr>
          <w:sz w:val="28"/>
          <w:szCs w:val="28"/>
        </w:rPr>
        <w:t>за решения и действия (бездействие),</w:t>
      </w:r>
    </w:p>
    <w:p w:rsidR="00EF27F3" w:rsidRPr="00A77A65" w:rsidRDefault="00EF27F3" w:rsidP="00AF39A8">
      <w:pPr>
        <w:suppressAutoHyphens/>
        <w:jc w:val="center"/>
        <w:rPr>
          <w:sz w:val="28"/>
          <w:szCs w:val="28"/>
        </w:rPr>
      </w:pPr>
      <w:r w:rsidRPr="00A77A65">
        <w:rPr>
          <w:sz w:val="28"/>
          <w:szCs w:val="28"/>
        </w:rPr>
        <w:t>принимаемые (осуществляемые) ими в ходе осуществления муниципального контроля</w:t>
      </w:r>
    </w:p>
    <w:p w:rsidR="00EF27F3" w:rsidRPr="00A77A65" w:rsidRDefault="00EF27F3" w:rsidP="00AF39A8">
      <w:pPr>
        <w:suppressAutoHyphens/>
        <w:autoSpaceDE w:val="0"/>
        <w:autoSpaceDN w:val="0"/>
        <w:adjustRightInd w:val="0"/>
        <w:ind w:firstLine="709"/>
        <w:jc w:val="both"/>
        <w:rPr>
          <w:sz w:val="28"/>
          <w:szCs w:val="28"/>
        </w:rPr>
      </w:pPr>
      <w:r w:rsidRPr="00A77A65">
        <w:rPr>
          <w:sz w:val="28"/>
          <w:szCs w:val="28"/>
        </w:rPr>
        <w:t>67. За ненадлежащее исполнение муниципальной функции виновные лица несут ответственность, установленную законодательством Российской Федерации.</w:t>
      </w:r>
    </w:p>
    <w:p w:rsidR="00EF27F3" w:rsidRPr="00A77A65" w:rsidRDefault="00EF27F3" w:rsidP="00AF39A8">
      <w:pPr>
        <w:suppressAutoHyphens/>
        <w:ind w:firstLine="720"/>
        <w:jc w:val="both"/>
        <w:rPr>
          <w:sz w:val="28"/>
          <w:szCs w:val="28"/>
        </w:rPr>
      </w:pPr>
      <w:r w:rsidRPr="00A77A65">
        <w:rPr>
          <w:sz w:val="28"/>
          <w:szCs w:val="28"/>
        </w:rPr>
        <w:t xml:space="preserve">Персональная ответственность должностных лиц </w:t>
      </w:r>
      <w:r w:rsidRPr="00C1771A">
        <w:rPr>
          <w:sz w:val="28"/>
          <w:szCs w:val="28"/>
        </w:rPr>
        <w:t>Болотниковского сельского поселения</w:t>
      </w:r>
      <w:r w:rsidRPr="00A77A65">
        <w:rPr>
          <w:sz w:val="28"/>
          <w:szCs w:val="28"/>
        </w:rPr>
        <w:t xml:space="preserve"> закрепляется в их должностных регламентах в соответствии с требованиями законодательства Российской Федерации. </w:t>
      </w:r>
    </w:p>
    <w:p w:rsidR="00EF27F3" w:rsidRPr="00A77A65" w:rsidRDefault="00EF27F3" w:rsidP="00AF39A8">
      <w:pPr>
        <w:suppressAutoHyphens/>
        <w:ind w:firstLine="720"/>
        <w:jc w:val="both"/>
        <w:rPr>
          <w:sz w:val="28"/>
          <w:szCs w:val="28"/>
        </w:rPr>
      </w:pPr>
      <w:r w:rsidRPr="00A77A65">
        <w:rPr>
          <w:sz w:val="28"/>
          <w:szCs w:val="28"/>
        </w:rPr>
        <w:t xml:space="preserve">68. По результатам проверок, в случае выявления несоответствия полноты и качества исполнения муниципальной функции положениям Административного регламента, иным нормативным правовым актам, устанавливающим требования к исполнению муниципальной функции, виновные лица привлекаются к ответственности в порядке, установленном законодательством Российской Федерации. </w:t>
      </w:r>
    </w:p>
    <w:p w:rsidR="00EF27F3" w:rsidRPr="00A77A65" w:rsidRDefault="00EF27F3" w:rsidP="00AF39A8">
      <w:pPr>
        <w:suppressAutoHyphens/>
        <w:jc w:val="center"/>
        <w:rPr>
          <w:sz w:val="28"/>
          <w:szCs w:val="28"/>
        </w:rPr>
      </w:pPr>
      <w:r w:rsidRPr="00A77A65">
        <w:rPr>
          <w:sz w:val="28"/>
          <w:szCs w:val="28"/>
        </w:rPr>
        <w:t>Положения, характеризующие требования к порядку и формам</w:t>
      </w:r>
    </w:p>
    <w:p w:rsidR="00EF27F3" w:rsidRPr="00A77A65" w:rsidRDefault="00EF27F3" w:rsidP="00AF39A8">
      <w:pPr>
        <w:suppressAutoHyphens/>
        <w:jc w:val="center"/>
        <w:rPr>
          <w:sz w:val="28"/>
          <w:szCs w:val="28"/>
        </w:rPr>
      </w:pPr>
      <w:r w:rsidRPr="00A77A65">
        <w:rPr>
          <w:sz w:val="28"/>
          <w:szCs w:val="28"/>
        </w:rPr>
        <w:t>контроля за осуществлением муниципального контроля, в том</w:t>
      </w:r>
    </w:p>
    <w:p w:rsidR="00EF27F3" w:rsidRPr="00A77A65" w:rsidRDefault="00EF27F3" w:rsidP="00AF39A8">
      <w:pPr>
        <w:suppressAutoHyphens/>
        <w:jc w:val="center"/>
        <w:rPr>
          <w:sz w:val="28"/>
          <w:szCs w:val="28"/>
        </w:rPr>
      </w:pPr>
      <w:r w:rsidRPr="00A77A65">
        <w:rPr>
          <w:sz w:val="28"/>
          <w:szCs w:val="28"/>
        </w:rPr>
        <w:t>числе со стороны граждан, их объединений и организаций</w:t>
      </w:r>
    </w:p>
    <w:p w:rsidR="00EF27F3" w:rsidRPr="00A77A65" w:rsidRDefault="00EF27F3" w:rsidP="00AF39A8">
      <w:pPr>
        <w:suppressAutoHyphens/>
        <w:autoSpaceDE w:val="0"/>
        <w:autoSpaceDN w:val="0"/>
        <w:adjustRightInd w:val="0"/>
        <w:ind w:firstLine="709"/>
        <w:jc w:val="both"/>
        <w:rPr>
          <w:sz w:val="28"/>
          <w:szCs w:val="28"/>
        </w:rPr>
      </w:pP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 xml:space="preserve">69. Для осуществления контроля за осуществлением муниципального контроля граждане, их объединения и организации имеют право направлять в </w:t>
      </w:r>
      <w:r w:rsidRPr="00C1771A">
        <w:rPr>
          <w:sz w:val="28"/>
          <w:szCs w:val="28"/>
        </w:rPr>
        <w:t>Болотниковско</w:t>
      </w:r>
      <w:r>
        <w:rPr>
          <w:sz w:val="28"/>
          <w:szCs w:val="28"/>
        </w:rPr>
        <w:t>е</w:t>
      </w:r>
      <w:r w:rsidRPr="00C1771A">
        <w:rPr>
          <w:sz w:val="28"/>
          <w:szCs w:val="28"/>
        </w:rPr>
        <w:t xml:space="preserve"> сельско</w:t>
      </w:r>
      <w:r>
        <w:rPr>
          <w:sz w:val="28"/>
          <w:szCs w:val="28"/>
        </w:rPr>
        <w:t>е поселение</w:t>
      </w:r>
      <w:r w:rsidRPr="00A77A65">
        <w:rPr>
          <w:sz w:val="28"/>
          <w:szCs w:val="28"/>
        </w:rPr>
        <w:t xml:space="preserve"> индивидуальные и коллективные обращения с предложениями и рекомендациями по совершенствованию качества и порядка осуществления муниципального контроля.</w:t>
      </w:r>
    </w:p>
    <w:p w:rsidR="00EF27F3" w:rsidRPr="00A77A65" w:rsidRDefault="00EF27F3" w:rsidP="00AF39A8">
      <w:pPr>
        <w:suppressAutoHyphens/>
        <w:autoSpaceDE w:val="0"/>
        <w:autoSpaceDN w:val="0"/>
        <w:adjustRightInd w:val="0"/>
        <w:ind w:firstLine="709"/>
        <w:jc w:val="both"/>
        <w:rPr>
          <w:color w:val="1F497D"/>
          <w:sz w:val="28"/>
          <w:szCs w:val="28"/>
        </w:rPr>
      </w:pPr>
    </w:p>
    <w:p w:rsidR="00EF27F3" w:rsidRPr="00A77A65" w:rsidRDefault="00EF27F3" w:rsidP="00AF39A8">
      <w:pPr>
        <w:jc w:val="center"/>
        <w:rPr>
          <w:b/>
          <w:sz w:val="28"/>
          <w:szCs w:val="28"/>
        </w:rPr>
      </w:pPr>
      <w:r w:rsidRPr="00A77A65">
        <w:rPr>
          <w:b/>
          <w:sz w:val="28"/>
          <w:szCs w:val="28"/>
        </w:rPr>
        <w:t>5. Досудебный (внесудебный) порядок обжалования решений и</w:t>
      </w:r>
      <w:r>
        <w:rPr>
          <w:b/>
          <w:sz w:val="28"/>
          <w:szCs w:val="28"/>
        </w:rPr>
        <w:t xml:space="preserve"> </w:t>
      </w:r>
      <w:r w:rsidRPr="00A77A65">
        <w:rPr>
          <w:b/>
          <w:sz w:val="28"/>
          <w:szCs w:val="28"/>
        </w:rPr>
        <w:t>действий (бездействия) органа местного самоуправления, осуществляющего муниципальный контроль, а также его должностных лиц</w:t>
      </w:r>
    </w:p>
    <w:p w:rsidR="00EF27F3" w:rsidRPr="00A77A65" w:rsidRDefault="00EF27F3" w:rsidP="00AF39A8">
      <w:pPr>
        <w:suppressAutoHyphens/>
        <w:jc w:val="center"/>
        <w:rPr>
          <w:sz w:val="28"/>
          <w:szCs w:val="28"/>
        </w:rPr>
      </w:pPr>
      <w:r w:rsidRPr="00A77A65">
        <w:rPr>
          <w:sz w:val="28"/>
          <w:szCs w:val="28"/>
        </w:rPr>
        <w:t>Информация для заинтересованных лиц об их праве</w:t>
      </w:r>
    </w:p>
    <w:p w:rsidR="00EF27F3" w:rsidRPr="00A77A65" w:rsidRDefault="00EF27F3" w:rsidP="00AF39A8">
      <w:pPr>
        <w:suppressAutoHyphens/>
        <w:jc w:val="center"/>
        <w:rPr>
          <w:sz w:val="28"/>
          <w:szCs w:val="28"/>
        </w:rPr>
      </w:pPr>
      <w:r w:rsidRPr="00A77A65">
        <w:rPr>
          <w:sz w:val="28"/>
          <w:szCs w:val="28"/>
        </w:rPr>
        <w:t>на досудебное (внесудебное) обжалование действий (бездействия)</w:t>
      </w:r>
    </w:p>
    <w:p w:rsidR="00EF27F3" w:rsidRPr="00A77A65" w:rsidRDefault="00EF27F3" w:rsidP="00AF39A8">
      <w:pPr>
        <w:suppressAutoHyphens/>
        <w:jc w:val="center"/>
        <w:rPr>
          <w:sz w:val="28"/>
          <w:szCs w:val="28"/>
        </w:rPr>
      </w:pPr>
      <w:r w:rsidRPr="00A77A65">
        <w:rPr>
          <w:sz w:val="28"/>
          <w:szCs w:val="28"/>
        </w:rPr>
        <w:t>и решений, принятых (осуществляемых) в ходе исполнения</w:t>
      </w:r>
    </w:p>
    <w:p w:rsidR="00EF27F3" w:rsidRPr="00A77A65" w:rsidRDefault="00EF27F3" w:rsidP="00AF39A8">
      <w:pPr>
        <w:suppressAutoHyphens/>
        <w:jc w:val="center"/>
        <w:rPr>
          <w:sz w:val="28"/>
          <w:szCs w:val="28"/>
        </w:rPr>
      </w:pPr>
      <w:r w:rsidRPr="00A77A65">
        <w:rPr>
          <w:sz w:val="28"/>
          <w:szCs w:val="28"/>
        </w:rPr>
        <w:t>муниципальной функции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 xml:space="preserve">70. Заявители вправе обжаловать решения, действия (бездействие) администрации </w:t>
      </w:r>
      <w:r w:rsidRPr="00C1771A">
        <w:rPr>
          <w:sz w:val="28"/>
          <w:szCs w:val="28"/>
        </w:rPr>
        <w:t>Болотниковского сельского поселения</w:t>
      </w:r>
      <w:r w:rsidRPr="00A77A65">
        <w:rPr>
          <w:color w:val="000000"/>
          <w:sz w:val="28"/>
          <w:szCs w:val="28"/>
        </w:rPr>
        <w:t>, должностных лиц администрации в досудебном (внесудебном) порядке.</w:t>
      </w:r>
    </w:p>
    <w:p w:rsidR="00EF27F3" w:rsidRPr="00A77A65" w:rsidRDefault="00EF27F3" w:rsidP="00AF39A8">
      <w:pPr>
        <w:suppressAutoHyphens/>
        <w:ind w:firstLine="720"/>
        <w:jc w:val="both"/>
        <w:rPr>
          <w:sz w:val="28"/>
          <w:szCs w:val="28"/>
        </w:rPr>
      </w:pPr>
      <w:r w:rsidRPr="00A77A65">
        <w:rPr>
          <w:sz w:val="28"/>
          <w:szCs w:val="28"/>
        </w:rPr>
        <w:t xml:space="preserve">71. Обжалование действий (бездействия) </w:t>
      </w:r>
      <w:r w:rsidRPr="00C1771A">
        <w:rPr>
          <w:sz w:val="28"/>
          <w:szCs w:val="28"/>
        </w:rPr>
        <w:t>Болотниковского сельского поселения</w:t>
      </w:r>
      <w:r w:rsidRPr="00A77A65">
        <w:rPr>
          <w:sz w:val="28"/>
          <w:szCs w:val="28"/>
        </w:rPr>
        <w:t xml:space="preserve">, должностных лиц, а также решений, принимаемых (осуществляемых) ими в ходе исполнения муниципальной функции, производится в досудебном (внесудебном) порядке путем подачи заинтересованным лицом жалобы в орган местного самоуправления или должностному лицу. </w:t>
      </w:r>
    </w:p>
    <w:p w:rsidR="00EF27F3" w:rsidRPr="00A77A65" w:rsidRDefault="00EF27F3" w:rsidP="00AF39A8">
      <w:pPr>
        <w:suppressAutoHyphens/>
        <w:ind w:firstLine="720"/>
        <w:jc w:val="both"/>
        <w:rPr>
          <w:sz w:val="28"/>
          <w:szCs w:val="28"/>
        </w:rPr>
      </w:pPr>
      <w:r w:rsidRPr="00A77A65">
        <w:rPr>
          <w:sz w:val="28"/>
          <w:szCs w:val="28"/>
        </w:rPr>
        <w:t xml:space="preserve">Жалоба может быть подана как в письменной, так и в устной форме, при личном обращении и (или) направлена по почте либо в форме электронного документа. </w:t>
      </w:r>
    </w:p>
    <w:p w:rsidR="00EF27F3" w:rsidRPr="00A77A65" w:rsidRDefault="00EF27F3" w:rsidP="00AF39A8">
      <w:pPr>
        <w:suppressAutoHyphens/>
        <w:ind w:firstLine="720"/>
        <w:jc w:val="both"/>
        <w:rPr>
          <w:sz w:val="28"/>
          <w:szCs w:val="28"/>
        </w:rPr>
      </w:pPr>
      <w:r w:rsidRPr="00A77A65">
        <w:rPr>
          <w:sz w:val="28"/>
          <w:szCs w:val="28"/>
        </w:rPr>
        <w:t xml:space="preserve">72. Заявитель в жалобе, поданной в письменной форме, в обязательном порядке указывает либо наименование органа местного самоуправления, в который направляет жалобу, либо фамилию, имя, отчество (при наличии) соответствующего должностного лица органа местного самоуправления, либо должность соответствующего должностного лица органа местного самоуправления, а также свои фамилию, имя, отчество (при наличии), полное наименование (для юридического лица), почтовый адрес, по которому должны быть направлены ответ, уведомление о переадресации жалобы, излагает суть предложения, заявления или жалобы, ставит личную подпись и дату. </w:t>
      </w:r>
    </w:p>
    <w:p w:rsidR="00EF27F3" w:rsidRPr="00A77A65" w:rsidRDefault="00EF27F3" w:rsidP="00AF39A8">
      <w:pPr>
        <w:suppressAutoHyphens/>
        <w:ind w:firstLine="720"/>
        <w:jc w:val="both"/>
        <w:rPr>
          <w:sz w:val="28"/>
          <w:szCs w:val="28"/>
        </w:rPr>
      </w:pPr>
      <w:r w:rsidRPr="00A77A65">
        <w:rPr>
          <w:sz w:val="28"/>
          <w:szCs w:val="28"/>
        </w:rPr>
        <w:t xml:space="preserve">В случае направления жалобы в форме электронного документа заявитель в жалобе в обязательном порядке указывает свои фамилию, имя, отчество (при наличии), полное наименование (для юридического лица),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 </w:t>
      </w:r>
    </w:p>
    <w:p w:rsidR="00EF27F3" w:rsidRPr="00A77A65" w:rsidRDefault="00EF27F3" w:rsidP="00AF39A8">
      <w:pPr>
        <w:suppressAutoHyphens/>
        <w:ind w:firstLine="720"/>
        <w:jc w:val="both"/>
        <w:rPr>
          <w:sz w:val="28"/>
          <w:szCs w:val="28"/>
        </w:rPr>
      </w:pPr>
      <w:r w:rsidRPr="00A77A65">
        <w:rPr>
          <w:sz w:val="28"/>
          <w:szCs w:val="28"/>
        </w:rPr>
        <w:t xml:space="preserve">Дополнительно в жалобе могут быть указаны: </w:t>
      </w:r>
    </w:p>
    <w:p w:rsidR="00EF27F3" w:rsidRPr="00A77A65" w:rsidRDefault="00EF27F3" w:rsidP="00AF39A8">
      <w:pPr>
        <w:suppressAutoHyphens/>
        <w:ind w:firstLine="720"/>
        <w:jc w:val="both"/>
        <w:rPr>
          <w:sz w:val="28"/>
          <w:szCs w:val="28"/>
        </w:rPr>
      </w:pPr>
      <w:r w:rsidRPr="00A77A65">
        <w:rPr>
          <w:sz w:val="28"/>
          <w:szCs w:val="28"/>
        </w:rPr>
        <w:t xml:space="preserve">должность, фамилия, имя и отчество муниципального служащего (при наличии информации), решение, действие (бездействие) которого обжалуется; </w:t>
      </w:r>
    </w:p>
    <w:p w:rsidR="00EF27F3" w:rsidRPr="00A77A65" w:rsidRDefault="00EF27F3" w:rsidP="00AF39A8">
      <w:pPr>
        <w:suppressAutoHyphens/>
        <w:ind w:firstLine="720"/>
        <w:jc w:val="both"/>
        <w:rPr>
          <w:sz w:val="28"/>
          <w:szCs w:val="28"/>
        </w:rPr>
      </w:pPr>
      <w:r w:rsidRPr="00A77A65">
        <w:rPr>
          <w:sz w:val="28"/>
          <w:szCs w:val="28"/>
        </w:rPr>
        <w:t xml:space="preserve">суть обжалуемого действия (бездействия); </w:t>
      </w:r>
    </w:p>
    <w:p w:rsidR="00EF27F3" w:rsidRPr="00A77A65" w:rsidRDefault="00EF27F3" w:rsidP="00AF39A8">
      <w:pPr>
        <w:suppressAutoHyphens/>
        <w:ind w:firstLine="720"/>
        <w:jc w:val="both"/>
        <w:rPr>
          <w:sz w:val="28"/>
          <w:szCs w:val="28"/>
        </w:rPr>
      </w:pPr>
      <w:r w:rsidRPr="00A77A65">
        <w:rPr>
          <w:sz w:val="28"/>
          <w:szCs w:val="28"/>
        </w:rPr>
        <w:t xml:space="preserve">обстоятельства, на основании которых заявитель считает, что нарушены его права, свободы и законные интересы, созданы препятствия для их реализации либо незаконно возложена какая-либо обязанность; </w:t>
      </w:r>
    </w:p>
    <w:p w:rsidR="00EF27F3" w:rsidRPr="00A77A65" w:rsidRDefault="00EF27F3" w:rsidP="00AF39A8">
      <w:pPr>
        <w:suppressAutoHyphens/>
        <w:ind w:firstLine="720"/>
        <w:jc w:val="both"/>
        <w:rPr>
          <w:sz w:val="28"/>
          <w:szCs w:val="28"/>
        </w:rPr>
      </w:pPr>
      <w:r w:rsidRPr="00A77A65">
        <w:rPr>
          <w:sz w:val="28"/>
          <w:szCs w:val="28"/>
        </w:rPr>
        <w:t xml:space="preserve">иные сведения, которые заявитель считает необходимым сообщить. </w:t>
      </w:r>
    </w:p>
    <w:p w:rsidR="00EF27F3" w:rsidRPr="00A77A65" w:rsidRDefault="00EF27F3" w:rsidP="00AF39A8">
      <w:pPr>
        <w:suppressAutoHyphens/>
        <w:ind w:firstLine="720"/>
        <w:jc w:val="both"/>
        <w:rPr>
          <w:sz w:val="28"/>
          <w:szCs w:val="28"/>
        </w:rPr>
      </w:pPr>
      <w:r w:rsidRPr="00A77A65">
        <w:rPr>
          <w:sz w:val="28"/>
          <w:szCs w:val="28"/>
        </w:rPr>
        <w:t xml:space="preserve">В случае необходимости в подтверждение своих доводов заявитель прилагает к жалобе документы и материалы либо их копии или направляет указанные документы и материалы в электронной форме. </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jc w:val="center"/>
        <w:rPr>
          <w:sz w:val="28"/>
          <w:szCs w:val="28"/>
        </w:rPr>
      </w:pPr>
      <w:r w:rsidRPr="00A77A65">
        <w:rPr>
          <w:sz w:val="28"/>
          <w:szCs w:val="28"/>
        </w:rPr>
        <w:t>Предмет досудебного (внесудебного) обжалования</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ind w:firstLine="720"/>
        <w:jc w:val="both"/>
        <w:rPr>
          <w:sz w:val="28"/>
          <w:szCs w:val="28"/>
        </w:rPr>
      </w:pPr>
      <w:r w:rsidRPr="00A77A65">
        <w:rPr>
          <w:sz w:val="28"/>
          <w:szCs w:val="28"/>
        </w:rPr>
        <w:t xml:space="preserve">73. Предметом досудебного (внесудебного) обжалования являются действия (бездействие) должностных лиц </w:t>
      </w:r>
      <w:r w:rsidRPr="003534E9">
        <w:rPr>
          <w:sz w:val="28"/>
          <w:szCs w:val="28"/>
        </w:rPr>
        <w:t xml:space="preserve"> </w:t>
      </w:r>
      <w:r w:rsidRPr="00C1771A">
        <w:rPr>
          <w:sz w:val="28"/>
          <w:szCs w:val="28"/>
        </w:rPr>
        <w:t>Болотниковского сельского поселения</w:t>
      </w:r>
      <w:r w:rsidRPr="00A77A65">
        <w:rPr>
          <w:sz w:val="28"/>
          <w:szCs w:val="28"/>
        </w:rPr>
        <w:t xml:space="preserve">, а также принимаемые ими решения при исполнении муниципальной функции, в том числе связанные с: </w:t>
      </w:r>
    </w:p>
    <w:p w:rsidR="00EF27F3" w:rsidRPr="00A77A65" w:rsidRDefault="00EF27F3" w:rsidP="00AF39A8">
      <w:pPr>
        <w:suppressAutoHyphens/>
        <w:ind w:firstLine="720"/>
        <w:jc w:val="both"/>
        <w:rPr>
          <w:sz w:val="28"/>
          <w:szCs w:val="28"/>
        </w:rPr>
      </w:pPr>
      <w:r w:rsidRPr="00A77A65">
        <w:rPr>
          <w:sz w:val="28"/>
          <w:szCs w:val="28"/>
        </w:rPr>
        <w:t xml:space="preserve">необоснованным отказом в исполнении муниципальной функции; </w:t>
      </w:r>
    </w:p>
    <w:p w:rsidR="00EF27F3" w:rsidRPr="00A77A65" w:rsidRDefault="00EF27F3" w:rsidP="00AF39A8">
      <w:pPr>
        <w:suppressAutoHyphens/>
        <w:ind w:firstLine="720"/>
        <w:jc w:val="both"/>
        <w:rPr>
          <w:sz w:val="28"/>
          <w:szCs w:val="28"/>
        </w:rPr>
      </w:pPr>
      <w:r w:rsidRPr="00A77A65">
        <w:rPr>
          <w:sz w:val="28"/>
          <w:szCs w:val="28"/>
        </w:rPr>
        <w:t xml:space="preserve">нарушением установленного порядка исполнения муниципальной функции, в том числе нарушение срока исполнения функции; </w:t>
      </w:r>
    </w:p>
    <w:p w:rsidR="00EF27F3" w:rsidRPr="00A77A65" w:rsidRDefault="00EF27F3" w:rsidP="00AF39A8">
      <w:pPr>
        <w:autoSpaceDE w:val="0"/>
        <w:autoSpaceDN w:val="0"/>
        <w:adjustRightInd w:val="0"/>
        <w:ind w:firstLine="720"/>
        <w:jc w:val="both"/>
        <w:rPr>
          <w:sz w:val="28"/>
          <w:szCs w:val="28"/>
        </w:rPr>
      </w:pPr>
      <w:r w:rsidRPr="00A77A65">
        <w:rPr>
          <w:sz w:val="28"/>
          <w:szCs w:val="28"/>
        </w:rPr>
        <w:t>требование у проверяемого лица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осуществления муниципального контроля;</w:t>
      </w:r>
    </w:p>
    <w:p w:rsidR="00EF27F3" w:rsidRPr="00A77A65" w:rsidRDefault="00EF27F3" w:rsidP="00AF39A8">
      <w:pPr>
        <w:suppressAutoHyphens/>
        <w:ind w:firstLine="720"/>
        <w:jc w:val="both"/>
        <w:rPr>
          <w:sz w:val="28"/>
          <w:szCs w:val="28"/>
        </w:rPr>
      </w:pPr>
      <w:r w:rsidRPr="00A77A65">
        <w:rPr>
          <w:sz w:val="28"/>
          <w:szCs w:val="28"/>
        </w:rPr>
        <w:t xml:space="preserve">нарушением иных прав заявителя при осуществлении муниципальной функции. </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jc w:val="center"/>
        <w:rPr>
          <w:sz w:val="28"/>
          <w:szCs w:val="28"/>
        </w:rPr>
      </w:pPr>
      <w:r w:rsidRPr="00A77A65">
        <w:rPr>
          <w:sz w:val="28"/>
          <w:szCs w:val="28"/>
        </w:rPr>
        <w:t>Перечень оснований для приостановления</w:t>
      </w:r>
    </w:p>
    <w:p w:rsidR="00EF27F3" w:rsidRPr="00A77A65" w:rsidRDefault="00EF27F3" w:rsidP="00AF39A8">
      <w:pPr>
        <w:suppressAutoHyphens/>
        <w:jc w:val="center"/>
        <w:rPr>
          <w:sz w:val="28"/>
          <w:szCs w:val="28"/>
        </w:rPr>
      </w:pPr>
      <w:r w:rsidRPr="00A77A65">
        <w:rPr>
          <w:sz w:val="28"/>
          <w:szCs w:val="28"/>
        </w:rPr>
        <w:t>рассмотрения жалобы и случаев, в которых ответ</w:t>
      </w:r>
      <w:r>
        <w:rPr>
          <w:sz w:val="28"/>
          <w:szCs w:val="28"/>
        </w:rPr>
        <w:t xml:space="preserve"> </w:t>
      </w:r>
      <w:r w:rsidRPr="00A77A65">
        <w:rPr>
          <w:sz w:val="28"/>
          <w:szCs w:val="28"/>
        </w:rPr>
        <w:t>на жалобу не дается</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74. Уполномоченный на рассмотрение жалобы орган отказывает в удовлетворении жалобы в следующих случаях:</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наличие вступившего в законную силу решения суда, арбитражного суда по жалобе о том же предмете и</w:t>
      </w:r>
      <w:r w:rsidRPr="00A77A65">
        <w:rPr>
          <w:sz w:val="28"/>
          <w:szCs w:val="28"/>
        </w:rPr>
        <w:t xml:space="preserve"> </w:t>
      </w:r>
      <w:r w:rsidRPr="00A77A65">
        <w:rPr>
          <w:color w:val="000000"/>
          <w:sz w:val="28"/>
          <w:szCs w:val="28"/>
        </w:rPr>
        <w:t>по тем же основаниям;</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подача жалобы лицом, полномочия которого не подтверждены в порядке, установленном законодательством Российской Федерации;</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color w:val="000000"/>
          <w:sz w:val="28"/>
          <w:szCs w:val="28"/>
        </w:rPr>
        <w:t>75. Уполномоченный на рассмотрение жалобы орган вправе оставить жалобу без ответа в следующих случаях:</w:t>
      </w:r>
    </w:p>
    <w:p w:rsidR="00EF27F3" w:rsidRPr="00A77A65" w:rsidRDefault="00EF27F3" w:rsidP="00AF39A8">
      <w:pPr>
        <w:suppressAutoHyphens/>
        <w:ind w:firstLine="720"/>
        <w:jc w:val="both"/>
        <w:rPr>
          <w:sz w:val="28"/>
          <w:szCs w:val="28"/>
        </w:rPr>
      </w:pPr>
      <w:r w:rsidRPr="00A77A65">
        <w:rPr>
          <w:sz w:val="28"/>
          <w:szCs w:val="28"/>
        </w:rPr>
        <w:t xml:space="preserve">если в письменном обращении не указаны фамилия гражданина, направившего обращение, и почтовый адрес, по которому должен быть направлен ответ на обращение; </w:t>
      </w:r>
    </w:p>
    <w:p w:rsidR="00EF27F3" w:rsidRPr="00A77A65" w:rsidRDefault="00EF27F3" w:rsidP="00AF39A8">
      <w:pPr>
        <w:suppressAutoHyphens/>
        <w:ind w:firstLine="720"/>
        <w:jc w:val="both"/>
        <w:rPr>
          <w:sz w:val="28"/>
          <w:szCs w:val="28"/>
        </w:rPr>
      </w:pPr>
      <w:r w:rsidRPr="00A77A65">
        <w:rPr>
          <w:sz w:val="28"/>
          <w:szCs w:val="28"/>
        </w:rPr>
        <w:t xml:space="preserve">если в обращении обжалуется судебное решение. При этом в течение 7 дней со дня регистрации жалоба возвращается заявителю, направившему обращение, с разъяснением порядка обжалования данного судебного решения; </w:t>
      </w:r>
    </w:p>
    <w:p w:rsidR="00EF27F3" w:rsidRPr="00A77A65" w:rsidRDefault="00EF27F3" w:rsidP="00AF39A8">
      <w:pPr>
        <w:suppressAutoHyphens/>
        <w:ind w:firstLine="720"/>
        <w:jc w:val="both"/>
        <w:rPr>
          <w:sz w:val="28"/>
          <w:szCs w:val="28"/>
        </w:rPr>
      </w:pPr>
      <w:r w:rsidRPr="00A77A65">
        <w:rPr>
          <w:sz w:val="28"/>
          <w:szCs w:val="28"/>
        </w:rPr>
        <w:t xml:space="preserve">если в письменном обращении содержатся нецензурные либо оскорбительные выражения, угрозы жизни, здоровью и имуществу должностного лица, а также членов его семьи. В данном случае заявителю, направившему обращение, сообщается о недопустимости злоупотребления правом; </w:t>
      </w:r>
    </w:p>
    <w:p w:rsidR="00EF27F3" w:rsidRPr="00A77A65" w:rsidRDefault="00EF27F3" w:rsidP="00AF39A8">
      <w:pPr>
        <w:suppressAutoHyphens/>
        <w:ind w:firstLine="720"/>
        <w:jc w:val="both"/>
        <w:rPr>
          <w:sz w:val="28"/>
          <w:szCs w:val="28"/>
        </w:rPr>
      </w:pPr>
      <w:r w:rsidRPr="00A77A65">
        <w:rPr>
          <w:sz w:val="28"/>
          <w:szCs w:val="28"/>
        </w:rPr>
        <w:t xml:space="preserve">если текст письменного обращения не поддается прочтению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обращения сообщается гражданину, направившему обращение, если его фамилия и почтовый адрес поддаются прочтению; </w:t>
      </w:r>
    </w:p>
    <w:p w:rsidR="00EF27F3" w:rsidRPr="00A77A65" w:rsidRDefault="00EF27F3" w:rsidP="00AF39A8">
      <w:pPr>
        <w:suppressAutoHyphens/>
        <w:ind w:firstLine="720"/>
        <w:jc w:val="both"/>
        <w:rPr>
          <w:sz w:val="28"/>
          <w:szCs w:val="28"/>
        </w:rPr>
      </w:pPr>
      <w:r w:rsidRPr="00A77A65">
        <w:rPr>
          <w:sz w:val="28"/>
          <w:szCs w:val="28"/>
        </w:rPr>
        <w:t>если жалоба подана заявителем в орган, в компетенцию которого не входит принятие решения по жалобе.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EF27F3" w:rsidRPr="00A77A65" w:rsidRDefault="00EF27F3" w:rsidP="00AF39A8">
      <w:pPr>
        <w:suppressAutoHyphens/>
        <w:ind w:firstLine="720"/>
        <w:jc w:val="both"/>
        <w:rPr>
          <w:sz w:val="28"/>
          <w:szCs w:val="28"/>
        </w:rPr>
      </w:pPr>
      <w:r w:rsidRPr="00A77A65">
        <w:rPr>
          <w:sz w:val="28"/>
          <w:szCs w:val="28"/>
        </w:rPr>
        <w:t xml:space="preserve">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w:t>
      </w:r>
      <w:r>
        <w:rPr>
          <w:sz w:val="28"/>
          <w:szCs w:val="28"/>
        </w:rPr>
        <w:t xml:space="preserve">глава </w:t>
      </w:r>
      <w:r w:rsidRPr="00A77A65">
        <w:rPr>
          <w:sz w:val="28"/>
          <w:szCs w:val="28"/>
        </w:rPr>
        <w:t xml:space="preserve"> </w:t>
      </w:r>
      <w:r w:rsidRPr="00C1771A">
        <w:rPr>
          <w:sz w:val="28"/>
          <w:szCs w:val="28"/>
        </w:rPr>
        <w:t>Болотниковского сельского поселения</w:t>
      </w:r>
      <w:r w:rsidRPr="00A77A65">
        <w:rPr>
          <w:sz w:val="28"/>
          <w:szCs w:val="28"/>
        </w:rPr>
        <w:t xml:space="preserve">,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 направляемые обращения направлялись в </w:t>
      </w:r>
      <w:r w:rsidRPr="00C1771A">
        <w:rPr>
          <w:sz w:val="28"/>
          <w:szCs w:val="28"/>
        </w:rPr>
        <w:t>Болотниковско</w:t>
      </w:r>
      <w:r>
        <w:rPr>
          <w:sz w:val="28"/>
          <w:szCs w:val="28"/>
        </w:rPr>
        <w:t>е</w:t>
      </w:r>
      <w:r w:rsidRPr="00C1771A">
        <w:rPr>
          <w:sz w:val="28"/>
          <w:szCs w:val="28"/>
        </w:rPr>
        <w:t xml:space="preserve"> сельско</w:t>
      </w:r>
      <w:r>
        <w:rPr>
          <w:sz w:val="28"/>
          <w:szCs w:val="28"/>
        </w:rPr>
        <w:t>е</w:t>
      </w:r>
      <w:r w:rsidRPr="00C1771A">
        <w:rPr>
          <w:sz w:val="28"/>
          <w:szCs w:val="28"/>
        </w:rPr>
        <w:t xml:space="preserve"> поселени</w:t>
      </w:r>
      <w:r>
        <w:rPr>
          <w:sz w:val="28"/>
          <w:szCs w:val="28"/>
        </w:rPr>
        <w:t>е</w:t>
      </w:r>
      <w:r w:rsidRPr="00A77A65">
        <w:rPr>
          <w:i/>
          <w:sz w:val="28"/>
          <w:szCs w:val="28"/>
        </w:rPr>
        <w:t xml:space="preserve"> </w:t>
      </w:r>
      <w:r w:rsidRPr="00A77A65">
        <w:rPr>
          <w:sz w:val="28"/>
          <w:szCs w:val="28"/>
        </w:rPr>
        <w:t xml:space="preserve">или одному и тому же должностному лицу. О данном решении уведомляется заявитель, направивший обращение. </w:t>
      </w:r>
    </w:p>
    <w:p w:rsidR="00EF27F3" w:rsidRPr="00A77A65" w:rsidRDefault="00EF27F3" w:rsidP="00AF39A8">
      <w:pPr>
        <w:suppressAutoHyphens/>
        <w:ind w:firstLine="720"/>
        <w:jc w:val="both"/>
        <w:rPr>
          <w:sz w:val="28"/>
          <w:szCs w:val="28"/>
        </w:rPr>
      </w:pPr>
      <w:r w:rsidRPr="00A77A65">
        <w:rPr>
          <w:sz w:val="28"/>
          <w:szCs w:val="28"/>
        </w:rPr>
        <w:t xml:space="preserve"> </w:t>
      </w:r>
    </w:p>
    <w:p w:rsidR="00EF27F3" w:rsidRPr="00A77A65" w:rsidRDefault="00EF27F3" w:rsidP="00AF39A8">
      <w:pPr>
        <w:suppressAutoHyphens/>
        <w:jc w:val="center"/>
        <w:rPr>
          <w:sz w:val="28"/>
          <w:szCs w:val="28"/>
        </w:rPr>
      </w:pPr>
      <w:r w:rsidRPr="00A77A65">
        <w:rPr>
          <w:sz w:val="28"/>
          <w:szCs w:val="28"/>
        </w:rPr>
        <w:t>Основания для начала процедуры</w:t>
      </w:r>
      <w:r>
        <w:rPr>
          <w:sz w:val="28"/>
          <w:szCs w:val="28"/>
        </w:rPr>
        <w:t xml:space="preserve"> </w:t>
      </w:r>
      <w:r w:rsidRPr="00A77A65">
        <w:rPr>
          <w:sz w:val="28"/>
          <w:szCs w:val="28"/>
        </w:rPr>
        <w:t>досудебного (внесудебного) обжалования</w:t>
      </w:r>
    </w:p>
    <w:p w:rsidR="00EF27F3" w:rsidRPr="00A77A65" w:rsidRDefault="00EF27F3" w:rsidP="00AF39A8">
      <w:pPr>
        <w:suppressAutoHyphens/>
        <w:ind w:firstLine="720"/>
        <w:jc w:val="both"/>
        <w:rPr>
          <w:sz w:val="28"/>
          <w:szCs w:val="28"/>
        </w:rPr>
      </w:pPr>
      <w:r w:rsidRPr="00A77A65">
        <w:rPr>
          <w:sz w:val="28"/>
          <w:szCs w:val="28"/>
        </w:rPr>
        <w:t xml:space="preserve"> </w:t>
      </w:r>
    </w:p>
    <w:p w:rsidR="00EF27F3" w:rsidRPr="00A77A65" w:rsidRDefault="00EF27F3" w:rsidP="00AF39A8">
      <w:pPr>
        <w:suppressAutoHyphens/>
        <w:autoSpaceDE w:val="0"/>
        <w:autoSpaceDN w:val="0"/>
        <w:adjustRightInd w:val="0"/>
        <w:ind w:firstLine="709"/>
        <w:jc w:val="both"/>
        <w:rPr>
          <w:color w:val="000000"/>
          <w:sz w:val="28"/>
          <w:szCs w:val="28"/>
        </w:rPr>
      </w:pPr>
      <w:r w:rsidRPr="00A77A65">
        <w:rPr>
          <w:sz w:val="28"/>
          <w:szCs w:val="28"/>
        </w:rPr>
        <w:t xml:space="preserve">76. Основанием для начала процедуры досудебного (внесудебного) обжалования является поступление обращения заявителя </w:t>
      </w:r>
      <w:r w:rsidRPr="00A77A65">
        <w:rPr>
          <w:color w:val="000000"/>
          <w:sz w:val="28"/>
          <w:szCs w:val="28"/>
        </w:rPr>
        <w:t>об обжаловании решений, действий (бездействия) администрации, должностных лиц администрации</w:t>
      </w:r>
      <w:r w:rsidRPr="00A77A65">
        <w:rPr>
          <w:sz w:val="28"/>
          <w:szCs w:val="28"/>
        </w:rPr>
        <w:t xml:space="preserve"> в орган местного самоуправления или должностному лицу.</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jc w:val="center"/>
        <w:rPr>
          <w:sz w:val="28"/>
          <w:szCs w:val="28"/>
        </w:rPr>
      </w:pPr>
      <w:r w:rsidRPr="00A77A65">
        <w:rPr>
          <w:sz w:val="28"/>
          <w:szCs w:val="28"/>
        </w:rPr>
        <w:t>Права заинтересованных лиц на получение информации</w:t>
      </w:r>
    </w:p>
    <w:p w:rsidR="00EF27F3" w:rsidRPr="00A77A65" w:rsidRDefault="00EF27F3" w:rsidP="00AF39A8">
      <w:pPr>
        <w:suppressAutoHyphens/>
        <w:jc w:val="center"/>
        <w:rPr>
          <w:sz w:val="28"/>
          <w:szCs w:val="28"/>
        </w:rPr>
      </w:pPr>
      <w:r w:rsidRPr="00A77A65">
        <w:rPr>
          <w:sz w:val="28"/>
          <w:szCs w:val="28"/>
        </w:rPr>
        <w:t>и документов, необходимых для обоснования</w:t>
      </w:r>
      <w:r>
        <w:rPr>
          <w:sz w:val="28"/>
          <w:szCs w:val="28"/>
        </w:rPr>
        <w:t xml:space="preserve"> </w:t>
      </w:r>
      <w:r w:rsidRPr="00A77A65">
        <w:rPr>
          <w:sz w:val="28"/>
          <w:szCs w:val="28"/>
        </w:rPr>
        <w:t>и рассмотрения жалобы</w:t>
      </w:r>
    </w:p>
    <w:p w:rsidR="00EF27F3" w:rsidRPr="00A77A65" w:rsidRDefault="00EF27F3" w:rsidP="00AF39A8">
      <w:pPr>
        <w:suppressAutoHyphens/>
        <w:ind w:firstLine="720"/>
        <w:jc w:val="both"/>
        <w:rPr>
          <w:sz w:val="28"/>
          <w:szCs w:val="28"/>
        </w:rPr>
      </w:pPr>
      <w:r w:rsidRPr="00A77A65">
        <w:rPr>
          <w:sz w:val="28"/>
          <w:szCs w:val="28"/>
        </w:rPr>
        <w:t xml:space="preserve"> 77. Заявитель имеет право на получение информации и документов, необходимых для обоснования и рассмотрения жалобы, поданной по основаниям, предусмотренным пунктом 73 Административного регламента,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 </w:t>
      </w:r>
    </w:p>
    <w:p w:rsidR="00EF27F3" w:rsidRPr="00A77A65" w:rsidRDefault="00EF27F3" w:rsidP="00AF39A8">
      <w:pPr>
        <w:suppressAutoHyphens/>
        <w:ind w:firstLine="720"/>
        <w:jc w:val="both"/>
        <w:rPr>
          <w:sz w:val="28"/>
          <w:szCs w:val="28"/>
        </w:rPr>
      </w:pPr>
      <w:r w:rsidRPr="00A77A65">
        <w:rPr>
          <w:sz w:val="28"/>
          <w:szCs w:val="28"/>
        </w:rPr>
        <w:t xml:space="preserve">78. При подаче жалобы заявитель вправе получить следующую информацию: </w:t>
      </w:r>
    </w:p>
    <w:p w:rsidR="00EF27F3" w:rsidRPr="00A77A65" w:rsidRDefault="00EF27F3" w:rsidP="00AF39A8">
      <w:pPr>
        <w:suppressAutoHyphens/>
        <w:ind w:firstLine="720"/>
        <w:jc w:val="both"/>
        <w:rPr>
          <w:sz w:val="28"/>
          <w:szCs w:val="28"/>
        </w:rPr>
      </w:pPr>
      <w:r w:rsidRPr="00A77A65">
        <w:rPr>
          <w:sz w:val="28"/>
          <w:szCs w:val="28"/>
        </w:rPr>
        <w:t xml:space="preserve">местонахождение </w:t>
      </w:r>
      <w:r w:rsidRPr="003534E9">
        <w:rPr>
          <w:sz w:val="28"/>
          <w:szCs w:val="28"/>
        </w:rPr>
        <w:t>Болотниковского сельского поселения</w:t>
      </w:r>
      <w:r w:rsidRPr="00A77A65">
        <w:rPr>
          <w:sz w:val="28"/>
          <w:szCs w:val="28"/>
        </w:rPr>
        <w:t xml:space="preserve">; </w:t>
      </w:r>
    </w:p>
    <w:p w:rsidR="00EF27F3" w:rsidRPr="00A77A65" w:rsidRDefault="00EF27F3" w:rsidP="00AF39A8">
      <w:pPr>
        <w:suppressAutoHyphens/>
        <w:ind w:firstLine="720"/>
        <w:jc w:val="both"/>
        <w:rPr>
          <w:sz w:val="28"/>
          <w:szCs w:val="28"/>
        </w:rPr>
      </w:pPr>
      <w:r w:rsidRPr="00A77A65">
        <w:rPr>
          <w:sz w:val="28"/>
          <w:szCs w:val="28"/>
        </w:rPr>
        <w:t xml:space="preserve">перечень номеров телефонов для получения сведений о прохождении процедур по рассмотрению жалобы; </w:t>
      </w:r>
    </w:p>
    <w:p w:rsidR="00EF27F3" w:rsidRPr="00A77A65" w:rsidRDefault="00EF27F3" w:rsidP="00AF39A8">
      <w:pPr>
        <w:suppressAutoHyphens/>
        <w:ind w:firstLine="720"/>
        <w:jc w:val="both"/>
        <w:rPr>
          <w:sz w:val="28"/>
          <w:szCs w:val="28"/>
        </w:rPr>
      </w:pPr>
      <w:r w:rsidRPr="00A77A65">
        <w:rPr>
          <w:sz w:val="28"/>
          <w:szCs w:val="28"/>
        </w:rPr>
        <w:t xml:space="preserve">местонахождение органов местного самоуправления, фамилии, имена, отчества (при наличии) и должности их руководителей, а также должностных лиц, которым может быть направлена жалоба. </w:t>
      </w:r>
    </w:p>
    <w:p w:rsidR="00EF27F3" w:rsidRPr="00A77A65" w:rsidRDefault="00EF27F3" w:rsidP="00AF39A8">
      <w:pPr>
        <w:suppressAutoHyphens/>
        <w:ind w:firstLine="720"/>
        <w:jc w:val="both"/>
        <w:rPr>
          <w:sz w:val="28"/>
          <w:szCs w:val="28"/>
        </w:rPr>
      </w:pPr>
      <w:r w:rsidRPr="00A77A65">
        <w:rPr>
          <w:sz w:val="28"/>
          <w:szCs w:val="28"/>
        </w:rPr>
        <w:t xml:space="preserve">79. При подаче жалобы заинтересованное лицо вправе получить в </w:t>
      </w:r>
      <w:r w:rsidRPr="00C1771A">
        <w:rPr>
          <w:sz w:val="28"/>
          <w:szCs w:val="28"/>
        </w:rPr>
        <w:t>Болотниковско</w:t>
      </w:r>
      <w:r>
        <w:rPr>
          <w:sz w:val="28"/>
          <w:szCs w:val="28"/>
        </w:rPr>
        <w:t>м</w:t>
      </w:r>
      <w:r w:rsidRPr="00C1771A">
        <w:rPr>
          <w:sz w:val="28"/>
          <w:szCs w:val="28"/>
        </w:rPr>
        <w:t xml:space="preserve"> сельско</w:t>
      </w:r>
      <w:r>
        <w:rPr>
          <w:sz w:val="28"/>
          <w:szCs w:val="28"/>
        </w:rPr>
        <w:t>м</w:t>
      </w:r>
      <w:r w:rsidRPr="00C1771A">
        <w:rPr>
          <w:sz w:val="28"/>
          <w:szCs w:val="28"/>
        </w:rPr>
        <w:t xml:space="preserve"> поселени</w:t>
      </w:r>
      <w:r>
        <w:rPr>
          <w:sz w:val="28"/>
          <w:szCs w:val="28"/>
        </w:rPr>
        <w:t>и</w:t>
      </w:r>
      <w:r w:rsidRPr="00A77A65">
        <w:rPr>
          <w:i/>
          <w:sz w:val="28"/>
          <w:szCs w:val="28"/>
        </w:rPr>
        <w:t xml:space="preserve"> </w:t>
      </w:r>
      <w:r w:rsidRPr="00A77A65">
        <w:rPr>
          <w:sz w:val="28"/>
          <w:szCs w:val="28"/>
        </w:rPr>
        <w:t xml:space="preserve">копии документов, подтверждающих обжалуемое действие (бездействие), решение должностного лица. </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jc w:val="center"/>
        <w:rPr>
          <w:sz w:val="28"/>
          <w:szCs w:val="28"/>
        </w:rPr>
      </w:pPr>
      <w:r w:rsidRPr="00A77A65">
        <w:rPr>
          <w:sz w:val="28"/>
          <w:szCs w:val="28"/>
        </w:rPr>
        <w:t>Органы местного самоуправления и должностные лица,</w:t>
      </w:r>
    </w:p>
    <w:p w:rsidR="00EF27F3" w:rsidRPr="00A77A65" w:rsidRDefault="00EF27F3" w:rsidP="00AF39A8">
      <w:pPr>
        <w:suppressAutoHyphens/>
        <w:jc w:val="center"/>
        <w:rPr>
          <w:sz w:val="28"/>
          <w:szCs w:val="28"/>
        </w:rPr>
      </w:pPr>
      <w:r w:rsidRPr="00A77A65">
        <w:rPr>
          <w:sz w:val="28"/>
          <w:szCs w:val="28"/>
        </w:rPr>
        <w:t>которым может быть направлена жалоба</w:t>
      </w:r>
      <w:r>
        <w:rPr>
          <w:sz w:val="28"/>
          <w:szCs w:val="28"/>
        </w:rPr>
        <w:t xml:space="preserve"> </w:t>
      </w:r>
      <w:r w:rsidRPr="00A77A65">
        <w:rPr>
          <w:sz w:val="28"/>
          <w:szCs w:val="28"/>
        </w:rPr>
        <w:t>в досудебном (внесудебном) порядке</w:t>
      </w:r>
    </w:p>
    <w:p w:rsidR="00EF27F3" w:rsidRPr="00A77A65" w:rsidRDefault="00EF27F3" w:rsidP="00AF39A8">
      <w:pPr>
        <w:suppressAutoHyphens/>
        <w:ind w:firstLine="720"/>
        <w:jc w:val="both"/>
        <w:rPr>
          <w:sz w:val="28"/>
          <w:szCs w:val="28"/>
        </w:rPr>
      </w:pPr>
      <w:r w:rsidRPr="00A77A65">
        <w:rPr>
          <w:sz w:val="28"/>
          <w:szCs w:val="28"/>
        </w:rPr>
        <w:t xml:space="preserve"> 80. Жалоба на действия (бездействие) </w:t>
      </w:r>
      <w:r w:rsidRPr="003534E9">
        <w:rPr>
          <w:sz w:val="28"/>
          <w:szCs w:val="28"/>
        </w:rPr>
        <w:t>администрации</w:t>
      </w:r>
      <w:r w:rsidRPr="00A77A65">
        <w:rPr>
          <w:sz w:val="28"/>
          <w:szCs w:val="28"/>
        </w:rPr>
        <w:t xml:space="preserve">, должностных лиц </w:t>
      </w:r>
      <w:r w:rsidRPr="00C1771A">
        <w:rPr>
          <w:sz w:val="28"/>
          <w:szCs w:val="28"/>
        </w:rPr>
        <w:t>Болотниковского сельского поселения</w:t>
      </w:r>
      <w:r w:rsidRPr="00A77A65">
        <w:rPr>
          <w:sz w:val="28"/>
          <w:szCs w:val="28"/>
        </w:rPr>
        <w:t xml:space="preserve">, а также на принимаемые ими решения при исполнении муниципальной функции может быть направлена: </w:t>
      </w:r>
    </w:p>
    <w:p w:rsidR="00EF27F3" w:rsidRPr="00A77A65" w:rsidRDefault="00EF27F3" w:rsidP="00AF39A8">
      <w:pPr>
        <w:suppressAutoHyphens/>
        <w:ind w:firstLine="720"/>
        <w:jc w:val="both"/>
        <w:rPr>
          <w:sz w:val="28"/>
          <w:szCs w:val="28"/>
        </w:rPr>
      </w:pPr>
      <w:r>
        <w:rPr>
          <w:sz w:val="28"/>
          <w:szCs w:val="28"/>
        </w:rPr>
        <w:t>главе</w:t>
      </w:r>
      <w:r w:rsidRPr="00A77A65">
        <w:rPr>
          <w:sz w:val="28"/>
          <w:szCs w:val="28"/>
        </w:rPr>
        <w:t xml:space="preserve"> </w:t>
      </w:r>
      <w:r w:rsidRPr="00C1771A">
        <w:rPr>
          <w:sz w:val="28"/>
          <w:szCs w:val="28"/>
        </w:rPr>
        <w:t>Болотниковского сельского поселения</w:t>
      </w:r>
      <w:r w:rsidRPr="00A77A65">
        <w:rPr>
          <w:i/>
          <w:sz w:val="28"/>
          <w:szCs w:val="28"/>
        </w:rPr>
        <w:t xml:space="preserve"> </w:t>
      </w:r>
      <w:r w:rsidRPr="00A77A65">
        <w:rPr>
          <w:sz w:val="28"/>
          <w:szCs w:val="28"/>
        </w:rPr>
        <w:t>- при обжаловании действий (бездействия) должностных лиц, а также принимаемых ими решений при и</w:t>
      </w:r>
      <w:r>
        <w:rPr>
          <w:sz w:val="28"/>
          <w:szCs w:val="28"/>
        </w:rPr>
        <w:t>сполнении муниципальной функции.</w:t>
      </w:r>
      <w:r w:rsidRPr="00A77A65">
        <w:rPr>
          <w:sz w:val="28"/>
          <w:szCs w:val="28"/>
        </w:rPr>
        <w:t xml:space="preserve"> </w:t>
      </w:r>
    </w:p>
    <w:p w:rsidR="00EF27F3" w:rsidRPr="00A77A65" w:rsidRDefault="00EF27F3" w:rsidP="003534E9">
      <w:pPr>
        <w:suppressAutoHyphens/>
        <w:jc w:val="both"/>
        <w:rPr>
          <w:sz w:val="28"/>
          <w:szCs w:val="28"/>
        </w:rPr>
      </w:pPr>
      <w:r>
        <w:rPr>
          <w:sz w:val="28"/>
          <w:szCs w:val="28"/>
        </w:rPr>
        <w:t xml:space="preserve">          </w:t>
      </w:r>
      <w:r w:rsidRPr="00A77A65">
        <w:rPr>
          <w:sz w:val="28"/>
          <w:szCs w:val="28"/>
        </w:rPr>
        <w:t xml:space="preserve">81. Жалоба может быть направлена в письменной и (или) электронной форме, в том числе подана через многофункциональный центр предоставления государственных и муниципальных услуг, а также с использованием информационно-телекоммуникационных сетей общего пользования, в том числе информационных ресурсов Интернет-портала «Единый портал государственных и муниципальных услуг (функций)». </w:t>
      </w:r>
    </w:p>
    <w:p w:rsidR="00EF27F3" w:rsidRPr="00A77A65" w:rsidRDefault="00EF27F3" w:rsidP="00AF39A8">
      <w:pPr>
        <w:suppressAutoHyphens/>
        <w:ind w:firstLine="720"/>
        <w:jc w:val="both"/>
        <w:rPr>
          <w:sz w:val="28"/>
          <w:szCs w:val="28"/>
        </w:rPr>
      </w:pPr>
    </w:p>
    <w:p w:rsidR="00EF27F3" w:rsidRDefault="00EF27F3" w:rsidP="00AF39A8">
      <w:pPr>
        <w:rPr>
          <w:sz w:val="28"/>
          <w:szCs w:val="28"/>
        </w:rPr>
      </w:pPr>
    </w:p>
    <w:p w:rsidR="00EF27F3" w:rsidRPr="00A77A65" w:rsidRDefault="00EF27F3" w:rsidP="00AF39A8">
      <w:pPr>
        <w:suppressAutoHyphens/>
        <w:jc w:val="center"/>
        <w:rPr>
          <w:sz w:val="28"/>
          <w:szCs w:val="28"/>
        </w:rPr>
      </w:pPr>
      <w:r w:rsidRPr="00A77A65">
        <w:rPr>
          <w:sz w:val="28"/>
          <w:szCs w:val="28"/>
        </w:rPr>
        <w:t>Срок рассмотрения жалобы</w:t>
      </w:r>
    </w:p>
    <w:p w:rsidR="00EF27F3" w:rsidRPr="00A77A65" w:rsidRDefault="00EF27F3" w:rsidP="00AF39A8">
      <w:pPr>
        <w:suppressAutoHyphens/>
        <w:ind w:firstLine="720"/>
        <w:jc w:val="both"/>
        <w:rPr>
          <w:color w:val="000000"/>
          <w:sz w:val="28"/>
          <w:szCs w:val="28"/>
        </w:rPr>
      </w:pPr>
      <w:r w:rsidRPr="00A77A65">
        <w:rPr>
          <w:sz w:val="28"/>
          <w:szCs w:val="28"/>
        </w:rPr>
        <w:t xml:space="preserve"> 82. Жалоба, поступившая в уполномоченный </w:t>
      </w:r>
      <w:r w:rsidRPr="00A77A65">
        <w:rPr>
          <w:color w:val="000000"/>
          <w:sz w:val="28"/>
          <w:szCs w:val="28"/>
        </w:rPr>
        <w:t>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муниципальными правовыми актами не установлены иные сроки рассмотрения.</w:t>
      </w:r>
      <w:r w:rsidRPr="00A77A65" w:rsidDel="00AB4469">
        <w:rPr>
          <w:rStyle w:val="FootnoteReference"/>
          <w:color w:val="000000"/>
          <w:sz w:val="28"/>
          <w:szCs w:val="28"/>
        </w:rPr>
        <w:t xml:space="preserve"> </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jc w:val="center"/>
        <w:rPr>
          <w:sz w:val="28"/>
          <w:szCs w:val="28"/>
        </w:rPr>
      </w:pPr>
      <w:r w:rsidRPr="00A77A65">
        <w:rPr>
          <w:sz w:val="28"/>
          <w:szCs w:val="28"/>
        </w:rPr>
        <w:t>Результат досудебного (внесудебного) обжалования</w:t>
      </w:r>
    </w:p>
    <w:p w:rsidR="00EF27F3" w:rsidRPr="00A77A65" w:rsidRDefault="00EF27F3" w:rsidP="00AF39A8">
      <w:pPr>
        <w:suppressAutoHyphens/>
        <w:ind w:firstLine="720"/>
        <w:jc w:val="both"/>
        <w:rPr>
          <w:sz w:val="28"/>
          <w:szCs w:val="28"/>
        </w:rPr>
      </w:pPr>
      <w:r w:rsidRPr="00A77A65">
        <w:rPr>
          <w:sz w:val="28"/>
          <w:szCs w:val="28"/>
        </w:rPr>
        <w:t xml:space="preserve"> 83. По результатам рассмотрения жалобы принимается решение об удовлетворении требований заявителя либо об отказе в удовлетворении требований, о чем не позднее дня, следующего за днем принятия решения, заявителю в письменной форме направляется мотивированный ответ о результатах рассмотрения жалобы (способом, указанным заявителем в жалобе лично, по почте или электронной почтой).</w:t>
      </w:r>
    </w:p>
    <w:p w:rsidR="00EF27F3" w:rsidRPr="00A77A65" w:rsidRDefault="00EF27F3" w:rsidP="00AF39A8">
      <w:pPr>
        <w:suppressAutoHyphens/>
        <w:ind w:firstLine="720"/>
        <w:jc w:val="both"/>
        <w:rPr>
          <w:sz w:val="28"/>
          <w:szCs w:val="28"/>
        </w:rPr>
      </w:pPr>
      <w:r w:rsidRPr="00A77A65">
        <w:rPr>
          <w:sz w:val="28"/>
          <w:szCs w:val="28"/>
        </w:rPr>
        <w:t>Решение об удовлетворении жалобы или об отказе в ее удовлетворении принимается в форме акта уполномоченного на ее рассмотрение органа.</w:t>
      </w:r>
    </w:p>
    <w:p w:rsidR="00EF27F3" w:rsidRPr="00A77A65" w:rsidRDefault="00EF27F3" w:rsidP="00AF39A8">
      <w:pPr>
        <w:suppressAutoHyphens/>
        <w:ind w:firstLine="720"/>
        <w:jc w:val="both"/>
        <w:rPr>
          <w:sz w:val="28"/>
          <w:szCs w:val="28"/>
        </w:rPr>
      </w:pPr>
      <w:r w:rsidRPr="00A77A65">
        <w:rPr>
          <w:sz w:val="28"/>
          <w:szCs w:val="28"/>
        </w:rPr>
        <w:t>84. В ответе по результатам рассмотрения жалобы указываются:</w:t>
      </w:r>
    </w:p>
    <w:p w:rsidR="00EF27F3" w:rsidRPr="00A77A65" w:rsidRDefault="00EF27F3" w:rsidP="00AF39A8">
      <w:pPr>
        <w:suppressAutoHyphens/>
        <w:ind w:firstLine="720"/>
        <w:jc w:val="both"/>
        <w:rPr>
          <w:sz w:val="28"/>
          <w:szCs w:val="28"/>
        </w:rPr>
      </w:pPr>
      <w:r w:rsidRPr="00A77A65">
        <w:rPr>
          <w:sz w:val="28"/>
          <w:szCs w:val="28"/>
        </w:rPr>
        <w:t>наименование органа, рассмотревшего жалобу, должность, фамилия, имя, отчество (при наличии) должностного лица, принявшего решение по жалобе;</w:t>
      </w:r>
    </w:p>
    <w:p w:rsidR="00EF27F3" w:rsidRPr="00A77A65" w:rsidRDefault="00EF27F3" w:rsidP="00AF39A8">
      <w:pPr>
        <w:suppressAutoHyphens/>
        <w:ind w:firstLine="720"/>
        <w:jc w:val="both"/>
        <w:rPr>
          <w:sz w:val="28"/>
          <w:szCs w:val="28"/>
        </w:rPr>
      </w:pPr>
      <w:r w:rsidRPr="00A77A65">
        <w:rPr>
          <w:sz w:val="28"/>
          <w:szCs w:val="28"/>
        </w:rPr>
        <w:t>номер, дата, место принятия решения, включая сведения о должностном лице, решение или действие (бездействие) которого обжалуется;</w:t>
      </w:r>
    </w:p>
    <w:p w:rsidR="00EF27F3" w:rsidRPr="00A77A65" w:rsidRDefault="00EF27F3" w:rsidP="00AF39A8">
      <w:pPr>
        <w:suppressAutoHyphens/>
        <w:ind w:firstLine="720"/>
        <w:jc w:val="both"/>
        <w:rPr>
          <w:sz w:val="28"/>
          <w:szCs w:val="28"/>
        </w:rPr>
      </w:pPr>
      <w:r w:rsidRPr="00A77A65">
        <w:rPr>
          <w:sz w:val="28"/>
          <w:szCs w:val="28"/>
        </w:rPr>
        <w:t>фамилия, имя, отчество (при наличии) или наименование заявителя;</w:t>
      </w:r>
    </w:p>
    <w:p w:rsidR="00EF27F3" w:rsidRPr="00A77A65" w:rsidRDefault="00EF27F3" w:rsidP="00AF39A8">
      <w:pPr>
        <w:suppressAutoHyphens/>
        <w:ind w:firstLine="720"/>
        <w:jc w:val="both"/>
        <w:rPr>
          <w:sz w:val="28"/>
          <w:szCs w:val="28"/>
        </w:rPr>
      </w:pPr>
      <w:r w:rsidRPr="00A77A65">
        <w:rPr>
          <w:sz w:val="28"/>
          <w:szCs w:val="28"/>
        </w:rPr>
        <w:t>основания для принятия решения по жалобе;</w:t>
      </w:r>
    </w:p>
    <w:p w:rsidR="00EF27F3" w:rsidRPr="00A77A65" w:rsidRDefault="00EF27F3" w:rsidP="00AF39A8">
      <w:pPr>
        <w:suppressAutoHyphens/>
        <w:ind w:firstLine="720"/>
        <w:jc w:val="both"/>
        <w:rPr>
          <w:sz w:val="28"/>
          <w:szCs w:val="28"/>
        </w:rPr>
      </w:pPr>
      <w:r w:rsidRPr="00A77A65">
        <w:rPr>
          <w:sz w:val="28"/>
          <w:szCs w:val="28"/>
        </w:rPr>
        <w:t>принятое по жалобе решение;</w:t>
      </w:r>
    </w:p>
    <w:p w:rsidR="00EF27F3" w:rsidRPr="00A77A65" w:rsidRDefault="00EF27F3" w:rsidP="00AF39A8">
      <w:pPr>
        <w:suppressAutoHyphens/>
        <w:ind w:firstLine="720"/>
        <w:jc w:val="both"/>
        <w:rPr>
          <w:sz w:val="28"/>
          <w:szCs w:val="28"/>
        </w:rPr>
      </w:pPr>
      <w:r w:rsidRPr="00A77A65">
        <w:rPr>
          <w:sz w:val="28"/>
          <w:szCs w:val="28"/>
        </w:rPr>
        <w:t>в случае если жалоба признана обоснованной – сроки устранения выявленных нарушений;</w:t>
      </w:r>
    </w:p>
    <w:p w:rsidR="00EF27F3" w:rsidRPr="00A77A65" w:rsidRDefault="00EF27F3" w:rsidP="00AF39A8">
      <w:pPr>
        <w:suppressAutoHyphens/>
        <w:ind w:firstLine="720"/>
        <w:jc w:val="both"/>
        <w:rPr>
          <w:sz w:val="28"/>
          <w:szCs w:val="28"/>
        </w:rPr>
      </w:pPr>
      <w:r w:rsidRPr="00A77A65">
        <w:rPr>
          <w:sz w:val="28"/>
          <w:szCs w:val="28"/>
        </w:rPr>
        <w:t>сведения о порядке обжалования принятого по жалобе решения.</w:t>
      </w:r>
    </w:p>
    <w:p w:rsidR="00EF27F3" w:rsidRPr="00A77A65" w:rsidRDefault="00EF27F3" w:rsidP="00AF39A8">
      <w:pPr>
        <w:suppressAutoHyphens/>
        <w:ind w:firstLine="720"/>
        <w:jc w:val="both"/>
        <w:rPr>
          <w:sz w:val="28"/>
          <w:szCs w:val="28"/>
        </w:rPr>
      </w:pPr>
      <w:r w:rsidRPr="00A77A65">
        <w:rPr>
          <w:sz w:val="28"/>
          <w:szCs w:val="28"/>
        </w:rPr>
        <w:t>85. В случае установления в ходе или по результатам рассмотрения жалобы признаков состава административного правонарушения, предусмотренного статьей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следующие материалы в органы прокуратуры.</w:t>
      </w:r>
    </w:p>
    <w:p w:rsidR="00EF27F3" w:rsidRPr="00A77A65" w:rsidRDefault="00EF27F3" w:rsidP="00AF39A8">
      <w:pPr>
        <w:suppressAutoHyphens/>
        <w:ind w:firstLine="720"/>
        <w:jc w:val="both"/>
        <w:rPr>
          <w:sz w:val="28"/>
          <w:szCs w:val="28"/>
        </w:rPr>
      </w:pPr>
      <w:r w:rsidRPr="00A77A65">
        <w:rPr>
          <w:sz w:val="28"/>
          <w:szCs w:val="28"/>
        </w:rPr>
        <w:t xml:space="preserve">86. Информация о результатах рассмотрения жалобы на решения или действие (бездействие) должных лиц </w:t>
      </w:r>
      <w:r w:rsidRPr="00C1771A">
        <w:rPr>
          <w:sz w:val="28"/>
          <w:szCs w:val="28"/>
        </w:rPr>
        <w:t>Болотниковского сельского поселения</w:t>
      </w:r>
      <w:r w:rsidRPr="00A77A65">
        <w:rPr>
          <w:i/>
          <w:sz w:val="28"/>
          <w:szCs w:val="28"/>
        </w:rPr>
        <w:t xml:space="preserve"> </w:t>
      </w:r>
      <w:r w:rsidRPr="00A77A65">
        <w:rPr>
          <w:sz w:val="28"/>
          <w:szCs w:val="28"/>
        </w:rPr>
        <w:t xml:space="preserve">подлежит обязательному размещению на официальном сайте </w:t>
      </w:r>
      <w:r w:rsidRPr="00C1771A">
        <w:rPr>
          <w:sz w:val="28"/>
          <w:szCs w:val="28"/>
        </w:rPr>
        <w:t>Болотниковского сельского поселения</w:t>
      </w:r>
      <w:r w:rsidRPr="00A77A65">
        <w:rPr>
          <w:sz w:val="28"/>
          <w:szCs w:val="28"/>
        </w:rPr>
        <w:t xml:space="preserve"> в течение пяти рабочих дней после принятия решения. </w:t>
      </w:r>
    </w:p>
    <w:p w:rsidR="00EF27F3" w:rsidRPr="00A77A65" w:rsidRDefault="00EF27F3" w:rsidP="00AF39A8">
      <w:pPr>
        <w:suppressAutoHyphens/>
        <w:ind w:firstLine="720"/>
        <w:jc w:val="both"/>
        <w:rPr>
          <w:sz w:val="28"/>
          <w:szCs w:val="28"/>
        </w:rPr>
      </w:pPr>
    </w:p>
    <w:p w:rsidR="00EF27F3" w:rsidRPr="00A77A65" w:rsidRDefault="00EF27F3" w:rsidP="00AF39A8">
      <w:pPr>
        <w:suppressAutoHyphens/>
        <w:ind w:firstLine="720"/>
        <w:jc w:val="both"/>
        <w:rPr>
          <w:sz w:val="28"/>
          <w:szCs w:val="28"/>
        </w:rPr>
      </w:pPr>
    </w:p>
    <w:p w:rsidR="00EF27F3" w:rsidRPr="00817A54" w:rsidRDefault="00EF27F3" w:rsidP="00AF39A8">
      <w:pPr>
        <w:pStyle w:val="ConsPlusNormal"/>
        <w:suppressAutoHyphens/>
        <w:ind w:firstLine="0"/>
        <w:jc w:val="both"/>
        <w:rPr>
          <w:rFonts w:ascii="Times New Roman" w:hAnsi="Times New Roman"/>
          <w:sz w:val="24"/>
          <w:szCs w:val="24"/>
        </w:rPr>
      </w:pPr>
    </w:p>
    <w:p w:rsidR="00EF27F3" w:rsidRPr="00817A54" w:rsidRDefault="00EF27F3" w:rsidP="00AF39A8">
      <w:pPr>
        <w:pStyle w:val="ConsPlusNormal"/>
        <w:suppressAutoHyphens/>
        <w:ind w:firstLine="0"/>
        <w:jc w:val="both"/>
        <w:rPr>
          <w:rFonts w:ascii="Times New Roman" w:hAnsi="Times New Roman"/>
          <w:sz w:val="24"/>
          <w:szCs w:val="24"/>
        </w:rPr>
        <w:sectPr w:rsidR="00EF27F3" w:rsidRPr="00817A54" w:rsidSect="00E764DC">
          <w:headerReference w:type="default" r:id="rId17"/>
          <w:headerReference w:type="first" r:id="rId18"/>
          <w:pgSz w:w="11906" w:h="16838"/>
          <w:pgMar w:top="1134" w:right="567" w:bottom="1134" w:left="1701" w:header="709" w:footer="709" w:gutter="0"/>
          <w:cols w:space="708"/>
          <w:docGrid w:linePitch="360"/>
        </w:sectPr>
      </w:pPr>
    </w:p>
    <w:p w:rsidR="00EF27F3" w:rsidRPr="00BF162E" w:rsidRDefault="00EF27F3" w:rsidP="00AF39A8">
      <w:pPr>
        <w:ind w:left="4536"/>
        <w:jc w:val="both"/>
        <w:rPr>
          <w:sz w:val="28"/>
        </w:rPr>
      </w:pPr>
      <w:r w:rsidRPr="00BF162E">
        <w:rPr>
          <w:sz w:val="28"/>
        </w:rPr>
        <w:t>Приложение 1</w:t>
      </w:r>
    </w:p>
    <w:p w:rsidR="00EF27F3" w:rsidRPr="00BF162E" w:rsidRDefault="00EF27F3" w:rsidP="00AF39A8">
      <w:pPr>
        <w:suppressAutoHyphens/>
        <w:ind w:left="4536"/>
        <w:jc w:val="both"/>
        <w:rPr>
          <w:sz w:val="28"/>
        </w:rPr>
      </w:pPr>
      <w:r>
        <w:rPr>
          <w:sz w:val="28"/>
        </w:rPr>
        <w:t>к 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 </w:t>
      </w:r>
    </w:p>
    <w:p w:rsidR="00EF27F3" w:rsidRPr="00817A54" w:rsidRDefault="00EF27F3" w:rsidP="00AF39A8">
      <w:pPr>
        <w:pStyle w:val="ConsPlusNormal"/>
        <w:suppressAutoHyphens/>
        <w:rPr>
          <w:rFonts w:ascii="Times New Roman" w:hAnsi="Times New Roman"/>
          <w:sz w:val="28"/>
          <w:szCs w:val="28"/>
        </w:rPr>
      </w:pPr>
    </w:p>
    <w:p w:rsidR="00EF27F3" w:rsidRPr="00817A54" w:rsidRDefault="00EF27F3" w:rsidP="00AF39A8">
      <w:pPr>
        <w:pStyle w:val="ConsPlusNormal"/>
        <w:suppressAutoHyphens/>
        <w:rPr>
          <w:rFonts w:ascii="Times New Roman" w:hAnsi="Times New Roman"/>
          <w:sz w:val="26"/>
          <w:szCs w:val="26"/>
        </w:rPr>
      </w:pPr>
    </w:p>
    <w:p w:rsidR="00EF27F3" w:rsidRPr="00BF162E" w:rsidRDefault="00EF27F3" w:rsidP="00AF39A8">
      <w:pPr>
        <w:pStyle w:val="ConsPlusNormal"/>
        <w:suppressAutoHyphens/>
        <w:ind w:firstLine="0"/>
        <w:jc w:val="center"/>
        <w:rPr>
          <w:rFonts w:ascii="Times New Roman" w:hAnsi="Times New Roman"/>
          <w:sz w:val="28"/>
          <w:szCs w:val="28"/>
        </w:rPr>
      </w:pPr>
      <w:r w:rsidRPr="00BF162E">
        <w:rPr>
          <w:rFonts w:ascii="Times New Roman" w:hAnsi="Times New Roman"/>
          <w:sz w:val="28"/>
          <w:szCs w:val="28"/>
        </w:rPr>
        <w:t>ИНФОРМАЦИЯ</w:t>
      </w:r>
    </w:p>
    <w:p w:rsidR="00EF27F3" w:rsidRPr="00BF162E" w:rsidRDefault="00EF27F3" w:rsidP="00AF39A8">
      <w:pPr>
        <w:suppressAutoHyphens/>
        <w:autoSpaceDE w:val="0"/>
        <w:autoSpaceDN w:val="0"/>
        <w:adjustRightInd w:val="0"/>
        <w:jc w:val="center"/>
        <w:rPr>
          <w:sz w:val="28"/>
          <w:szCs w:val="28"/>
        </w:rPr>
      </w:pPr>
      <w:r w:rsidRPr="00BF162E">
        <w:rPr>
          <w:sz w:val="28"/>
          <w:szCs w:val="28"/>
        </w:rPr>
        <w:t>о месте нахождения, графике работы, контактных телефонах, адресах</w:t>
      </w:r>
    </w:p>
    <w:p w:rsidR="00EF27F3" w:rsidRPr="00817A54" w:rsidRDefault="00EF27F3" w:rsidP="00AF4183">
      <w:pPr>
        <w:suppressAutoHyphens/>
        <w:autoSpaceDE w:val="0"/>
        <w:autoSpaceDN w:val="0"/>
        <w:adjustRightInd w:val="0"/>
        <w:jc w:val="center"/>
        <w:rPr>
          <w:sz w:val="26"/>
          <w:szCs w:val="26"/>
        </w:rPr>
      </w:pPr>
      <w:r w:rsidRPr="00AF4183">
        <w:rPr>
          <w:sz w:val="28"/>
        </w:rPr>
        <w:t>электронной почты</w:t>
      </w:r>
      <w:r w:rsidRPr="00BF162E">
        <w:t xml:space="preserve"> </w:t>
      </w:r>
      <w:r w:rsidRPr="00C1771A">
        <w:rPr>
          <w:sz w:val="28"/>
          <w:szCs w:val="28"/>
        </w:rPr>
        <w:t>Болотниковского сельского поселения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2245"/>
        <w:gridCol w:w="2261"/>
        <w:gridCol w:w="2014"/>
        <w:gridCol w:w="2771"/>
      </w:tblGrid>
      <w:tr w:rsidR="00EF27F3" w:rsidRPr="00817A54" w:rsidTr="00224F69">
        <w:tc>
          <w:tcPr>
            <w:tcW w:w="286"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 п.</w:t>
            </w:r>
          </w:p>
        </w:tc>
        <w:tc>
          <w:tcPr>
            <w:tcW w:w="1139"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Наименование</w:t>
            </w:r>
          </w:p>
        </w:tc>
        <w:tc>
          <w:tcPr>
            <w:tcW w:w="1147"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Место</w:t>
            </w:r>
          </w:p>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нахождения</w:t>
            </w:r>
          </w:p>
        </w:tc>
        <w:tc>
          <w:tcPr>
            <w:tcW w:w="1022"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График</w:t>
            </w:r>
          </w:p>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работы</w:t>
            </w:r>
          </w:p>
        </w:tc>
        <w:tc>
          <w:tcPr>
            <w:tcW w:w="1407"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Справочные</w:t>
            </w:r>
          </w:p>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телефоны,</w:t>
            </w:r>
          </w:p>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адрес электронной почты</w:t>
            </w:r>
          </w:p>
        </w:tc>
      </w:tr>
    </w:tbl>
    <w:p w:rsidR="00EF27F3" w:rsidRPr="00817A54" w:rsidRDefault="00EF27F3" w:rsidP="00AF39A8">
      <w:pPr>
        <w:suppressAutoHyphens/>
        <w:rPr>
          <w:sz w:val="2"/>
          <w:szCs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3"/>
        <w:gridCol w:w="2245"/>
        <w:gridCol w:w="2261"/>
        <w:gridCol w:w="2014"/>
        <w:gridCol w:w="8"/>
        <w:gridCol w:w="2763"/>
      </w:tblGrid>
      <w:tr w:rsidR="00EF27F3" w:rsidRPr="00817A54" w:rsidTr="00224F69">
        <w:tc>
          <w:tcPr>
            <w:tcW w:w="286"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1</w:t>
            </w:r>
          </w:p>
        </w:tc>
        <w:tc>
          <w:tcPr>
            <w:tcW w:w="1139"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2</w:t>
            </w:r>
          </w:p>
        </w:tc>
        <w:tc>
          <w:tcPr>
            <w:tcW w:w="1147"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3</w:t>
            </w:r>
          </w:p>
        </w:tc>
        <w:tc>
          <w:tcPr>
            <w:tcW w:w="1022" w:type="pct"/>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4</w:t>
            </w:r>
          </w:p>
        </w:tc>
        <w:tc>
          <w:tcPr>
            <w:tcW w:w="1407" w:type="pct"/>
            <w:gridSpan w:val="2"/>
          </w:tcPr>
          <w:p w:rsidR="00EF27F3" w:rsidRPr="00443BFC" w:rsidRDefault="00EF27F3" w:rsidP="00AF39A8">
            <w:pPr>
              <w:pStyle w:val="ConsPlusNormal"/>
              <w:suppressAutoHyphens/>
              <w:ind w:firstLine="0"/>
              <w:rPr>
                <w:rFonts w:ascii="Times New Roman" w:hAnsi="Times New Roman"/>
                <w:color w:val="000000"/>
                <w:sz w:val="26"/>
                <w:szCs w:val="26"/>
              </w:rPr>
            </w:pPr>
            <w:r w:rsidRPr="00443BFC">
              <w:rPr>
                <w:rFonts w:ascii="Times New Roman" w:hAnsi="Times New Roman"/>
                <w:color w:val="000000"/>
                <w:sz w:val="26"/>
                <w:szCs w:val="26"/>
              </w:rPr>
              <w:t>5</w:t>
            </w:r>
          </w:p>
        </w:tc>
      </w:tr>
      <w:tr w:rsidR="00EF27F3" w:rsidRPr="00817A54" w:rsidTr="00224F69">
        <w:tc>
          <w:tcPr>
            <w:tcW w:w="286" w:type="pct"/>
          </w:tcPr>
          <w:p w:rsidR="00EF27F3" w:rsidRPr="00443BFC" w:rsidRDefault="00EF27F3" w:rsidP="00AF39A8">
            <w:pPr>
              <w:pStyle w:val="ConsPlusNormal"/>
              <w:suppressAutoHyphens/>
              <w:ind w:right="-62" w:firstLine="0"/>
              <w:rPr>
                <w:rFonts w:ascii="Times New Roman" w:hAnsi="Times New Roman"/>
                <w:sz w:val="26"/>
                <w:szCs w:val="26"/>
              </w:rPr>
            </w:pPr>
            <w:r w:rsidRPr="00443BFC">
              <w:rPr>
                <w:rFonts w:ascii="Times New Roman" w:hAnsi="Times New Roman"/>
                <w:sz w:val="26"/>
                <w:szCs w:val="26"/>
              </w:rPr>
              <w:t>1</w:t>
            </w:r>
          </w:p>
        </w:tc>
        <w:tc>
          <w:tcPr>
            <w:tcW w:w="1139"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147"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026" w:type="pct"/>
            <w:gridSpan w:val="2"/>
          </w:tcPr>
          <w:p w:rsidR="00EF27F3" w:rsidRPr="00443BFC" w:rsidRDefault="00EF27F3" w:rsidP="00AF39A8">
            <w:pPr>
              <w:pStyle w:val="ConsPlusNormal"/>
              <w:suppressAutoHyphens/>
              <w:ind w:firstLine="0"/>
              <w:jc w:val="both"/>
              <w:rPr>
                <w:rFonts w:ascii="Times New Roman" w:hAnsi="Times New Roman"/>
                <w:sz w:val="26"/>
                <w:szCs w:val="26"/>
              </w:rPr>
            </w:pPr>
          </w:p>
        </w:tc>
        <w:tc>
          <w:tcPr>
            <w:tcW w:w="1403" w:type="pct"/>
          </w:tcPr>
          <w:p w:rsidR="00EF27F3" w:rsidRPr="00443BFC" w:rsidRDefault="00EF27F3" w:rsidP="00AF39A8">
            <w:pPr>
              <w:pStyle w:val="ConsPlusNormal"/>
              <w:suppressAutoHyphens/>
              <w:ind w:firstLine="0"/>
              <w:jc w:val="both"/>
              <w:rPr>
                <w:rFonts w:ascii="Times New Roman" w:hAnsi="Times New Roman"/>
                <w:sz w:val="26"/>
                <w:szCs w:val="26"/>
              </w:rPr>
            </w:pPr>
          </w:p>
        </w:tc>
      </w:tr>
      <w:tr w:rsidR="00EF27F3" w:rsidRPr="00817A54" w:rsidTr="00224F69">
        <w:tc>
          <w:tcPr>
            <w:tcW w:w="286" w:type="pct"/>
          </w:tcPr>
          <w:p w:rsidR="00EF27F3" w:rsidRPr="00443BFC" w:rsidRDefault="00EF27F3" w:rsidP="00AF39A8">
            <w:pPr>
              <w:pStyle w:val="ConsPlusNormal"/>
              <w:suppressAutoHyphens/>
              <w:ind w:right="-62" w:firstLine="0"/>
              <w:rPr>
                <w:rFonts w:ascii="Times New Roman" w:hAnsi="Times New Roman"/>
                <w:sz w:val="26"/>
                <w:szCs w:val="26"/>
              </w:rPr>
            </w:pPr>
            <w:r w:rsidRPr="00443BFC">
              <w:rPr>
                <w:rFonts w:ascii="Times New Roman" w:hAnsi="Times New Roman"/>
                <w:sz w:val="26"/>
                <w:szCs w:val="26"/>
              </w:rPr>
              <w:t>2</w:t>
            </w:r>
          </w:p>
        </w:tc>
        <w:tc>
          <w:tcPr>
            <w:tcW w:w="1139"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147"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026" w:type="pct"/>
            <w:gridSpan w:val="2"/>
          </w:tcPr>
          <w:p w:rsidR="00EF27F3" w:rsidRPr="00443BFC" w:rsidRDefault="00EF27F3" w:rsidP="00AF39A8">
            <w:pPr>
              <w:pStyle w:val="ConsPlusNormal"/>
              <w:suppressAutoHyphens/>
              <w:ind w:firstLine="0"/>
              <w:jc w:val="both"/>
              <w:rPr>
                <w:rFonts w:ascii="Times New Roman" w:hAnsi="Times New Roman"/>
                <w:sz w:val="26"/>
                <w:szCs w:val="26"/>
              </w:rPr>
            </w:pPr>
          </w:p>
        </w:tc>
        <w:tc>
          <w:tcPr>
            <w:tcW w:w="1403" w:type="pct"/>
          </w:tcPr>
          <w:p w:rsidR="00EF27F3" w:rsidRPr="00443BFC" w:rsidRDefault="00EF27F3" w:rsidP="00AF39A8">
            <w:pPr>
              <w:pStyle w:val="ConsPlusNormal"/>
              <w:suppressAutoHyphens/>
              <w:ind w:firstLine="0"/>
              <w:jc w:val="both"/>
              <w:rPr>
                <w:rFonts w:ascii="Times New Roman" w:hAnsi="Times New Roman"/>
                <w:sz w:val="26"/>
                <w:szCs w:val="26"/>
              </w:rPr>
            </w:pPr>
          </w:p>
        </w:tc>
      </w:tr>
      <w:tr w:rsidR="00EF27F3" w:rsidRPr="00817A54" w:rsidTr="00224F69">
        <w:tc>
          <w:tcPr>
            <w:tcW w:w="286" w:type="pct"/>
          </w:tcPr>
          <w:p w:rsidR="00EF27F3" w:rsidRPr="00443BFC" w:rsidRDefault="00EF27F3" w:rsidP="00AF39A8">
            <w:pPr>
              <w:pStyle w:val="ConsPlusNormal"/>
              <w:suppressAutoHyphens/>
              <w:ind w:right="-62" w:firstLine="0"/>
              <w:rPr>
                <w:rFonts w:ascii="Times New Roman" w:hAnsi="Times New Roman"/>
                <w:sz w:val="26"/>
                <w:szCs w:val="26"/>
              </w:rPr>
            </w:pPr>
            <w:r w:rsidRPr="00443BFC">
              <w:rPr>
                <w:rFonts w:ascii="Times New Roman" w:hAnsi="Times New Roman"/>
                <w:sz w:val="26"/>
                <w:szCs w:val="26"/>
              </w:rPr>
              <w:t>3</w:t>
            </w:r>
          </w:p>
        </w:tc>
        <w:tc>
          <w:tcPr>
            <w:tcW w:w="1139"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147" w:type="pct"/>
          </w:tcPr>
          <w:p w:rsidR="00EF27F3" w:rsidRPr="00443BFC" w:rsidRDefault="00EF27F3" w:rsidP="00AF39A8">
            <w:pPr>
              <w:pStyle w:val="ConsPlusNormal"/>
              <w:suppressAutoHyphens/>
              <w:ind w:firstLine="0"/>
              <w:jc w:val="both"/>
              <w:rPr>
                <w:rFonts w:ascii="Times New Roman" w:hAnsi="Times New Roman"/>
                <w:sz w:val="26"/>
                <w:szCs w:val="26"/>
              </w:rPr>
            </w:pPr>
          </w:p>
        </w:tc>
        <w:tc>
          <w:tcPr>
            <w:tcW w:w="1026" w:type="pct"/>
            <w:gridSpan w:val="2"/>
          </w:tcPr>
          <w:p w:rsidR="00EF27F3" w:rsidRPr="00443BFC" w:rsidRDefault="00EF27F3" w:rsidP="00AF39A8">
            <w:pPr>
              <w:pStyle w:val="ConsPlusNormal"/>
              <w:suppressAutoHyphens/>
              <w:ind w:firstLine="0"/>
              <w:jc w:val="both"/>
              <w:rPr>
                <w:rFonts w:ascii="Times New Roman" w:hAnsi="Times New Roman"/>
                <w:sz w:val="26"/>
                <w:szCs w:val="26"/>
              </w:rPr>
            </w:pPr>
          </w:p>
        </w:tc>
        <w:tc>
          <w:tcPr>
            <w:tcW w:w="1403" w:type="pct"/>
          </w:tcPr>
          <w:p w:rsidR="00EF27F3" w:rsidRPr="00443BFC" w:rsidRDefault="00EF27F3" w:rsidP="00AF39A8">
            <w:pPr>
              <w:pStyle w:val="ConsPlusNormal"/>
              <w:suppressAutoHyphens/>
              <w:ind w:firstLine="0"/>
              <w:jc w:val="both"/>
              <w:rPr>
                <w:rFonts w:ascii="Times New Roman" w:hAnsi="Times New Roman"/>
                <w:sz w:val="26"/>
                <w:szCs w:val="26"/>
              </w:rPr>
            </w:pPr>
          </w:p>
        </w:tc>
      </w:tr>
    </w:tbl>
    <w:p w:rsidR="00EF27F3" w:rsidRPr="00817A54" w:rsidRDefault="00EF27F3" w:rsidP="00AF39A8">
      <w:pPr>
        <w:pStyle w:val="ConsPlusNormal"/>
        <w:suppressAutoHyphens/>
        <w:jc w:val="both"/>
        <w:rPr>
          <w:rFonts w:ascii="Times New Roman" w:hAnsi="Times New Roman"/>
          <w:sz w:val="26"/>
          <w:szCs w:val="26"/>
        </w:rPr>
      </w:pPr>
    </w:p>
    <w:p w:rsidR="00EF27F3" w:rsidRPr="00817A54" w:rsidRDefault="00EF27F3" w:rsidP="00AF39A8">
      <w:pPr>
        <w:pStyle w:val="ConsPlusNormal"/>
        <w:suppressAutoHyphens/>
        <w:jc w:val="both"/>
        <w:rPr>
          <w:rFonts w:ascii="Times New Roman" w:hAnsi="Times New Roman"/>
          <w:sz w:val="26"/>
          <w:szCs w:val="26"/>
        </w:rPr>
      </w:pPr>
    </w:p>
    <w:p w:rsidR="00EF27F3" w:rsidRPr="00817A54" w:rsidRDefault="00EF27F3" w:rsidP="00AF39A8">
      <w:pPr>
        <w:pStyle w:val="ConsPlusNormal"/>
        <w:suppressAutoHyphens/>
        <w:rPr>
          <w:rFonts w:ascii="Times New Roman" w:hAnsi="Times New Roman"/>
          <w:color w:val="FF0000"/>
          <w:sz w:val="28"/>
          <w:szCs w:val="28"/>
        </w:rPr>
      </w:pPr>
    </w:p>
    <w:p w:rsidR="00EF27F3" w:rsidRPr="00817A54" w:rsidRDefault="00EF27F3" w:rsidP="00AF39A8">
      <w:pPr>
        <w:pStyle w:val="ConsPlusNormal"/>
        <w:suppressAutoHyphens/>
        <w:rPr>
          <w:rFonts w:ascii="Times New Roman" w:hAnsi="Times New Roman"/>
          <w:color w:val="FF0000"/>
          <w:sz w:val="28"/>
          <w:szCs w:val="28"/>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ind w:firstLine="0"/>
        <w:jc w:val="both"/>
        <w:rPr>
          <w:rFonts w:ascii="Times New Roman" w:hAnsi="Times New Roman"/>
          <w:color w:val="FF0000"/>
          <w:sz w:val="24"/>
          <w:szCs w:val="24"/>
        </w:rPr>
      </w:pPr>
    </w:p>
    <w:p w:rsidR="00EF27F3" w:rsidRPr="00817A54" w:rsidRDefault="00EF27F3" w:rsidP="00AF39A8">
      <w:pPr>
        <w:pStyle w:val="ConsPlusNormal"/>
        <w:suppressAutoHyphens/>
        <w:rPr>
          <w:rFonts w:ascii="Times New Roman" w:hAnsi="Times New Roman"/>
          <w:color w:val="FF0000"/>
          <w:sz w:val="28"/>
          <w:szCs w:val="28"/>
        </w:rPr>
      </w:pPr>
    </w:p>
    <w:p w:rsidR="00EF27F3" w:rsidRPr="00817A54" w:rsidRDefault="00EF27F3" w:rsidP="00AF39A8">
      <w:pPr>
        <w:pStyle w:val="ConsPlusNormal"/>
        <w:suppressAutoHyphens/>
        <w:rPr>
          <w:rFonts w:ascii="Times New Roman" w:hAnsi="Times New Roman"/>
          <w:color w:val="FF0000"/>
          <w:sz w:val="28"/>
          <w:szCs w:val="28"/>
        </w:rPr>
      </w:pPr>
    </w:p>
    <w:p w:rsidR="00EF27F3" w:rsidRPr="00817A54" w:rsidRDefault="00EF27F3" w:rsidP="00AF39A8">
      <w:pPr>
        <w:suppressAutoHyphens/>
        <w:sectPr w:rsidR="00EF27F3" w:rsidRPr="00817A54" w:rsidSect="00016335">
          <w:type w:val="nextColumn"/>
          <w:pgSz w:w="11906" w:h="16838"/>
          <w:pgMar w:top="1134" w:right="567" w:bottom="1134" w:left="1701" w:header="709" w:footer="709" w:gutter="0"/>
          <w:cols w:space="708"/>
          <w:docGrid w:linePitch="360"/>
        </w:sectPr>
      </w:pPr>
    </w:p>
    <w:p w:rsidR="00EF27F3" w:rsidRPr="00BF162E" w:rsidRDefault="00EF27F3" w:rsidP="00AF39A8">
      <w:pPr>
        <w:ind w:left="4536"/>
        <w:jc w:val="both"/>
        <w:rPr>
          <w:sz w:val="28"/>
        </w:rPr>
      </w:pPr>
      <w:r w:rsidRPr="00BF162E">
        <w:rPr>
          <w:sz w:val="28"/>
        </w:rPr>
        <w:t>Приложение 2</w:t>
      </w:r>
    </w:p>
    <w:p w:rsidR="00EF27F3" w:rsidRPr="00BF162E" w:rsidRDefault="00EF27F3" w:rsidP="00AF39A8">
      <w:pPr>
        <w:ind w:left="4536"/>
        <w:jc w:val="both"/>
        <w:rPr>
          <w:sz w:val="28"/>
        </w:rPr>
      </w:pPr>
      <w:r w:rsidRPr="00BF162E">
        <w:rPr>
          <w:sz w:val="28"/>
        </w:rPr>
        <w:t>к</w:t>
      </w:r>
      <w:r w:rsidRPr="00AF4183">
        <w:rPr>
          <w:sz w:val="28"/>
        </w:rPr>
        <w:t xml:space="preserve">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 </w:t>
      </w:r>
    </w:p>
    <w:p w:rsidR="00EF27F3" w:rsidRPr="00BF162E" w:rsidRDefault="00EF27F3" w:rsidP="00AF39A8">
      <w:pPr>
        <w:ind w:left="4536"/>
        <w:jc w:val="both"/>
        <w:rPr>
          <w:sz w:val="28"/>
        </w:rPr>
      </w:pPr>
    </w:p>
    <w:p w:rsidR="00EF27F3" w:rsidRPr="00BF162E" w:rsidRDefault="00EF27F3" w:rsidP="00AF39A8">
      <w:pPr>
        <w:suppressAutoHyphens/>
        <w:jc w:val="center"/>
        <w:rPr>
          <w:sz w:val="28"/>
          <w:szCs w:val="26"/>
        </w:rPr>
      </w:pPr>
      <w:r w:rsidRPr="00BF162E">
        <w:rPr>
          <w:sz w:val="28"/>
          <w:szCs w:val="26"/>
        </w:rPr>
        <w:t>БЛОК-СХЕМА</w:t>
      </w:r>
    </w:p>
    <w:p w:rsidR="00EF27F3" w:rsidRPr="00BF162E" w:rsidRDefault="00EF27F3" w:rsidP="00AF39A8">
      <w:pPr>
        <w:suppressAutoHyphens/>
        <w:jc w:val="center"/>
        <w:rPr>
          <w:sz w:val="28"/>
          <w:szCs w:val="26"/>
        </w:rPr>
      </w:pPr>
      <w:r w:rsidRPr="00BF162E">
        <w:rPr>
          <w:sz w:val="28"/>
          <w:szCs w:val="26"/>
        </w:rPr>
        <w:t>осуществления муниципального контроля</w:t>
      </w:r>
      <w:r w:rsidRPr="00BF162E">
        <w:rPr>
          <w:sz w:val="28"/>
        </w:rPr>
        <w:t xml:space="preserve"> </w:t>
      </w:r>
      <w:r w:rsidRPr="00BF162E">
        <w:rPr>
          <w:sz w:val="28"/>
          <w:szCs w:val="26"/>
        </w:rPr>
        <w:t>за сохранностью автомобильных дорог местного значения</w:t>
      </w:r>
    </w:p>
    <w:p w:rsidR="00EF27F3" w:rsidRPr="00AF4183" w:rsidRDefault="00EF27F3" w:rsidP="00AF4183">
      <w:pPr>
        <w:tabs>
          <w:tab w:val="left" w:pos="3360"/>
        </w:tabs>
        <w:rPr>
          <w:sz w:val="26"/>
          <w:szCs w:val="26"/>
        </w:rPr>
      </w:pPr>
    </w:p>
    <w:p w:rsidR="00EF27F3" w:rsidRPr="00817A54" w:rsidRDefault="00EF27F3" w:rsidP="00AF39A8">
      <w:pPr>
        <w:suppressAutoHyphens/>
        <w:jc w:val="center"/>
        <w:rPr>
          <w:color w:val="000000"/>
        </w:rPr>
      </w:pPr>
      <w:r w:rsidRPr="00817A54">
        <w:object w:dxaOrig="10967" w:dyaOrig="156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6.2pt;height:556.8pt" o:ole="">
            <v:imagedata r:id="rId19" o:title=""/>
          </v:shape>
          <o:OLEObject Type="Embed" ProgID="Visio.Drawing.11" ShapeID="_x0000_i1025" DrawAspect="Content" ObjectID="_1690795620" r:id="rId20"/>
        </w:object>
      </w:r>
    </w:p>
    <w:p w:rsidR="00EF27F3" w:rsidRPr="00817A54" w:rsidRDefault="00EF27F3" w:rsidP="00AF39A8">
      <w:pPr>
        <w:pStyle w:val="ConsPlusNonformat"/>
        <w:suppressAutoHyphens/>
        <w:rPr>
          <w:rFonts w:ascii="Times New Roman" w:hAnsi="Times New Roman" w:cs="Times New Roman"/>
          <w:color w:val="1F497D"/>
          <w:sz w:val="26"/>
          <w:szCs w:val="26"/>
        </w:rPr>
        <w:sectPr w:rsidR="00EF27F3" w:rsidRPr="00817A54" w:rsidSect="00016335">
          <w:type w:val="nextColumn"/>
          <w:pgSz w:w="11906" w:h="16838"/>
          <w:pgMar w:top="1134" w:right="567" w:bottom="1134" w:left="1701" w:header="709" w:footer="709" w:gutter="0"/>
          <w:cols w:space="708"/>
          <w:docGrid w:linePitch="360"/>
        </w:sectPr>
      </w:pPr>
    </w:p>
    <w:p w:rsidR="00EF27F3" w:rsidRPr="00BF162E" w:rsidRDefault="00EF27F3" w:rsidP="00E764DC">
      <w:pPr>
        <w:suppressAutoHyphens/>
        <w:ind w:left="4536"/>
        <w:jc w:val="both"/>
        <w:rPr>
          <w:sz w:val="28"/>
        </w:rPr>
      </w:pPr>
      <w:bookmarkStart w:id="0" w:name="_Toc353458732"/>
      <w:bookmarkStart w:id="1" w:name="_Toc353482710"/>
      <w:bookmarkStart w:id="2" w:name="_Toc353521082"/>
      <w:bookmarkStart w:id="3" w:name="_Toc353540361"/>
      <w:r w:rsidRPr="00BF162E">
        <w:rPr>
          <w:sz w:val="28"/>
        </w:rPr>
        <w:t>Приложение 3</w:t>
      </w:r>
      <w:bookmarkEnd w:id="0"/>
      <w:bookmarkEnd w:id="1"/>
      <w:bookmarkEnd w:id="2"/>
      <w:bookmarkEnd w:id="3"/>
    </w:p>
    <w:p w:rsidR="00EF27F3" w:rsidRPr="00BF162E" w:rsidRDefault="00EF27F3" w:rsidP="00E764DC">
      <w:pPr>
        <w:suppressAutoHyphens/>
        <w:ind w:left="4536"/>
        <w:jc w:val="both"/>
        <w:rPr>
          <w:sz w:val="28"/>
        </w:rPr>
      </w:pPr>
      <w:bookmarkStart w:id="4" w:name="_Toc353458733"/>
      <w:bookmarkStart w:id="5" w:name="_Toc353482711"/>
      <w:bookmarkStart w:id="6" w:name="_Toc353521083"/>
      <w:bookmarkStart w:id="7" w:name="_Toc353540362"/>
      <w:r w:rsidRPr="00BF162E">
        <w:rPr>
          <w:sz w:val="28"/>
        </w:rPr>
        <w:t xml:space="preserve">к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w:t>
      </w:r>
      <w:bookmarkEnd w:id="4"/>
      <w:bookmarkEnd w:id="5"/>
      <w:bookmarkEnd w:id="6"/>
      <w:bookmarkEnd w:id="7"/>
    </w:p>
    <w:p w:rsidR="00EF27F3" w:rsidRPr="00817A54" w:rsidRDefault="00EF27F3" w:rsidP="00E764DC">
      <w:pPr>
        <w:suppressAutoHyphens/>
        <w:autoSpaceDE w:val="0"/>
        <w:autoSpaceDN w:val="0"/>
        <w:adjustRightInd w:val="0"/>
        <w:ind w:firstLine="9923"/>
      </w:pPr>
    </w:p>
    <w:p w:rsidR="00EF27F3" w:rsidRPr="00817A54" w:rsidRDefault="00EF27F3" w:rsidP="00E764DC">
      <w:pPr>
        <w:suppressAutoHyphens/>
        <w:spacing w:before="120"/>
        <w:jc w:val="center"/>
        <w:rPr>
          <w:bCs/>
          <w:color w:val="000000"/>
        </w:rPr>
      </w:pPr>
      <w:r w:rsidRPr="00817A54">
        <w:rPr>
          <w:bCs/>
          <w:color w:val="000000"/>
        </w:rPr>
        <w:t>ТИПОВАЯ ФОРМА</w:t>
      </w:r>
      <w:r w:rsidRPr="00817A54">
        <w:rPr>
          <w:bCs/>
          <w:color w:val="000000"/>
        </w:rPr>
        <w:br/>
        <w:t>ежегодного плана проведения плановых проверок юридических лиц и индивидуальных предпринимателей</w:t>
      </w:r>
    </w:p>
    <w:p w:rsidR="00EF27F3" w:rsidRPr="00817A54" w:rsidRDefault="00EF27F3" w:rsidP="00E764DC">
      <w:pPr>
        <w:suppressAutoHyphens/>
        <w:ind w:left="1531" w:right="1531"/>
        <w:rPr>
          <w:color w:val="000000"/>
        </w:rPr>
      </w:pPr>
    </w:p>
    <w:p w:rsidR="00EF27F3" w:rsidRPr="00817A54" w:rsidRDefault="00EF27F3" w:rsidP="00E764DC">
      <w:pPr>
        <w:pBdr>
          <w:top w:val="single" w:sz="4" w:space="1" w:color="auto"/>
        </w:pBdr>
        <w:suppressAutoHyphens/>
        <w:ind w:left="1985" w:right="1985"/>
        <w:jc w:val="center"/>
        <w:rPr>
          <w:color w:val="000000"/>
          <w:sz w:val="18"/>
          <w:szCs w:val="18"/>
        </w:rPr>
      </w:pPr>
      <w:r w:rsidRPr="00817A54">
        <w:rPr>
          <w:color w:val="000000"/>
          <w:sz w:val="18"/>
          <w:szCs w:val="18"/>
        </w:rPr>
        <w:t>(наименование органа муниципального контроля)</w:t>
      </w:r>
    </w:p>
    <w:p w:rsidR="00EF27F3" w:rsidRPr="007572FE" w:rsidRDefault="00EF27F3" w:rsidP="00E764DC">
      <w:pPr>
        <w:suppressAutoHyphens/>
        <w:ind w:left="10915"/>
        <w:rPr>
          <w:color w:val="000000"/>
          <w:sz w:val="22"/>
          <w:szCs w:val="22"/>
        </w:rPr>
      </w:pPr>
    </w:p>
    <w:p w:rsidR="00EF27F3" w:rsidRPr="00817A54" w:rsidRDefault="00EF27F3" w:rsidP="00E764DC">
      <w:pPr>
        <w:suppressAutoHyphens/>
        <w:ind w:left="9072"/>
        <w:jc w:val="center"/>
        <w:rPr>
          <w:color w:val="000000"/>
          <w:sz w:val="22"/>
          <w:szCs w:val="22"/>
        </w:rPr>
      </w:pPr>
      <w:r w:rsidRPr="00817A54">
        <w:rPr>
          <w:color w:val="000000"/>
          <w:sz w:val="22"/>
          <w:szCs w:val="22"/>
        </w:rPr>
        <w:t>УТВЕРЖДЕН</w:t>
      </w:r>
    </w:p>
    <w:p w:rsidR="00EF27F3" w:rsidRPr="00817A54" w:rsidRDefault="00EF27F3" w:rsidP="00E764DC">
      <w:pPr>
        <w:suppressAutoHyphens/>
        <w:ind w:left="9072"/>
        <w:jc w:val="center"/>
        <w:rPr>
          <w:color w:val="000000"/>
          <w:sz w:val="22"/>
          <w:szCs w:val="22"/>
        </w:rPr>
      </w:pPr>
    </w:p>
    <w:p w:rsidR="00EF27F3" w:rsidRPr="00817A54" w:rsidRDefault="00EF27F3" w:rsidP="00E764DC">
      <w:pPr>
        <w:pBdr>
          <w:top w:val="single" w:sz="4" w:space="1" w:color="auto"/>
        </w:pBdr>
        <w:suppressAutoHyphens/>
        <w:ind w:left="9072"/>
        <w:jc w:val="center"/>
        <w:rPr>
          <w:color w:val="000000"/>
          <w:sz w:val="18"/>
          <w:szCs w:val="18"/>
        </w:rPr>
      </w:pPr>
      <w:r w:rsidRPr="00817A54">
        <w:rPr>
          <w:color w:val="000000"/>
          <w:sz w:val="18"/>
          <w:szCs w:val="18"/>
        </w:rPr>
        <w:t>(фамилия, инициалы и подпись руководителя)</w:t>
      </w:r>
    </w:p>
    <w:tbl>
      <w:tblPr>
        <w:tblW w:w="3544" w:type="dxa"/>
        <w:tblInd w:w="11510" w:type="dxa"/>
        <w:tblLayout w:type="fixed"/>
        <w:tblCellMar>
          <w:left w:w="28" w:type="dxa"/>
          <w:right w:w="28" w:type="dxa"/>
        </w:tblCellMar>
        <w:tblLook w:val="0000"/>
      </w:tblPr>
      <w:tblGrid>
        <w:gridCol w:w="284"/>
        <w:gridCol w:w="1842"/>
        <w:gridCol w:w="284"/>
        <w:gridCol w:w="709"/>
        <w:gridCol w:w="425"/>
      </w:tblGrid>
      <w:tr w:rsidR="00EF27F3" w:rsidRPr="00817A54" w:rsidTr="00224F69">
        <w:tc>
          <w:tcPr>
            <w:tcW w:w="284" w:type="dxa"/>
            <w:tcBorders>
              <w:top w:val="nil"/>
              <w:left w:val="nil"/>
              <w:bottom w:val="nil"/>
              <w:right w:val="nil"/>
            </w:tcBorders>
            <w:vAlign w:val="bottom"/>
          </w:tcPr>
          <w:p w:rsidR="00EF27F3" w:rsidRPr="00817A54" w:rsidRDefault="00EF27F3" w:rsidP="00224F69">
            <w:pPr>
              <w:suppressAutoHyphens/>
              <w:ind w:left="9072"/>
              <w:jc w:val="center"/>
              <w:rPr>
                <w:color w:val="000000"/>
              </w:rPr>
            </w:pPr>
            <w:r w:rsidRPr="00817A54">
              <w:rPr>
                <w:color w:val="000000"/>
                <w:sz w:val="22"/>
                <w:szCs w:val="22"/>
              </w:rPr>
              <w:t>от</w:t>
            </w:r>
          </w:p>
        </w:tc>
        <w:tc>
          <w:tcPr>
            <w:tcW w:w="1842" w:type="dxa"/>
            <w:tcBorders>
              <w:top w:val="nil"/>
              <w:left w:val="nil"/>
              <w:bottom w:val="single" w:sz="4" w:space="0" w:color="auto"/>
              <w:right w:val="nil"/>
            </w:tcBorders>
            <w:vAlign w:val="bottom"/>
          </w:tcPr>
          <w:p w:rsidR="00EF27F3" w:rsidRPr="00817A54" w:rsidRDefault="00EF27F3" w:rsidP="00224F69">
            <w:pPr>
              <w:suppressAutoHyphens/>
              <w:ind w:left="9072"/>
              <w:jc w:val="center"/>
              <w:rPr>
                <w:color w:val="000000"/>
              </w:rPr>
            </w:pPr>
          </w:p>
        </w:tc>
        <w:tc>
          <w:tcPr>
            <w:tcW w:w="284" w:type="dxa"/>
            <w:tcBorders>
              <w:top w:val="nil"/>
              <w:left w:val="nil"/>
              <w:bottom w:val="nil"/>
              <w:right w:val="nil"/>
            </w:tcBorders>
            <w:vAlign w:val="bottom"/>
          </w:tcPr>
          <w:p w:rsidR="00EF27F3" w:rsidRPr="00817A54" w:rsidRDefault="00EF27F3" w:rsidP="00224F69">
            <w:pPr>
              <w:suppressAutoHyphens/>
              <w:ind w:left="9072"/>
              <w:jc w:val="center"/>
              <w:rPr>
                <w:color w:val="000000"/>
              </w:rPr>
            </w:pPr>
            <w:r w:rsidRPr="00817A54">
              <w:rPr>
                <w:color w:val="000000"/>
                <w:sz w:val="22"/>
                <w:szCs w:val="22"/>
              </w:rPr>
              <w:t>20</w:t>
            </w:r>
          </w:p>
        </w:tc>
        <w:tc>
          <w:tcPr>
            <w:tcW w:w="709" w:type="dxa"/>
            <w:tcBorders>
              <w:top w:val="nil"/>
              <w:left w:val="nil"/>
              <w:bottom w:val="single" w:sz="4" w:space="0" w:color="auto"/>
              <w:right w:val="nil"/>
            </w:tcBorders>
            <w:vAlign w:val="bottom"/>
          </w:tcPr>
          <w:p w:rsidR="00EF27F3" w:rsidRPr="00817A54" w:rsidRDefault="00EF27F3" w:rsidP="00224F69">
            <w:pPr>
              <w:suppressAutoHyphens/>
              <w:ind w:left="9072"/>
              <w:jc w:val="center"/>
              <w:rPr>
                <w:color w:val="000000"/>
              </w:rPr>
            </w:pPr>
          </w:p>
        </w:tc>
        <w:tc>
          <w:tcPr>
            <w:tcW w:w="425" w:type="dxa"/>
            <w:tcBorders>
              <w:top w:val="nil"/>
              <w:left w:val="nil"/>
              <w:bottom w:val="nil"/>
              <w:right w:val="nil"/>
            </w:tcBorders>
            <w:vAlign w:val="bottom"/>
          </w:tcPr>
          <w:p w:rsidR="00EF27F3" w:rsidRPr="00817A54" w:rsidRDefault="00EF27F3" w:rsidP="00224F69">
            <w:pPr>
              <w:suppressAutoHyphens/>
              <w:ind w:left="9072"/>
              <w:jc w:val="center"/>
              <w:rPr>
                <w:color w:val="000000"/>
              </w:rPr>
            </w:pPr>
            <w:r w:rsidRPr="00817A54">
              <w:rPr>
                <w:color w:val="000000"/>
                <w:sz w:val="22"/>
                <w:szCs w:val="22"/>
              </w:rPr>
              <w:t>г.</w:t>
            </w:r>
          </w:p>
        </w:tc>
      </w:tr>
    </w:tbl>
    <w:p w:rsidR="00EF27F3" w:rsidRPr="00817A54" w:rsidRDefault="00EF27F3" w:rsidP="00E764DC">
      <w:pPr>
        <w:suppressAutoHyphens/>
        <w:jc w:val="right"/>
        <w:rPr>
          <w:color w:val="000000"/>
          <w:sz w:val="22"/>
          <w:szCs w:val="22"/>
        </w:rPr>
      </w:pPr>
      <w:r w:rsidRPr="00817A54">
        <w:rPr>
          <w:color w:val="000000"/>
          <w:sz w:val="22"/>
          <w:szCs w:val="22"/>
        </w:rPr>
        <w:t>М. П.</w:t>
      </w:r>
    </w:p>
    <w:p w:rsidR="00EF27F3" w:rsidRPr="00817A54" w:rsidRDefault="00EF27F3" w:rsidP="00E764DC">
      <w:pPr>
        <w:suppressAutoHyphens/>
        <w:spacing w:line="240" w:lineRule="atLeast"/>
        <w:jc w:val="center"/>
        <w:rPr>
          <w:color w:val="000000"/>
        </w:rPr>
      </w:pPr>
      <w:r w:rsidRPr="00817A54">
        <w:rPr>
          <w:color w:val="000000"/>
        </w:rPr>
        <w:t>ПЛАН</w:t>
      </w:r>
    </w:p>
    <w:tbl>
      <w:tblPr>
        <w:tblW w:w="0" w:type="auto"/>
        <w:jc w:val="center"/>
        <w:tblLayout w:type="fixed"/>
        <w:tblCellMar>
          <w:left w:w="28" w:type="dxa"/>
          <w:right w:w="28" w:type="dxa"/>
        </w:tblCellMar>
        <w:tblLook w:val="0000"/>
      </w:tblPr>
      <w:tblGrid>
        <w:gridCol w:w="9752"/>
        <w:gridCol w:w="369"/>
        <w:gridCol w:w="510"/>
      </w:tblGrid>
      <w:tr w:rsidR="00EF27F3" w:rsidRPr="00817A54" w:rsidTr="00224F69">
        <w:trPr>
          <w:jc w:val="center"/>
        </w:trPr>
        <w:tc>
          <w:tcPr>
            <w:tcW w:w="9752" w:type="dxa"/>
            <w:tcBorders>
              <w:top w:val="nil"/>
              <w:left w:val="nil"/>
              <w:bottom w:val="nil"/>
              <w:right w:val="nil"/>
            </w:tcBorders>
            <w:vAlign w:val="bottom"/>
          </w:tcPr>
          <w:p w:rsidR="00EF27F3" w:rsidRPr="00817A54" w:rsidRDefault="00EF27F3" w:rsidP="00224F69">
            <w:pPr>
              <w:suppressAutoHyphens/>
              <w:jc w:val="right"/>
              <w:rPr>
                <w:color w:val="000000"/>
              </w:rPr>
            </w:pPr>
            <w:r w:rsidRPr="00817A54">
              <w:rPr>
                <w:color w:val="000000"/>
              </w:rPr>
              <w:t>проведения плановых проверок юридических лиц и индивидуальных предпринимателей на 20</w:t>
            </w:r>
          </w:p>
        </w:tc>
        <w:tc>
          <w:tcPr>
            <w:tcW w:w="369" w:type="dxa"/>
            <w:tcBorders>
              <w:top w:val="nil"/>
              <w:left w:val="nil"/>
              <w:bottom w:val="single" w:sz="4" w:space="0" w:color="auto"/>
              <w:right w:val="nil"/>
            </w:tcBorders>
            <w:vAlign w:val="bottom"/>
          </w:tcPr>
          <w:p w:rsidR="00EF27F3" w:rsidRPr="00817A54" w:rsidRDefault="00EF27F3" w:rsidP="00224F69">
            <w:pPr>
              <w:suppressAutoHyphens/>
              <w:rPr>
                <w:color w:val="000000"/>
              </w:rPr>
            </w:pPr>
          </w:p>
        </w:tc>
        <w:tc>
          <w:tcPr>
            <w:tcW w:w="510" w:type="dxa"/>
            <w:tcBorders>
              <w:top w:val="nil"/>
              <w:left w:val="nil"/>
              <w:bottom w:val="nil"/>
              <w:right w:val="nil"/>
            </w:tcBorders>
            <w:vAlign w:val="bottom"/>
          </w:tcPr>
          <w:p w:rsidR="00EF27F3" w:rsidRPr="00817A54" w:rsidRDefault="00EF27F3" w:rsidP="00224F69">
            <w:pPr>
              <w:suppressAutoHyphens/>
              <w:ind w:left="57"/>
              <w:rPr>
                <w:color w:val="000000"/>
              </w:rPr>
            </w:pPr>
            <w:r w:rsidRPr="00817A54">
              <w:rPr>
                <w:color w:val="000000"/>
              </w:rPr>
              <w:t>год</w:t>
            </w:r>
          </w:p>
        </w:tc>
      </w:tr>
    </w:tbl>
    <w:p w:rsidR="00EF27F3" w:rsidRPr="00817A54" w:rsidRDefault="00EF27F3" w:rsidP="00E764DC">
      <w:pPr>
        <w:suppressAutoHyphens/>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93"/>
        <w:gridCol w:w="484"/>
        <w:gridCol w:w="573"/>
        <w:gridCol w:w="884"/>
        <w:gridCol w:w="627"/>
        <w:gridCol w:w="577"/>
        <w:gridCol w:w="710"/>
        <w:gridCol w:w="568"/>
        <w:gridCol w:w="710"/>
        <w:gridCol w:w="852"/>
        <w:gridCol w:w="1278"/>
        <w:gridCol w:w="852"/>
        <w:gridCol w:w="852"/>
        <w:gridCol w:w="852"/>
        <w:gridCol w:w="852"/>
        <w:gridCol w:w="1097"/>
        <w:gridCol w:w="1425"/>
      </w:tblGrid>
      <w:tr w:rsidR="00EF27F3" w:rsidRPr="00BF162E" w:rsidTr="00224F69">
        <w:trPr>
          <w:trHeight w:val="410"/>
        </w:trPr>
        <w:tc>
          <w:tcPr>
            <w:tcW w:w="539" w:type="pct"/>
            <w:vMerge w:val="restart"/>
            <w:textDirection w:val="btLr"/>
          </w:tcPr>
          <w:p w:rsidR="00EF27F3" w:rsidRPr="00BF162E" w:rsidRDefault="00EF27F3" w:rsidP="00224F69">
            <w:pPr>
              <w:shd w:val="clear" w:color="auto" w:fill="FFFFFF"/>
              <w:suppressAutoHyphens/>
              <w:ind w:left="113" w:right="113"/>
              <w:rPr>
                <w:color w:val="000000"/>
                <w:spacing w:val="-4"/>
                <w:sz w:val="16"/>
              </w:rPr>
            </w:pPr>
            <w:r w:rsidRPr="00BF162E">
              <w:rPr>
                <w:color w:val="000000"/>
                <w:spacing w:val="-4"/>
                <w:sz w:val="16"/>
              </w:rPr>
              <w:t xml:space="preserve">Наименование юридического лица </w:t>
            </w:r>
          </w:p>
          <w:p w:rsidR="00EF27F3" w:rsidRPr="00BF162E" w:rsidRDefault="00EF27F3" w:rsidP="00224F69">
            <w:pPr>
              <w:shd w:val="clear" w:color="auto" w:fill="FFFFFF"/>
              <w:suppressAutoHyphens/>
              <w:ind w:left="113" w:right="113"/>
              <w:jc w:val="both"/>
              <w:rPr>
                <w:color w:val="000000"/>
                <w:spacing w:val="-4"/>
                <w:sz w:val="16"/>
                <w:vertAlign w:val="superscript"/>
              </w:rPr>
            </w:pPr>
            <w:r w:rsidRPr="00BF162E">
              <w:rPr>
                <w:color w:val="000000"/>
                <w:spacing w:val="-4"/>
                <w:sz w:val="16"/>
              </w:rPr>
              <w:t>(филиала, представительства, обособленного структурного подразделения)  (ЮЛ), Ф. И. О. индивидуального предпринимателя (ИП), деятельность которого подлежит проверке </w:t>
            </w:r>
            <w:r w:rsidRPr="00BF162E">
              <w:rPr>
                <w:color w:val="000000"/>
                <w:spacing w:val="-4"/>
                <w:sz w:val="16"/>
                <w:vertAlign w:val="superscript"/>
              </w:rPr>
              <w:t>1</w:t>
            </w:r>
          </w:p>
        </w:tc>
        <w:tc>
          <w:tcPr>
            <w:tcW w:w="869" w:type="pct"/>
            <w:gridSpan w:val="4"/>
          </w:tcPr>
          <w:p w:rsidR="00EF27F3" w:rsidRPr="00BF162E" w:rsidRDefault="00EF27F3" w:rsidP="00224F69">
            <w:pPr>
              <w:shd w:val="clear" w:color="auto" w:fill="FFFFFF"/>
              <w:suppressAutoHyphens/>
              <w:rPr>
                <w:color w:val="000000"/>
                <w:sz w:val="16"/>
              </w:rPr>
            </w:pPr>
            <w:r w:rsidRPr="00BF162E">
              <w:rPr>
                <w:color w:val="000000"/>
                <w:sz w:val="16"/>
              </w:rPr>
              <w:t xml:space="preserve">Адреса </w:t>
            </w:r>
          </w:p>
        </w:tc>
        <w:tc>
          <w:tcPr>
            <w:tcW w:w="195" w:type="pct"/>
            <w:vMerge w:val="restart"/>
            <w:textDirection w:val="btLr"/>
            <w:vAlign w:val="center"/>
          </w:tcPr>
          <w:p w:rsidR="00EF27F3" w:rsidRPr="00BF162E" w:rsidRDefault="00EF27F3" w:rsidP="00224F69">
            <w:pPr>
              <w:shd w:val="clear" w:color="auto" w:fill="FFFFFF"/>
              <w:suppressAutoHyphens/>
              <w:ind w:left="113" w:right="113"/>
              <w:rPr>
                <w:color w:val="000000"/>
                <w:sz w:val="16"/>
              </w:rPr>
            </w:pPr>
            <w:r w:rsidRPr="00BF162E">
              <w:rPr>
                <w:color w:val="000000"/>
                <w:sz w:val="16"/>
              </w:rPr>
              <w:t>Основной государственный регистрационный номер (ОГРН)</w:t>
            </w:r>
          </w:p>
        </w:tc>
        <w:tc>
          <w:tcPr>
            <w:tcW w:w="240" w:type="pct"/>
            <w:vMerge w:val="restart"/>
            <w:textDirection w:val="btLr"/>
          </w:tcPr>
          <w:p w:rsidR="00EF27F3" w:rsidRPr="00BF162E" w:rsidRDefault="00EF27F3" w:rsidP="00224F69">
            <w:pPr>
              <w:pStyle w:val="ConsPlusNonformat"/>
              <w:suppressAutoHyphens/>
              <w:ind w:left="113" w:right="113"/>
              <w:jc w:val="center"/>
              <w:rPr>
                <w:rFonts w:ascii="Times New Roman" w:hAnsi="Times New Roman" w:cs="Times New Roman"/>
                <w:color w:val="000000"/>
                <w:sz w:val="16"/>
              </w:rPr>
            </w:pPr>
            <w:r w:rsidRPr="00BF162E">
              <w:rPr>
                <w:rFonts w:ascii="Times New Roman" w:hAnsi="Times New Roman" w:cs="Times New Roman"/>
                <w:color w:val="000000"/>
                <w:sz w:val="16"/>
              </w:rPr>
              <w:t>Идентифика</w:t>
            </w:r>
            <w:r w:rsidRPr="00BF162E">
              <w:rPr>
                <w:rFonts w:ascii="Times New Roman" w:hAnsi="Times New Roman" w:cs="Times New Roman"/>
                <w:color w:val="000000"/>
                <w:sz w:val="16"/>
              </w:rPr>
              <w:softHyphen/>
              <w:t>ционный номер налогоплательщика (ИНН)</w:t>
            </w:r>
          </w:p>
        </w:tc>
        <w:tc>
          <w:tcPr>
            <w:tcW w:w="192" w:type="pct"/>
            <w:vMerge w:val="restart"/>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Цель проведения проверки</w:t>
            </w:r>
          </w:p>
        </w:tc>
        <w:tc>
          <w:tcPr>
            <w:tcW w:w="1247" w:type="pct"/>
            <w:gridSpan w:val="4"/>
          </w:tcPr>
          <w:p w:rsidR="00EF27F3" w:rsidRPr="00BF162E" w:rsidRDefault="00EF27F3" w:rsidP="00224F69">
            <w:pPr>
              <w:shd w:val="clear" w:color="auto" w:fill="FFFFFF"/>
              <w:suppressAutoHyphens/>
              <w:rPr>
                <w:color w:val="000000"/>
                <w:sz w:val="16"/>
              </w:rPr>
            </w:pPr>
            <w:r w:rsidRPr="00BF162E">
              <w:rPr>
                <w:color w:val="000000"/>
                <w:sz w:val="16"/>
              </w:rPr>
              <w:t>Основание проведения проверки</w:t>
            </w:r>
          </w:p>
        </w:tc>
        <w:tc>
          <w:tcPr>
            <w:tcW w:w="288" w:type="pct"/>
            <w:vMerge w:val="restart"/>
            <w:textDirection w:val="btLr"/>
          </w:tcPr>
          <w:p w:rsidR="00EF27F3" w:rsidRPr="00BF162E" w:rsidRDefault="00EF27F3" w:rsidP="00224F69">
            <w:pPr>
              <w:shd w:val="clear" w:color="auto" w:fill="FFFFFF"/>
              <w:suppressAutoHyphens/>
              <w:ind w:left="-40" w:right="-127"/>
              <w:rPr>
                <w:color w:val="000000"/>
                <w:sz w:val="16"/>
              </w:rPr>
            </w:pPr>
            <w:r w:rsidRPr="00BF162E">
              <w:rPr>
                <w:color w:val="000000"/>
                <w:sz w:val="16"/>
              </w:rPr>
              <w:t>Дата начала проведения проверки </w:t>
            </w:r>
            <w:r w:rsidRPr="00BF162E">
              <w:rPr>
                <w:color w:val="000000"/>
                <w:sz w:val="16"/>
                <w:vertAlign w:val="superscript"/>
              </w:rPr>
              <w:t>4</w:t>
            </w:r>
          </w:p>
        </w:tc>
        <w:tc>
          <w:tcPr>
            <w:tcW w:w="575" w:type="pct"/>
            <w:gridSpan w:val="2"/>
          </w:tcPr>
          <w:p w:rsidR="00EF27F3" w:rsidRPr="00BF162E" w:rsidRDefault="00EF27F3" w:rsidP="00224F69">
            <w:pPr>
              <w:shd w:val="clear" w:color="auto" w:fill="FFFFFF"/>
              <w:suppressAutoHyphens/>
              <w:rPr>
                <w:color w:val="000000"/>
                <w:sz w:val="16"/>
              </w:rPr>
            </w:pPr>
            <w:r w:rsidRPr="00BF162E">
              <w:rPr>
                <w:color w:val="000000"/>
                <w:sz w:val="16"/>
              </w:rPr>
              <w:t>Срок проведения плановой проверки</w:t>
            </w:r>
          </w:p>
        </w:tc>
        <w:tc>
          <w:tcPr>
            <w:tcW w:w="371" w:type="pct"/>
            <w:vMerge w:val="restart"/>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Форма проведения проверки (документарная, выездная, документарная и выездная)</w:t>
            </w:r>
          </w:p>
        </w:tc>
        <w:tc>
          <w:tcPr>
            <w:tcW w:w="485" w:type="pct"/>
            <w:vMerge w:val="restart"/>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Наименование органа государственного контроля (надзора), органа муниципального контроля, с которым проверка проводится совместно</w:t>
            </w:r>
          </w:p>
        </w:tc>
      </w:tr>
      <w:tr w:rsidR="00EF27F3" w:rsidRPr="00BF162E" w:rsidTr="00224F69">
        <w:trPr>
          <w:trHeight w:val="2140"/>
        </w:trPr>
        <w:tc>
          <w:tcPr>
            <w:tcW w:w="539"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c>
          <w:tcPr>
            <w:tcW w:w="164"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места нахождения ЮЛ</w:t>
            </w:r>
          </w:p>
        </w:tc>
        <w:tc>
          <w:tcPr>
            <w:tcW w:w="194"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места жительства ИП</w:t>
            </w:r>
          </w:p>
        </w:tc>
        <w:tc>
          <w:tcPr>
            <w:tcW w:w="299"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мест фактического осуществления деятельности ЮЛ, ИП</w:t>
            </w:r>
          </w:p>
        </w:tc>
        <w:tc>
          <w:tcPr>
            <w:tcW w:w="212"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места нахождения объектов </w:t>
            </w:r>
            <w:r w:rsidRPr="00BF162E">
              <w:rPr>
                <w:color w:val="000000"/>
                <w:sz w:val="16"/>
                <w:vertAlign w:val="superscript"/>
              </w:rPr>
              <w:t>2</w:t>
            </w:r>
          </w:p>
        </w:tc>
        <w:tc>
          <w:tcPr>
            <w:tcW w:w="195"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c>
          <w:tcPr>
            <w:tcW w:w="240" w:type="pct"/>
            <w:vMerge/>
            <w:tcBorders>
              <w:bottom w:val="single" w:sz="12" w:space="0" w:color="auto"/>
            </w:tcBorders>
            <w:textDirection w:val="btLr"/>
          </w:tcPr>
          <w:p w:rsidR="00EF27F3" w:rsidRPr="00BF162E" w:rsidRDefault="00EF27F3" w:rsidP="00224F69">
            <w:pPr>
              <w:pStyle w:val="ConsPlusNonformat"/>
              <w:suppressAutoHyphens/>
              <w:ind w:left="113" w:right="113"/>
              <w:jc w:val="center"/>
              <w:rPr>
                <w:rFonts w:ascii="Times New Roman" w:hAnsi="Times New Roman" w:cs="Times New Roman"/>
                <w:color w:val="000000"/>
                <w:sz w:val="16"/>
                <w:szCs w:val="18"/>
              </w:rPr>
            </w:pPr>
          </w:p>
        </w:tc>
        <w:tc>
          <w:tcPr>
            <w:tcW w:w="192"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c>
          <w:tcPr>
            <w:tcW w:w="240"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дата государственной регистрации ЮЛ, ИП</w:t>
            </w:r>
          </w:p>
        </w:tc>
        <w:tc>
          <w:tcPr>
            <w:tcW w:w="288"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дата окончания последней проверки</w:t>
            </w:r>
          </w:p>
        </w:tc>
        <w:tc>
          <w:tcPr>
            <w:tcW w:w="432" w:type="pct"/>
            <w:tcBorders>
              <w:bottom w:val="single" w:sz="12" w:space="0" w:color="auto"/>
            </w:tcBorders>
            <w:textDirection w:val="btLr"/>
            <w:vAlign w:val="center"/>
          </w:tcPr>
          <w:p w:rsidR="00EF27F3" w:rsidRPr="00BF162E" w:rsidRDefault="00EF27F3" w:rsidP="00224F69">
            <w:pPr>
              <w:suppressAutoHyphens/>
              <w:ind w:left="113" w:right="113"/>
              <w:rPr>
                <w:color w:val="000000"/>
                <w:spacing w:val="-4"/>
                <w:sz w:val="16"/>
              </w:rPr>
            </w:pPr>
            <w:r w:rsidRPr="00BF162E">
              <w:rPr>
                <w:color w:val="000000"/>
                <w:spacing w:val="-4"/>
                <w:sz w:val="16"/>
              </w:rPr>
              <w:t>дата начала осуществления ЮЛ, ИП деятельности в соответствии с представленным уведомлением о ее начале деятельности</w:t>
            </w:r>
          </w:p>
        </w:tc>
        <w:tc>
          <w:tcPr>
            <w:tcW w:w="288"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vertAlign w:val="superscript"/>
              </w:rPr>
            </w:pPr>
            <w:r w:rsidRPr="00BF162E">
              <w:rPr>
                <w:color w:val="000000"/>
                <w:sz w:val="16"/>
              </w:rPr>
              <w:t>иные основания в соответствии с федеральным законом</w:t>
            </w:r>
            <w:r w:rsidRPr="00BF162E">
              <w:rPr>
                <w:color w:val="000000"/>
                <w:sz w:val="16"/>
                <w:vertAlign w:val="superscript"/>
              </w:rPr>
              <w:t> 3</w:t>
            </w:r>
          </w:p>
        </w:tc>
        <w:tc>
          <w:tcPr>
            <w:tcW w:w="288"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c>
          <w:tcPr>
            <w:tcW w:w="288"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рабочих дней</w:t>
            </w:r>
          </w:p>
        </w:tc>
        <w:tc>
          <w:tcPr>
            <w:tcW w:w="288" w:type="pct"/>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rPr>
            </w:pPr>
            <w:r w:rsidRPr="00BF162E">
              <w:rPr>
                <w:color w:val="000000"/>
                <w:sz w:val="16"/>
              </w:rPr>
              <w:t xml:space="preserve">рабочих часов </w:t>
            </w:r>
            <w:r w:rsidRPr="00BF162E">
              <w:rPr>
                <w:color w:val="000000"/>
                <w:sz w:val="16"/>
              </w:rPr>
              <w:br/>
              <w:t>(для МСП и МКП)</w:t>
            </w:r>
          </w:p>
        </w:tc>
        <w:tc>
          <w:tcPr>
            <w:tcW w:w="371"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c>
          <w:tcPr>
            <w:tcW w:w="485" w:type="pct"/>
            <w:vMerge/>
            <w:tcBorders>
              <w:bottom w:val="single" w:sz="12" w:space="0" w:color="auto"/>
            </w:tcBorders>
            <w:textDirection w:val="btLr"/>
          </w:tcPr>
          <w:p w:rsidR="00EF27F3" w:rsidRPr="00BF162E" w:rsidRDefault="00EF27F3" w:rsidP="00224F69">
            <w:pPr>
              <w:shd w:val="clear" w:color="auto" w:fill="FFFFFF"/>
              <w:suppressAutoHyphens/>
              <w:ind w:left="113" w:right="113"/>
              <w:rPr>
                <w:color w:val="000000"/>
                <w:sz w:val="16"/>
                <w:szCs w:val="18"/>
              </w:rPr>
            </w:pPr>
          </w:p>
        </w:tc>
      </w:tr>
      <w:tr w:rsidR="00EF27F3" w:rsidRPr="00BF162E" w:rsidTr="00224F69">
        <w:tc>
          <w:tcPr>
            <w:tcW w:w="539"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164"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194"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99"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12"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195"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40" w:type="pct"/>
            <w:tcBorders>
              <w:top w:val="single" w:sz="12" w:space="0" w:color="auto"/>
            </w:tcBorders>
          </w:tcPr>
          <w:p w:rsidR="00EF27F3" w:rsidRPr="00BF162E" w:rsidRDefault="00EF27F3" w:rsidP="00224F69">
            <w:pPr>
              <w:pStyle w:val="ConsPlusNonformat"/>
              <w:suppressAutoHyphens/>
              <w:jc w:val="center"/>
              <w:rPr>
                <w:rFonts w:ascii="Times New Roman" w:hAnsi="Times New Roman" w:cs="Times New Roman"/>
                <w:color w:val="000000"/>
                <w:sz w:val="16"/>
                <w:szCs w:val="18"/>
              </w:rPr>
            </w:pPr>
          </w:p>
        </w:tc>
        <w:tc>
          <w:tcPr>
            <w:tcW w:w="192"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40"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88"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432" w:type="pct"/>
            <w:tcBorders>
              <w:top w:val="single" w:sz="12" w:space="0" w:color="auto"/>
            </w:tcBorders>
          </w:tcPr>
          <w:p w:rsidR="00EF27F3" w:rsidRPr="00BF162E" w:rsidRDefault="00EF27F3" w:rsidP="00224F69">
            <w:pPr>
              <w:suppressAutoHyphens/>
              <w:rPr>
                <w:color w:val="000000"/>
                <w:spacing w:val="-4"/>
                <w:sz w:val="16"/>
                <w:szCs w:val="18"/>
              </w:rPr>
            </w:pPr>
          </w:p>
        </w:tc>
        <w:tc>
          <w:tcPr>
            <w:tcW w:w="288"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88"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88"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288"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371"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c>
          <w:tcPr>
            <w:tcW w:w="485" w:type="pct"/>
            <w:tcBorders>
              <w:top w:val="single" w:sz="12" w:space="0" w:color="auto"/>
            </w:tcBorders>
          </w:tcPr>
          <w:p w:rsidR="00EF27F3" w:rsidRPr="00BF162E" w:rsidRDefault="00EF27F3" w:rsidP="00224F69">
            <w:pPr>
              <w:shd w:val="clear" w:color="auto" w:fill="FFFFFF"/>
              <w:suppressAutoHyphens/>
              <w:rPr>
                <w:color w:val="000000"/>
                <w:sz w:val="16"/>
                <w:szCs w:val="18"/>
              </w:rPr>
            </w:pPr>
          </w:p>
        </w:tc>
      </w:tr>
    </w:tbl>
    <w:p w:rsidR="00EF27F3" w:rsidRPr="00817A54" w:rsidRDefault="00EF27F3" w:rsidP="00E764DC">
      <w:pPr>
        <w:suppressAutoHyphens/>
        <w:rPr>
          <w:sz w:val="6"/>
          <w:szCs w:val="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79"/>
        <w:gridCol w:w="13207"/>
      </w:tblGrid>
      <w:tr w:rsidR="00EF27F3" w:rsidRPr="00BF162E" w:rsidTr="00224F69">
        <w:trPr>
          <w:trHeight w:val="20"/>
        </w:trPr>
        <w:tc>
          <w:tcPr>
            <w:tcW w:w="534" w:type="pct"/>
            <w:tcBorders>
              <w:top w:val="nil"/>
              <w:left w:val="nil"/>
              <w:bottom w:val="nil"/>
              <w:right w:val="nil"/>
            </w:tcBorders>
          </w:tcPr>
          <w:p w:rsidR="00EF27F3" w:rsidRPr="00BF162E" w:rsidRDefault="00EF27F3" w:rsidP="00224F69">
            <w:pPr>
              <w:suppressAutoHyphens/>
              <w:jc w:val="both"/>
              <w:rPr>
                <w:color w:val="000000"/>
                <w:sz w:val="18"/>
              </w:rPr>
            </w:pPr>
            <w:r w:rsidRPr="00BF162E">
              <w:rPr>
                <w:color w:val="000000"/>
                <w:sz w:val="18"/>
              </w:rPr>
              <w:t>Примечание:</w:t>
            </w:r>
          </w:p>
          <w:p w:rsidR="00EF27F3" w:rsidRPr="00BF162E" w:rsidRDefault="00EF27F3" w:rsidP="00224F69">
            <w:pPr>
              <w:suppressAutoHyphens/>
              <w:jc w:val="both"/>
              <w:rPr>
                <w:color w:val="000000"/>
                <w:sz w:val="18"/>
              </w:rPr>
            </w:pPr>
          </w:p>
        </w:tc>
        <w:tc>
          <w:tcPr>
            <w:tcW w:w="4466" w:type="pct"/>
            <w:tcBorders>
              <w:top w:val="nil"/>
              <w:left w:val="nil"/>
              <w:bottom w:val="nil"/>
              <w:right w:val="nil"/>
            </w:tcBorders>
          </w:tcPr>
          <w:p w:rsidR="00EF27F3" w:rsidRPr="00BF162E" w:rsidRDefault="00EF27F3" w:rsidP="00224F69">
            <w:pPr>
              <w:suppressAutoHyphens/>
              <w:ind w:right="-108"/>
              <w:jc w:val="both"/>
              <w:rPr>
                <w:color w:val="000000"/>
                <w:sz w:val="18"/>
                <w:vertAlign w:val="superscript"/>
              </w:rPr>
            </w:pPr>
            <w:r w:rsidRPr="00BF162E">
              <w:rPr>
                <w:color w:val="000000"/>
                <w:sz w:val="18"/>
                <w:vertAlign w:val="superscript"/>
              </w:rPr>
              <w:t>1</w:t>
            </w:r>
            <w:r w:rsidRPr="00BF162E">
              <w:rPr>
                <w:color w:val="000000"/>
                <w:sz w:val="18"/>
              </w:rPr>
              <w:t> Если планируется проведение мероприятий по контролю в отношении объектов защиты, объектов использования атомной энергии, опасных производственных объектов, гидротехнических сооружений, дополнительно указывается их наименование.</w:t>
            </w:r>
          </w:p>
          <w:p w:rsidR="00EF27F3" w:rsidRPr="00BF162E" w:rsidRDefault="00EF27F3" w:rsidP="00224F69">
            <w:pPr>
              <w:shd w:val="clear" w:color="auto" w:fill="FFFFFF"/>
              <w:suppressAutoHyphens/>
              <w:ind w:right="-108"/>
              <w:jc w:val="both"/>
              <w:rPr>
                <w:color w:val="000000"/>
                <w:sz w:val="18"/>
              </w:rPr>
            </w:pPr>
            <w:r w:rsidRPr="00BF162E">
              <w:rPr>
                <w:color w:val="000000"/>
                <w:sz w:val="18"/>
                <w:vertAlign w:val="superscript"/>
              </w:rPr>
              <w:t>2</w:t>
            </w:r>
            <w:r w:rsidRPr="00BF162E">
              <w:rPr>
                <w:color w:val="000000"/>
                <w:sz w:val="18"/>
              </w:rPr>
              <w:t> Если планируется проведение мероприятий по контролю в отношении объектов защиты, объектов использования атомной энергии, опасных производственных объектов, гидротехнических сооружений, дополнительно указывается их место нахождения.</w:t>
            </w:r>
          </w:p>
          <w:p w:rsidR="00EF27F3" w:rsidRPr="00BF162E" w:rsidRDefault="00EF27F3" w:rsidP="00224F69">
            <w:pPr>
              <w:shd w:val="clear" w:color="auto" w:fill="FFFFFF"/>
              <w:suppressAutoHyphens/>
              <w:jc w:val="both"/>
              <w:rPr>
                <w:color w:val="000000"/>
                <w:sz w:val="18"/>
              </w:rPr>
            </w:pPr>
            <w:r w:rsidRPr="00BF162E">
              <w:rPr>
                <w:color w:val="000000"/>
                <w:sz w:val="18"/>
                <w:vertAlign w:val="superscript"/>
              </w:rPr>
              <w:t>3</w:t>
            </w:r>
            <w:r w:rsidRPr="00BF162E">
              <w:rPr>
                <w:color w:val="000000"/>
                <w:sz w:val="18"/>
              </w:rPr>
              <w:t> Указывается ссылка на положения федерального закона, устанавливающего основания проведения плановой проверки.</w:t>
            </w:r>
          </w:p>
          <w:p w:rsidR="00EF27F3" w:rsidRPr="00BF162E" w:rsidRDefault="00EF27F3" w:rsidP="00224F69">
            <w:pPr>
              <w:suppressAutoHyphens/>
              <w:jc w:val="both"/>
              <w:rPr>
                <w:color w:val="000000"/>
                <w:sz w:val="18"/>
              </w:rPr>
            </w:pPr>
            <w:r w:rsidRPr="00BF162E">
              <w:rPr>
                <w:color w:val="000000"/>
                <w:sz w:val="18"/>
                <w:vertAlign w:val="superscript"/>
              </w:rPr>
              <w:t>4</w:t>
            </w:r>
            <w:r w:rsidRPr="00BF162E">
              <w:rPr>
                <w:color w:val="000000"/>
                <w:sz w:val="18"/>
              </w:rPr>
              <w:t> Указывается календарный месяц начала проведения проверки.</w:t>
            </w:r>
          </w:p>
        </w:tc>
      </w:tr>
    </w:tbl>
    <w:p w:rsidR="00EF27F3" w:rsidRPr="00817A54" w:rsidRDefault="00EF27F3" w:rsidP="00E764DC">
      <w:pPr>
        <w:pStyle w:val="ConsPlusNormal"/>
        <w:suppressAutoHyphens/>
        <w:ind w:left="11116" w:right="-305" w:hanging="11116"/>
        <w:jc w:val="center"/>
        <w:rPr>
          <w:rFonts w:ascii="Times New Roman" w:hAnsi="Times New Roman"/>
          <w:color w:val="000000"/>
          <w:sz w:val="24"/>
          <w:szCs w:val="24"/>
        </w:rPr>
        <w:sectPr w:rsidR="00EF27F3" w:rsidRPr="00817A54" w:rsidSect="00016335">
          <w:type w:val="nextColumn"/>
          <w:pgSz w:w="16838" w:h="11906" w:orient="landscape" w:code="9"/>
          <w:pgMar w:top="1701" w:right="1134" w:bottom="567" w:left="1134" w:header="709" w:footer="709" w:gutter="0"/>
          <w:cols w:space="708"/>
          <w:rtlGutter/>
          <w:docGrid w:linePitch="381"/>
        </w:sectPr>
      </w:pPr>
    </w:p>
    <w:p w:rsidR="00EF27F3" w:rsidRPr="00BF162E" w:rsidRDefault="00EF27F3" w:rsidP="00E764DC">
      <w:pPr>
        <w:ind w:left="4536"/>
        <w:jc w:val="both"/>
        <w:rPr>
          <w:sz w:val="28"/>
        </w:rPr>
      </w:pPr>
      <w:r w:rsidRPr="00BF162E">
        <w:rPr>
          <w:sz w:val="28"/>
        </w:rPr>
        <w:t>Приложение 4</w:t>
      </w:r>
    </w:p>
    <w:p w:rsidR="00EF27F3" w:rsidRPr="00BF162E" w:rsidRDefault="00EF27F3" w:rsidP="00E764DC">
      <w:pPr>
        <w:ind w:left="4536"/>
        <w:jc w:val="both"/>
        <w:rPr>
          <w:sz w:val="28"/>
        </w:rPr>
      </w:pPr>
      <w:r w:rsidRPr="00BF162E">
        <w:rPr>
          <w:sz w:val="28"/>
        </w:rPr>
        <w:t xml:space="preserve">к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w:t>
      </w:r>
      <w:r w:rsidRPr="00817A54">
        <w:rPr>
          <w:sz w:val="28"/>
        </w:rPr>
        <w:t xml:space="preserve"> </w:t>
      </w:r>
    </w:p>
    <w:p w:rsidR="00EF27F3" w:rsidRPr="00BF162E" w:rsidRDefault="00EF27F3" w:rsidP="00E764DC">
      <w:pPr>
        <w:ind w:left="4536"/>
        <w:jc w:val="both"/>
        <w:rPr>
          <w:sz w:val="32"/>
        </w:rPr>
      </w:pPr>
    </w:p>
    <w:p w:rsidR="00EF27F3" w:rsidRPr="00BF162E" w:rsidRDefault="00EF27F3" w:rsidP="00E764DC">
      <w:pPr>
        <w:pBdr>
          <w:top w:val="single" w:sz="4" w:space="1" w:color="auto"/>
        </w:pBdr>
        <w:suppressAutoHyphens/>
        <w:rPr>
          <w:sz w:val="28"/>
        </w:rPr>
      </w:pPr>
      <w:r w:rsidRPr="00BF162E">
        <w:rPr>
          <w:sz w:val="28"/>
        </w:rPr>
        <w:t>(наименование органа муниципального контроля)</w:t>
      </w:r>
    </w:p>
    <w:p w:rsidR="00EF27F3" w:rsidRPr="00BF162E" w:rsidRDefault="00EF27F3" w:rsidP="00E764DC">
      <w:pPr>
        <w:suppressAutoHyphens/>
        <w:spacing w:before="240"/>
        <w:jc w:val="center"/>
        <w:rPr>
          <w:sz w:val="28"/>
          <w:szCs w:val="26"/>
        </w:rPr>
      </w:pPr>
      <w:r w:rsidRPr="00BF162E">
        <w:rPr>
          <w:bCs/>
          <w:sz w:val="28"/>
          <w:szCs w:val="26"/>
        </w:rPr>
        <w:t>ПРИКАЗ</w:t>
      </w:r>
      <w:r w:rsidRPr="00BF162E">
        <w:rPr>
          <w:bCs/>
          <w:sz w:val="28"/>
          <w:szCs w:val="26"/>
        </w:rPr>
        <w:br/>
      </w:r>
      <w:r w:rsidRPr="00BF162E">
        <w:rPr>
          <w:sz w:val="28"/>
          <w:szCs w:val="26"/>
        </w:rPr>
        <w:t>органа муниципального контроля</w:t>
      </w:r>
    </w:p>
    <w:tbl>
      <w:tblPr>
        <w:tblW w:w="0" w:type="auto"/>
        <w:jc w:val="center"/>
        <w:tblInd w:w="-300" w:type="dxa"/>
        <w:tblLayout w:type="fixed"/>
        <w:tblCellMar>
          <w:left w:w="28" w:type="dxa"/>
          <w:right w:w="28" w:type="dxa"/>
        </w:tblCellMar>
        <w:tblLook w:val="0000"/>
      </w:tblPr>
      <w:tblGrid>
        <w:gridCol w:w="1801"/>
        <w:gridCol w:w="6606"/>
        <w:gridCol w:w="1272"/>
      </w:tblGrid>
      <w:tr w:rsidR="00EF27F3" w:rsidRPr="00BF162E" w:rsidTr="00224F69">
        <w:trPr>
          <w:jc w:val="center"/>
        </w:trPr>
        <w:tc>
          <w:tcPr>
            <w:tcW w:w="1801" w:type="dxa"/>
            <w:tcBorders>
              <w:top w:val="nil"/>
              <w:left w:val="nil"/>
              <w:bottom w:val="nil"/>
              <w:right w:val="nil"/>
            </w:tcBorders>
            <w:vAlign w:val="bottom"/>
          </w:tcPr>
          <w:p w:rsidR="00EF27F3" w:rsidRPr="00BF162E" w:rsidRDefault="00EF27F3" w:rsidP="00224F69">
            <w:pPr>
              <w:tabs>
                <w:tab w:val="left" w:pos="1623"/>
              </w:tabs>
              <w:suppressAutoHyphens/>
              <w:ind w:left="-128" w:right="122" w:firstLine="128"/>
              <w:jc w:val="right"/>
              <w:rPr>
                <w:sz w:val="28"/>
                <w:szCs w:val="26"/>
              </w:rPr>
            </w:pPr>
            <w:r w:rsidRPr="00BF162E">
              <w:rPr>
                <w:sz w:val="28"/>
                <w:szCs w:val="26"/>
              </w:rPr>
              <w:t>о проведении</w:t>
            </w:r>
          </w:p>
        </w:tc>
        <w:tc>
          <w:tcPr>
            <w:tcW w:w="6606" w:type="dxa"/>
            <w:tcBorders>
              <w:top w:val="nil"/>
              <w:left w:val="nil"/>
              <w:bottom w:val="single" w:sz="4" w:space="0" w:color="auto"/>
              <w:right w:val="nil"/>
            </w:tcBorders>
            <w:vAlign w:val="bottom"/>
          </w:tcPr>
          <w:p w:rsidR="00EF27F3" w:rsidRPr="00BF162E" w:rsidRDefault="00EF27F3" w:rsidP="00224F69">
            <w:pPr>
              <w:suppressAutoHyphens/>
              <w:rPr>
                <w:sz w:val="28"/>
                <w:szCs w:val="26"/>
              </w:rPr>
            </w:pPr>
          </w:p>
        </w:tc>
        <w:tc>
          <w:tcPr>
            <w:tcW w:w="1272" w:type="dxa"/>
            <w:tcBorders>
              <w:top w:val="nil"/>
              <w:left w:val="nil"/>
              <w:bottom w:val="nil"/>
              <w:right w:val="nil"/>
            </w:tcBorders>
            <w:vAlign w:val="bottom"/>
          </w:tcPr>
          <w:p w:rsidR="00EF27F3" w:rsidRPr="00BF162E" w:rsidRDefault="00EF27F3" w:rsidP="00224F69">
            <w:pPr>
              <w:suppressAutoHyphens/>
              <w:ind w:left="57"/>
              <w:rPr>
                <w:sz w:val="28"/>
                <w:szCs w:val="26"/>
              </w:rPr>
            </w:pPr>
            <w:r w:rsidRPr="00BF162E">
              <w:rPr>
                <w:sz w:val="28"/>
                <w:szCs w:val="26"/>
              </w:rPr>
              <w:t>проверки</w:t>
            </w:r>
          </w:p>
        </w:tc>
      </w:tr>
      <w:tr w:rsidR="00EF27F3" w:rsidRPr="00BF162E" w:rsidTr="00224F69">
        <w:trPr>
          <w:jc w:val="center"/>
        </w:trPr>
        <w:tc>
          <w:tcPr>
            <w:tcW w:w="1801" w:type="dxa"/>
            <w:tcBorders>
              <w:top w:val="nil"/>
              <w:left w:val="nil"/>
              <w:bottom w:val="nil"/>
              <w:right w:val="nil"/>
            </w:tcBorders>
          </w:tcPr>
          <w:p w:rsidR="00EF27F3" w:rsidRPr="00BF162E" w:rsidRDefault="00EF27F3" w:rsidP="00224F69">
            <w:pPr>
              <w:suppressAutoHyphens/>
              <w:rPr>
                <w:sz w:val="28"/>
              </w:rPr>
            </w:pPr>
          </w:p>
        </w:tc>
        <w:tc>
          <w:tcPr>
            <w:tcW w:w="6606" w:type="dxa"/>
            <w:tcBorders>
              <w:top w:val="nil"/>
              <w:left w:val="nil"/>
              <w:bottom w:val="nil"/>
              <w:right w:val="nil"/>
            </w:tcBorders>
          </w:tcPr>
          <w:p w:rsidR="00EF27F3" w:rsidRPr="00BF162E" w:rsidRDefault="00EF27F3" w:rsidP="00224F69">
            <w:pPr>
              <w:suppressAutoHyphens/>
              <w:rPr>
                <w:sz w:val="28"/>
              </w:rPr>
            </w:pPr>
            <w:r w:rsidRPr="00BF162E">
              <w:rPr>
                <w:sz w:val="28"/>
              </w:rPr>
              <w:t>(плановой/внеплановой, документарной/выездной)</w:t>
            </w:r>
          </w:p>
        </w:tc>
        <w:tc>
          <w:tcPr>
            <w:tcW w:w="1272" w:type="dxa"/>
            <w:tcBorders>
              <w:top w:val="nil"/>
              <w:left w:val="nil"/>
              <w:bottom w:val="nil"/>
              <w:right w:val="nil"/>
            </w:tcBorders>
          </w:tcPr>
          <w:p w:rsidR="00EF27F3" w:rsidRPr="00BF162E" w:rsidRDefault="00EF27F3" w:rsidP="00224F69">
            <w:pPr>
              <w:suppressAutoHyphens/>
              <w:rPr>
                <w:sz w:val="28"/>
              </w:rPr>
            </w:pPr>
          </w:p>
        </w:tc>
      </w:tr>
    </w:tbl>
    <w:p w:rsidR="00EF27F3" w:rsidRPr="00BF162E" w:rsidRDefault="00EF27F3" w:rsidP="00E764DC">
      <w:pPr>
        <w:suppressAutoHyphens/>
        <w:rPr>
          <w:sz w:val="28"/>
        </w:rPr>
      </w:pPr>
      <w:r w:rsidRPr="00BF162E">
        <w:rPr>
          <w:sz w:val="28"/>
        </w:rPr>
        <w:t>юридического лица</w:t>
      </w:r>
    </w:p>
    <w:p w:rsidR="00EF27F3" w:rsidRPr="00BF162E" w:rsidRDefault="00EF27F3" w:rsidP="00E764DC">
      <w:pPr>
        <w:pStyle w:val="ConsPlusNonformat"/>
        <w:suppressAutoHyphens/>
        <w:ind w:right="-305"/>
        <w:jc w:val="center"/>
        <w:rPr>
          <w:rFonts w:ascii="Times New Roman" w:hAnsi="Times New Roman" w:cs="Times New Roman"/>
          <w:color w:val="000000"/>
          <w:sz w:val="28"/>
          <w:szCs w:val="26"/>
        </w:rPr>
      </w:pPr>
      <w:r w:rsidRPr="00BF162E">
        <w:rPr>
          <w:rFonts w:ascii="Times New Roman" w:hAnsi="Times New Roman" w:cs="Times New Roman"/>
          <w:color w:val="000000"/>
          <w:sz w:val="28"/>
          <w:szCs w:val="26"/>
        </w:rPr>
        <w:t>от «______» ____________ 20__ г. № _____</w:t>
      </w:r>
    </w:p>
    <w:p w:rsidR="00EF27F3" w:rsidRPr="00BF162E" w:rsidRDefault="00EF27F3" w:rsidP="00E764DC">
      <w:pPr>
        <w:pStyle w:val="ConsPlusNonformat"/>
        <w:suppressAutoHyphens/>
        <w:ind w:right="-305"/>
        <w:rPr>
          <w:rFonts w:ascii="Times New Roman" w:hAnsi="Times New Roman" w:cs="Times New Roman"/>
          <w:color w:val="000000"/>
          <w:sz w:val="32"/>
          <w:szCs w:val="28"/>
        </w:rPr>
      </w:pPr>
    </w:p>
    <w:p w:rsidR="00EF27F3" w:rsidRPr="00BF162E" w:rsidRDefault="00EF27F3" w:rsidP="00E764DC">
      <w:pPr>
        <w:suppressAutoHyphens/>
        <w:spacing w:before="240"/>
        <w:ind w:firstLine="709"/>
        <w:jc w:val="both"/>
        <w:rPr>
          <w:sz w:val="28"/>
          <w:szCs w:val="26"/>
        </w:rPr>
      </w:pPr>
      <w:r w:rsidRPr="00BF162E">
        <w:rPr>
          <w:sz w:val="28"/>
          <w:szCs w:val="26"/>
        </w:rPr>
        <w:t>1. Провести проверку в отношении ________</w:t>
      </w:r>
      <w:r>
        <w:rPr>
          <w:sz w:val="28"/>
          <w:szCs w:val="26"/>
        </w:rPr>
        <w:t>__________________</w:t>
      </w:r>
    </w:p>
    <w:p w:rsidR="00EF27F3" w:rsidRPr="00BF162E" w:rsidRDefault="00EF27F3" w:rsidP="00E764DC">
      <w:pPr>
        <w:suppressAutoHyphens/>
        <w:ind w:firstLine="709"/>
        <w:rPr>
          <w:sz w:val="28"/>
        </w:rPr>
      </w:pPr>
    </w:p>
    <w:p w:rsidR="00EF27F3" w:rsidRPr="00BF162E" w:rsidRDefault="00EF27F3" w:rsidP="00E764DC">
      <w:pPr>
        <w:pBdr>
          <w:top w:val="single" w:sz="4" w:space="1" w:color="auto"/>
        </w:pBdr>
        <w:suppressAutoHyphens/>
        <w:ind w:firstLine="709"/>
        <w:rPr>
          <w:sz w:val="28"/>
        </w:rPr>
      </w:pPr>
      <w:r w:rsidRPr="00BF162E">
        <w:rPr>
          <w:sz w:val="28"/>
        </w:rPr>
        <w:t>(наименование юридического лица)</w:t>
      </w:r>
    </w:p>
    <w:p w:rsidR="00EF27F3" w:rsidRPr="00BF162E" w:rsidRDefault="00EF27F3" w:rsidP="00E764DC">
      <w:pPr>
        <w:suppressAutoHyphens/>
        <w:spacing w:before="120"/>
        <w:ind w:right="-144" w:firstLine="709"/>
        <w:jc w:val="both"/>
        <w:rPr>
          <w:sz w:val="28"/>
          <w:szCs w:val="26"/>
        </w:rPr>
      </w:pPr>
      <w:r w:rsidRPr="00BF162E">
        <w:rPr>
          <w:sz w:val="28"/>
          <w:szCs w:val="26"/>
        </w:rPr>
        <w:t>2. Место нахождения: _________________</w:t>
      </w:r>
      <w:r>
        <w:rPr>
          <w:sz w:val="28"/>
          <w:szCs w:val="26"/>
        </w:rPr>
        <w:t>___________________________</w:t>
      </w:r>
    </w:p>
    <w:p w:rsidR="00EF27F3" w:rsidRPr="00BF162E" w:rsidRDefault="00EF27F3" w:rsidP="00E764DC">
      <w:pPr>
        <w:suppressAutoHyphens/>
        <w:ind w:firstLine="709"/>
        <w:rPr>
          <w:sz w:val="28"/>
          <w:szCs w:val="26"/>
        </w:rPr>
      </w:pPr>
    </w:p>
    <w:p w:rsidR="00EF27F3" w:rsidRPr="00BF162E" w:rsidRDefault="00EF27F3" w:rsidP="00E764DC">
      <w:pPr>
        <w:pBdr>
          <w:top w:val="single" w:sz="4" w:space="1" w:color="auto"/>
        </w:pBdr>
        <w:suppressAutoHyphens/>
        <w:ind w:firstLine="709"/>
        <w:rPr>
          <w:sz w:val="28"/>
        </w:rPr>
      </w:pPr>
      <w:r w:rsidRPr="00BF162E">
        <w:rPr>
          <w:sz w:val="28"/>
        </w:rPr>
        <w:t>(юридического лица (их филиалов, представительств, обособленных структурных подразделений)</w:t>
      </w:r>
    </w:p>
    <w:p w:rsidR="00EF27F3" w:rsidRPr="00BF162E" w:rsidRDefault="00EF27F3" w:rsidP="00E764DC">
      <w:pPr>
        <w:suppressAutoHyphens/>
        <w:spacing w:before="120"/>
        <w:ind w:firstLine="709"/>
        <w:jc w:val="both"/>
        <w:rPr>
          <w:sz w:val="28"/>
        </w:rPr>
      </w:pPr>
      <w:r w:rsidRPr="00BF162E">
        <w:rPr>
          <w:sz w:val="28"/>
          <w:szCs w:val="26"/>
        </w:rPr>
        <w:t>3. Назначить лицом (-ами), уполномоченным (-ыми) на проведение проверки:</w:t>
      </w:r>
    </w:p>
    <w:p w:rsidR="00EF27F3" w:rsidRPr="00BF162E" w:rsidRDefault="00EF27F3" w:rsidP="00E764DC">
      <w:pPr>
        <w:suppressAutoHyphens/>
        <w:ind w:firstLine="709"/>
        <w:jc w:val="both"/>
        <w:rPr>
          <w:sz w:val="28"/>
        </w:rPr>
      </w:pPr>
    </w:p>
    <w:p w:rsidR="00EF27F3" w:rsidRPr="00BF162E" w:rsidRDefault="00EF27F3" w:rsidP="00E764DC">
      <w:pPr>
        <w:pBdr>
          <w:top w:val="single" w:sz="4" w:space="1" w:color="auto"/>
        </w:pBdr>
        <w:suppressAutoHyphens/>
        <w:ind w:firstLine="709"/>
        <w:rPr>
          <w:sz w:val="4"/>
          <w:szCs w:val="2"/>
        </w:rPr>
      </w:pPr>
    </w:p>
    <w:p w:rsidR="00EF27F3" w:rsidRPr="00BF162E" w:rsidRDefault="00EF27F3" w:rsidP="00E764DC">
      <w:pPr>
        <w:suppressAutoHyphens/>
        <w:ind w:firstLine="709"/>
        <w:rPr>
          <w:sz w:val="28"/>
        </w:rPr>
      </w:pPr>
    </w:p>
    <w:p w:rsidR="00EF27F3" w:rsidRPr="00BF162E" w:rsidRDefault="00EF27F3" w:rsidP="00E764DC">
      <w:pPr>
        <w:pBdr>
          <w:top w:val="single" w:sz="4" w:space="1" w:color="auto"/>
        </w:pBdr>
        <w:suppressAutoHyphens/>
        <w:rPr>
          <w:sz w:val="28"/>
        </w:rPr>
      </w:pPr>
      <w:r w:rsidRPr="00BF162E">
        <w:rPr>
          <w:sz w:val="28"/>
        </w:rPr>
        <w:t>(фамилия, имя, отчество (последнее – при наличии), должность должностного лица (должностных лиц), уполномоченного (-ых) на проведение проверки)</w:t>
      </w:r>
    </w:p>
    <w:p w:rsidR="00EF27F3" w:rsidRPr="00BF162E" w:rsidRDefault="00EF27F3" w:rsidP="00E764DC">
      <w:pPr>
        <w:suppressAutoHyphens/>
        <w:spacing w:before="120"/>
        <w:ind w:firstLine="709"/>
        <w:jc w:val="both"/>
        <w:rPr>
          <w:sz w:val="4"/>
          <w:szCs w:val="2"/>
        </w:rPr>
      </w:pPr>
      <w:r w:rsidRPr="00BF162E">
        <w:rPr>
          <w:sz w:val="28"/>
          <w:szCs w:val="26"/>
        </w:rPr>
        <w:t>4. Привлечь к проведению проверки в качестве экспертов, представителей экспертных организаций следующих лиц ___________________________</w:t>
      </w:r>
    </w:p>
    <w:p w:rsidR="00EF27F3" w:rsidRPr="00BF162E" w:rsidRDefault="00EF27F3" w:rsidP="00E764DC">
      <w:pPr>
        <w:suppressAutoHyphens/>
        <w:ind w:firstLine="709"/>
        <w:rPr>
          <w:sz w:val="28"/>
        </w:rPr>
      </w:pPr>
    </w:p>
    <w:p w:rsidR="00EF27F3" w:rsidRPr="00BF162E" w:rsidRDefault="00EF27F3" w:rsidP="00E764DC">
      <w:pPr>
        <w:pBdr>
          <w:top w:val="single" w:sz="4" w:space="1" w:color="auto"/>
        </w:pBdr>
        <w:suppressAutoHyphens/>
        <w:ind w:firstLine="709"/>
        <w:rPr>
          <w:sz w:val="4"/>
          <w:szCs w:val="2"/>
        </w:rPr>
      </w:pPr>
    </w:p>
    <w:p w:rsidR="00EF27F3" w:rsidRPr="00BF162E" w:rsidRDefault="00EF27F3" w:rsidP="00E764DC">
      <w:pPr>
        <w:pBdr>
          <w:top w:val="single" w:sz="4" w:space="1" w:color="auto"/>
        </w:pBdr>
        <w:suppressAutoHyphens/>
        <w:rPr>
          <w:sz w:val="28"/>
        </w:rPr>
      </w:pPr>
      <w:r w:rsidRPr="00BF162E">
        <w:rPr>
          <w:sz w:val="28"/>
        </w:rPr>
        <w:t>(фамилия, имя, отчество (последнее – при наличии),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наименования органа по аккредитации, выдавшего свидетельство об аккредитации)</w:t>
      </w:r>
    </w:p>
    <w:p w:rsidR="00EF27F3" w:rsidRPr="00BF162E" w:rsidRDefault="00EF27F3" w:rsidP="00E764DC">
      <w:pPr>
        <w:suppressAutoHyphens/>
        <w:spacing w:before="120"/>
        <w:ind w:firstLine="709"/>
        <w:jc w:val="both"/>
        <w:rPr>
          <w:sz w:val="28"/>
          <w:szCs w:val="26"/>
        </w:rPr>
      </w:pPr>
      <w:r w:rsidRPr="00BF162E">
        <w:rPr>
          <w:sz w:val="28"/>
          <w:szCs w:val="26"/>
        </w:rPr>
        <w:t>5. Установить, что:</w:t>
      </w:r>
    </w:p>
    <w:p w:rsidR="00EF27F3" w:rsidRPr="00BF162E" w:rsidRDefault="00EF27F3" w:rsidP="00E764DC">
      <w:pPr>
        <w:suppressAutoHyphens/>
        <w:ind w:firstLine="709"/>
        <w:jc w:val="both"/>
        <w:rPr>
          <w:sz w:val="28"/>
          <w:szCs w:val="26"/>
        </w:rPr>
      </w:pPr>
      <w:r w:rsidRPr="00BF162E">
        <w:rPr>
          <w:sz w:val="28"/>
          <w:szCs w:val="26"/>
        </w:rPr>
        <w:t>настоящая проверка проводится с целью: ____</w:t>
      </w:r>
      <w:r>
        <w:rPr>
          <w:sz w:val="28"/>
          <w:szCs w:val="26"/>
        </w:rPr>
        <w:t>________________</w:t>
      </w:r>
    </w:p>
    <w:p w:rsidR="00EF27F3" w:rsidRPr="00BF162E" w:rsidRDefault="00EF27F3" w:rsidP="00E764DC">
      <w:pPr>
        <w:suppressAutoHyphens/>
        <w:spacing w:line="240" w:lineRule="atLeast"/>
        <w:jc w:val="right"/>
        <w:rPr>
          <w:sz w:val="28"/>
          <w:szCs w:val="26"/>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ind w:firstLine="709"/>
        <w:jc w:val="both"/>
        <w:rPr>
          <w:i/>
          <w:sz w:val="28"/>
        </w:rPr>
      </w:pPr>
      <w:r w:rsidRPr="00BF162E">
        <w:rPr>
          <w:i/>
          <w:sz w:val="28"/>
        </w:rPr>
        <w:t>При установлении целей проводимой проверки указывается следующая информация:</w:t>
      </w:r>
    </w:p>
    <w:p w:rsidR="00EF27F3" w:rsidRPr="00BF162E" w:rsidRDefault="00EF27F3" w:rsidP="00E764DC">
      <w:pPr>
        <w:suppressAutoHyphens/>
        <w:ind w:firstLine="709"/>
        <w:jc w:val="both"/>
        <w:rPr>
          <w:i/>
          <w:sz w:val="28"/>
        </w:rPr>
      </w:pPr>
      <w:r w:rsidRPr="00BF162E">
        <w:rPr>
          <w:i/>
          <w:sz w:val="28"/>
        </w:rPr>
        <w:t>а) в случае проведения плановой проверки:</w:t>
      </w:r>
    </w:p>
    <w:p w:rsidR="00EF27F3" w:rsidRPr="00BF162E" w:rsidRDefault="00EF27F3" w:rsidP="00E764DC">
      <w:pPr>
        <w:suppressAutoHyphens/>
        <w:ind w:firstLine="709"/>
        <w:jc w:val="both"/>
        <w:rPr>
          <w:i/>
          <w:sz w:val="28"/>
        </w:rPr>
      </w:pPr>
      <w:r w:rsidRPr="00BF162E">
        <w:rPr>
          <w:i/>
          <w:sz w:val="28"/>
        </w:rPr>
        <w:t>ссылка на утвержденный ежегодный план проведения плановых проверок;</w:t>
      </w:r>
    </w:p>
    <w:p w:rsidR="00EF27F3" w:rsidRPr="00BF162E" w:rsidRDefault="00EF27F3" w:rsidP="00E764DC">
      <w:pPr>
        <w:suppressAutoHyphens/>
        <w:ind w:firstLine="709"/>
        <w:jc w:val="both"/>
        <w:rPr>
          <w:i/>
          <w:sz w:val="28"/>
        </w:rPr>
      </w:pPr>
      <w:r w:rsidRPr="00BF162E">
        <w:rPr>
          <w:i/>
          <w:sz w:val="28"/>
        </w:rPr>
        <w:t>б) в случае проведения внеплановой выездной проверки:</w:t>
      </w:r>
    </w:p>
    <w:p w:rsidR="00EF27F3" w:rsidRPr="00BF162E" w:rsidRDefault="00EF27F3" w:rsidP="00E764DC">
      <w:pPr>
        <w:suppressAutoHyphens/>
        <w:ind w:firstLine="709"/>
        <w:jc w:val="both"/>
        <w:rPr>
          <w:i/>
          <w:sz w:val="28"/>
        </w:rPr>
      </w:pPr>
      <w:r w:rsidRPr="00BF162E">
        <w:rPr>
          <w:i/>
          <w:sz w:val="28"/>
        </w:rPr>
        <w:t>реквизиты ранее выданного проверяемому лицу предписания об устранении выявленного нарушения, срок для исполнения которого истек;</w:t>
      </w:r>
    </w:p>
    <w:p w:rsidR="00EF27F3" w:rsidRPr="00BF162E" w:rsidRDefault="00EF27F3" w:rsidP="00E764DC">
      <w:pPr>
        <w:suppressAutoHyphens/>
        <w:ind w:firstLine="709"/>
        <w:jc w:val="both"/>
        <w:rPr>
          <w:i/>
          <w:sz w:val="28"/>
        </w:rPr>
      </w:pPr>
      <w:r w:rsidRPr="00BF162E">
        <w:rPr>
          <w:i/>
          <w:sz w:val="28"/>
        </w:rPr>
        <w:t>реквизиты обращений и заявлений граждан, юридических лиц, индивидуальных предпринимателей, поступивших в органы государственного контроля (надзора), органы муниципального контроля;</w:t>
      </w:r>
    </w:p>
    <w:p w:rsidR="00EF27F3" w:rsidRPr="00BF162E" w:rsidRDefault="00EF27F3" w:rsidP="00E764DC">
      <w:pPr>
        <w:suppressAutoHyphens/>
        <w:ind w:firstLine="709"/>
        <w:jc w:val="both"/>
        <w:rPr>
          <w:i/>
          <w:sz w:val="28"/>
        </w:rPr>
      </w:pPr>
      <w:r w:rsidRPr="00BF162E">
        <w:rPr>
          <w:i/>
          <w:sz w:val="28"/>
        </w:rPr>
        <w:t>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EF27F3" w:rsidRPr="00BF162E" w:rsidRDefault="00EF27F3" w:rsidP="00E764DC">
      <w:pPr>
        <w:suppressAutoHyphens/>
        <w:ind w:firstLine="709"/>
        <w:jc w:val="both"/>
        <w:rPr>
          <w:i/>
          <w:sz w:val="28"/>
        </w:rPr>
      </w:pPr>
      <w:r w:rsidRPr="00BF162E">
        <w:rPr>
          <w:i/>
          <w:sz w:val="28"/>
        </w:rPr>
        <w:t>реквизиты требования прокурора о проведении внеплановой проверки в рамках надзора за исполнением законов и реквизиты прилагаемых к требованию материалов и обращений;</w:t>
      </w:r>
    </w:p>
    <w:p w:rsidR="00EF27F3" w:rsidRPr="00BF162E" w:rsidRDefault="00EF27F3" w:rsidP="00E764DC">
      <w:pPr>
        <w:keepLines/>
        <w:suppressAutoHyphens/>
        <w:ind w:firstLine="709"/>
        <w:jc w:val="both"/>
        <w:rPr>
          <w:i/>
          <w:sz w:val="28"/>
        </w:rPr>
      </w:pPr>
      <w:r w:rsidRPr="00BF162E">
        <w:rPr>
          <w:i/>
          <w:sz w:val="28"/>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EF27F3" w:rsidRPr="00BF162E" w:rsidRDefault="00EF27F3" w:rsidP="00E764DC">
      <w:pPr>
        <w:suppressAutoHyphens/>
        <w:ind w:firstLine="709"/>
        <w:jc w:val="both"/>
        <w:rPr>
          <w:i/>
          <w:sz w:val="28"/>
        </w:rPr>
      </w:pPr>
      <w:r w:rsidRPr="00BF162E">
        <w:rPr>
          <w:i/>
          <w:sz w:val="28"/>
        </w:rPr>
        <w:t>реквизиты прилагаемой копии документа (рапорта, докладной записки и другие), представленного должностным лицом, обнаружившим нарушение;</w:t>
      </w:r>
    </w:p>
    <w:p w:rsidR="00EF27F3" w:rsidRPr="00BF162E" w:rsidRDefault="00EF27F3" w:rsidP="00E764DC">
      <w:pPr>
        <w:suppressAutoHyphens/>
        <w:spacing w:before="120"/>
        <w:ind w:firstLine="709"/>
        <w:jc w:val="both"/>
        <w:rPr>
          <w:sz w:val="28"/>
          <w:szCs w:val="26"/>
        </w:rPr>
      </w:pPr>
      <w:r w:rsidRPr="00BF162E">
        <w:rPr>
          <w:sz w:val="28"/>
          <w:szCs w:val="26"/>
        </w:rPr>
        <w:t xml:space="preserve">задачами настоящей проверки являются: </w:t>
      </w:r>
      <w:r>
        <w:rPr>
          <w:sz w:val="28"/>
          <w:szCs w:val="26"/>
        </w:rPr>
        <w:t>___________________</w:t>
      </w:r>
    </w:p>
    <w:p w:rsidR="00EF27F3" w:rsidRPr="00BF162E" w:rsidRDefault="00EF27F3" w:rsidP="00E764DC">
      <w:pPr>
        <w:suppressAutoHyphens/>
        <w:ind w:right="-143"/>
        <w:jc w:val="both"/>
        <w:rPr>
          <w:sz w:val="28"/>
        </w:rPr>
      </w:pPr>
      <w:r w:rsidRPr="00BF162E">
        <w:rPr>
          <w:sz w:val="28"/>
        </w:rPr>
        <w:t>__________________________________________________________________________________________________________________________________________</w:t>
      </w:r>
    </w:p>
    <w:p w:rsidR="00EF27F3" w:rsidRPr="00BF162E" w:rsidRDefault="00EF27F3" w:rsidP="00E764DC">
      <w:pPr>
        <w:suppressAutoHyphens/>
        <w:spacing w:before="120"/>
        <w:ind w:firstLine="709"/>
        <w:jc w:val="both"/>
        <w:rPr>
          <w:sz w:val="28"/>
          <w:szCs w:val="26"/>
        </w:rPr>
      </w:pPr>
      <w:r w:rsidRPr="00BF162E">
        <w:rPr>
          <w:sz w:val="28"/>
          <w:szCs w:val="26"/>
        </w:rPr>
        <w:t xml:space="preserve">6. Предметом настоящей проверки является </w:t>
      </w:r>
      <w:r w:rsidRPr="00BF162E">
        <w:rPr>
          <w:i/>
          <w:sz w:val="28"/>
          <w:szCs w:val="26"/>
        </w:rPr>
        <w:t>(отметить нужное)</w:t>
      </w:r>
      <w:r w:rsidRPr="00BF162E">
        <w:rPr>
          <w:sz w:val="28"/>
          <w:szCs w:val="26"/>
        </w:rPr>
        <w:t>:</w:t>
      </w:r>
    </w:p>
    <w:p w:rsidR="00EF27F3" w:rsidRPr="00BF162E" w:rsidRDefault="00EF27F3" w:rsidP="00E764DC">
      <w:pPr>
        <w:suppressAutoHyphens/>
        <w:ind w:firstLine="709"/>
        <w:jc w:val="both"/>
        <w:rPr>
          <w:sz w:val="28"/>
          <w:szCs w:val="26"/>
        </w:rPr>
      </w:pPr>
      <w:r w:rsidRPr="00BF162E">
        <w:rPr>
          <w:sz w:val="28"/>
          <w:szCs w:val="26"/>
        </w:rPr>
        <w:t>соблюдение обязательных требований или требований, установленных муниципальными правовыми актами;</w:t>
      </w:r>
    </w:p>
    <w:p w:rsidR="00EF27F3" w:rsidRPr="00BF162E" w:rsidRDefault="00EF27F3" w:rsidP="00E764DC">
      <w:pPr>
        <w:suppressAutoHyphens/>
        <w:ind w:firstLine="709"/>
        <w:jc w:val="both"/>
        <w:rPr>
          <w:sz w:val="28"/>
          <w:szCs w:val="26"/>
        </w:rPr>
      </w:pPr>
      <w:r w:rsidRPr="00BF162E">
        <w:rPr>
          <w:sz w:val="28"/>
          <w:szCs w:val="26"/>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EF27F3" w:rsidRPr="00BF162E" w:rsidRDefault="00EF27F3" w:rsidP="00E764DC">
      <w:pPr>
        <w:suppressAutoHyphens/>
        <w:ind w:firstLine="709"/>
        <w:jc w:val="both"/>
        <w:rPr>
          <w:sz w:val="28"/>
          <w:szCs w:val="26"/>
        </w:rPr>
      </w:pPr>
      <w:r w:rsidRPr="00BF162E">
        <w:rPr>
          <w:sz w:val="28"/>
          <w:szCs w:val="26"/>
        </w:rPr>
        <w:t>выполнение предписаний органов муниципального контроля;</w:t>
      </w:r>
    </w:p>
    <w:p w:rsidR="00EF27F3" w:rsidRPr="00BF162E" w:rsidRDefault="00EF27F3" w:rsidP="00E764DC">
      <w:pPr>
        <w:suppressAutoHyphens/>
        <w:ind w:firstLine="709"/>
        <w:jc w:val="both"/>
        <w:rPr>
          <w:sz w:val="28"/>
          <w:szCs w:val="26"/>
        </w:rPr>
      </w:pPr>
      <w:r w:rsidRPr="00BF162E">
        <w:rPr>
          <w:sz w:val="28"/>
          <w:szCs w:val="26"/>
        </w:rPr>
        <w:t>проведение мероприятий:</w:t>
      </w:r>
    </w:p>
    <w:p w:rsidR="00EF27F3" w:rsidRPr="00BF162E" w:rsidRDefault="00EF27F3" w:rsidP="00E764DC">
      <w:pPr>
        <w:suppressAutoHyphens/>
        <w:ind w:firstLine="709"/>
        <w:jc w:val="both"/>
        <w:rPr>
          <w:sz w:val="28"/>
          <w:szCs w:val="26"/>
        </w:rPr>
      </w:pPr>
      <w:r w:rsidRPr="00BF162E">
        <w:rPr>
          <w:sz w:val="28"/>
          <w:szCs w:val="26"/>
        </w:rPr>
        <w:t>по предотвращению причинения вреда жизни, здоровью граждан, вреда животным, растениям, окружающей среде;</w:t>
      </w:r>
    </w:p>
    <w:p w:rsidR="00EF27F3" w:rsidRPr="00BF162E" w:rsidRDefault="00EF27F3" w:rsidP="00E764DC">
      <w:pPr>
        <w:suppressAutoHyphens/>
        <w:ind w:firstLine="709"/>
        <w:jc w:val="both"/>
        <w:rPr>
          <w:sz w:val="28"/>
          <w:szCs w:val="26"/>
        </w:rPr>
      </w:pPr>
      <w:r w:rsidRPr="00BF162E">
        <w:rPr>
          <w:sz w:val="28"/>
          <w:szCs w:val="26"/>
        </w:rPr>
        <w:t>по предупреждению возникновения чрезвычайных ситуаций природного и техногенного характера;</w:t>
      </w:r>
    </w:p>
    <w:p w:rsidR="00EF27F3" w:rsidRPr="00BF162E" w:rsidRDefault="00EF27F3" w:rsidP="00E764DC">
      <w:pPr>
        <w:suppressAutoHyphens/>
        <w:ind w:firstLine="709"/>
        <w:jc w:val="both"/>
        <w:rPr>
          <w:sz w:val="28"/>
          <w:szCs w:val="26"/>
        </w:rPr>
      </w:pPr>
      <w:r w:rsidRPr="00BF162E">
        <w:rPr>
          <w:sz w:val="28"/>
          <w:szCs w:val="26"/>
        </w:rPr>
        <w:t>по обеспечению безопасности государства;</w:t>
      </w:r>
    </w:p>
    <w:p w:rsidR="00EF27F3" w:rsidRPr="00BF162E" w:rsidRDefault="00EF27F3" w:rsidP="00E764DC">
      <w:pPr>
        <w:suppressAutoHyphens/>
        <w:ind w:firstLine="709"/>
        <w:jc w:val="both"/>
        <w:rPr>
          <w:sz w:val="28"/>
          <w:szCs w:val="26"/>
        </w:rPr>
      </w:pPr>
      <w:r w:rsidRPr="00BF162E">
        <w:rPr>
          <w:sz w:val="28"/>
          <w:szCs w:val="26"/>
        </w:rPr>
        <w:t>по ликвидации последствий причинения такого вреда.</w:t>
      </w:r>
    </w:p>
    <w:p w:rsidR="00EF27F3" w:rsidRDefault="00EF27F3" w:rsidP="00E764DC">
      <w:pPr>
        <w:rPr>
          <w:sz w:val="28"/>
          <w:szCs w:val="26"/>
        </w:rPr>
      </w:pPr>
      <w:r>
        <w:rPr>
          <w:sz w:val="28"/>
          <w:szCs w:val="26"/>
        </w:rPr>
        <w:br w:type="page"/>
      </w:r>
    </w:p>
    <w:p w:rsidR="00EF27F3" w:rsidRPr="00BF162E" w:rsidRDefault="00EF27F3" w:rsidP="00E764DC">
      <w:pPr>
        <w:suppressAutoHyphens/>
        <w:spacing w:before="120"/>
        <w:ind w:firstLine="709"/>
        <w:jc w:val="both"/>
        <w:rPr>
          <w:sz w:val="28"/>
        </w:rPr>
      </w:pPr>
      <w:r w:rsidRPr="00BF162E">
        <w:rPr>
          <w:sz w:val="28"/>
          <w:szCs w:val="26"/>
        </w:rPr>
        <w:t>7. Срок проведения проверки: ____________________________________________</w:t>
      </w:r>
    </w:p>
    <w:p w:rsidR="00EF27F3" w:rsidRPr="00BF162E" w:rsidRDefault="00EF27F3" w:rsidP="00E764DC">
      <w:pPr>
        <w:suppressAutoHyphens/>
        <w:ind w:firstLine="709"/>
        <w:jc w:val="both"/>
        <w:rPr>
          <w:sz w:val="28"/>
          <w:szCs w:val="26"/>
        </w:rPr>
      </w:pPr>
      <w:r w:rsidRPr="00BF162E">
        <w:rPr>
          <w:sz w:val="28"/>
          <w:szCs w:val="26"/>
        </w:rPr>
        <w:t>К проведению проверки приступить с «__» ____________ 20__ г.</w:t>
      </w:r>
    </w:p>
    <w:p w:rsidR="00EF27F3" w:rsidRPr="00BF162E" w:rsidRDefault="00EF27F3" w:rsidP="00E764DC">
      <w:pPr>
        <w:suppressAutoHyphens/>
        <w:ind w:firstLine="709"/>
        <w:jc w:val="both"/>
        <w:rPr>
          <w:sz w:val="28"/>
          <w:szCs w:val="26"/>
        </w:rPr>
      </w:pPr>
      <w:r w:rsidRPr="00BF162E">
        <w:rPr>
          <w:sz w:val="28"/>
          <w:szCs w:val="26"/>
        </w:rPr>
        <w:t>Проверку окончить не позднее «__» ____________ 20__ г.</w:t>
      </w:r>
    </w:p>
    <w:p w:rsidR="00EF27F3" w:rsidRPr="00BF162E" w:rsidRDefault="00EF27F3" w:rsidP="00E764DC">
      <w:pPr>
        <w:suppressAutoHyphens/>
        <w:spacing w:before="120"/>
        <w:ind w:firstLine="709"/>
        <w:jc w:val="both"/>
        <w:rPr>
          <w:sz w:val="28"/>
          <w:szCs w:val="26"/>
        </w:rPr>
      </w:pPr>
      <w:r w:rsidRPr="00BF162E">
        <w:rPr>
          <w:sz w:val="28"/>
          <w:szCs w:val="26"/>
        </w:rPr>
        <w:t>8. Правовые основания проведения проверки:</w:t>
      </w:r>
      <w:r>
        <w:rPr>
          <w:sz w:val="28"/>
          <w:szCs w:val="26"/>
        </w:rPr>
        <w:t xml:space="preserve"> _____________________</w:t>
      </w:r>
    </w:p>
    <w:p w:rsidR="00EF27F3" w:rsidRPr="00BF162E" w:rsidRDefault="00EF27F3" w:rsidP="00E764DC">
      <w:pPr>
        <w:suppressAutoHyphens/>
        <w:rPr>
          <w:sz w:val="28"/>
          <w:szCs w:val="26"/>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jc w:val="center"/>
        <w:rPr>
          <w:sz w:val="22"/>
          <w:szCs w:val="28"/>
        </w:rPr>
      </w:pPr>
      <w:r w:rsidRPr="00BF162E">
        <w:rPr>
          <w:sz w:val="22"/>
          <w:szCs w:val="28"/>
        </w:rPr>
        <w:t>(ссылка на положение нормативного правового акта, в соответствии с которым осуществляется проверка;</w:t>
      </w:r>
      <w:r>
        <w:rPr>
          <w:sz w:val="22"/>
          <w:szCs w:val="28"/>
        </w:rPr>
        <w:t xml:space="preserve"> </w:t>
      </w:r>
      <w:r w:rsidRPr="00BF162E">
        <w:rPr>
          <w:sz w:val="22"/>
          <w:szCs w:val="28"/>
        </w:rPr>
        <w:t>ссылка на положения (нормативных) правовых актов, устанавливающих требования, которые являются предметом проверки)</w:t>
      </w:r>
    </w:p>
    <w:p w:rsidR="00EF27F3" w:rsidRPr="00BF162E" w:rsidRDefault="00EF27F3" w:rsidP="00E764DC">
      <w:pPr>
        <w:suppressAutoHyphens/>
        <w:spacing w:before="120"/>
        <w:ind w:firstLine="709"/>
        <w:jc w:val="both"/>
        <w:rPr>
          <w:sz w:val="28"/>
          <w:szCs w:val="26"/>
        </w:rPr>
      </w:pPr>
      <w:r w:rsidRPr="00BF162E">
        <w:rPr>
          <w:sz w:val="28"/>
          <w:szCs w:val="26"/>
        </w:rPr>
        <w:t>9. В процессе проверки провести следующие мероприятия по контролю, необходимые для достижения целей и задач проведения проверки: __________________________________________________________________________</w:t>
      </w: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spacing w:before="120"/>
        <w:ind w:firstLine="709"/>
        <w:jc w:val="both"/>
        <w:rPr>
          <w:sz w:val="28"/>
          <w:szCs w:val="26"/>
        </w:rPr>
      </w:pPr>
      <w:r w:rsidRPr="00BF162E">
        <w:rPr>
          <w:sz w:val="28"/>
          <w:szCs w:val="26"/>
        </w:rPr>
        <w:t>10. Перечень административных регламентов по осуществлению муниципального контроля (при их наличии): ____________________________________________________</w:t>
      </w:r>
    </w:p>
    <w:p w:rsidR="00EF27F3" w:rsidRPr="00BF162E" w:rsidRDefault="00EF27F3" w:rsidP="00E764DC">
      <w:pPr>
        <w:suppressAutoHyphens/>
        <w:jc w:val="right"/>
        <w:rPr>
          <w:sz w:val="28"/>
        </w:rPr>
      </w:pPr>
    </w:p>
    <w:p w:rsidR="00EF27F3" w:rsidRPr="00BF162E" w:rsidRDefault="00EF27F3" w:rsidP="00E764DC">
      <w:pPr>
        <w:pBdr>
          <w:top w:val="single" w:sz="4" w:space="1" w:color="auto"/>
        </w:pBdr>
        <w:suppressAutoHyphens/>
        <w:rPr>
          <w:sz w:val="28"/>
        </w:rPr>
      </w:pPr>
      <w:r w:rsidRPr="00BF162E">
        <w:rPr>
          <w:sz w:val="28"/>
        </w:rPr>
        <w:t>(с указанием наименований, номеров и дат их принятия)</w:t>
      </w:r>
    </w:p>
    <w:p w:rsidR="00EF27F3" w:rsidRPr="00BF162E" w:rsidRDefault="00EF27F3" w:rsidP="00E764DC">
      <w:pPr>
        <w:suppressAutoHyphens/>
        <w:spacing w:before="120"/>
        <w:ind w:firstLine="709"/>
        <w:jc w:val="both"/>
        <w:rPr>
          <w:sz w:val="28"/>
          <w:szCs w:val="26"/>
        </w:rPr>
      </w:pPr>
      <w:r w:rsidRPr="00BF162E">
        <w:rPr>
          <w:sz w:val="28"/>
          <w:szCs w:val="26"/>
        </w:rPr>
        <w:t>11. Перечень документов, представление которых юридическим лицом, необходимо для достижения целей и задач проведения проверки: ____________________________________________________________________</w:t>
      </w:r>
    </w:p>
    <w:p w:rsidR="00EF27F3" w:rsidRPr="00BF162E" w:rsidRDefault="00EF27F3" w:rsidP="00E764DC">
      <w:pPr>
        <w:suppressAutoHyphens/>
        <w:spacing w:before="120"/>
        <w:jc w:val="right"/>
        <w:rPr>
          <w:sz w:val="28"/>
        </w:rPr>
      </w:pPr>
    </w:p>
    <w:p w:rsidR="00EF27F3" w:rsidRPr="00BF162E" w:rsidRDefault="00EF27F3" w:rsidP="00E764DC">
      <w:pPr>
        <w:pBdr>
          <w:top w:val="single" w:sz="4" w:space="1" w:color="auto"/>
        </w:pBdr>
        <w:suppressAutoHyphens/>
        <w:rPr>
          <w:sz w:val="28"/>
        </w:rPr>
      </w:pPr>
    </w:p>
    <w:tbl>
      <w:tblPr>
        <w:tblW w:w="9781" w:type="dxa"/>
        <w:tblInd w:w="28" w:type="dxa"/>
        <w:tblLayout w:type="fixed"/>
        <w:tblCellMar>
          <w:left w:w="28" w:type="dxa"/>
          <w:right w:w="28" w:type="dxa"/>
        </w:tblCellMar>
        <w:tblLook w:val="0000"/>
      </w:tblPr>
      <w:tblGrid>
        <w:gridCol w:w="4678"/>
        <w:gridCol w:w="709"/>
        <w:gridCol w:w="4394"/>
      </w:tblGrid>
      <w:tr w:rsidR="00EF27F3" w:rsidRPr="00BF162E" w:rsidTr="00224F69">
        <w:tc>
          <w:tcPr>
            <w:tcW w:w="4678" w:type="dxa"/>
            <w:tcBorders>
              <w:top w:val="single" w:sz="4" w:space="0" w:color="auto"/>
              <w:left w:val="nil"/>
              <w:bottom w:val="single" w:sz="4" w:space="0" w:color="auto"/>
              <w:right w:val="nil"/>
            </w:tcBorders>
            <w:vAlign w:val="bottom"/>
          </w:tcPr>
          <w:p w:rsidR="00EF27F3" w:rsidRPr="00BF162E" w:rsidRDefault="00EF27F3" w:rsidP="00224F69">
            <w:pPr>
              <w:suppressAutoHyphens/>
              <w:rPr>
                <w:sz w:val="28"/>
              </w:rPr>
            </w:pPr>
          </w:p>
        </w:tc>
        <w:tc>
          <w:tcPr>
            <w:tcW w:w="709" w:type="dxa"/>
            <w:tcBorders>
              <w:top w:val="nil"/>
              <w:left w:val="nil"/>
              <w:bottom w:val="nil"/>
              <w:right w:val="nil"/>
            </w:tcBorders>
            <w:vAlign w:val="bottom"/>
          </w:tcPr>
          <w:p w:rsidR="00EF27F3" w:rsidRPr="00BF162E" w:rsidRDefault="00EF27F3" w:rsidP="00224F69">
            <w:pPr>
              <w:suppressAutoHyphens/>
              <w:rPr>
                <w:sz w:val="28"/>
              </w:rPr>
            </w:pPr>
          </w:p>
        </w:tc>
        <w:tc>
          <w:tcPr>
            <w:tcW w:w="4394" w:type="dxa"/>
            <w:tcBorders>
              <w:top w:val="nil"/>
              <w:left w:val="nil"/>
              <w:bottom w:val="single" w:sz="4" w:space="0" w:color="auto"/>
              <w:right w:val="nil"/>
            </w:tcBorders>
            <w:vAlign w:val="bottom"/>
          </w:tcPr>
          <w:p w:rsidR="00EF27F3" w:rsidRPr="00BF162E" w:rsidRDefault="00EF27F3" w:rsidP="00224F69">
            <w:pPr>
              <w:suppressAutoHyphens/>
              <w:ind w:left="-28"/>
              <w:rPr>
                <w:sz w:val="28"/>
              </w:rPr>
            </w:pPr>
          </w:p>
        </w:tc>
      </w:tr>
      <w:tr w:rsidR="00EF27F3" w:rsidRPr="00BF162E" w:rsidTr="00224F69">
        <w:tc>
          <w:tcPr>
            <w:tcW w:w="4678" w:type="dxa"/>
            <w:tcBorders>
              <w:top w:val="nil"/>
              <w:left w:val="nil"/>
              <w:bottom w:val="nil"/>
              <w:right w:val="nil"/>
            </w:tcBorders>
          </w:tcPr>
          <w:p w:rsidR="00EF27F3" w:rsidRPr="00BF162E" w:rsidRDefault="00EF27F3" w:rsidP="00224F69">
            <w:pPr>
              <w:suppressAutoHyphens/>
              <w:rPr>
                <w:sz w:val="28"/>
              </w:rPr>
            </w:pPr>
            <w:r w:rsidRPr="00BF162E">
              <w:rPr>
                <w:sz w:val="28"/>
              </w:rPr>
              <w:t xml:space="preserve">(должность, фамилия, инициалы руководителя, </w:t>
            </w:r>
          </w:p>
          <w:p w:rsidR="00EF27F3" w:rsidRPr="00BF162E" w:rsidRDefault="00EF27F3" w:rsidP="00224F69">
            <w:pPr>
              <w:suppressAutoHyphens/>
              <w:rPr>
                <w:sz w:val="28"/>
              </w:rPr>
            </w:pPr>
            <w:r w:rsidRPr="00BF162E">
              <w:rPr>
                <w:sz w:val="28"/>
              </w:rPr>
              <w:t>заместителя руководителя органа муниципального контроля, издавшего приказ о проведении проверки)</w:t>
            </w:r>
          </w:p>
        </w:tc>
        <w:tc>
          <w:tcPr>
            <w:tcW w:w="709" w:type="dxa"/>
            <w:tcBorders>
              <w:top w:val="nil"/>
              <w:left w:val="nil"/>
              <w:bottom w:val="nil"/>
              <w:right w:val="nil"/>
            </w:tcBorders>
          </w:tcPr>
          <w:p w:rsidR="00EF27F3" w:rsidRPr="00BF162E" w:rsidRDefault="00EF27F3" w:rsidP="00224F69">
            <w:pPr>
              <w:suppressAutoHyphens/>
              <w:rPr>
                <w:sz w:val="28"/>
              </w:rPr>
            </w:pPr>
          </w:p>
        </w:tc>
        <w:tc>
          <w:tcPr>
            <w:tcW w:w="4394" w:type="dxa"/>
            <w:tcBorders>
              <w:top w:val="nil"/>
              <w:left w:val="nil"/>
              <w:bottom w:val="nil"/>
              <w:right w:val="nil"/>
            </w:tcBorders>
          </w:tcPr>
          <w:p w:rsidR="00EF27F3" w:rsidRPr="00BF162E" w:rsidRDefault="00EF27F3" w:rsidP="00224F69">
            <w:pPr>
              <w:suppressAutoHyphens/>
              <w:ind w:left="-28"/>
              <w:rPr>
                <w:sz w:val="28"/>
              </w:rPr>
            </w:pPr>
            <w:r w:rsidRPr="00BF162E">
              <w:rPr>
                <w:sz w:val="28"/>
              </w:rPr>
              <w:t>(подпись, заверенная печатью)</w:t>
            </w:r>
          </w:p>
        </w:tc>
      </w:tr>
    </w:tbl>
    <w:p w:rsidR="00EF27F3" w:rsidRPr="00BF162E" w:rsidRDefault="00EF27F3" w:rsidP="00E764DC">
      <w:pPr>
        <w:suppressAutoHyphens/>
        <w:rPr>
          <w:sz w:val="28"/>
        </w:rPr>
      </w:pPr>
    </w:p>
    <w:p w:rsidR="00EF27F3" w:rsidRPr="00BF162E" w:rsidRDefault="00EF27F3" w:rsidP="00E764DC">
      <w:pPr>
        <w:suppressAutoHyphens/>
        <w:jc w:val="center"/>
        <w:rPr>
          <w:sz w:val="22"/>
          <w:szCs w:val="28"/>
        </w:rPr>
      </w:pPr>
      <w:r w:rsidRPr="00BF162E">
        <w:rPr>
          <w:sz w:val="22"/>
          <w:szCs w:val="28"/>
        </w:rPr>
        <w:t>(фамилия, имя, отчество (последнее – при наличии) и должность должностного лица, непосредственно подготовившего проект приказа, контактный телефон, электронный адрес (при наличии))</w:t>
      </w:r>
    </w:p>
    <w:p w:rsidR="00EF27F3" w:rsidRPr="00817A54" w:rsidRDefault="00EF27F3" w:rsidP="00E764DC">
      <w:pPr>
        <w:pStyle w:val="ConsPlusNonformat"/>
        <w:suppressAutoHyphens/>
        <w:spacing w:before="480"/>
        <w:jc w:val="center"/>
        <w:rPr>
          <w:rFonts w:ascii="Times New Roman" w:hAnsi="Times New Roman" w:cs="Times New Roman"/>
          <w:color w:val="1F497D"/>
          <w:sz w:val="28"/>
          <w:szCs w:val="28"/>
        </w:rPr>
      </w:pPr>
      <w:r w:rsidRPr="00817A54">
        <w:rPr>
          <w:rFonts w:ascii="Times New Roman" w:hAnsi="Times New Roman" w:cs="Times New Roman"/>
        </w:rPr>
        <w:t>________________</w:t>
      </w:r>
    </w:p>
    <w:p w:rsidR="00EF27F3" w:rsidRPr="00817A54" w:rsidRDefault="00EF27F3" w:rsidP="00E764DC">
      <w:pPr>
        <w:suppressAutoHyphens/>
        <w:autoSpaceDE w:val="0"/>
        <w:autoSpaceDN w:val="0"/>
        <w:adjustRightInd w:val="0"/>
        <w:sectPr w:rsidR="00EF27F3" w:rsidRPr="00817A54" w:rsidSect="00016335">
          <w:headerReference w:type="default" r:id="rId21"/>
          <w:type w:val="nextColumn"/>
          <w:pgSz w:w="11906" w:h="16838" w:code="9"/>
          <w:pgMar w:top="1134" w:right="567" w:bottom="1134" w:left="1701" w:header="709" w:footer="709" w:gutter="0"/>
          <w:pgNumType w:chapStyle="1"/>
          <w:cols w:space="708"/>
          <w:rtlGutter/>
          <w:docGrid w:linePitch="360"/>
        </w:sectPr>
      </w:pPr>
    </w:p>
    <w:p w:rsidR="00EF27F3" w:rsidRPr="00BF162E" w:rsidRDefault="00EF27F3" w:rsidP="00E764DC">
      <w:pPr>
        <w:ind w:left="4536"/>
        <w:jc w:val="both"/>
        <w:rPr>
          <w:sz w:val="28"/>
        </w:rPr>
      </w:pPr>
      <w:bookmarkStart w:id="8" w:name="_Toc353458734"/>
      <w:bookmarkStart w:id="9" w:name="_Toc353482712"/>
      <w:bookmarkStart w:id="10" w:name="_Toc353521084"/>
      <w:bookmarkStart w:id="11" w:name="_Toc353540363"/>
      <w:r w:rsidRPr="00BF162E">
        <w:rPr>
          <w:sz w:val="28"/>
        </w:rPr>
        <w:t>Приложение 5</w:t>
      </w:r>
      <w:bookmarkEnd w:id="8"/>
      <w:bookmarkEnd w:id="9"/>
      <w:bookmarkEnd w:id="10"/>
      <w:bookmarkEnd w:id="11"/>
    </w:p>
    <w:p w:rsidR="00EF27F3" w:rsidRPr="00BF162E" w:rsidRDefault="00EF27F3" w:rsidP="00E764DC">
      <w:pPr>
        <w:ind w:left="4536"/>
        <w:jc w:val="both"/>
        <w:rPr>
          <w:sz w:val="28"/>
        </w:rPr>
      </w:pPr>
      <w:bookmarkStart w:id="12" w:name="_Toc353458735"/>
      <w:bookmarkStart w:id="13" w:name="_Toc353482713"/>
      <w:bookmarkStart w:id="14" w:name="_Toc353521085"/>
      <w:bookmarkStart w:id="15" w:name="_Toc353540364"/>
      <w:r w:rsidRPr="00BF162E">
        <w:rPr>
          <w:sz w:val="28"/>
        </w:rPr>
        <w:t xml:space="preserve">к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w:t>
      </w:r>
      <w:bookmarkEnd w:id="12"/>
      <w:bookmarkEnd w:id="13"/>
      <w:bookmarkEnd w:id="14"/>
      <w:bookmarkEnd w:id="15"/>
    </w:p>
    <w:p w:rsidR="00EF27F3" w:rsidRPr="00817A54" w:rsidRDefault="00EF27F3" w:rsidP="00E764DC">
      <w:pPr>
        <w:suppressAutoHyphens/>
        <w:autoSpaceDE w:val="0"/>
        <w:autoSpaceDN w:val="0"/>
        <w:adjustRightInd w:val="0"/>
        <w:spacing w:line="240" w:lineRule="atLeast"/>
        <w:ind w:firstLine="5954"/>
        <w:jc w:val="right"/>
      </w:pPr>
      <w:r w:rsidRPr="00817A54">
        <w:rPr>
          <w:sz w:val="25"/>
          <w:szCs w:val="25"/>
        </w:rPr>
        <w:t>В</w:t>
      </w:r>
      <w:r w:rsidRPr="00817A54">
        <w:t xml:space="preserve"> __________________________</w:t>
      </w:r>
    </w:p>
    <w:p w:rsidR="00EF27F3" w:rsidRPr="00817A54" w:rsidRDefault="00EF27F3" w:rsidP="00E764DC">
      <w:pPr>
        <w:suppressAutoHyphens/>
        <w:autoSpaceDE w:val="0"/>
        <w:autoSpaceDN w:val="0"/>
        <w:adjustRightInd w:val="0"/>
        <w:spacing w:line="240" w:lineRule="atLeast"/>
        <w:ind w:right="-2" w:firstLine="5954"/>
        <w:jc w:val="right"/>
        <w:rPr>
          <w:sz w:val="19"/>
          <w:szCs w:val="19"/>
        </w:rPr>
      </w:pPr>
      <w:r w:rsidRPr="00817A54">
        <w:rPr>
          <w:sz w:val="19"/>
          <w:szCs w:val="19"/>
        </w:rPr>
        <w:t xml:space="preserve">(наименование органа прокуратуры)  </w:t>
      </w:r>
    </w:p>
    <w:p w:rsidR="00EF27F3" w:rsidRPr="00817A54" w:rsidRDefault="00EF27F3" w:rsidP="00E764DC">
      <w:pPr>
        <w:suppressAutoHyphens/>
        <w:spacing w:line="240" w:lineRule="atLeast"/>
        <w:ind w:firstLine="5954"/>
        <w:jc w:val="right"/>
      </w:pPr>
      <w:r w:rsidRPr="00817A54">
        <w:rPr>
          <w:sz w:val="25"/>
          <w:szCs w:val="25"/>
        </w:rPr>
        <w:t>от</w:t>
      </w:r>
      <w:r w:rsidRPr="00817A54">
        <w:t xml:space="preserve"> __________________________</w:t>
      </w:r>
    </w:p>
    <w:p w:rsidR="00EF27F3" w:rsidRPr="00817A54" w:rsidRDefault="00EF27F3" w:rsidP="00E764DC">
      <w:pPr>
        <w:suppressAutoHyphens/>
        <w:spacing w:line="240" w:lineRule="atLeast"/>
        <w:ind w:right="-2" w:firstLine="5954"/>
        <w:jc w:val="right"/>
      </w:pPr>
      <w:r w:rsidRPr="00817A54">
        <w:rPr>
          <w:sz w:val="19"/>
          <w:szCs w:val="19"/>
        </w:rPr>
        <w:t xml:space="preserve">       (наименование органа государственного       контроля (надзора), муниципального контроля с указание</w:t>
      </w:r>
      <w:r>
        <w:rPr>
          <w:sz w:val="19"/>
          <w:szCs w:val="19"/>
        </w:rPr>
        <w:t>м</w:t>
      </w:r>
      <w:r w:rsidRPr="00817A54">
        <w:rPr>
          <w:sz w:val="19"/>
          <w:szCs w:val="19"/>
        </w:rPr>
        <w:t xml:space="preserve"> юр</w:t>
      </w:r>
      <w:r>
        <w:rPr>
          <w:sz w:val="19"/>
          <w:szCs w:val="19"/>
        </w:rPr>
        <w:t xml:space="preserve">. </w:t>
      </w:r>
      <w:r w:rsidRPr="00817A54">
        <w:rPr>
          <w:sz w:val="19"/>
          <w:szCs w:val="19"/>
        </w:rPr>
        <w:t xml:space="preserve"> адреса</w:t>
      </w:r>
      <w:r w:rsidRPr="00817A54">
        <w:t>)</w:t>
      </w:r>
    </w:p>
    <w:p w:rsidR="00EF27F3" w:rsidRDefault="00EF27F3" w:rsidP="00E764DC">
      <w:pPr>
        <w:suppressAutoHyphens/>
        <w:jc w:val="center"/>
        <w:rPr>
          <w:bCs/>
          <w:sz w:val="22"/>
          <w:szCs w:val="22"/>
        </w:rPr>
      </w:pPr>
    </w:p>
    <w:p w:rsidR="00EF27F3" w:rsidRDefault="00EF27F3" w:rsidP="00E764DC">
      <w:pPr>
        <w:suppressAutoHyphens/>
        <w:jc w:val="center"/>
        <w:rPr>
          <w:bCs/>
          <w:sz w:val="22"/>
          <w:szCs w:val="22"/>
        </w:rPr>
      </w:pPr>
    </w:p>
    <w:p w:rsidR="00EF27F3" w:rsidRPr="00BF162E" w:rsidRDefault="00EF27F3" w:rsidP="00E764DC">
      <w:pPr>
        <w:suppressAutoHyphens/>
        <w:spacing w:line="276" w:lineRule="auto"/>
        <w:jc w:val="center"/>
        <w:rPr>
          <w:bCs/>
          <w:sz w:val="28"/>
          <w:szCs w:val="28"/>
        </w:rPr>
      </w:pPr>
      <w:r w:rsidRPr="00BF162E">
        <w:rPr>
          <w:bCs/>
          <w:sz w:val="28"/>
          <w:szCs w:val="28"/>
        </w:rPr>
        <w:t>ЗАЯВЛЕНИЕ</w:t>
      </w:r>
    </w:p>
    <w:p w:rsidR="00EF27F3" w:rsidRPr="00BF162E" w:rsidRDefault="00EF27F3" w:rsidP="00E764DC">
      <w:pPr>
        <w:suppressAutoHyphens/>
        <w:spacing w:line="276" w:lineRule="auto"/>
        <w:jc w:val="center"/>
        <w:rPr>
          <w:bCs/>
          <w:sz w:val="28"/>
          <w:szCs w:val="28"/>
        </w:rPr>
      </w:pPr>
      <w:r w:rsidRPr="00BF162E">
        <w:rPr>
          <w:bCs/>
          <w:sz w:val="28"/>
          <w:szCs w:val="28"/>
        </w:rPr>
        <w:t>о согласовании органом муниципального контроля с органом прокуратуры проведения</w:t>
      </w:r>
    </w:p>
    <w:p w:rsidR="00EF27F3" w:rsidRPr="00BF162E" w:rsidRDefault="00EF27F3" w:rsidP="00E764DC">
      <w:pPr>
        <w:suppressAutoHyphens/>
        <w:spacing w:line="276" w:lineRule="auto"/>
        <w:jc w:val="center"/>
        <w:rPr>
          <w:bCs/>
          <w:sz w:val="28"/>
          <w:szCs w:val="28"/>
        </w:rPr>
      </w:pPr>
      <w:r w:rsidRPr="00BF162E">
        <w:rPr>
          <w:bCs/>
          <w:sz w:val="28"/>
          <w:szCs w:val="28"/>
        </w:rPr>
        <w:t>внеплановой выездной проверки юридического лица</w:t>
      </w:r>
    </w:p>
    <w:p w:rsidR="00EF27F3" w:rsidRPr="00BF162E" w:rsidRDefault="00EF27F3" w:rsidP="00E764DC">
      <w:pPr>
        <w:suppressAutoHyphens/>
        <w:spacing w:line="276" w:lineRule="auto"/>
        <w:rPr>
          <w:bCs/>
          <w:sz w:val="28"/>
          <w:szCs w:val="28"/>
        </w:rPr>
      </w:pPr>
    </w:p>
    <w:p w:rsidR="00EF27F3" w:rsidRPr="00BF162E" w:rsidRDefault="00EF27F3" w:rsidP="00E764DC">
      <w:pPr>
        <w:suppressAutoHyphens/>
        <w:spacing w:line="276" w:lineRule="auto"/>
        <w:ind w:firstLine="709"/>
        <w:jc w:val="both"/>
        <w:rPr>
          <w:sz w:val="28"/>
          <w:szCs w:val="28"/>
        </w:rPr>
      </w:pPr>
      <w:r w:rsidRPr="00BF162E">
        <w:rPr>
          <w:sz w:val="28"/>
          <w:szCs w:val="28"/>
        </w:rPr>
        <w:t>1. В соответствии со статьей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w:t>
      </w:r>
      <w:r>
        <w:rPr>
          <w:sz w:val="28"/>
          <w:szCs w:val="28"/>
        </w:rPr>
        <w:t>___</w:t>
      </w:r>
    </w:p>
    <w:p w:rsidR="00EF27F3" w:rsidRPr="00BF162E" w:rsidRDefault="00EF27F3" w:rsidP="00E764DC">
      <w:pPr>
        <w:suppressAutoHyphens/>
        <w:spacing w:line="276" w:lineRule="auto"/>
        <w:ind w:right="-144"/>
        <w:jc w:val="both"/>
        <w:rPr>
          <w:sz w:val="28"/>
          <w:szCs w:val="28"/>
        </w:rPr>
      </w:pPr>
      <w:r w:rsidRPr="00BF162E">
        <w:rPr>
          <w:sz w:val="28"/>
          <w:szCs w:val="28"/>
        </w:rPr>
        <w:t>_________________________________________________</w:t>
      </w:r>
      <w:r>
        <w:rPr>
          <w:sz w:val="28"/>
          <w:szCs w:val="28"/>
        </w:rPr>
        <w:t>__________________</w:t>
      </w:r>
    </w:p>
    <w:p w:rsidR="00EF27F3" w:rsidRPr="00BF162E" w:rsidRDefault="00EF27F3" w:rsidP="00E764DC">
      <w:pPr>
        <w:suppressAutoHyphens/>
        <w:spacing w:line="276" w:lineRule="auto"/>
        <w:jc w:val="center"/>
        <w:rPr>
          <w:sz w:val="22"/>
          <w:szCs w:val="28"/>
        </w:rPr>
      </w:pPr>
      <w:r w:rsidRPr="00BF162E">
        <w:rPr>
          <w:sz w:val="22"/>
          <w:szCs w:val="28"/>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 идентификационный номер налогоплательщика)</w:t>
      </w:r>
    </w:p>
    <w:p w:rsidR="00EF27F3" w:rsidRDefault="00EF27F3" w:rsidP="00E764DC">
      <w:pPr>
        <w:suppressAutoHyphens/>
        <w:spacing w:line="276" w:lineRule="auto"/>
        <w:rPr>
          <w:sz w:val="28"/>
          <w:szCs w:val="28"/>
        </w:rPr>
      </w:pPr>
    </w:p>
    <w:p w:rsidR="00EF27F3" w:rsidRPr="00BF162E" w:rsidRDefault="00EF27F3" w:rsidP="00E764DC">
      <w:pPr>
        <w:suppressAutoHyphens/>
        <w:spacing w:line="276" w:lineRule="auto"/>
        <w:rPr>
          <w:sz w:val="28"/>
          <w:szCs w:val="28"/>
        </w:rPr>
      </w:pPr>
      <w:r w:rsidRPr="00BF162E">
        <w:rPr>
          <w:sz w:val="28"/>
          <w:szCs w:val="28"/>
        </w:rPr>
        <w:t xml:space="preserve">осуществляющего предпринимательскую деятельность по адресу: </w:t>
      </w:r>
    </w:p>
    <w:p w:rsidR="00EF27F3" w:rsidRPr="00BF162E" w:rsidRDefault="00EF27F3" w:rsidP="00E764DC">
      <w:pPr>
        <w:pBdr>
          <w:top w:val="single" w:sz="4" w:space="1" w:color="auto"/>
        </w:pBdr>
        <w:suppressAutoHyphens/>
        <w:spacing w:line="276" w:lineRule="auto"/>
        <w:ind w:left="6946" w:firstLine="709"/>
        <w:rPr>
          <w:sz w:val="4"/>
          <w:szCs w:val="2"/>
        </w:rPr>
      </w:pPr>
    </w:p>
    <w:p w:rsidR="00EF27F3" w:rsidRPr="00BF162E" w:rsidRDefault="00EF27F3" w:rsidP="00E764DC">
      <w:pPr>
        <w:suppressAutoHyphens/>
        <w:spacing w:line="276" w:lineRule="auto"/>
        <w:ind w:firstLine="709"/>
        <w:rPr>
          <w:sz w:val="28"/>
        </w:rPr>
      </w:pPr>
    </w:p>
    <w:p w:rsidR="00EF27F3" w:rsidRPr="00BF162E" w:rsidRDefault="00EF27F3" w:rsidP="00E764DC">
      <w:pPr>
        <w:pBdr>
          <w:top w:val="single" w:sz="4" w:space="1" w:color="auto"/>
        </w:pBdr>
        <w:suppressAutoHyphens/>
        <w:spacing w:line="276" w:lineRule="auto"/>
        <w:ind w:firstLine="709"/>
        <w:rPr>
          <w:sz w:val="4"/>
          <w:szCs w:val="2"/>
        </w:rPr>
      </w:pPr>
    </w:p>
    <w:p w:rsidR="00EF27F3" w:rsidRPr="00BF162E" w:rsidRDefault="00EF27F3" w:rsidP="00E764DC">
      <w:pPr>
        <w:pBdr>
          <w:top w:val="single" w:sz="4" w:space="1" w:color="auto"/>
        </w:pBdr>
        <w:suppressAutoHyphens/>
        <w:spacing w:line="276" w:lineRule="auto"/>
        <w:ind w:firstLine="709"/>
        <w:rPr>
          <w:sz w:val="4"/>
          <w:szCs w:val="2"/>
        </w:rPr>
      </w:pPr>
    </w:p>
    <w:p w:rsidR="00EF27F3" w:rsidRPr="00BF162E" w:rsidRDefault="00EF27F3" w:rsidP="00E764DC">
      <w:pPr>
        <w:pBdr>
          <w:top w:val="single" w:sz="4" w:space="1" w:color="auto"/>
        </w:pBdr>
        <w:suppressAutoHyphens/>
        <w:spacing w:line="276" w:lineRule="auto"/>
        <w:ind w:firstLine="709"/>
        <w:rPr>
          <w:sz w:val="4"/>
          <w:szCs w:val="2"/>
        </w:rPr>
      </w:pPr>
    </w:p>
    <w:p w:rsidR="00EF27F3" w:rsidRPr="00BF162E" w:rsidRDefault="00EF27F3" w:rsidP="00E764DC">
      <w:pPr>
        <w:suppressAutoHyphens/>
        <w:spacing w:line="276" w:lineRule="auto"/>
        <w:ind w:firstLine="709"/>
        <w:rPr>
          <w:sz w:val="28"/>
        </w:rPr>
      </w:pPr>
      <w:r w:rsidRPr="00BF162E">
        <w:rPr>
          <w:sz w:val="28"/>
        </w:rPr>
        <w:t xml:space="preserve">2. Основание проведения проверки:  </w:t>
      </w:r>
    </w:p>
    <w:p w:rsidR="00EF27F3" w:rsidRPr="00BF162E" w:rsidRDefault="00EF27F3" w:rsidP="00E764DC">
      <w:pPr>
        <w:suppressAutoHyphens/>
        <w:spacing w:line="276" w:lineRule="auto"/>
        <w:ind w:firstLine="709"/>
        <w:rPr>
          <w:sz w:val="28"/>
        </w:rPr>
      </w:pPr>
    </w:p>
    <w:p w:rsidR="00EF27F3" w:rsidRPr="00BF162E" w:rsidRDefault="00EF27F3" w:rsidP="00E764DC">
      <w:pPr>
        <w:pBdr>
          <w:top w:val="single" w:sz="4" w:space="1" w:color="auto"/>
        </w:pBdr>
        <w:suppressAutoHyphens/>
        <w:spacing w:line="276" w:lineRule="auto"/>
        <w:jc w:val="center"/>
        <w:rPr>
          <w:sz w:val="22"/>
          <w:szCs w:val="18"/>
        </w:rPr>
      </w:pPr>
      <w:r w:rsidRPr="00BF162E">
        <w:rPr>
          <w:sz w:val="22"/>
          <w:szCs w:val="18"/>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7F3" w:rsidRPr="00BF162E" w:rsidRDefault="00EF27F3" w:rsidP="00E764DC">
      <w:pPr>
        <w:suppressAutoHyphens/>
        <w:spacing w:before="60" w:line="276" w:lineRule="auto"/>
        <w:ind w:firstLine="709"/>
        <w:rPr>
          <w:sz w:val="28"/>
        </w:rPr>
      </w:pPr>
      <w:r w:rsidRPr="00BF162E">
        <w:rPr>
          <w:sz w:val="28"/>
        </w:rPr>
        <w:t>3. Дата начала проведения проверки:</w:t>
      </w:r>
    </w:p>
    <w:tbl>
      <w:tblPr>
        <w:tblW w:w="0" w:type="auto"/>
        <w:tblInd w:w="312" w:type="dxa"/>
        <w:tblLayout w:type="fixed"/>
        <w:tblCellMar>
          <w:left w:w="28" w:type="dxa"/>
          <w:right w:w="28" w:type="dxa"/>
        </w:tblCellMar>
        <w:tblLook w:val="0000"/>
      </w:tblPr>
      <w:tblGrid>
        <w:gridCol w:w="170"/>
        <w:gridCol w:w="340"/>
        <w:gridCol w:w="255"/>
        <w:gridCol w:w="1247"/>
        <w:gridCol w:w="397"/>
        <w:gridCol w:w="340"/>
        <w:gridCol w:w="738"/>
      </w:tblGrid>
      <w:tr w:rsidR="00EF27F3" w:rsidRPr="00BF162E" w:rsidTr="00224F69">
        <w:tc>
          <w:tcPr>
            <w:tcW w:w="170" w:type="dxa"/>
            <w:tcBorders>
              <w:top w:val="nil"/>
              <w:left w:val="nil"/>
              <w:bottom w:val="nil"/>
              <w:right w:val="nil"/>
            </w:tcBorders>
            <w:vAlign w:val="bottom"/>
          </w:tcPr>
          <w:p w:rsidR="00EF27F3" w:rsidRPr="00BF162E" w:rsidRDefault="00EF27F3" w:rsidP="00224F69">
            <w:pPr>
              <w:suppressAutoHyphens/>
              <w:spacing w:line="276" w:lineRule="auto"/>
              <w:jc w:val="right"/>
              <w:rPr>
                <w:sz w:val="28"/>
              </w:rPr>
            </w:pPr>
            <w:r w:rsidRPr="00BF162E">
              <w:rPr>
                <w:sz w:val="28"/>
              </w:rPr>
              <w:t>«</w:t>
            </w:r>
          </w:p>
        </w:tc>
        <w:tc>
          <w:tcPr>
            <w:tcW w:w="340"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255" w:type="dxa"/>
            <w:tcBorders>
              <w:top w:val="nil"/>
              <w:left w:val="nil"/>
              <w:bottom w:val="nil"/>
              <w:right w:val="nil"/>
            </w:tcBorders>
            <w:vAlign w:val="bottom"/>
          </w:tcPr>
          <w:p w:rsidR="00EF27F3" w:rsidRPr="00BF162E" w:rsidRDefault="00EF27F3" w:rsidP="00224F69">
            <w:pPr>
              <w:suppressAutoHyphens/>
              <w:spacing w:line="276" w:lineRule="auto"/>
              <w:rPr>
                <w:sz w:val="28"/>
              </w:rPr>
            </w:pPr>
            <w:r w:rsidRPr="00BF162E">
              <w:rPr>
                <w:sz w:val="28"/>
              </w:rPr>
              <w:t>«</w:t>
            </w:r>
          </w:p>
        </w:tc>
        <w:tc>
          <w:tcPr>
            <w:tcW w:w="1247"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397" w:type="dxa"/>
            <w:tcBorders>
              <w:top w:val="nil"/>
              <w:left w:val="nil"/>
              <w:bottom w:val="nil"/>
              <w:right w:val="nil"/>
            </w:tcBorders>
            <w:vAlign w:val="bottom"/>
          </w:tcPr>
          <w:p w:rsidR="00EF27F3" w:rsidRPr="00BF162E" w:rsidRDefault="00EF27F3" w:rsidP="00224F69">
            <w:pPr>
              <w:suppressAutoHyphens/>
              <w:spacing w:line="276" w:lineRule="auto"/>
              <w:jc w:val="right"/>
              <w:rPr>
                <w:sz w:val="28"/>
              </w:rPr>
            </w:pPr>
            <w:r w:rsidRPr="00BF162E">
              <w:rPr>
                <w:sz w:val="28"/>
              </w:rPr>
              <w:t>20</w:t>
            </w:r>
          </w:p>
        </w:tc>
        <w:tc>
          <w:tcPr>
            <w:tcW w:w="340"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738" w:type="dxa"/>
            <w:tcBorders>
              <w:top w:val="nil"/>
              <w:left w:val="nil"/>
              <w:bottom w:val="nil"/>
              <w:right w:val="nil"/>
            </w:tcBorders>
            <w:vAlign w:val="bottom"/>
          </w:tcPr>
          <w:p w:rsidR="00EF27F3" w:rsidRPr="00BF162E" w:rsidRDefault="00EF27F3" w:rsidP="00224F69">
            <w:pPr>
              <w:suppressAutoHyphens/>
              <w:spacing w:line="276" w:lineRule="auto"/>
              <w:ind w:left="57"/>
              <w:rPr>
                <w:sz w:val="28"/>
              </w:rPr>
            </w:pPr>
            <w:r w:rsidRPr="00BF162E">
              <w:rPr>
                <w:sz w:val="28"/>
              </w:rPr>
              <w:t>года.</w:t>
            </w:r>
          </w:p>
        </w:tc>
      </w:tr>
    </w:tbl>
    <w:p w:rsidR="00EF27F3" w:rsidRDefault="00EF27F3" w:rsidP="00E764DC">
      <w:pPr>
        <w:suppressAutoHyphens/>
        <w:spacing w:before="240" w:line="276" w:lineRule="auto"/>
        <w:ind w:firstLine="709"/>
        <w:rPr>
          <w:sz w:val="28"/>
        </w:rPr>
      </w:pPr>
    </w:p>
    <w:p w:rsidR="00EF27F3" w:rsidRDefault="00EF27F3" w:rsidP="00E764DC">
      <w:pPr>
        <w:rPr>
          <w:sz w:val="28"/>
        </w:rPr>
      </w:pPr>
      <w:r>
        <w:rPr>
          <w:sz w:val="28"/>
        </w:rPr>
        <w:br w:type="page"/>
      </w:r>
    </w:p>
    <w:p w:rsidR="00EF27F3" w:rsidRPr="00BF162E" w:rsidRDefault="00EF27F3" w:rsidP="00E764DC">
      <w:pPr>
        <w:suppressAutoHyphens/>
        <w:spacing w:before="240" w:line="276" w:lineRule="auto"/>
        <w:ind w:firstLine="709"/>
        <w:rPr>
          <w:sz w:val="28"/>
        </w:rPr>
      </w:pPr>
      <w:r w:rsidRPr="00BF162E">
        <w:rPr>
          <w:sz w:val="28"/>
        </w:rPr>
        <w:t>4. Время начала проведения проверки:</w:t>
      </w:r>
    </w:p>
    <w:tbl>
      <w:tblPr>
        <w:tblW w:w="0" w:type="auto"/>
        <w:tblInd w:w="312" w:type="dxa"/>
        <w:tblLayout w:type="fixed"/>
        <w:tblCellMar>
          <w:left w:w="28" w:type="dxa"/>
          <w:right w:w="28" w:type="dxa"/>
        </w:tblCellMar>
        <w:tblLook w:val="0000"/>
      </w:tblPr>
      <w:tblGrid>
        <w:gridCol w:w="170"/>
        <w:gridCol w:w="340"/>
        <w:gridCol w:w="255"/>
        <w:gridCol w:w="1247"/>
        <w:gridCol w:w="397"/>
        <w:gridCol w:w="340"/>
        <w:gridCol w:w="738"/>
      </w:tblGrid>
      <w:tr w:rsidR="00EF27F3" w:rsidRPr="00BF162E" w:rsidTr="00224F69">
        <w:tc>
          <w:tcPr>
            <w:tcW w:w="170" w:type="dxa"/>
            <w:tcBorders>
              <w:top w:val="nil"/>
              <w:left w:val="nil"/>
              <w:bottom w:val="nil"/>
              <w:right w:val="nil"/>
            </w:tcBorders>
            <w:vAlign w:val="bottom"/>
          </w:tcPr>
          <w:p w:rsidR="00EF27F3" w:rsidRPr="00BF162E" w:rsidRDefault="00EF27F3" w:rsidP="00224F69">
            <w:pPr>
              <w:suppressAutoHyphens/>
              <w:spacing w:line="276" w:lineRule="auto"/>
              <w:jc w:val="right"/>
              <w:rPr>
                <w:sz w:val="28"/>
              </w:rPr>
            </w:pPr>
            <w:r w:rsidRPr="00BF162E">
              <w:rPr>
                <w:sz w:val="28"/>
              </w:rPr>
              <w:t>«</w:t>
            </w:r>
          </w:p>
        </w:tc>
        <w:tc>
          <w:tcPr>
            <w:tcW w:w="340"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255" w:type="dxa"/>
            <w:tcBorders>
              <w:top w:val="nil"/>
              <w:left w:val="nil"/>
              <w:bottom w:val="nil"/>
              <w:right w:val="nil"/>
            </w:tcBorders>
            <w:vAlign w:val="bottom"/>
          </w:tcPr>
          <w:p w:rsidR="00EF27F3" w:rsidRPr="00BF162E" w:rsidRDefault="00EF27F3" w:rsidP="00224F69">
            <w:pPr>
              <w:suppressAutoHyphens/>
              <w:spacing w:line="276" w:lineRule="auto"/>
              <w:rPr>
                <w:sz w:val="28"/>
              </w:rPr>
            </w:pPr>
            <w:r w:rsidRPr="00BF162E">
              <w:rPr>
                <w:sz w:val="28"/>
              </w:rPr>
              <w:t>«</w:t>
            </w:r>
          </w:p>
        </w:tc>
        <w:tc>
          <w:tcPr>
            <w:tcW w:w="1247"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397" w:type="dxa"/>
            <w:tcBorders>
              <w:top w:val="nil"/>
              <w:left w:val="nil"/>
              <w:bottom w:val="nil"/>
              <w:right w:val="nil"/>
            </w:tcBorders>
            <w:vAlign w:val="bottom"/>
          </w:tcPr>
          <w:p w:rsidR="00EF27F3" w:rsidRPr="00BF162E" w:rsidRDefault="00EF27F3" w:rsidP="00224F69">
            <w:pPr>
              <w:suppressAutoHyphens/>
              <w:spacing w:line="276" w:lineRule="auto"/>
              <w:jc w:val="right"/>
              <w:rPr>
                <w:sz w:val="28"/>
              </w:rPr>
            </w:pPr>
            <w:r w:rsidRPr="00BF162E">
              <w:rPr>
                <w:sz w:val="28"/>
              </w:rPr>
              <w:t>20</w:t>
            </w:r>
          </w:p>
        </w:tc>
        <w:tc>
          <w:tcPr>
            <w:tcW w:w="340"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738" w:type="dxa"/>
            <w:tcBorders>
              <w:top w:val="nil"/>
              <w:left w:val="nil"/>
              <w:bottom w:val="nil"/>
              <w:right w:val="nil"/>
            </w:tcBorders>
            <w:vAlign w:val="bottom"/>
          </w:tcPr>
          <w:p w:rsidR="00EF27F3" w:rsidRPr="00BF162E" w:rsidRDefault="00EF27F3" w:rsidP="00224F69">
            <w:pPr>
              <w:suppressAutoHyphens/>
              <w:spacing w:line="276" w:lineRule="auto"/>
              <w:ind w:left="57"/>
              <w:rPr>
                <w:sz w:val="28"/>
              </w:rPr>
            </w:pPr>
            <w:r w:rsidRPr="00BF162E">
              <w:rPr>
                <w:sz w:val="28"/>
              </w:rPr>
              <w:t>года.</w:t>
            </w:r>
          </w:p>
        </w:tc>
      </w:tr>
    </w:tbl>
    <w:p w:rsidR="00EF27F3" w:rsidRPr="00BF162E" w:rsidRDefault="00EF27F3" w:rsidP="00E764DC">
      <w:pPr>
        <w:suppressAutoHyphens/>
        <w:spacing w:line="276" w:lineRule="auto"/>
        <w:ind w:left="284" w:right="283"/>
        <w:jc w:val="center"/>
        <w:rPr>
          <w:sz w:val="22"/>
          <w:szCs w:val="18"/>
        </w:rPr>
      </w:pPr>
      <w:r w:rsidRPr="00BF162E">
        <w:rPr>
          <w:sz w:val="22"/>
          <w:szCs w:val="18"/>
        </w:rPr>
        <w:t>(указывается в случае, если основанием проведения проверки является часть 12 статьи 10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F27F3" w:rsidRPr="00BF162E" w:rsidRDefault="00EF27F3" w:rsidP="00E764DC">
      <w:pPr>
        <w:suppressAutoHyphens/>
        <w:spacing w:line="276" w:lineRule="auto"/>
        <w:ind w:firstLine="709"/>
        <w:rPr>
          <w:sz w:val="4"/>
          <w:szCs w:val="2"/>
        </w:rPr>
      </w:pPr>
      <w:r w:rsidRPr="00BF162E">
        <w:rPr>
          <w:sz w:val="28"/>
        </w:rPr>
        <w:t>Приложения: ________________________________________________________________</w:t>
      </w:r>
    </w:p>
    <w:p w:rsidR="00EF27F3" w:rsidRPr="00BF162E" w:rsidRDefault="00EF27F3" w:rsidP="00E764DC">
      <w:pPr>
        <w:suppressAutoHyphens/>
        <w:spacing w:before="60" w:line="276" w:lineRule="auto"/>
        <w:jc w:val="both"/>
        <w:rPr>
          <w:sz w:val="32"/>
          <w:szCs w:val="28"/>
        </w:rPr>
      </w:pPr>
      <w:r w:rsidRPr="00BF162E">
        <w:rPr>
          <w:sz w:val="28"/>
        </w:rPr>
        <w:t>________________________________________________________________________________</w:t>
      </w:r>
    </w:p>
    <w:p w:rsidR="00EF27F3" w:rsidRPr="00BF162E" w:rsidRDefault="00EF27F3" w:rsidP="00E764DC">
      <w:pPr>
        <w:suppressAutoHyphens/>
        <w:spacing w:line="276" w:lineRule="auto"/>
        <w:jc w:val="both"/>
        <w:rPr>
          <w:sz w:val="28"/>
        </w:rPr>
      </w:pPr>
      <w:r w:rsidRPr="00BF162E">
        <w:rPr>
          <w:sz w:val="28"/>
        </w:rPr>
        <w:t xml:space="preserve">       (копия приказа руководителя органа муниципального контроля о проведении внеплановой выездной </w:t>
      </w:r>
    </w:p>
    <w:p w:rsidR="00EF27F3" w:rsidRPr="00BF162E" w:rsidRDefault="00EF27F3" w:rsidP="00E764DC">
      <w:pPr>
        <w:suppressAutoHyphens/>
        <w:spacing w:line="276" w:lineRule="auto"/>
        <w:jc w:val="both"/>
        <w:rPr>
          <w:sz w:val="28"/>
        </w:rPr>
      </w:pPr>
      <w:r w:rsidRPr="00BF162E">
        <w:rPr>
          <w:sz w:val="28"/>
        </w:rPr>
        <w:t xml:space="preserve">                  проверки. Документы, содержащие сведения, послужившие основанием для проведения </w:t>
      </w:r>
    </w:p>
    <w:p w:rsidR="00EF27F3" w:rsidRPr="00BF162E" w:rsidRDefault="00EF27F3" w:rsidP="00E764DC">
      <w:pPr>
        <w:suppressAutoHyphens/>
        <w:spacing w:line="276" w:lineRule="auto"/>
        <w:jc w:val="both"/>
        <w:rPr>
          <w:sz w:val="28"/>
        </w:rPr>
      </w:pPr>
      <w:r w:rsidRPr="00BF162E">
        <w:rPr>
          <w:sz w:val="28"/>
        </w:rPr>
        <w:t xml:space="preserve">                                                               внеплановой проверки)</w:t>
      </w:r>
    </w:p>
    <w:tbl>
      <w:tblPr>
        <w:tblW w:w="0" w:type="auto"/>
        <w:tblLayout w:type="fixed"/>
        <w:tblCellMar>
          <w:left w:w="28" w:type="dxa"/>
          <w:right w:w="28" w:type="dxa"/>
        </w:tblCellMar>
        <w:tblLook w:val="0000"/>
      </w:tblPr>
      <w:tblGrid>
        <w:gridCol w:w="3856"/>
        <w:gridCol w:w="312"/>
        <w:gridCol w:w="2084"/>
        <w:gridCol w:w="297"/>
        <w:gridCol w:w="3402"/>
      </w:tblGrid>
      <w:tr w:rsidR="00EF27F3" w:rsidRPr="00BF162E" w:rsidTr="00224F69">
        <w:tc>
          <w:tcPr>
            <w:tcW w:w="3856"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312" w:type="dxa"/>
            <w:tcBorders>
              <w:top w:val="nil"/>
              <w:left w:val="nil"/>
              <w:bottom w:val="nil"/>
              <w:right w:val="nil"/>
            </w:tcBorders>
            <w:vAlign w:val="bottom"/>
          </w:tcPr>
          <w:p w:rsidR="00EF27F3" w:rsidRPr="00BF162E" w:rsidRDefault="00EF27F3" w:rsidP="00224F69">
            <w:pPr>
              <w:suppressAutoHyphens/>
              <w:spacing w:line="276" w:lineRule="auto"/>
              <w:rPr>
                <w:sz w:val="28"/>
              </w:rPr>
            </w:pPr>
          </w:p>
        </w:tc>
        <w:tc>
          <w:tcPr>
            <w:tcW w:w="2084"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c>
          <w:tcPr>
            <w:tcW w:w="297" w:type="dxa"/>
            <w:tcBorders>
              <w:top w:val="nil"/>
              <w:left w:val="nil"/>
              <w:bottom w:val="nil"/>
              <w:right w:val="nil"/>
            </w:tcBorders>
            <w:vAlign w:val="bottom"/>
          </w:tcPr>
          <w:p w:rsidR="00EF27F3" w:rsidRPr="00BF162E" w:rsidRDefault="00EF27F3" w:rsidP="00224F69">
            <w:pPr>
              <w:suppressAutoHyphens/>
              <w:spacing w:line="276" w:lineRule="auto"/>
              <w:rPr>
                <w:sz w:val="28"/>
              </w:rPr>
            </w:pPr>
          </w:p>
        </w:tc>
        <w:tc>
          <w:tcPr>
            <w:tcW w:w="3402" w:type="dxa"/>
            <w:tcBorders>
              <w:top w:val="nil"/>
              <w:left w:val="nil"/>
              <w:bottom w:val="single" w:sz="4" w:space="0" w:color="auto"/>
              <w:right w:val="nil"/>
            </w:tcBorders>
            <w:vAlign w:val="bottom"/>
          </w:tcPr>
          <w:p w:rsidR="00EF27F3" w:rsidRPr="00BF162E" w:rsidRDefault="00EF27F3" w:rsidP="00224F69">
            <w:pPr>
              <w:suppressAutoHyphens/>
              <w:spacing w:line="276" w:lineRule="auto"/>
              <w:rPr>
                <w:sz w:val="28"/>
              </w:rPr>
            </w:pPr>
          </w:p>
        </w:tc>
      </w:tr>
      <w:tr w:rsidR="00EF27F3" w:rsidRPr="00BF162E" w:rsidTr="00224F69">
        <w:tc>
          <w:tcPr>
            <w:tcW w:w="3856" w:type="dxa"/>
            <w:tcBorders>
              <w:top w:val="nil"/>
              <w:left w:val="nil"/>
              <w:bottom w:val="nil"/>
              <w:right w:val="nil"/>
            </w:tcBorders>
          </w:tcPr>
          <w:p w:rsidR="00EF27F3" w:rsidRPr="00BF162E" w:rsidRDefault="00EF27F3" w:rsidP="00224F69">
            <w:pPr>
              <w:suppressAutoHyphens/>
              <w:spacing w:line="276" w:lineRule="auto"/>
              <w:rPr>
                <w:sz w:val="28"/>
              </w:rPr>
            </w:pPr>
            <w:r w:rsidRPr="00BF162E">
              <w:rPr>
                <w:sz w:val="28"/>
              </w:rPr>
              <w:t>(наименование должностного лица)</w:t>
            </w:r>
          </w:p>
        </w:tc>
        <w:tc>
          <w:tcPr>
            <w:tcW w:w="312" w:type="dxa"/>
            <w:tcBorders>
              <w:top w:val="nil"/>
              <w:left w:val="nil"/>
              <w:bottom w:val="nil"/>
              <w:right w:val="nil"/>
            </w:tcBorders>
          </w:tcPr>
          <w:p w:rsidR="00EF27F3" w:rsidRPr="00BF162E" w:rsidRDefault="00EF27F3" w:rsidP="00224F69">
            <w:pPr>
              <w:suppressAutoHyphens/>
              <w:spacing w:line="276" w:lineRule="auto"/>
              <w:rPr>
                <w:sz w:val="28"/>
              </w:rPr>
            </w:pPr>
          </w:p>
        </w:tc>
        <w:tc>
          <w:tcPr>
            <w:tcW w:w="2084" w:type="dxa"/>
            <w:tcBorders>
              <w:top w:val="nil"/>
              <w:left w:val="nil"/>
              <w:bottom w:val="nil"/>
              <w:right w:val="nil"/>
            </w:tcBorders>
          </w:tcPr>
          <w:p w:rsidR="00EF27F3" w:rsidRPr="00BF162E" w:rsidRDefault="00EF27F3" w:rsidP="00224F69">
            <w:pPr>
              <w:suppressAutoHyphens/>
              <w:spacing w:line="276" w:lineRule="auto"/>
              <w:rPr>
                <w:sz w:val="28"/>
              </w:rPr>
            </w:pPr>
            <w:r w:rsidRPr="00BF162E">
              <w:rPr>
                <w:sz w:val="28"/>
              </w:rPr>
              <w:t>(подпись)</w:t>
            </w:r>
          </w:p>
        </w:tc>
        <w:tc>
          <w:tcPr>
            <w:tcW w:w="297" w:type="dxa"/>
            <w:tcBorders>
              <w:top w:val="nil"/>
              <w:left w:val="nil"/>
              <w:bottom w:val="nil"/>
              <w:right w:val="nil"/>
            </w:tcBorders>
          </w:tcPr>
          <w:p w:rsidR="00EF27F3" w:rsidRPr="00BF162E" w:rsidRDefault="00EF27F3" w:rsidP="00224F69">
            <w:pPr>
              <w:suppressAutoHyphens/>
              <w:spacing w:line="276" w:lineRule="auto"/>
              <w:rPr>
                <w:sz w:val="28"/>
              </w:rPr>
            </w:pPr>
          </w:p>
        </w:tc>
        <w:tc>
          <w:tcPr>
            <w:tcW w:w="3402" w:type="dxa"/>
            <w:tcBorders>
              <w:top w:val="nil"/>
              <w:left w:val="nil"/>
              <w:bottom w:val="nil"/>
              <w:right w:val="nil"/>
            </w:tcBorders>
          </w:tcPr>
          <w:p w:rsidR="00EF27F3" w:rsidRPr="00BF162E" w:rsidRDefault="00EF27F3" w:rsidP="00224F69">
            <w:pPr>
              <w:suppressAutoHyphens/>
              <w:spacing w:line="276" w:lineRule="auto"/>
              <w:rPr>
                <w:sz w:val="28"/>
              </w:rPr>
            </w:pPr>
            <w:r w:rsidRPr="00BF162E">
              <w:rPr>
                <w:sz w:val="28"/>
              </w:rPr>
              <w:t>(фамилия, имя, отчество</w:t>
            </w:r>
            <w:r w:rsidRPr="00BF162E">
              <w:rPr>
                <w:sz w:val="28"/>
              </w:rPr>
              <w:br/>
              <w:t>(в случае, если имеется))</w:t>
            </w:r>
          </w:p>
        </w:tc>
      </w:tr>
    </w:tbl>
    <w:p w:rsidR="00EF27F3" w:rsidRPr="00BF162E" w:rsidRDefault="00EF27F3" w:rsidP="00E764DC">
      <w:pPr>
        <w:suppressAutoHyphens/>
        <w:spacing w:before="120"/>
        <w:ind w:left="567"/>
        <w:rPr>
          <w:sz w:val="28"/>
        </w:rPr>
      </w:pPr>
      <w:r w:rsidRPr="00BF162E">
        <w:rPr>
          <w:sz w:val="28"/>
        </w:rPr>
        <w:t>М. П.</w:t>
      </w:r>
    </w:p>
    <w:p w:rsidR="00EF27F3" w:rsidRPr="00817A54" w:rsidRDefault="00EF27F3" w:rsidP="00E764DC">
      <w:pPr>
        <w:suppressAutoHyphens/>
        <w:spacing w:before="120"/>
        <w:ind w:firstLine="567"/>
      </w:pPr>
      <w:r w:rsidRPr="00817A54">
        <w:t>Дата и время составления документа: ________________</w:t>
      </w:r>
    </w:p>
    <w:p w:rsidR="00EF27F3" w:rsidRPr="00817A54" w:rsidRDefault="00EF27F3" w:rsidP="00E764DC">
      <w:pPr>
        <w:suppressAutoHyphens/>
        <w:autoSpaceDE w:val="0"/>
        <w:autoSpaceDN w:val="0"/>
        <w:adjustRightInd w:val="0"/>
        <w:sectPr w:rsidR="00EF27F3" w:rsidRPr="00817A54" w:rsidSect="00016335">
          <w:type w:val="nextColumn"/>
          <w:pgSz w:w="11906" w:h="16838" w:code="9"/>
          <w:pgMar w:top="1134" w:right="567" w:bottom="1134" w:left="1701" w:header="709" w:footer="709" w:gutter="0"/>
          <w:pgNumType w:chapStyle="1"/>
          <w:cols w:space="708"/>
          <w:rtlGutter/>
          <w:docGrid w:linePitch="360"/>
        </w:sectPr>
      </w:pPr>
    </w:p>
    <w:p w:rsidR="00EF27F3" w:rsidRPr="00BF162E" w:rsidRDefault="00EF27F3" w:rsidP="00E764DC">
      <w:pPr>
        <w:ind w:left="4536"/>
        <w:jc w:val="both"/>
        <w:rPr>
          <w:sz w:val="28"/>
        </w:rPr>
      </w:pPr>
      <w:bookmarkStart w:id="16" w:name="_Toc353458736"/>
      <w:bookmarkStart w:id="17" w:name="_Toc353482714"/>
      <w:bookmarkStart w:id="18" w:name="_Toc353521086"/>
      <w:bookmarkStart w:id="19" w:name="_Toc353540365"/>
      <w:r w:rsidRPr="00BF162E">
        <w:rPr>
          <w:sz w:val="28"/>
        </w:rPr>
        <w:t>Приложение 6</w:t>
      </w:r>
      <w:bookmarkEnd w:id="16"/>
      <w:bookmarkEnd w:id="17"/>
      <w:bookmarkEnd w:id="18"/>
      <w:bookmarkEnd w:id="19"/>
    </w:p>
    <w:p w:rsidR="00EF27F3" w:rsidRPr="00BF162E" w:rsidRDefault="00EF27F3" w:rsidP="00E764DC">
      <w:pPr>
        <w:ind w:left="4536"/>
        <w:jc w:val="both"/>
        <w:rPr>
          <w:sz w:val="28"/>
        </w:rPr>
      </w:pPr>
      <w:bookmarkStart w:id="20" w:name="_Toc353458737"/>
      <w:bookmarkStart w:id="21" w:name="_Toc353482715"/>
      <w:bookmarkStart w:id="22" w:name="_Toc353521087"/>
      <w:bookmarkStart w:id="23" w:name="_Toc353540366"/>
      <w:r w:rsidRPr="00BF162E">
        <w:rPr>
          <w:sz w:val="28"/>
        </w:rPr>
        <w:t xml:space="preserve">к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w:t>
      </w:r>
      <w:bookmarkEnd w:id="20"/>
      <w:bookmarkEnd w:id="21"/>
      <w:bookmarkEnd w:id="22"/>
      <w:bookmarkEnd w:id="23"/>
    </w:p>
    <w:p w:rsidR="00EF27F3" w:rsidRDefault="00EF27F3" w:rsidP="00E764DC">
      <w:pPr>
        <w:suppressAutoHyphens/>
        <w:ind w:left="5670"/>
        <w:jc w:val="both"/>
      </w:pPr>
    </w:p>
    <w:p w:rsidR="00EF27F3" w:rsidRDefault="00EF27F3" w:rsidP="00E764DC">
      <w:pPr>
        <w:suppressAutoHyphens/>
        <w:ind w:left="5670"/>
        <w:jc w:val="both"/>
      </w:pPr>
    </w:p>
    <w:p w:rsidR="00EF27F3" w:rsidRPr="00BF162E" w:rsidRDefault="00EF27F3" w:rsidP="00E764DC">
      <w:pPr>
        <w:suppressAutoHyphens/>
        <w:ind w:left="5670"/>
        <w:jc w:val="both"/>
        <w:rPr>
          <w:sz w:val="28"/>
        </w:rPr>
      </w:pPr>
    </w:p>
    <w:p w:rsidR="00EF27F3" w:rsidRPr="00BF162E" w:rsidRDefault="00EF27F3" w:rsidP="00E764DC">
      <w:pPr>
        <w:pBdr>
          <w:top w:val="single" w:sz="4" w:space="1" w:color="auto"/>
        </w:pBdr>
        <w:suppressAutoHyphens/>
        <w:spacing w:after="360"/>
        <w:jc w:val="center"/>
        <w:rPr>
          <w:sz w:val="28"/>
        </w:rPr>
      </w:pPr>
      <w:r w:rsidRPr="00BF162E">
        <w:rPr>
          <w:sz w:val="28"/>
        </w:rPr>
        <w:t>(наименование органа муниципального контроля)</w:t>
      </w:r>
    </w:p>
    <w:tbl>
      <w:tblPr>
        <w:tblW w:w="9839" w:type="dxa"/>
        <w:tblLayout w:type="fixed"/>
        <w:tblCellMar>
          <w:left w:w="28" w:type="dxa"/>
          <w:right w:w="28" w:type="dxa"/>
        </w:tblCellMar>
        <w:tblLook w:val="0000"/>
      </w:tblPr>
      <w:tblGrid>
        <w:gridCol w:w="3402"/>
        <w:gridCol w:w="3005"/>
        <w:gridCol w:w="681"/>
        <w:gridCol w:w="255"/>
        <w:gridCol w:w="1418"/>
        <w:gridCol w:w="369"/>
        <w:gridCol w:w="369"/>
        <w:gridCol w:w="282"/>
        <w:gridCol w:w="58"/>
      </w:tblGrid>
      <w:tr w:rsidR="00EF27F3" w:rsidRPr="00BF162E" w:rsidTr="00224F69">
        <w:tc>
          <w:tcPr>
            <w:tcW w:w="3402"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3005" w:type="dxa"/>
            <w:tcBorders>
              <w:top w:val="nil"/>
              <w:left w:val="nil"/>
              <w:bottom w:val="nil"/>
              <w:right w:val="nil"/>
            </w:tcBorders>
            <w:vAlign w:val="bottom"/>
          </w:tcPr>
          <w:p w:rsidR="00EF27F3" w:rsidRPr="00BF162E" w:rsidRDefault="00EF27F3" w:rsidP="00224F69">
            <w:pPr>
              <w:suppressAutoHyphens/>
              <w:jc w:val="right"/>
              <w:rPr>
                <w:sz w:val="28"/>
              </w:rPr>
            </w:pPr>
            <w:r w:rsidRPr="00BF162E">
              <w:rPr>
                <w:sz w:val="28"/>
              </w:rPr>
              <w:t>«</w:t>
            </w:r>
          </w:p>
        </w:tc>
        <w:tc>
          <w:tcPr>
            <w:tcW w:w="681"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255" w:type="dxa"/>
            <w:tcBorders>
              <w:top w:val="nil"/>
              <w:left w:val="nil"/>
              <w:bottom w:val="nil"/>
              <w:right w:val="nil"/>
            </w:tcBorders>
            <w:vAlign w:val="bottom"/>
          </w:tcPr>
          <w:p w:rsidR="00EF27F3" w:rsidRPr="00BF162E" w:rsidRDefault="00EF27F3" w:rsidP="00224F69">
            <w:pPr>
              <w:suppressAutoHyphens/>
              <w:rPr>
                <w:sz w:val="28"/>
              </w:rPr>
            </w:pPr>
            <w:r w:rsidRPr="00BF162E">
              <w:rPr>
                <w:sz w:val="28"/>
              </w:rPr>
              <w:t>«</w:t>
            </w:r>
          </w:p>
        </w:tc>
        <w:tc>
          <w:tcPr>
            <w:tcW w:w="1418"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369" w:type="dxa"/>
            <w:tcBorders>
              <w:top w:val="nil"/>
              <w:left w:val="nil"/>
              <w:bottom w:val="nil"/>
              <w:right w:val="nil"/>
            </w:tcBorders>
            <w:vAlign w:val="bottom"/>
          </w:tcPr>
          <w:p w:rsidR="00EF27F3" w:rsidRPr="00BF162E" w:rsidRDefault="00EF27F3" w:rsidP="00224F69">
            <w:pPr>
              <w:suppressAutoHyphens/>
              <w:jc w:val="right"/>
              <w:rPr>
                <w:sz w:val="28"/>
              </w:rPr>
            </w:pPr>
            <w:r w:rsidRPr="00BF162E">
              <w:rPr>
                <w:sz w:val="28"/>
              </w:rPr>
              <w:t>20</w:t>
            </w:r>
          </w:p>
        </w:tc>
        <w:tc>
          <w:tcPr>
            <w:tcW w:w="369"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340" w:type="dxa"/>
            <w:gridSpan w:val="2"/>
            <w:tcBorders>
              <w:top w:val="nil"/>
              <w:left w:val="nil"/>
              <w:bottom w:val="nil"/>
              <w:right w:val="nil"/>
            </w:tcBorders>
            <w:vAlign w:val="bottom"/>
          </w:tcPr>
          <w:p w:rsidR="00EF27F3" w:rsidRPr="00BF162E" w:rsidRDefault="00EF27F3" w:rsidP="00224F69">
            <w:pPr>
              <w:suppressAutoHyphens/>
              <w:ind w:left="57"/>
              <w:rPr>
                <w:sz w:val="28"/>
              </w:rPr>
            </w:pPr>
            <w:r w:rsidRPr="00BF162E">
              <w:rPr>
                <w:sz w:val="28"/>
              </w:rPr>
              <w:t>г.</w:t>
            </w:r>
          </w:p>
        </w:tc>
      </w:tr>
      <w:tr w:rsidR="00EF27F3" w:rsidRPr="00BF162E" w:rsidTr="00224F69">
        <w:trPr>
          <w:gridAfter w:val="1"/>
          <w:wAfter w:w="58" w:type="dxa"/>
          <w:cantSplit/>
        </w:trPr>
        <w:tc>
          <w:tcPr>
            <w:tcW w:w="3402" w:type="dxa"/>
            <w:tcBorders>
              <w:top w:val="nil"/>
              <w:left w:val="nil"/>
              <w:bottom w:val="nil"/>
              <w:right w:val="nil"/>
            </w:tcBorders>
          </w:tcPr>
          <w:p w:rsidR="00EF27F3" w:rsidRPr="00BF162E" w:rsidRDefault="00EF27F3" w:rsidP="00224F69">
            <w:pPr>
              <w:suppressAutoHyphens/>
              <w:jc w:val="center"/>
              <w:rPr>
                <w:sz w:val="28"/>
              </w:rPr>
            </w:pPr>
            <w:r w:rsidRPr="00BF162E">
              <w:rPr>
                <w:sz w:val="28"/>
              </w:rPr>
              <w:t>(место составления акта)</w:t>
            </w:r>
          </w:p>
        </w:tc>
        <w:tc>
          <w:tcPr>
            <w:tcW w:w="3005" w:type="dxa"/>
            <w:tcBorders>
              <w:top w:val="nil"/>
              <w:left w:val="nil"/>
              <w:bottom w:val="nil"/>
              <w:right w:val="nil"/>
            </w:tcBorders>
          </w:tcPr>
          <w:p w:rsidR="00EF27F3" w:rsidRPr="00BF162E" w:rsidRDefault="00EF27F3" w:rsidP="00224F69">
            <w:pPr>
              <w:suppressAutoHyphens/>
              <w:rPr>
                <w:sz w:val="28"/>
              </w:rPr>
            </w:pPr>
          </w:p>
        </w:tc>
        <w:tc>
          <w:tcPr>
            <w:tcW w:w="3374" w:type="dxa"/>
            <w:gridSpan w:val="6"/>
            <w:tcBorders>
              <w:top w:val="nil"/>
              <w:left w:val="nil"/>
              <w:bottom w:val="nil"/>
              <w:right w:val="nil"/>
            </w:tcBorders>
          </w:tcPr>
          <w:p w:rsidR="00EF27F3" w:rsidRPr="00BF162E" w:rsidRDefault="00EF27F3" w:rsidP="00224F69">
            <w:pPr>
              <w:suppressAutoHyphens/>
              <w:rPr>
                <w:sz w:val="28"/>
              </w:rPr>
            </w:pPr>
            <w:r w:rsidRPr="00BF162E">
              <w:rPr>
                <w:sz w:val="28"/>
              </w:rPr>
              <w:t>(дата составления акта)</w:t>
            </w:r>
          </w:p>
        </w:tc>
      </w:tr>
    </w:tbl>
    <w:p w:rsidR="00EF27F3" w:rsidRPr="00BF162E" w:rsidRDefault="00EF27F3" w:rsidP="00E764DC">
      <w:pPr>
        <w:suppressAutoHyphens/>
        <w:ind w:left="7144" w:hanging="623"/>
        <w:rPr>
          <w:sz w:val="28"/>
        </w:rPr>
      </w:pPr>
    </w:p>
    <w:p w:rsidR="00EF27F3" w:rsidRPr="00BF162E" w:rsidRDefault="00EF27F3" w:rsidP="00E764DC">
      <w:pPr>
        <w:pBdr>
          <w:top w:val="single" w:sz="4" w:space="0" w:color="auto"/>
        </w:pBdr>
        <w:suppressAutoHyphens/>
        <w:ind w:left="7144" w:hanging="623"/>
        <w:rPr>
          <w:sz w:val="28"/>
        </w:rPr>
      </w:pPr>
      <w:r w:rsidRPr="00BF162E">
        <w:rPr>
          <w:sz w:val="28"/>
        </w:rPr>
        <w:t>(время составления акта)</w:t>
      </w:r>
    </w:p>
    <w:p w:rsidR="00EF27F3" w:rsidRPr="00BF162E" w:rsidRDefault="00EF27F3" w:rsidP="00E764DC">
      <w:pPr>
        <w:suppressAutoHyphens/>
        <w:spacing w:before="240" w:after="80"/>
        <w:jc w:val="center"/>
        <w:rPr>
          <w:bCs/>
          <w:sz w:val="28"/>
          <w:szCs w:val="26"/>
        </w:rPr>
      </w:pPr>
      <w:r w:rsidRPr="00BF162E">
        <w:rPr>
          <w:bCs/>
          <w:sz w:val="28"/>
          <w:szCs w:val="26"/>
        </w:rPr>
        <w:t>АКТ ПРОВЕРКИ</w:t>
      </w:r>
      <w:r w:rsidRPr="00BF162E">
        <w:rPr>
          <w:bCs/>
          <w:sz w:val="28"/>
          <w:szCs w:val="26"/>
        </w:rPr>
        <w:br/>
        <w:t>органом муниципального контроля юридического лица</w:t>
      </w:r>
    </w:p>
    <w:tbl>
      <w:tblPr>
        <w:tblW w:w="0" w:type="auto"/>
        <w:jc w:val="center"/>
        <w:tblLayout w:type="fixed"/>
        <w:tblCellMar>
          <w:left w:w="28" w:type="dxa"/>
          <w:right w:w="28" w:type="dxa"/>
        </w:tblCellMar>
        <w:tblLook w:val="0000"/>
      </w:tblPr>
      <w:tblGrid>
        <w:gridCol w:w="362"/>
        <w:gridCol w:w="1418"/>
      </w:tblGrid>
      <w:tr w:rsidR="00EF27F3" w:rsidRPr="00BF162E" w:rsidTr="00224F69">
        <w:trPr>
          <w:jc w:val="center"/>
        </w:trPr>
        <w:tc>
          <w:tcPr>
            <w:tcW w:w="362" w:type="dxa"/>
            <w:tcBorders>
              <w:top w:val="nil"/>
              <w:left w:val="nil"/>
              <w:bottom w:val="nil"/>
              <w:right w:val="nil"/>
            </w:tcBorders>
            <w:vAlign w:val="bottom"/>
          </w:tcPr>
          <w:p w:rsidR="00EF27F3" w:rsidRPr="00BF162E" w:rsidRDefault="00EF27F3" w:rsidP="00224F69">
            <w:pPr>
              <w:suppressAutoHyphens/>
              <w:ind w:right="57"/>
              <w:rPr>
                <w:sz w:val="28"/>
              </w:rPr>
            </w:pPr>
            <w:r w:rsidRPr="00BF162E">
              <w:rPr>
                <w:sz w:val="28"/>
              </w:rPr>
              <w:t>№</w:t>
            </w:r>
          </w:p>
        </w:tc>
        <w:tc>
          <w:tcPr>
            <w:tcW w:w="1418" w:type="dxa"/>
            <w:tcBorders>
              <w:top w:val="nil"/>
              <w:left w:val="nil"/>
              <w:bottom w:val="single" w:sz="4" w:space="0" w:color="auto"/>
              <w:right w:val="nil"/>
            </w:tcBorders>
            <w:vAlign w:val="bottom"/>
          </w:tcPr>
          <w:p w:rsidR="00EF27F3" w:rsidRPr="00BF162E" w:rsidRDefault="00EF27F3" w:rsidP="00224F69">
            <w:pPr>
              <w:suppressAutoHyphens/>
              <w:rPr>
                <w:sz w:val="28"/>
              </w:rPr>
            </w:pPr>
          </w:p>
        </w:tc>
      </w:tr>
    </w:tbl>
    <w:p w:rsidR="00EF27F3" w:rsidRPr="00BF162E" w:rsidRDefault="00EF27F3" w:rsidP="00E764DC">
      <w:pPr>
        <w:suppressAutoHyphens/>
        <w:spacing w:line="240" w:lineRule="atLeast"/>
        <w:ind w:firstLine="709"/>
        <w:jc w:val="right"/>
        <w:rPr>
          <w:sz w:val="28"/>
        </w:rPr>
      </w:pPr>
      <w:r w:rsidRPr="00BF162E">
        <w:rPr>
          <w:sz w:val="28"/>
        </w:rPr>
        <w:t>По адресу/адресам: __________________________________________________________</w:t>
      </w:r>
    </w:p>
    <w:p w:rsidR="00EF27F3" w:rsidRPr="00BF162E" w:rsidRDefault="00EF27F3" w:rsidP="00E764DC">
      <w:pPr>
        <w:suppressAutoHyphens/>
        <w:ind w:firstLine="1985"/>
        <w:rPr>
          <w:sz w:val="28"/>
        </w:rPr>
      </w:pPr>
      <w:r w:rsidRPr="00BF162E">
        <w:rPr>
          <w:sz w:val="28"/>
        </w:rPr>
        <w:t>(место проведения проверки)</w:t>
      </w:r>
    </w:p>
    <w:p w:rsidR="00EF27F3" w:rsidRPr="00BF162E" w:rsidRDefault="00EF27F3" w:rsidP="00E764DC">
      <w:pPr>
        <w:suppressAutoHyphens/>
        <w:spacing w:before="120"/>
        <w:ind w:firstLine="709"/>
        <w:jc w:val="right"/>
        <w:rPr>
          <w:sz w:val="28"/>
        </w:rPr>
      </w:pPr>
      <w:r w:rsidRPr="00BF162E">
        <w:rPr>
          <w:sz w:val="28"/>
        </w:rPr>
        <w:t>На основании:  ______________________________________________________________</w:t>
      </w:r>
    </w:p>
    <w:p w:rsidR="00EF27F3" w:rsidRPr="00BF162E" w:rsidRDefault="00EF27F3" w:rsidP="00E764DC">
      <w:pPr>
        <w:suppressAutoHyphens/>
        <w:jc w:val="right"/>
        <w:rPr>
          <w:sz w:val="28"/>
        </w:rPr>
      </w:pPr>
    </w:p>
    <w:p w:rsidR="00EF27F3" w:rsidRPr="00BF162E" w:rsidRDefault="00EF27F3" w:rsidP="00E764DC">
      <w:pPr>
        <w:pBdr>
          <w:top w:val="single" w:sz="4" w:space="1" w:color="auto"/>
        </w:pBdr>
        <w:suppressAutoHyphens/>
        <w:ind w:firstLine="709"/>
        <w:rPr>
          <w:sz w:val="4"/>
          <w:szCs w:val="2"/>
        </w:rPr>
      </w:pPr>
    </w:p>
    <w:p w:rsidR="00EF27F3" w:rsidRPr="00BF162E" w:rsidRDefault="00EF27F3" w:rsidP="00E764DC">
      <w:pPr>
        <w:pBdr>
          <w:top w:val="single" w:sz="4" w:space="1" w:color="auto"/>
        </w:pBdr>
        <w:suppressAutoHyphens/>
        <w:rPr>
          <w:sz w:val="28"/>
        </w:rPr>
      </w:pPr>
      <w:r w:rsidRPr="00BF162E">
        <w:rPr>
          <w:sz w:val="28"/>
        </w:rPr>
        <w:t>(вид документа с указанием реквизитов (номер, дата))</w:t>
      </w:r>
    </w:p>
    <w:p w:rsidR="00EF27F3" w:rsidRPr="00BF162E" w:rsidRDefault="00EF27F3" w:rsidP="00E764DC">
      <w:pPr>
        <w:pBdr>
          <w:top w:val="single" w:sz="4" w:space="1" w:color="auto"/>
        </w:pBdr>
        <w:suppressAutoHyphens/>
        <w:spacing w:line="240" w:lineRule="atLeast"/>
        <w:ind w:firstLine="709"/>
        <w:rPr>
          <w:sz w:val="28"/>
        </w:rPr>
      </w:pPr>
      <w:r w:rsidRPr="00BF162E">
        <w:rPr>
          <w:sz w:val="28"/>
        </w:rPr>
        <w:t>была проведена _________________________________________ проверка в отношении:</w:t>
      </w:r>
    </w:p>
    <w:p w:rsidR="00EF27F3" w:rsidRPr="00BF162E" w:rsidRDefault="00EF27F3" w:rsidP="00E764DC">
      <w:pPr>
        <w:pBdr>
          <w:top w:val="single" w:sz="4" w:space="1" w:color="auto"/>
        </w:pBdr>
        <w:suppressAutoHyphens/>
        <w:rPr>
          <w:sz w:val="28"/>
        </w:rPr>
      </w:pPr>
      <w:r w:rsidRPr="00BF162E">
        <w:rPr>
          <w:sz w:val="28"/>
        </w:rPr>
        <w:t>(плановая/внеплановая, документарная/выездная)</w:t>
      </w:r>
    </w:p>
    <w:p w:rsidR="00EF27F3" w:rsidRPr="00BF162E" w:rsidRDefault="00EF27F3" w:rsidP="00E764DC">
      <w:pPr>
        <w:pBdr>
          <w:top w:val="single" w:sz="4" w:space="1" w:color="auto"/>
        </w:pBdr>
        <w:suppressAutoHyphens/>
        <w:jc w:val="both"/>
        <w:rPr>
          <w:sz w:val="28"/>
        </w:rPr>
      </w:pPr>
      <w:r w:rsidRPr="00BF162E">
        <w:rPr>
          <w:sz w:val="28"/>
        </w:rPr>
        <w:t>________________________________________________________________________________</w:t>
      </w:r>
    </w:p>
    <w:p w:rsidR="00EF27F3" w:rsidRPr="00BF162E" w:rsidRDefault="00EF27F3" w:rsidP="00E764DC">
      <w:pPr>
        <w:pBdr>
          <w:top w:val="single" w:sz="4" w:space="1" w:color="auto"/>
        </w:pBdr>
        <w:suppressAutoHyphens/>
        <w:rPr>
          <w:sz w:val="28"/>
        </w:rPr>
      </w:pPr>
      <w:r w:rsidRPr="00BF162E">
        <w:rPr>
          <w:sz w:val="28"/>
        </w:rPr>
        <w:t>(наименование юридического лица)</w:t>
      </w:r>
    </w:p>
    <w:p w:rsidR="00EF27F3" w:rsidRPr="00BF162E" w:rsidRDefault="00EF27F3" w:rsidP="00E764DC">
      <w:pPr>
        <w:suppressAutoHyphens/>
        <w:autoSpaceDE w:val="0"/>
        <w:autoSpaceDN w:val="0"/>
        <w:adjustRightInd w:val="0"/>
        <w:ind w:firstLine="720"/>
        <w:rPr>
          <w:color w:val="000000"/>
          <w:sz w:val="28"/>
        </w:rPr>
      </w:pPr>
      <w:r w:rsidRPr="00BF162E">
        <w:rPr>
          <w:color w:val="000000"/>
          <w:sz w:val="28"/>
        </w:rPr>
        <w:t>Дата и время проведения проверки:</w:t>
      </w:r>
    </w:p>
    <w:p w:rsidR="00EF27F3" w:rsidRPr="00BF162E" w:rsidRDefault="00EF27F3" w:rsidP="00E764DC">
      <w:pPr>
        <w:suppressAutoHyphens/>
        <w:autoSpaceDE w:val="0"/>
        <w:autoSpaceDN w:val="0"/>
        <w:adjustRightInd w:val="0"/>
        <w:jc w:val="right"/>
        <w:rPr>
          <w:color w:val="000000"/>
          <w:sz w:val="28"/>
        </w:rPr>
      </w:pPr>
      <w:r w:rsidRPr="00BF162E">
        <w:rPr>
          <w:color w:val="000000"/>
          <w:sz w:val="28"/>
        </w:rPr>
        <w:t>«__» ___ 20__ г. с __ час. __ мин. до __ час. __ мин. Продолжительность ___________________</w:t>
      </w:r>
    </w:p>
    <w:p w:rsidR="00EF27F3" w:rsidRPr="00BF162E" w:rsidRDefault="00EF27F3" w:rsidP="00E764DC">
      <w:pPr>
        <w:suppressAutoHyphens/>
        <w:autoSpaceDE w:val="0"/>
        <w:autoSpaceDN w:val="0"/>
        <w:adjustRightInd w:val="0"/>
        <w:jc w:val="right"/>
        <w:rPr>
          <w:color w:val="000000"/>
          <w:sz w:val="28"/>
        </w:rPr>
      </w:pPr>
      <w:r w:rsidRPr="00BF162E">
        <w:rPr>
          <w:color w:val="000000"/>
          <w:sz w:val="28"/>
        </w:rPr>
        <w:t>«__» ___ 20__ г. с __ час. __ мин. до __ час. __ мин. Продолжительность ___________________</w:t>
      </w:r>
    </w:p>
    <w:p w:rsidR="00EF27F3" w:rsidRPr="00BF162E" w:rsidRDefault="00EF27F3" w:rsidP="00E764DC">
      <w:pPr>
        <w:suppressAutoHyphens/>
        <w:autoSpaceDE w:val="0"/>
        <w:autoSpaceDN w:val="0"/>
        <w:adjustRightInd w:val="0"/>
        <w:spacing w:before="120"/>
        <w:rPr>
          <w:sz w:val="22"/>
        </w:rPr>
      </w:pPr>
      <w:r w:rsidRPr="00BF162E">
        <w:rPr>
          <w:sz w:val="22"/>
        </w:rPr>
        <w:t xml:space="preserve">(заполняется в случае проведения проверок филиалов, представительств, обособленных структурных </w:t>
      </w:r>
    </w:p>
    <w:p w:rsidR="00EF27F3" w:rsidRPr="00BF162E" w:rsidRDefault="00EF27F3" w:rsidP="00E764DC">
      <w:pPr>
        <w:suppressAutoHyphens/>
        <w:autoSpaceDE w:val="0"/>
        <w:autoSpaceDN w:val="0"/>
        <w:adjustRightInd w:val="0"/>
        <w:rPr>
          <w:sz w:val="22"/>
        </w:rPr>
      </w:pPr>
      <w:r w:rsidRPr="00BF162E">
        <w:rPr>
          <w:sz w:val="22"/>
        </w:rPr>
        <w:t>подразделений юридического лица или при осуществлении деятельности по нескольким адресам)</w:t>
      </w:r>
    </w:p>
    <w:p w:rsidR="00EF27F3" w:rsidRPr="00BF162E" w:rsidRDefault="00EF27F3" w:rsidP="00E764DC">
      <w:pPr>
        <w:suppressAutoHyphens/>
        <w:spacing w:before="120"/>
        <w:ind w:firstLine="709"/>
        <w:jc w:val="right"/>
        <w:rPr>
          <w:sz w:val="28"/>
        </w:rPr>
      </w:pPr>
      <w:r w:rsidRPr="00BF162E">
        <w:rPr>
          <w:sz w:val="28"/>
        </w:rPr>
        <w:t>Общая продолжительность проверки: __________________________________________</w:t>
      </w:r>
    </w:p>
    <w:p w:rsidR="00EF27F3" w:rsidRPr="00BF162E" w:rsidRDefault="00EF27F3" w:rsidP="00E764DC">
      <w:pPr>
        <w:suppressAutoHyphens/>
        <w:ind w:firstLine="4253"/>
        <w:rPr>
          <w:sz w:val="28"/>
        </w:rPr>
      </w:pPr>
      <w:r w:rsidRPr="00BF162E">
        <w:rPr>
          <w:sz w:val="28"/>
        </w:rPr>
        <w:t>(рабочих дней/часов)</w:t>
      </w:r>
    </w:p>
    <w:p w:rsidR="00EF27F3" w:rsidRPr="00BF162E" w:rsidRDefault="00EF27F3" w:rsidP="00E764DC">
      <w:pPr>
        <w:suppressAutoHyphens/>
        <w:ind w:firstLine="709"/>
        <w:jc w:val="right"/>
        <w:rPr>
          <w:sz w:val="4"/>
          <w:szCs w:val="2"/>
        </w:rPr>
      </w:pPr>
      <w:r w:rsidRPr="00BF162E">
        <w:rPr>
          <w:sz w:val="28"/>
        </w:rPr>
        <w:t>Акт составлен: ______________________________________________________________</w:t>
      </w: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ind w:firstLine="709"/>
        <w:rPr>
          <w:sz w:val="28"/>
        </w:rPr>
      </w:pPr>
      <w:r w:rsidRPr="00BF162E">
        <w:rPr>
          <w:sz w:val="28"/>
        </w:rPr>
        <w:t>(наименование органа муниципального контроля)</w:t>
      </w:r>
    </w:p>
    <w:p w:rsidR="00EF27F3" w:rsidRPr="00BF162E" w:rsidRDefault="00EF27F3" w:rsidP="00E764DC">
      <w:pPr>
        <w:suppressAutoHyphens/>
        <w:ind w:firstLine="709"/>
        <w:jc w:val="right"/>
        <w:rPr>
          <w:sz w:val="28"/>
        </w:rPr>
      </w:pPr>
      <w:r w:rsidRPr="00BF162E">
        <w:rPr>
          <w:sz w:val="28"/>
        </w:rPr>
        <w:t>С копией приказа о проведении проверки ознакомлен (-ы): ________________________</w:t>
      </w:r>
    </w:p>
    <w:p w:rsidR="00EF27F3" w:rsidRPr="00BF162E" w:rsidRDefault="00EF27F3" w:rsidP="00E764DC">
      <w:pPr>
        <w:suppressAutoHyphens/>
        <w:spacing w:before="120"/>
        <w:rPr>
          <w:sz w:val="28"/>
        </w:rPr>
      </w:pPr>
      <w:r w:rsidRPr="00BF162E">
        <w:rPr>
          <w:sz w:val="28"/>
        </w:rPr>
        <w:t>________________________________________________________________________________</w:t>
      </w:r>
    </w:p>
    <w:p w:rsidR="00EF27F3" w:rsidRPr="00BF162E" w:rsidRDefault="00EF27F3" w:rsidP="00E764DC">
      <w:pPr>
        <w:suppressAutoHyphens/>
        <w:ind w:firstLine="709"/>
        <w:rPr>
          <w:sz w:val="28"/>
        </w:rPr>
      </w:pPr>
      <w:r w:rsidRPr="00BF162E">
        <w:rPr>
          <w:sz w:val="28"/>
        </w:rPr>
        <w:t>(заполняется при проведении выездной проверки)</w:t>
      </w:r>
    </w:p>
    <w:p w:rsidR="00EF27F3" w:rsidRPr="00BF162E" w:rsidRDefault="00EF27F3" w:rsidP="00E764DC">
      <w:pPr>
        <w:pBdr>
          <w:top w:val="single" w:sz="4" w:space="1" w:color="auto"/>
        </w:pBdr>
        <w:suppressAutoHyphens/>
        <w:ind w:firstLine="709"/>
        <w:rPr>
          <w:sz w:val="4"/>
          <w:szCs w:val="2"/>
        </w:rPr>
      </w:pPr>
    </w:p>
    <w:p w:rsidR="00EF27F3" w:rsidRPr="00BF162E" w:rsidRDefault="00EF27F3" w:rsidP="00E764DC">
      <w:pPr>
        <w:suppressAutoHyphens/>
        <w:ind w:firstLine="709"/>
        <w:rPr>
          <w:sz w:val="28"/>
        </w:rPr>
      </w:pPr>
    </w:p>
    <w:p w:rsidR="00EF27F3" w:rsidRPr="00BF162E" w:rsidRDefault="00EF27F3" w:rsidP="00E764DC">
      <w:pPr>
        <w:pBdr>
          <w:top w:val="single" w:sz="4" w:space="1" w:color="auto"/>
        </w:pBdr>
        <w:suppressAutoHyphens/>
        <w:ind w:firstLine="709"/>
        <w:rPr>
          <w:sz w:val="28"/>
        </w:rPr>
      </w:pPr>
      <w:r w:rsidRPr="00BF162E">
        <w:rPr>
          <w:sz w:val="28"/>
        </w:rPr>
        <w:t>(фамилии, инициалы, подпись, дата, время)</w:t>
      </w:r>
    </w:p>
    <w:p w:rsidR="00EF27F3" w:rsidRPr="00BF162E" w:rsidRDefault="00EF27F3" w:rsidP="00E764DC">
      <w:pPr>
        <w:suppressAutoHyphens/>
        <w:ind w:firstLine="709"/>
        <w:jc w:val="both"/>
        <w:rPr>
          <w:sz w:val="4"/>
          <w:szCs w:val="2"/>
        </w:rPr>
      </w:pPr>
      <w:r w:rsidRPr="00BF162E">
        <w:rPr>
          <w:sz w:val="28"/>
        </w:rPr>
        <w:t xml:space="preserve">Дата и номер решения прокурора (его заместителя) о согласовании проведения проверки: </w:t>
      </w:r>
    </w:p>
    <w:p w:rsidR="00EF27F3" w:rsidRPr="00BF162E" w:rsidRDefault="00EF27F3" w:rsidP="00E764DC">
      <w:pPr>
        <w:suppressAutoHyphens/>
        <w:ind w:firstLine="709"/>
        <w:rPr>
          <w:sz w:val="28"/>
        </w:rPr>
      </w:pPr>
    </w:p>
    <w:p w:rsidR="00EF27F3" w:rsidRPr="00BF162E" w:rsidRDefault="00EF27F3" w:rsidP="00E764DC">
      <w:pPr>
        <w:pBdr>
          <w:top w:val="single" w:sz="4" w:space="1" w:color="auto"/>
        </w:pBdr>
        <w:suppressAutoHyphens/>
        <w:ind w:firstLine="709"/>
        <w:rPr>
          <w:sz w:val="28"/>
        </w:rPr>
      </w:pPr>
      <w:r w:rsidRPr="00BF162E">
        <w:rPr>
          <w:sz w:val="28"/>
        </w:rPr>
        <w:t>(заполняется в случае необходимости согласования проверки с органами прокуратуры)</w:t>
      </w:r>
    </w:p>
    <w:p w:rsidR="00EF27F3" w:rsidRPr="00BF162E" w:rsidRDefault="00EF27F3" w:rsidP="00E764DC">
      <w:pPr>
        <w:keepNext/>
        <w:suppressAutoHyphens/>
        <w:ind w:firstLine="709"/>
        <w:jc w:val="both"/>
        <w:rPr>
          <w:sz w:val="28"/>
        </w:rPr>
      </w:pPr>
      <w:r w:rsidRPr="00BF162E">
        <w:rPr>
          <w:sz w:val="28"/>
        </w:rPr>
        <w:t>Лицо (-а), проводившее (-ие) проверку:  ________________________________________</w:t>
      </w:r>
    </w:p>
    <w:p w:rsidR="00EF27F3" w:rsidRPr="00BF162E" w:rsidRDefault="00EF27F3" w:rsidP="00E764DC">
      <w:pPr>
        <w:keepNext/>
        <w:pBdr>
          <w:top w:val="single" w:sz="4" w:space="1" w:color="auto"/>
        </w:pBdr>
        <w:suppressAutoHyphens/>
        <w:ind w:firstLine="709"/>
        <w:rPr>
          <w:sz w:val="4"/>
          <w:szCs w:val="2"/>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28"/>
        </w:rPr>
      </w:pPr>
      <w:r w:rsidRPr="00BF162E">
        <w:rPr>
          <w:sz w:val="28"/>
        </w:rPr>
        <w:t>(</w:t>
      </w:r>
      <w:r w:rsidRPr="00BF162E">
        <w:rPr>
          <w:sz w:val="22"/>
        </w:rPr>
        <w:t>фамилия, имя, отчество (последнее – при наличии), должность должностного лица (должностных лиц), проводившего (-их)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w:t>
      </w:r>
      <w:r w:rsidRPr="00BF162E">
        <w:rPr>
          <w:sz w:val="22"/>
        </w:rPr>
        <w:br/>
        <w:t>по аккредитации, выдавшего свидетельство)</w:t>
      </w:r>
    </w:p>
    <w:p w:rsidR="00EF27F3" w:rsidRDefault="00EF27F3" w:rsidP="00E764DC">
      <w:pPr>
        <w:suppressAutoHyphens/>
        <w:spacing w:before="120"/>
        <w:ind w:firstLine="709"/>
        <w:jc w:val="both"/>
        <w:rPr>
          <w:sz w:val="28"/>
        </w:rPr>
      </w:pPr>
      <w:r w:rsidRPr="00BF162E">
        <w:rPr>
          <w:sz w:val="28"/>
        </w:rPr>
        <w:t xml:space="preserve">При проведении проверки присутствовали: </w:t>
      </w:r>
    </w:p>
    <w:p w:rsidR="00EF27F3" w:rsidRPr="00BF162E" w:rsidRDefault="00EF27F3" w:rsidP="00E764DC">
      <w:pPr>
        <w:suppressAutoHyphens/>
        <w:spacing w:before="120"/>
        <w:ind w:firstLine="709"/>
        <w:jc w:val="both"/>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jc w:val="center"/>
        <w:rPr>
          <w:sz w:val="22"/>
        </w:rPr>
      </w:pPr>
      <w:r w:rsidRPr="00BF162E">
        <w:rPr>
          <w:sz w:val="22"/>
        </w:rPr>
        <w:t>(фамилия,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EF27F3" w:rsidRPr="00BF162E" w:rsidRDefault="00EF27F3" w:rsidP="00E764DC">
      <w:pPr>
        <w:suppressAutoHyphens/>
        <w:spacing w:before="120"/>
        <w:ind w:firstLine="709"/>
        <w:jc w:val="both"/>
        <w:rPr>
          <w:sz w:val="28"/>
        </w:rPr>
      </w:pPr>
      <w:r w:rsidRPr="00BF162E">
        <w:rPr>
          <w:sz w:val="28"/>
        </w:rPr>
        <w:t>В ходе проведения проверки:</w:t>
      </w:r>
    </w:p>
    <w:p w:rsidR="00EF27F3" w:rsidRDefault="00EF27F3" w:rsidP="00E764DC">
      <w:pPr>
        <w:suppressAutoHyphens/>
        <w:spacing w:before="120"/>
        <w:ind w:firstLine="709"/>
        <w:jc w:val="both"/>
        <w:rPr>
          <w:sz w:val="28"/>
        </w:rPr>
      </w:pPr>
      <w:r w:rsidRPr="00BF162E">
        <w:rPr>
          <w:sz w:val="28"/>
        </w:rPr>
        <w:t>выявлены нарушения обязательных требований или требований, установленных муниципальными правовыми актами (с указанием положений (нормативных) правовых актов):</w:t>
      </w:r>
    </w:p>
    <w:p w:rsidR="00EF27F3" w:rsidRPr="00BF162E" w:rsidRDefault="00EF27F3" w:rsidP="00E764DC">
      <w:pPr>
        <w:suppressAutoHyphens/>
        <w:spacing w:before="120"/>
        <w:ind w:firstLine="709"/>
        <w:jc w:val="both"/>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28"/>
        </w:rPr>
      </w:pPr>
      <w:r w:rsidRPr="00BF162E">
        <w:rPr>
          <w:sz w:val="28"/>
        </w:rPr>
        <w:t>(с указанием характера нарушений; лиц, допустивших нарушения)</w:t>
      </w:r>
    </w:p>
    <w:p w:rsidR="00EF27F3" w:rsidRDefault="00EF27F3" w:rsidP="00E764DC">
      <w:pPr>
        <w:suppressAutoHyphens/>
        <w:spacing w:before="120"/>
        <w:ind w:firstLine="709"/>
        <w:jc w:val="both"/>
        <w:rPr>
          <w:sz w:val="4"/>
          <w:szCs w:val="2"/>
        </w:rPr>
      </w:pPr>
      <w:r w:rsidRPr="00BF162E">
        <w:rPr>
          <w:sz w:val="28"/>
        </w:rPr>
        <w:t xml:space="preserve">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w:t>
      </w:r>
    </w:p>
    <w:p w:rsidR="00EF27F3" w:rsidRPr="00BF162E" w:rsidRDefault="00EF27F3" w:rsidP="00E764DC">
      <w:pPr>
        <w:suppressAutoHyphens/>
        <w:spacing w:before="120"/>
        <w:ind w:firstLine="709"/>
        <w:jc w:val="both"/>
        <w:rPr>
          <w:sz w:val="4"/>
          <w:szCs w:val="2"/>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spacing w:before="120"/>
        <w:ind w:firstLine="709"/>
        <w:jc w:val="both"/>
        <w:rPr>
          <w:sz w:val="28"/>
        </w:rPr>
      </w:pPr>
      <w:r w:rsidRPr="00BF162E">
        <w:rPr>
          <w:sz w:val="28"/>
        </w:rPr>
        <w:t>выявлены факты невыполнения предписаний органов муниципального контроля (с указанием реквизитов выданных предписаний):  ____________________________________________________________________</w:t>
      </w: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spacing w:before="80"/>
        <w:ind w:firstLine="709"/>
        <w:jc w:val="both"/>
        <w:rPr>
          <w:sz w:val="4"/>
          <w:szCs w:val="2"/>
        </w:rPr>
      </w:pPr>
      <w:r w:rsidRPr="00BF162E">
        <w:rPr>
          <w:sz w:val="28"/>
        </w:rPr>
        <w:t>нарушений не выявлено:  _________________________________________</w:t>
      </w:r>
    </w:p>
    <w:p w:rsidR="00EF27F3" w:rsidRPr="00BF162E" w:rsidRDefault="00EF27F3" w:rsidP="00E764DC">
      <w:pPr>
        <w:suppressAutoHyphens/>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spacing w:before="120" w:after="120"/>
        <w:ind w:firstLine="709"/>
        <w:jc w:val="both"/>
        <w:rPr>
          <w:sz w:val="28"/>
        </w:rPr>
      </w:pPr>
      <w:r w:rsidRPr="00BF162E">
        <w:rPr>
          <w:sz w:val="28"/>
        </w:rPr>
        <w:t>Запись в журнал учета проверок юридического лица, проводимых органами муниципального контроля внесена (заполняется при проведении выездной проверки):</w:t>
      </w:r>
    </w:p>
    <w:tbl>
      <w:tblPr>
        <w:tblW w:w="0" w:type="auto"/>
        <w:tblLayout w:type="fixed"/>
        <w:tblCellMar>
          <w:left w:w="28" w:type="dxa"/>
          <w:right w:w="28" w:type="dxa"/>
        </w:tblCellMar>
        <w:tblLook w:val="0000"/>
      </w:tblPr>
      <w:tblGrid>
        <w:gridCol w:w="3856"/>
        <w:gridCol w:w="851"/>
        <w:gridCol w:w="5102"/>
      </w:tblGrid>
      <w:tr w:rsidR="00EF27F3" w:rsidRPr="00BF162E" w:rsidTr="00224F69">
        <w:tc>
          <w:tcPr>
            <w:tcW w:w="3856"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851" w:type="dxa"/>
            <w:tcBorders>
              <w:top w:val="nil"/>
              <w:left w:val="nil"/>
              <w:bottom w:val="nil"/>
              <w:right w:val="nil"/>
            </w:tcBorders>
            <w:vAlign w:val="bottom"/>
          </w:tcPr>
          <w:p w:rsidR="00EF27F3" w:rsidRPr="00BF162E" w:rsidRDefault="00EF27F3" w:rsidP="00224F69">
            <w:pPr>
              <w:suppressAutoHyphens/>
              <w:rPr>
                <w:sz w:val="28"/>
              </w:rPr>
            </w:pPr>
          </w:p>
        </w:tc>
        <w:tc>
          <w:tcPr>
            <w:tcW w:w="5102" w:type="dxa"/>
            <w:tcBorders>
              <w:top w:val="nil"/>
              <w:left w:val="nil"/>
              <w:bottom w:val="single" w:sz="4" w:space="0" w:color="auto"/>
              <w:right w:val="nil"/>
            </w:tcBorders>
            <w:vAlign w:val="bottom"/>
          </w:tcPr>
          <w:p w:rsidR="00EF27F3" w:rsidRPr="00BF162E" w:rsidRDefault="00EF27F3" w:rsidP="00224F69">
            <w:pPr>
              <w:suppressAutoHyphens/>
              <w:ind w:left="-28"/>
              <w:rPr>
                <w:sz w:val="28"/>
              </w:rPr>
            </w:pPr>
          </w:p>
        </w:tc>
      </w:tr>
      <w:tr w:rsidR="00EF27F3" w:rsidRPr="00BF162E" w:rsidTr="00224F69">
        <w:tc>
          <w:tcPr>
            <w:tcW w:w="3856" w:type="dxa"/>
            <w:tcBorders>
              <w:top w:val="nil"/>
              <w:left w:val="nil"/>
              <w:bottom w:val="nil"/>
              <w:right w:val="nil"/>
            </w:tcBorders>
          </w:tcPr>
          <w:p w:rsidR="00EF27F3" w:rsidRPr="00BF162E" w:rsidRDefault="00EF27F3" w:rsidP="00224F69">
            <w:pPr>
              <w:suppressAutoHyphens/>
              <w:rPr>
                <w:sz w:val="28"/>
              </w:rPr>
            </w:pPr>
            <w:r w:rsidRPr="00BF162E">
              <w:rPr>
                <w:sz w:val="28"/>
              </w:rPr>
              <w:t>(подпись проверяющего)</w:t>
            </w:r>
          </w:p>
        </w:tc>
        <w:tc>
          <w:tcPr>
            <w:tcW w:w="851" w:type="dxa"/>
            <w:tcBorders>
              <w:top w:val="nil"/>
              <w:left w:val="nil"/>
              <w:bottom w:val="nil"/>
              <w:right w:val="nil"/>
            </w:tcBorders>
          </w:tcPr>
          <w:p w:rsidR="00EF27F3" w:rsidRPr="00BF162E" w:rsidRDefault="00EF27F3" w:rsidP="00224F69">
            <w:pPr>
              <w:suppressAutoHyphens/>
              <w:rPr>
                <w:sz w:val="28"/>
              </w:rPr>
            </w:pPr>
          </w:p>
        </w:tc>
        <w:tc>
          <w:tcPr>
            <w:tcW w:w="5102" w:type="dxa"/>
            <w:tcBorders>
              <w:top w:val="nil"/>
              <w:left w:val="nil"/>
              <w:bottom w:val="nil"/>
              <w:right w:val="nil"/>
            </w:tcBorders>
          </w:tcPr>
          <w:p w:rsidR="00EF27F3" w:rsidRPr="00BF162E" w:rsidRDefault="00EF27F3" w:rsidP="00224F69">
            <w:pPr>
              <w:suppressAutoHyphens/>
              <w:ind w:left="-28"/>
              <w:rPr>
                <w:sz w:val="28"/>
              </w:rPr>
            </w:pPr>
            <w:r w:rsidRPr="00BF162E">
              <w:rPr>
                <w:sz w:val="28"/>
              </w:rPr>
              <w:t>(подпись уполномоченного представителя</w:t>
            </w:r>
          </w:p>
          <w:p w:rsidR="00EF27F3" w:rsidRPr="00BF162E" w:rsidRDefault="00EF27F3" w:rsidP="00224F69">
            <w:pPr>
              <w:suppressAutoHyphens/>
              <w:ind w:left="-28"/>
              <w:rPr>
                <w:sz w:val="28"/>
              </w:rPr>
            </w:pPr>
            <w:r w:rsidRPr="00BF162E">
              <w:rPr>
                <w:sz w:val="28"/>
              </w:rPr>
              <w:t xml:space="preserve"> юридического лица)</w:t>
            </w:r>
          </w:p>
        </w:tc>
      </w:tr>
    </w:tbl>
    <w:p w:rsidR="00EF27F3" w:rsidRPr="00BF162E" w:rsidRDefault="00EF27F3" w:rsidP="00E764DC">
      <w:pPr>
        <w:suppressAutoHyphens/>
        <w:spacing w:before="120" w:after="120"/>
        <w:ind w:firstLine="709"/>
        <w:jc w:val="both"/>
        <w:rPr>
          <w:sz w:val="28"/>
        </w:rPr>
      </w:pPr>
      <w:r w:rsidRPr="00BF162E">
        <w:rPr>
          <w:sz w:val="28"/>
        </w:rPr>
        <w:t>Журнал учета проверок юридического лица, проводимых органами муниципального контроля, отсутствует (заполняется при проведении выездной проверки):</w:t>
      </w:r>
    </w:p>
    <w:tbl>
      <w:tblPr>
        <w:tblW w:w="0" w:type="auto"/>
        <w:tblLayout w:type="fixed"/>
        <w:tblCellMar>
          <w:left w:w="28" w:type="dxa"/>
          <w:right w:w="28" w:type="dxa"/>
        </w:tblCellMar>
        <w:tblLook w:val="0000"/>
      </w:tblPr>
      <w:tblGrid>
        <w:gridCol w:w="3856"/>
        <w:gridCol w:w="851"/>
        <w:gridCol w:w="5102"/>
      </w:tblGrid>
      <w:tr w:rsidR="00EF27F3" w:rsidRPr="00BF162E" w:rsidTr="00224F69">
        <w:tc>
          <w:tcPr>
            <w:tcW w:w="3856" w:type="dxa"/>
            <w:tcBorders>
              <w:top w:val="nil"/>
              <w:left w:val="nil"/>
              <w:bottom w:val="single" w:sz="4" w:space="0" w:color="auto"/>
              <w:right w:val="nil"/>
            </w:tcBorders>
            <w:vAlign w:val="bottom"/>
          </w:tcPr>
          <w:p w:rsidR="00EF27F3" w:rsidRPr="00BF162E" w:rsidRDefault="00EF27F3" w:rsidP="00224F69">
            <w:pPr>
              <w:suppressAutoHyphens/>
              <w:rPr>
                <w:sz w:val="28"/>
              </w:rPr>
            </w:pPr>
          </w:p>
        </w:tc>
        <w:tc>
          <w:tcPr>
            <w:tcW w:w="851" w:type="dxa"/>
            <w:tcBorders>
              <w:top w:val="nil"/>
              <w:left w:val="nil"/>
              <w:bottom w:val="nil"/>
              <w:right w:val="nil"/>
            </w:tcBorders>
            <w:vAlign w:val="bottom"/>
          </w:tcPr>
          <w:p w:rsidR="00EF27F3" w:rsidRPr="00BF162E" w:rsidRDefault="00EF27F3" w:rsidP="00224F69">
            <w:pPr>
              <w:suppressAutoHyphens/>
              <w:rPr>
                <w:sz w:val="28"/>
              </w:rPr>
            </w:pPr>
          </w:p>
        </w:tc>
        <w:tc>
          <w:tcPr>
            <w:tcW w:w="5102" w:type="dxa"/>
            <w:tcBorders>
              <w:top w:val="nil"/>
              <w:left w:val="nil"/>
              <w:bottom w:val="single" w:sz="4" w:space="0" w:color="auto"/>
              <w:right w:val="nil"/>
            </w:tcBorders>
            <w:vAlign w:val="bottom"/>
          </w:tcPr>
          <w:p w:rsidR="00EF27F3" w:rsidRPr="00BF162E" w:rsidRDefault="00EF27F3" w:rsidP="00224F69">
            <w:pPr>
              <w:suppressAutoHyphens/>
              <w:ind w:left="-28"/>
              <w:rPr>
                <w:sz w:val="28"/>
              </w:rPr>
            </w:pPr>
          </w:p>
        </w:tc>
      </w:tr>
      <w:tr w:rsidR="00EF27F3" w:rsidRPr="00BF162E" w:rsidTr="00224F69">
        <w:tc>
          <w:tcPr>
            <w:tcW w:w="3856" w:type="dxa"/>
            <w:tcBorders>
              <w:top w:val="nil"/>
              <w:left w:val="nil"/>
              <w:bottom w:val="nil"/>
              <w:right w:val="nil"/>
            </w:tcBorders>
          </w:tcPr>
          <w:p w:rsidR="00EF27F3" w:rsidRPr="00BF162E" w:rsidRDefault="00EF27F3" w:rsidP="00224F69">
            <w:pPr>
              <w:suppressAutoHyphens/>
              <w:rPr>
                <w:sz w:val="28"/>
              </w:rPr>
            </w:pPr>
            <w:r w:rsidRPr="00BF162E">
              <w:rPr>
                <w:sz w:val="28"/>
              </w:rPr>
              <w:t>(подпись проверяющего)</w:t>
            </w:r>
          </w:p>
        </w:tc>
        <w:tc>
          <w:tcPr>
            <w:tcW w:w="851" w:type="dxa"/>
            <w:tcBorders>
              <w:top w:val="nil"/>
              <w:left w:val="nil"/>
              <w:bottom w:val="nil"/>
              <w:right w:val="nil"/>
            </w:tcBorders>
          </w:tcPr>
          <w:p w:rsidR="00EF27F3" w:rsidRPr="00BF162E" w:rsidRDefault="00EF27F3" w:rsidP="00224F69">
            <w:pPr>
              <w:suppressAutoHyphens/>
              <w:rPr>
                <w:sz w:val="28"/>
              </w:rPr>
            </w:pPr>
          </w:p>
        </w:tc>
        <w:tc>
          <w:tcPr>
            <w:tcW w:w="5102" w:type="dxa"/>
            <w:tcBorders>
              <w:top w:val="nil"/>
              <w:left w:val="nil"/>
              <w:bottom w:val="nil"/>
              <w:right w:val="nil"/>
            </w:tcBorders>
          </w:tcPr>
          <w:p w:rsidR="00EF27F3" w:rsidRPr="00BF162E" w:rsidRDefault="00EF27F3" w:rsidP="00224F69">
            <w:pPr>
              <w:suppressAutoHyphens/>
              <w:ind w:left="-28"/>
              <w:rPr>
                <w:sz w:val="28"/>
              </w:rPr>
            </w:pPr>
            <w:r w:rsidRPr="00BF162E">
              <w:rPr>
                <w:sz w:val="28"/>
              </w:rPr>
              <w:t xml:space="preserve">(подпись уполномоченного представителя </w:t>
            </w:r>
          </w:p>
          <w:p w:rsidR="00EF27F3" w:rsidRPr="00BF162E" w:rsidRDefault="00EF27F3" w:rsidP="00224F69">
            <w:pPr>
              <w:suppressAutoHyphens/>
              <w:ind w:left="-28"/>
              <w:rPr>
                <w:sz w:val="28"/>
              </w:rPr>
            </w:pPr>
            <w:r w:rsidRPr="00BF162E">
              <w:rPr>
                <w:sz w:val="28"/>
              </w:rPr>
              <w:t>юридического лица)</w:t>
            </w:r>
          </w:p>
        </w:tc>
      </w:tr>
    </w:tbl>
    <w:p w:rsidR="00EF27F3" w:rsidRDefault="00EF27F3" w:rsidP="00E764DC">
      <w:pPr>
        <w:suppressAutoHyphens/>
        <w:ind w:firstLine="709"/>
        <w:jc w:val="both"/>
        <w:rPr>
          <w:sz w:val="28"/>
        </w:rPr>
      </w:pPr>
      <w:r w:rsidRPr="00BF162E">
        <w:rPr>
          <w:sz w:val="28"/>
        </w:rPr>
        <w:t>Прилагаемые к акту документы: ________________________________</w:t>
      </w:r>
    </w:p>
    <w:p w:rsidR="00EF27F3" w:rsidRPr="00BF162E" w:rsidRDefault="00EF27F3" w:rsidP="00E764DC">
      <w:pPr>
        <w:suppressAutoHyphens/>
        <w:ind w:firstLine="709"/>
        <w:jc w:val="both"/>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keepNext/>
        <w:suppressAutoHyphens/>
        <w:spacing w:before="120"/>
        <w:ind w:firstLine="709"/>
        <w:jc w:val="both"/>
        <w:rPr>
          <w:sz w:val="28"/>
        </w:rPr>
      </w:pPr>
      <w:r w:rsidRPr="00BF162E">
        <w:rPr>
          <w:sz w:val="28"/>
        </w:rPr>
        <w:t>Подписи лиц, проводивших проверку: __________</w:t>
      </w:r>
      <w:r>
        <w:rPr>
          <w:sz w:val="28"/>
        </w:rPr>
        <w:t>___________________</w:t>
      </w:r>
    </w:p>
    <w:p w:rsidR="00EF27F3" w:rsidRPr="00BF162E" w:rsidRDefault="00EF27F3" w:rsidP="00E764DC">
      <w:pPr>
        <w:keepNext/>
        <w:suppressAutoHyphens/>
        <w:spacing w:before="120"/>
        <w:jc w:val="both"/>
        <w:rPr>
          <w:sz w:val="4"/>
          <w:szCs w:val="2"/>
        </w:rPr>
      </w:pPr>
      <w:r w:rsidRPr="00BF162E">
        <w:rPr>
          <w:sz w:val="28"/>
        </w:rPr>
        <w:t>_________________________________________________________________________________</w:t>
      </w:r>
    </w:p>
    <w:p w:rsidR="00EF27F3" w:rsidRDefault="00EF27F3" w:rsidP="00E764DC">
      <w:pPr>
        <w:suppressAutoHyphens/>
        <w:spacing w:before="120"/>
        <w:ind w:firstLine="709"/>
        <w:jc w:val="both"/>
        <w:rPr>
          <w:sz w:val="28"/>
        </w:rPr>
      </w:pPr>
      <w:r w:rsidRPr="00BF162E">
        <w:rPr>
          <w:sz w:val="28"/>
        </w:rPr>
        <w:t>С актом проверки ознакомлен (-а), копию акта со всеми приложениями получил (-а):</w:t>
      </w:r>
    </w:p>
    <w:p w:rsidR="00EF27F3" w:rsidRPr="00BF162E" w:rsidRDefault="00EF27F3" w:rsidP="00E764DC">
      <w:pPr>
        <w:suppressAutoHyphens/>
        <w:spacing w:before="120"/>
        <w:ind w:firstLine="709"/>
        <w:jc w:val="both"/>
        <w:rPr>
          <w:sz w:val="28"/>
        </w:rPr>
      </w:pPr>
    </w:p>
    <w:p w:rsidR="00EF27F3" w:rsidRPr="00BF162E" w:rsidRDefault="00EF27F3" w:rsidP="00E764DC">
      <w:pPr>
        <w:pBdr>
          <w:top w:val="single" w:sz="4" w:space="1" w:color="auto"/>
        </w:pBdr>
        <w:suppressAutoHyphens/>
        <w:rPr>
          <w:sz w:val="4"/>
          <w:szCs w:val="2"/>
        </w:rPr>
      </w:pPr>
    </w:p>
    <w:p w:rsidR="00EF27F3" w:rsidRPr="00BF162E" w:rsidRDefault="00EF27F3" w:rsidP="00E764DC">
      <w:pPr>
        <w:suppressAutoHyphens/>
        <w:rPr>
          <w:sz w:val="28"/>
        </w:rPr>
      </w:pPr>
    </w:p>
    <w:p w:rsidR="00EF27F3" w:rsidRPr="00BF162E" w:rsidRDefault="00EF27F3" w:rsidP="00E764DC">
      <w:pPr>
        <w:suppressAutoHyphens/>
        <w:autoSpaceDE w:val="0"/>
        <w:autoSpaceDN w:val="0"/>
        <w:adjustRightInd w:val="0"/>
        <w:spacing w:before="120"/>
        <w:rPr>
          <w:sz w:val="22"/>
        </w:rPr>
      </w:pPr>
      <w:r w:rsidRPr="00BF162E">
        <w:rPr>
          <w:sz w:val="22"/>
        </w:rPr>
        <w:t>(фамилия, имя, отчество (последнее – при наличии), должность руководителя, иного должностного лица</w:t>
      </w:r>
      <w:r w:rsidRPr="00BF162E">
        <w:rPr>
          <w:sz w:val="22"/>
        </w:rPr>
        <w:br/>
        <w:t>или уполномоченного представителя юридического лица)</w:t>
      </w:r>
    </w:p>
    <w:p w:rsidR="00EF27F3" w:rsidRPr="00BF162E" w:rsidRDefault="00EF27F3" w:rsidP="00E764DC">
      <w:pPr>
        <w:pBdr>
          <w:top w:val="single" w:sz="4" w:space="1" w:color="auto"/>
        </w:pBdr>
        <w:suppressAutoHyphens/>
        <w:ind w:firstLine="567"/>
        <w:rPr>
          <w:sz w:val="28"/>
        </w:rPr>
      </w:pPr>
      <w:r w:rsidRPr="00BF162E">
        <w:rPr>
          <w:sz w:val="28"/>
        </w:rPr>
        <w:t>___________________                           «___» _____________ 20 ____ г.</w:t>
      </w:r>
    </w:p>
    <w:p w:rsidR="00EF27F3" w:rsidRPr="00BF162E" w:rsidRDefault="00EF27F3" w:rsidP="00E764DC">
      <w:pPr>
        <w:suppressAutoHyphens/>
        <w:ind w:firstLine="1276"/>
        <w:jc w:val="both"/>
        <w:rPr>
          <w:sz w:val="28"/>
        </w:rPr>
      </w:pPr>
      <w:r w:rsidRPr="00BF162E">
        <w:rPr>
          <w:sz w:val="28"/>
        </w:rPr>
        <w:t>(подпись)</w:t>
      </w:r>
    </w:p>
    <w:p w:rsidR="00EF27F3" w:rsidRPr="00BF162E" w:rsidRDefault="00EF27F3" w:rsidP="00E764DC">
      <w:pPr>
        <w:pStyle w:val="ConsPlusNonformat"/>
        <w:suppressAutoHyphens/>
        <w:ind w:firstLine="708"/>
        <w:rPr>
          <w:rFonts w:ascii="Times New Roman" w:hAnsi="Times New Roman" w:cs="Times New Roman"/>
          <w:color w:val="000000"/>
          <w:sz w:val="28"/>
          <w:szCs w:val="24"/>
        </w:rPr>
      </w:pPr>
      <w:r w:rsidRPr="00BF162E">
        <w:rPr>
          <w:rFonts w:ascii="Times New Roman" w:hAnsi="Times New Roman" w:cs="Times New Roman"/>
          <w:color w:val="000000"/>
          <w:sz w:val="28"/>
          <w:szCs w:val="24"/>
        </w:rPr>
        <w:t>Пометка об отказе ознакомления с актом проверки: _______________________________</w:t>
      </w:r>
    </w:p>
    <w:p w:rsidR="00EF27F3" w:rsidRPr="00BF162E" w:rsidRDefault="00EF27F3" w:rsidP="00E764DC">
      <w:pPr>
        <w:pStyle w:val="ConsPlusNonformat"/>
        <w:suppressAutoHyphens/>
        <w:ind w:left="6237" w:hanging="141"/>
        <w:jc w:val="center"/>
        <w:rPr>
          <w:rFonts w:ascii="Times New Roman" w:hAnsi="Times New Roman" w:cs="Times New Roman"/>
          <w:color w:val="000000"/>
          <w:sz w:val="22"/>
        </w:rPr>
      </w:pPr>
      <w:r w:rsidRPr="00BF162E">
        <w:rPr>
          <w:rFonts w:ascii="Times New Roman" w:hAnsi="Times New Roman" w:cs="Times New Roman"/>
          <w:color w:val="000000"/>
          <w:sz w:val="22"/>
        </w:rPr>
        <w:t>(подпись уполномоченного должностного лица (лиц), проводившего проверку)</w:t>
      </w:r>
    </w:p>
    <w:p w:rsidR="00EF27F3" w:rsidRPr="007572FE" w:rsidRDefault="00EF27F3" w:rsidP="00E764DC">
      <w:pPr>
        <w:suppressAutoHyphens/>
        <w:autoSpaceDE w:val="0"/>
        <w:autoSpaceDN w:val="0"/>
        <w:adjustRightInd w:val="0"/>
        <w:ind w:firstLine="540"/>
        <w:jc w:val="both"/>
        <w:rPr>
          <w:color w:val="1F497D"/>
          <w:sz w:val="28"/>
          <w:szCs w:val="28"/>
        </w:rPr>
      </w:pPr>
    </w:p>
    <w:p w:rsidR="00EF27F3" w:rsidRPr="007572FE" w:rsidRDefault="00EF27F3" w:rsidP="00E764DC">
      <w:pPr>
        <w:suppressAutoHyphens/>
        <w:autoSpaceDE w:val="0"/>
        <w:autoSpaceDN w:val="0"/>
        <w:adjustRightInd w:val="0"/>
        <w:ind w:firstLine="540"/>
        <w:jc w:val="both"/>
        <w:rPr>
          <w:color w:val="1F497D"/>
          <w:sz w:val="28"/>
          <w:szCs w:val="28"/>
        </w:rPr>
        <w:sectPr w:rsidR="00EF27F3" w:rsidRPr="007572FE" w:rsidSect="00016335">
          <w:type w:val="nextColumn"/>
          <w:pgSz w:w="11906" w:h="16838" w:code="9"/>
          <w:pgMar w:top="1134" w:right="567" w:bottom="1134" w:left="1701" w:header="709" w:footer="709" w:gutter="0"/>
          <w:pgNumType w:chapStyle="1"/>
          <w:cols w:space="708"/>
          <w:rtlGutter/>
          <w:docGrid w:linePitch="360"/>
        </w:sectPr>
      </w:pPr>
    </w:p>
    <w:p w:rsidR="00EF27F3" w:rsidRPr="00BF162E" w:rsidRDefault="00EF27F3" w:rsidP="00E764DC">
      <w:pPr>
        <w:ind w:left="4536"/>
        <w:jc w:val="both"/>
        <w:rPr>
          <w:sz w:val="28"/>
        </w:rPr>
      </w:pPr>
      <w:r w:rsidRPr="00BF162E">
        <w:rPr>
          <w:sz w:val="28"/>
        </w:rPr>
        <w:t>Приложение 7</w:t>
      </w:r>
    </w:p>
    <w:p w:rsidR="00EF27F3" w:rsidRPr="00BF162E" w:rsidRDefault="00EF27F3" w:rsidP="00E764DC">
      <w:pPr>
        <w:ind w:left="4536"/>
        <w:jc w:val="both"/>
        <w:rPr>
          <w:sz w:val="28"/>
        </w:rPr>
      </w:pPr>
      <w:r w:rsidRPr="00BF162E">
        <w:rPr>
          <w:sz w:val="28"/>
        </w:rPr>
        <w:t xml:space="preserve">к </w:t>
      </w:r>
      <w:r>
        <w:rPr>
          <w:sz w:val="28"/>
        </w:rPr>
        <w:t>постановлению</w:t>
      </w:r>
      <w:r w:rsidRPr="00BF162E">
        <w:rPr>
          <w:sz w:val="28"/>
        </w:rPr>
        <w:t xml:space="preserve"> </w:t>
      </w:r>
      <w:r>
        <w:rPr>
          <w:sz w:val="28"/>
        </w:rPr>
        <w:t xml:space="preserve">от 01.07.2019г. №34/5 </w:t>
      </w:r>
      <w:r w:rsidRPr="00BF162E">
        <w:rPr>
          <w:sz w:val="28"/>
        </w:rPr>
        <w:t>административно</w:t>
      </w:r>
      <w:r>
        <w:rPr>
          <w:sz w:val="28"/>
        </w:rPr>
        <w:t>го</w:t>
      </w:r>
      <w:r w:rsidRPr="00BF162E">
        <w:rPr>
          <w:sz w:val="28"/>
        </w:rPr>
        <w:t xml:space="preserve"> регламент</w:t>
      </w:r>
      <w:r>
        <w:rPr>
          <w:sz w:val="28"/>
        </w:rPr>
        <w:t>а</w:t>
      </w:r>
      <w:r w:rsidRPr="00BF162E">
        <w:rPr>
          <w:sz w:val="28"/>
        </w:rPr>
        <w:t xml:space="preserve"> осуществления муниципального контроля за сохранностью автомобильных дорог местного значения </w:t>
      </w:r>
    </w:p>
    <w:p w:rsidR="00EF27F3" w:rsidRPr="00817A54" w:rsidRDefault="00EF27F3" w:rsidP="00E764DC">
      <w:pPr>
        <w:suppressAutoHyphens/>
        <w:autoSpaceDE w:val="0"/>
        <w:autoSpaceDN w:val="0"/>
        <w:adjustRightInd w:val="0"/>
        <w:rPr>
          <w:color w:val="1F497D"/>
          <w:sz w:val="28"/>
          <w:szCs w:val="28"/>
        </w:rPr>
      </w:pPr>
    </w:p>
    <w:p w:rsidR="00EF27F3" w:rsidRPr="00817A54" w:rsidRDefault="00EF27F3" w:rsidP="00E764DC">
      <w:pPr>
        <w:suppressAutoHyphens/>
        <w:autoSpaceDE w:val="0"/>
        <w:autoSpaceDN w:val="0"/>
        <w:adjustRightInd w:val="0"/>
        <w:rPr>
          <w:color w:val="1F497D"/>
        </w:rPr>
      </w:pPr>
    </w:p>
    <w:p w:rsidR="00EF27F3" w:rsidRPr="00817A54" w:rsidRDefault="00EF27F3" w:rsidP="00E764DC">
      <w:pPr>
        <w:suppressAutoHyphens/>
        <w:autoSpaceDE w:val="0"/>
        <w:autoSpaceDN w:val="0"/>
        <w:adjustRightInd w:val="0"/>
        <w:jc w:val="center"/>
        <w:rPr>
          <w:sz w:val="26"/>
          <w:szCs w:val="26"/>
        </w:rPr>
      </w:pPr>
      <w:r w:rsidRPr="00817A54">
        <w:rPr>
          <w:sz w:val="26"/>
          <w:szCs w:val="26"/>
        </w:rPr>
        <w:t>ЖУРНАЛ</w:t>
      </w:r>
    </w:p>
    <w:p w:rsidR="00EF27F3" w:rsidRPr="00817A54" w:rsidRDefault="00EF27F3" w:rsidP="00AF4183">
      <w:pPr>
        <w:suppressAutoHyphens/>
        <w:autoSpaceDE w:val="0"/>
        <w:autoSpaceDN w:val="0"/>
        <w:adjustRightInd w:val="0"/>
        <w:jc w:val="center"/>
        <w:rPr>
          <w:sz w:val="26"/>
          <w:szCs w:val="26"/>
        </w:rPr>
      </w:pPr>
      <w:r w:rsidRPr="00817A54">
        <w:rPr>
          <w:sz w:val="26"/>
          <w:szCs w:val="26"/>
        </w:rPr>
        <w:t xml:space="preserve">регистрации актов проверок </w:t>
      </w:r>
      <w:r>
        <w:rPr>
          <w:sz w:val="28"/>
        </w:rPr>
        <w:t>Болотниковского сельского поселения</w:t>
      </w:r>
    </w:p>
    <w:tbl>
      <w:tblPr>
        <w:tblW w:w="5000" w:type="pct"/>
        <w:tblCellMar>
          <w:left w:w="70" w:type="dxa"/>
          <w:right w:w="70" w:type="dxa"/>
        </w:tblCellMar>
        <w:tblLook w:val="0000"/>
      </w:tblPr>
      <w:tblGrid>
        <w:gridCol w:w="389"/>
        <w:gridCol w:w="1154"/>
        <w:gridCol w:w="2565"/>
        <w:gridCol w:w="3720"/>
        <w:gridCol w:w="1667"/>
      </w:tblGrid>
      <w:tr w:rsidR="00EF27F3" w:rsidRPr="00817A54" w:rsidTr="00224F69">
        <w:trPr>
          <w:cantSplit/>
          <w:trHeight w:val="360"/>
        </w:trPr>
        <w:tc>
          <w:tcPr>
            <w:tcW w:w="203"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 xml:space="preserve">№ </w:t>
            </w:r>
            <w:r w:rsidRPr="00817A54">
              <w:rPr>
                <w:rFonts w:ascii="Times New Roman" w:hAnsi="Times New Roman" w:cs="Times New Roman"/>
                <w:color w:val="000000"/>
                <w:sz w:val="26"/>
                <w:szCs w:val="26"/>
              </w:rPr>
              <w:br/>
              <w:t>п.</w:t>
            </w:r>
          </w:p>
        </w:tc>
        <w:tc>
          <w:tcPr>
            <w:tcW w:w="60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Дата</w:t>
            </w:r>
          </w:p>
        </w:tc>
        <w:tc>
          <w:tcPr>
            <w:tcW w:w="1351"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 xml:space="preserve">Дата и номер акта </w:t>
            </w:r>
            <w:r w:rsidRPr="00817A54">
              <w:rPr>
                <w:rFonts w:ascii="Times New Roman" w:hAnsi="Times New Roman" w:cs="Times New Roman"/>
                <w:color w:val="000000"/>
                <w:sz w:val="26"/>
                <w:szCs w:val="26"/>
              </w:rPr>
              <w:br/>
              <w:t>проверки</w:t>
            </w:r>
          </w:p>
        </w:tc>
        <w:tc>
          <w:tcPr>
            <w:tcW w:w="1959"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 xml:space="preserve">Ф. И. О. должностного лица, </w:t>
            </w:r>
            <w:r w:rsidRPr="00817A54">
              <w:rPr>
                <w:rFonts w:ascii="Times New Roman" w:hAnsi="Times New Roman" w:cs="Times New Roman"/>
                <w:color w:val="000000"/>
                <w:sz w:val="26"/>
                <w:szCs w:val="26"/>
              </w:rPr>
              <w:br/>
              <w:t>проводившего проверку</w:t>
            </w:r>
          </w:p>
        </w:tc>
        <w:tc>
          <w:tcPr>
            <w:tcW w:w="87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Примечание</w:t>
            </w:r>
          </w:p>
        </w:tc>
      </w:tr>
    </w:tbl>
    <w:p w:rsidR="00EF27F3" w:rsidRPr="00817A54" w:rsidRDefault="00EF27F3" w:rsidP="00E764DC">
      <w:pPr>
        <w:suppressAutoHyphens/>
        <w:rPr>
          <w:sz w:val="2"/>
          <w:szCs w:val="2"/>
        </w:rPr>
      </w:pPr>
    </w:p>
    <w:tbl>
      <w:tblPr>
        <w:tblW w:w="5000" w:type="pct"/>
        <w:tblCellMar>
          <w:left w:w="70" w:type="dxa"/>
          <w:right w:w="70" w:type="dxa"/>
        </w:tblCellMar>
        <w:tblLook w:val="0000"/>
      </w:tblPr>
      <w:tblGrid>
        <w:gridCol w:w="386"/>
        <w:gridCol w:w="1156"/>
        <w:gridCol w:w="2566"/>
        <w:gridCol w:w="3720"/>
        <w:gridCol w:w="1667"/>
      </w:tblGrid>
      <w:tr w:rsidR="00EF27F3" w:rsidRPr="00817A54" w:rsidTr="00224F69">
        <w:trPr>
          <w:cantSplit/>
          <w:trHeight w:val="240"/>
        </w:trPr>
        <w:tc>
          <w:tcPr>
            <w:tcW w:w="203"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1</w:t>
            </w:r>
          </w:p>
        </w:tc>
        <w:tc>
          <w:tcPr>
            <w:tcW w:w="60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2</w:t>
            </w:r>
          </w:p>
        </w:tc>
        <w:tc>
          <w:tcPr>
            <w:tcW w:w="1351"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3</w:t>
            </w:r>
          </w:p>
        </w:tc>
        <w:tc>
          <w:tcPr>
            <w:tcW w:w="1959"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4</w:t>
            </w:r>
          </w:p>
        </w:tc>
        <w:tc>
          <w:tcPr>
            <w:tcW w:w="87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5</w:t>
            </w:r>
          </w:p>
        </w:tc>
      </w:tr>
      <w:tr w:rsidR="00EF27F3" w:rsidRPr="00817A54" w:rsidTr="00224F69">
        <w:trPr>
          <w:cantSplit/>
          <w:trHeight w:val="240"/>
        </w:trPr>
        <w:tc>
          <w:tcPr>
            <w:tcW w:w="203"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1</w:t>
            </w:r>
          </w:p>
        </w:tc>
        <w:tc>
          <w:tcPr>
            <w:tcW w:w="60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1351"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1959"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87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r>
      <w:tr w:rsidR="00EF27F3" w:rsidRPr="00817A54" w:rsidTr="00224F69">
        <w:trPr>
          <w:cantSplit/>
          <w:trHeight w:val="240"/>
        </w:trPr>
        <w:tc>
          <w:tcPr>
            <w:tcW w:w="203"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jc w:val="center"/>
              <w:rPr>
                <w:rFonts w:ascii="Times New Roman" w:hAnsi="Times New Roman" w:cs="Times New Roman"/>
                <w:color w:val="000000"/>
                <w:sz w:val="26"/>
                <w:szCs w:val="26"/>
              </w:rPr>
            </w:pPr>
            <w:r w:rsidRPr="00817A54">
              <w:rPr>
                <w:rFonts w:ascii="Times New Roman" w:hAnsi="Times New Roman" w:cs="Times New Roman"/>
                <w:color w:val="000000"/>
                <w:sz w:val="26"/>
                <w:szCs w:val="26"/>
              </w:rPr>
              <w:t>2</w:t>
            </w:r>
          </w:p>
        </w:tc>
        <w:tc>
          <w:tcPr>
            <w:tcW w:w="60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1351"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1959"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c>
          <w:tcPr>
            <w:tcW w:w="878" w:type="pct"/>
            <w:tcBorders>
              <w:top w:val="single" w:sz="6" w:space="0" w:color="auto"/>
              <w:left w:val="single" w:sz="6" w:space="0" w:color="auto"/>
              <w:bottom w:val="single" w:sz="6" w:space="0" w:color="auto"/>
              <w:right w:val="single" w:sz="6" w:space="0" w:color="auto"/>
            </w:tcBorders>
          </w:tcPr>
          <w:p w:rsidR="00EF27F3" w:rsidRPr="00817A54" w:rsidRDefault="00EF27F3" w:rsidP="00224F69">
            <w:pPr>
              <w:pStyle w:val="ConsPlusCell"/>
              <w:suppressAutoHyphens/>
              <w:rPr>
                <w:rFonts w:ascii="Times New Roman" w:hAnsi="Times New Roman" w:cs="Times New Roman"/>
                <w:color w:val="000000"/>
                <w:sz w:val="26"/>
                <w:szCs w:val="26"/>
              </w:rPr>
            </w:pPr>
          </w:p>
        </w:tc>
      </w:tr>
    </w:tbl>
    <w:p w:rsidR="00EF27F3" w:rsidRPr="00817A54" w:rsidRDefault="00EF27F3" w:rsidP="00E764DC">
      <w:pPr>
        <w:suppressAutoHyphens/>
        <w:autoSpaceDE w:val="0"/>
        <w:autoSpaceDN w:val="0"/>
        <w:adjustRightInd w:val="0"/>
        <w:ind w:firstLine="540"/>
        <w:jc w:val="both"/>
        <w:rPr>
          <w:color w:val="000000"/>
        </w:rPr>
      </w:pPr>
    </w:p>
    <w:p w:rsidR="00EF27F3" w:rsidRPr="00817A54" w:rsidRDefault="00EF27F3" w:rsidP="00E764DC">
      <w:pPr>
        <w:pStyle w:val="ConsPlusNonformat"/>
        <w:suppressAutoHyphens/>
        <w:jc w:val="center"/>
        <w:rPr>
          <w:rFonts w:ascii="Times New Roman" w:hAnsi="Times New Roman" w:cs="Times New Roman"/>
          <w:color w:val="000000"/>
        </w:rPr>
      </w:pPr>
    </w:p>
    <w:p w:rsidR="00EF27F3" w:rsidRPr="00817A54" w:rsidRDefault="00EF27F3" w:rsidP="00E764DC">
      <w:pPr>
        <w:suppressAutoHyphens/>
        <w:autoSpaceDE w:val="0"/>
        <w:autoSpaceDN w:val="0"/>
        <w:adjustRightInd w:val="0"/>
        <w:jc w:val="center"/>
        <w:rPr>
          <w:color w:val="000000"/>
          <w:sz w:val="28"/>
          <w:szCs w:val="28"/>
        </w:rPr>
      </w:pPr>
      <w:r w:rsidRPr="00817A54">
        <w:rPr>
          <w:color w:val="000000"/>
          <w:sz w:val="28"/>
          <w:szCs w:val="28"/>
        </w:rPr>
        <w:t>____________</w:t>
      </w:r>
    </w:p>
    <w:p w:rsidR="00EF27F3" w:rsidRPr="00817A54" w:rsidRDefault="00EF27F3" w:rsidP="00E764DC">
      <w:pPr>
        <w:suppressAutoHyphens/>
        <w:autoSpaceDE w:val="0"/>
        <w:autoSpaceDN w:val="0"/>
        <w:adjustRightInd w:val="0"/>
        <w:ind w:firstLine="540"/>
        <w:jc w:val="both"/>
        <w:rPr>
          <w:color w:val="1F497D"/>
          <w:sz w:val="28"/>
          <w:szCs w:val="28"/>
        </w:rPr>
      </w:pPr>
    </w:p>
    <w:p w:rsidR="00EF27F3" w:rsidRPr="00817A54" w:rsidRDefault="00EF27F3" w:rsidP="00E764DC">
      <w:pPr>
        <w:widowControl w:val="0"/>
        <w:spacing w:line="360" w:lineRule="auto"/>
        <w:ind w:firstLine="567"/>
        <w:jc w:val="both"/>
        <w:rPr>
          <w:sz w:val="28"/>
          <w:szCs w:val="28"/>
          <w:highlight w:val="yellow"/>
        </w:rPr>
      </w:pPr>
    </w:p>
    <w:p w:rsidR="00EF27F3" w:rsidRPr="00817A54" w:rsidRDefault="00EF27F3" w:rsidP="00E764DC">
      <w:pPr>
        <w:widowControl w:val="0"/>
        <w:spacing w:line="360" w:lineRule="auto"/>
        <w:ind w:firstLine="567"/>
        <w:jc w:val="both"/>
        <w:rPr>
          <w:sz w:val="28"/>
          <w:szCs w:val="28"/>
          <w:highlight w:val="yellow"/>
        </w:rPr>
      </w:pPr>
    </w:p>
    <w:p w:rsidR="00EF27F3" w:rsidRPr="00817A54" w:rsidRDefault="00EF27F3" w:rsidP="00E764DC">
      <w:pPr>
        <w:widowControl w:val="0"/>
        <w:spacing w:line="360" w:lineRule="auto"/>
        <w:ind w:firstLine="567"/>
        <w:jc w:val="both"/>
        <w:rPr>
          <w:sz w:val="28"/>
          <w:szCs w:val="28"/>
          <w:highlight w:val="yellow"/>
        </w:rPr>
      </w:pPr>
    </w:p>
    <w:p w:rsidR="00EF27F3" w:rsidRDefault="00EF27F3"/>
    <w:sectPr w:rsidR="00EF27F3" w:rsidSect="00CE4F9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27F3" w:rsidRDefault="00EF27F3" w:rsidP="00C1041E">
      <w:r>
        <w:separator/>
      </w:r>
    </w:p>
  </w:endnote>
  <w:endnote w:type="continuationSeparator" w:id="0">
    <w:p w:rsidR="00EF27F3" w:rsidRDefault="00EF27F3" w:rsidP="00C104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TE1B82F50t00">
    <w:altName w:val="TT E 1 B 82 F 50t"/>
    <w:panose1 w:val="00000000000000000000"/>
    <w:charset w:val="CC"/>
    <w:family w:val="swiss"/>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Batang">
    <w:altName w:val="ўа¬»¬¦¬ў"/>
    <w:panose1 w:val="02030600000101010101"/>
    <w:charset w:val="81"/>
    <w:family w:val="roman"/>
    <w:pitch w:val="variable"/>
    <w:sig w:usb0="B00002AF" w:usb1="69D77CFB" w:usb2="00000030" w:usb3="00000000" w:csb0="0008009F" w:csb1="00000000"/>
  </w:font>
  <w:font w:name="Helvetica">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27F3" w:rsidRDefault="00EF27F3" w:rsidP="00C1041E">
      <w:r>
        <w:separator/>
      </w:r>
    </w:p>
  </w:footnote>
  <w:footnote w:type="continuationSeparator" w:id="0">
    <w:p w:rsidR="00EF27F3" w:rsidRDefault="00EF27F3" w:rsidP="00C104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7F3" w:rsidRPr="00A52494" w:rsidRDefault="00EF27F3" w:rsidP="00D54707">
    <w:pPr>
      <w:pStyle w:val="Header"/>
      <w:pBdr>
        <w:bottom w:val="none" w:sz="0" w:space="0" w:color="auto"/>
      </w:pBdr>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7F3" w:rsidRDefault="00EF27F3" w:rsidP="00D54707">
    <w:pPr>
      <w:pStyle w:val="Header"/>
      <w:pBdr>
        <w:bottom w:val="none" w:sz="0" w:space="0" w:color="auto"/>
      </w:pBdr>
      <w:tabs>
        <w:tab w:val="left" w:pos="3858"/>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27F3" w:rsidRPr="00A52494" w:rsidRDefault="00EF27F3" w:rsidP="00D372B3">
    <w:pPr>
      <w:pStyle w:val="Header"/>
      <w:pBdr>
        <w:bottom w:val="none" w:sz="0" w:space="0" w:color="auto"/>
      </w:pBd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EC26654"/>
    <w:lvl w:ilvl="0">
      <w:start w:val="1"/>
      <w:numFmt w:val="decimal"/>
      <w:pStyle w:val="ListNumber2"/>
      <w:lvlText w:val="%1."/>
      <w:lvlJc w:val="left"/>
      <w:pPr>
        <w:tabs>
          <w:tab w:val="num" w:pos="643"/>
        </w:tabs>
        <w:ind w:left="643" w:hanging="360"/>
      </w:pPr>
    </w:lvl>
  </w:abstractNum>
  <w:abstractNum w:abstractNumId="1">
    <w:nsid w:val="FFFFFF82"/>
    <w:multiLevelType w:val="singleLevel"/>
    <w:tmpl w:val="0506F14E"/>
    <w:lvl w:ilvl="0">
      <w:start w:val="1"/>
      <w:numFmt w:val="bullet"/>
      <w:pStyle w:val="ListBullet3"/>
      <w:lvlText w:val=""/>
      <w:lvlJc w:val="left"/>
      <w:pPr>
        <w:tabs>
          <w:tab w:val="num" w:pos="926"/>
        </w:tabs>
        <w:ind w:left="926" w:hanging="360"/>
      </w:pPr>
      <w:rPr>
        <w:rFonts w:ascii="Symbol" w:hAnsi="Symbol" w:hint="default"/>
      </w:rPr>
    </w:lvl>
  </w:abstractNum>
  <w:abstractNum w:abstractNumId="2">
    <w:nsid w:val="FFFFFF83"/>
    <w:multiLevelType w:val="singleLevel"/>
    <w:tmpl w:val="6F0A69D2"/>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FFFFFF88"/>
    <w:multiLevelType w:val="singleLevel"/>
    <w:tmpl w:val="1EA03EA8"/>
    <w:lvl w:ilvl="0">
      <w:start w:val="1"/>
      <w:numFmt w:val="decimal"/>
      <w:pStyle w:val="ListNumber"/>
      <w:lvlText w:val="%1."/>
      <w:lvlJc w:val="left"/>
      <w:pPr>
        <w:tabs>
          <w:tab w:val="num" w:pos="360"/>
        </w:tabs>
        <w:ind w:left="360" w:hanging="360"/>
      </w:pPr>
    </w:lvl>
  </w:abstractNum>
  <w:abstractNum w:abstractNumId="4">
    <w:nsid w:val="FFFFFF89"/>
    <w:multiLevelType w:val="singleLevel"/>
    <w:tmpl w:val="C20CF012"/>
    <w:lvl w:ilvl="0">
      <w:start w:val="1"/>
      <w:numFmt w:val="bullet"/>
      <w:pStyle w:val="ListBullet"/>
      <w:lvlText w:val=""/>
      <w:lvlJc w:val="left"/>
      <w:pPr>
        <w:tabs>
          <w:tab w:val="num" w:pos="360"/>
        </w:tabs>
        <w:ind w:left="360" w:hanging="360"/>
      </w:pPr>
      <w:rPr>
        <w:rFonts w:ascii="Symbol" w:hAnsi="Symbol" w:hint="default"/>
      </w:rPr>
    </w:lvl>
  </w:abstractNum>
  <w:abstractNum w:abstractNumId="5">
    <w:nsid w:val="00B84273"/>
    <w:multiLevelType w:val="hybridMultilevel"/>
    <w:tmpl w:val="71683456"/>
    <w:lvl w:ilvl="0" w:tplc="661A6964">
      <w:start w:val="1"/>
      <w:numFmt w:val="bullet"/>
      <w:lvlText w:val=""/>
      <w:lvlJc w:val="left"/>
      <w:pPr>
        <w:tabs>
          <w:tab w:val="num" w:pos="2694"/>
        </w:tabs>
        <w:ind w:left="2694" w:firstLine="1134"/>
      </w:pPr>
      <w:rPr>
        <w:rFonts w:ascii="Wingdings" w:hAnsi="Wingdings" w:hint="default"/>
        <w:color w:val="800000"/>
      </w:rPr>
    </w:lvl>
    <w:lvl w:ilvl="1" w:tplc="04190003" w:tentative="1">
      <w:start w:val="1"/>
      <w:numFmt w:val="bullet"/>
      <w:lvlText w:val="o"/>
      <w:lvlJc w:val="left"/>
      <w:pPr>
        <w:tabs>
          <w:tab w:val="num" w:pos="1440"/>
        </w:tabs>
        <w:ind w:left="1440" w:hanging="360"/>
      </w:pPr>
      <w:rPr>
        <w:rFonts w:ascii="Courier New" w:hAnsi="Courier New" w:hint="default"/>
      </w:rPr>
    </w:lvl>
    <w:lvl w:ilvl="2" w:tplc="223CC9DE">
      <w:start w:val="1"/>
      <w:numFmt w:val="bullet"/>
      <w:pStyle w:val="Pro-List-1"/>
      <w:lvlText w:val=""/>
      <w:lvlJc w:val="left"/>
      <w:pPr>
        <w:tabs>
          <w:tab w:val="num" w:pos="666"/>
        </w:tabs>
        <w:ind w:left="666" w:firstLine="1134"/>
      </w:pPr>
      <w:rPr>
        <w:rFonts w:ascii="Wingdings" w:hAnsi="Wingdings" w:hint="default"/>
        <w:color w:val="C41C16"/>
        <w:sz w:val="24"/>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5232D80"/>
    <w:multiLevelType w:val="multilevel"/>
    <w:tmpl w:val="0419001F"/>
    <w:styleLink w:val="2"/>
    <w:lvl w:ilvl="0">
      <w:start w:val="4"/>
      <w:numFmt w:val="decimal"/>
      <w:lvlText w:val="%1."/>
      <w:lvlJc w:val="left"/>
      <w:pPr>
        <w:ind w:left="360" w:hanging="360"/>
      </w:pPr>
      <w:rPr>
        <w:rFonts w:ascii="Times New Roman" w:hAnsi="Times New Roman" w:cs="Times New Roman"/>
        <w:sz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068838CE"/>
    <w:multiLevelType w:val="multilevel"/>
    <w:tmpl w:val="0419001F"/>
    <w:styleLink w:val="12"/>
    <w:lvl w:ilvl="0">
      <w:start w:val="7"/>
      <w:numFmt w:val="decimal"/>
      <w:lvlText w:val="%1."/>
      <w:lvlJc w:val="left"/>
      <w:pPr>
        <w:ind w:left="360" w:hanging="360"/>
      </w:pPr>
      <w:rPr>
        <w:rFonts w:cs="Times New Roman" w:hint="default"/>
        <w:b/>
        <w:sz w:val="28"/>
        <w:szCs w:val="28"/>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8">
    <w:nsid w:val="11495CF7"/>
    <w:multiLevelType w:val="hybridMultilevel"/>
    <w:tmpl w:val="E5BCE1E8"/>
    <w:lvl w:ilvl="0" w:tplc="117896B0">
      <w:start w:val="1"/>
      <w:numFmt w:val="bullet"/>
      <w:pStyle w:val="1"/>
      <w:lvlText w:val="–"/>
      <w:lvlJc w:val="left"/>
      <w:pPr>
        <w:tabs>
          <w:tab w:val="num" w:pos="-1377"/>
        </w:tabs>
        <w:ind w:left="-1377" w:hanging="360"/>
      </w:pPr>
      <w:rPr>
        <w:rFonts w:ascii="Arial" w:hAnsi="Arial" w:hint="default"/>
      </w:rPr>
    </w:lvl>
    <w:lvl w:ilvl="1" w:tplc="04190019">
      <w:start w:val="1"/>
      <w:numFmt w:val="decimal"/>
      <w:lvlText w:val="%2."/>
      <w:lvlJc w:val="left"/>
      <w:pPr>
        <w:tabs>
          <w:tab w:val="num" w:pos="-1692"/>
        </w:tabs>
        <w:ind w:left="-1692" w:hanging="360"/>
      </w:pPr>
      <w:rPr>
        <w:rFonts w:cs="Times New Roman"/>
      </w:rPr>
    </w:lvl>
    <w:lvl w:ilvl="2" w:tplc="0419001B">
      <w:start w:val="1"/>
      <w:numFmt w:val="decimal"/>
      <w:lvlText w:val="%3."/>
      <w:lvlJc w:val="left"/>
      <w:pPr>
        <w:tabs>
          <w:tab w:val="num" w:pos="-972"/>
        </w:tabs>
        <w:ind w:left="-972" w:hanging="360"/>
      </w:pPr>
      <w:rPr>
        <w:rFonts w:cs="Times New Roman"/>
      </w:rPr>
    </w:lvl>
    <w:lvl w:ilvl="3" w:tplc="0419000F">
      <w:start w:val="1"/>
      <w:numFmt w:val="decimal"/>
      <w:lvlText w:val="%4."/>
      <w:lvlJc w:val="left"/>
      <w:pPr>
        <w:tabs>
          <w:tab w:val="num" w:pos="-252"/>
        </w:tabs>
        <w:ind w:left="-252" w:hanging="360"/>
      </w:pPr>
      <w:rPr>
        <w:rFonts w:cs="Times New Roman"/>
      </w:rPr>
    </w:lvl>
    <w:lvl w:ilvl="4" w:tplc="04190019">
      <w:start w:val="1"/>
      <w:numFmt w:val="decimal"/>
      <w:lvlText w:val="%5."/>
      <w:lvlJc w:val="left"/>
      <w:pPr>
        <w:tabs>
          <w:tab w:val="num" w:pos="468"/>
        </w:tabs>
        <w:ind w:left="468" w:hanging="360"/>
      </w:pPr>
      <w:rPr>
        <w:rFonts w:cs="Times New Roman"/>
      </w:rPr>
    </w:lvl>
    <w:lvl w:ilvl="5" w:tplc="0419001B">
      <w:start w:val="1"/>
      <w:numFmt w:val="decimal"/>
      <w:lvlText w:val="%6."/>
      <w:lvlJc w:val="left"/>
      <w:pPr>
        <w:tabs>
          <w:tab w:val="num" w:pos="1188"/>
        </w:tabs>
        <w:ind w:left="1188" w:hanging="360"/>
      </w:pPr>
      <w:rPr>
        <w:rFonts w:cs="Times New Roman"/>
      </w:rPr>
    </w:lvl>
    <w:lvl w:ilvl="6" w:tplc="0419000F">
      <w:start w:val="1"/>
      <w:numFmt w:val="decimal"/>
      <w:lvlText w:val="%7."/>
      <w:lvlJc w:val="left"/>
      <w:pPr>
        <w:tabs>
          <w:tab w:val="num" w:pos="1908"/>
        </w:tabs>
        <w:ind w:left="1908" w:hanging="360"/>
      </w:pPr>
      <w:rPr>
        <w:rFonts w:cs="Times New Roman"/>
      </w:rPr>
    </w:lvl>
    <w:lvl w:ilvl="7" w:tplc="04190019">
      <w:start w:val="1"/>
      <w:numFmt w:val="decimal"/>
      <w:lvlText w:val="%8."/>
      <w:lvlJc w:val="left"/>
      <w:pPr>
        <w:tabs>
          <w:tab w:val="num" w:pos="2628"/>
        </w:tabs>
        <w:ind w:left="2628" w:hanging="360"/>
      </w:pPr>
      <w:rPr>
        <w:rFonts w:cs="Times New Roman"/>
      </w:rPr>
    </w:lvl>
    <w:lvl w:ilvl="8" w:tplc="0419001B">
      <w:start w:val="1"/>
      <w:numFmt w:val="decimal"/>
      <w:lvlText w:val="%9."/>
      <w:lvlJc w:val="left"/>
      <w:pPr>
        <w:tabs>
          <w:tab w:val="num" w:pos="3348"/>
        </w:tabs>
        <w:ind w:left="3348" w:hanging="360"/>
      </w:pPr>
      <w:rPr>
        <w:rFonts w:cs="Times New Roman"/>
      </w:rPr>
    </w:lvl>
  </w:abstractNum>
  <w:abstractNum w:abstractNumId="9">
    <w:nsid w:val="1337536E"/>
    <w:multiLevelType w:val="multilevel"/>
    <w:tmpl w:val="0419001D"/>
    <w:styleLink w:val="3"/>
    <w:lvl w:ilvl="0">
      <w:start w:val="2"/>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
    <w:nsid w:val="1D3A75D9"/>
    <w:multiLevelType w:val="multilevel"/>
    <w:tmpl w:val="0419001F"/>
    <w:styleLink w:val="14"/>
    <w:lvl w:ilvl="0">
      <w:start w:val="8"/>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E320CA7"/>
    <w:multiLevelType w:val="multilevel"/>
    <w:tmpl w:val="0419001D"/>
    <w:styleLink w:val="15"/>
    <w:lvl w:ilvl="0">
      <w:start w:val="9"/>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nsid w:val="217E0C33"/>
    <w:multiLevelType w:val="multilevel"/>
    <w:tmpl w:val="0419001D"/>
    <w:styleLink w:val="9"/>
    <w:lvl w:ilvl="0">
      <w:start w:val="6"/>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3">
    <w:nsid w:val="2280358D"/>
    <w:multiLevelType w:val="multilevel"/>
    <w:tmpl w:val="0419001D"/>
    <w:styleLink w:val="13"/>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nsid w:val="28B01218"/>
    <w:multiLevelType w:val="multilevel"/>
    <w:tmpl w:val="0419001F"/>
    <w:styleLink w:val="16"/>
    <w:lvl w:ilvl="0">
      <w:start w:val="9"/>
      <w:numFmt w:val="decimal"/>
      <w:lvlText w:val="%1."/>
      <w:lvlJc w:val="left"/>
      <w:pPr>
        <w:ind w:left="360" w:hanging="360"/>
      </w:pPr>
      <w:rPr>
        <w:rFonts w:cs="Times New Roman"/>
      </w:rPr>
    </w:lvl>
    <w:lvl w:ilvl="1">
      <w:start w:val="1"/>
      <w:numFmt w:val="decimal"/>
      <w:lvlText w:val="%1.%2."/>
      <w:lvlJc w:val="left"/>
      <w:pPr>
        <w:ind w:left="1000"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nsid w:val="308F19BD"/>
    <w:multiLevelType w:val="multilevel"/>
    <w:tmpl w:val="D0D4DF58"/>
    <w:lvl w:ilvl="0">
      <w:start w:val="1"/>
      <w:numFmt w:val="decimal"/>
      <w:pStyle w:val="Question"/>
      <w:lvlText w:val="%1."/>
      <w:lvlJc w:val="left"/>
      <w:pPr>
        <w:tabs>
          <w:tab w:val="num" w:pos="360"/>
        </w:tabs>
        <w:ind w:left="360" w:hanging="360"/>
      </w:pPr>
      <w:rPr>
        <w:rFonts w:cs="Times New Roman" w:hint="default"/>
        <w:b/>
        <w:i w:val="0"/>
      </w:rPr>
    </w:lvl>
    <w:lvl w:ilvl="1">
      <w:start w:val="1"/>
      <w:numFmt w:val="decimal"/>
      <w:isLgl/>
      <w:lvlText w:val="%1.%2."/>
      <w:lvlJc w:val="left"/>
      <w:pPr>
        <w:ind w:left="1920" w:hanging="480"/>
      </w:pPr>
      <w:rPr>
        <w:rFonts w:cs="Times New Roman" w:hint="default"/>
      </w:rPr>
    </w:lvl>
    <w:lvl w:ilvl="2">
      <w:start w:val="1"/>
      <w:numFmt w:val="decimal"/>
      <w:isLgl/>
      <w:lvlText w:val="%1.%2.%3."/>
      <w:lvlJc w:val="left"/>
      <w:pPr>
        <w:ind w:left="3600" w:hanging="720"/>
      </w:pPr>
      <w:rPr>
        <w:rFonts w:cs="Times New Roman" w:hint="default"/>
      </w:rPr>
    </w:lvl>
    <w:lvl w:ilvl="3">
      <w:start w:val="1"/>
      <w:numFmt w:val="decimal"/>
      <w:isLgl/>
      <w:lvlText w:val="%1.%2.%3.%4."/>
      <w:lvlJc w:val="left"/>
      <w:pPr>
        <w:ind w:left="5040" w:hanging="720"/>
      </w:pPr>
      <w:rPr>
        <w:rFonts w:cs="Times New Roman" w:hint="default"/>
      </w:rPr>
    </w:lvl>
    <w:lvl w:ilvl="4">
      <w:start w:val="1"/>
      <w:numFmt w:val="decimal"/>
      <w:isLgl/>
      <w:lvlText w:val="%1.%2.%3.%4.%5."/>
      <w:lvlJc w:val="left"/>
      <w:pPr>
        <w:ind w:left="6840" w:hanging="1080"/>
      </w:pPr>
      <w:rPr>
        <w:rFonts w:cs="Times New Roman" w:hint="default"/>
      </w:rPr>
    </w:lvl>
    <w:lvl w:ilvl="5">
      <w:start w:val="1"/>
      <w:numFmt w:val="decimal"/>
      <w:isLgl/>
      <w:lvlText w:val="%1.%2.%3.%4.%5.%6."/>
      <w:lvlJc w:val="left"/>
      <w:pPr>
        <w:ind w:left="8280" w:hanging="1080"/>
      </w:pPr>
      <w:rPr>
        <w:rFonts w:cs="Times New Roman" w:hint="default"/>
      </w:rPr>
    </w:lvl>
    <w:lvl w:ilvl="6">
      <w:start w:val="1"/>
      <w:numFmt w:val="decimal"/>
      <w:isLgl/>
      <w:lvlText w:val="%1.%2.%3.%4.%5.%6.%7."/>
      <w:lvlJc w:val="left"/>
      <w:pPr>
        <w:ind w:left="10080" w:hanging="1440"/>
      </w:pPr>
      <w:rPr>
        <w:rFonts w:cs="Times New Roman" w:hint="default"/>
      </w:rPr>
    </w:lvl>
    <w:lvl w:ilvl="7">
      <w:start w:val="1"/>
      <w:numFmt w:val="decimal"/>
      <w:isLgl/>
      <w:lvlText w:val="%1.%2.%3.%4.%5.%6.%7.%8."/>
      <w:lvlJc w:val="left"/>
      <w:pPr>
        <w:ind w:left="11520" w:hanging="1440"/>
      </w:pPr>
      <w:rPr>
        <w:rFonts w:cs="Times New Roman" w:hint="default"/>
      </w:rPr>
    </w:lvl>
    <w:lvl w:ilvl="8">
      <w:start w:val="1"/>
      <w:numFmt w:val="decimal"/>
      <w:isLgl/>
      <w:lvlText w:val="%1.%2.%3.%4.%5.%6.%7.%8.%9."/>
      <w:lvlJc w:val="left"/>
      <w:pPr>
        <w:ind w:left="13320" w:hanging="1800"/>
      </w:pPr>
      <w:rPr>
        <w:rFonts w:cs="Times New Roman" w:hint="default"/>
      </w:rPr>
    </w:lvl>
  </w:abstractNum>
  <w:abstractNum w:abstractNumId="16">
    <w:nsid w:val="36C310AE"/>
    <w:multiLevelType w:val="hybridMultilevel"/>
    <w:tmpl w:val="39E2244C"/>
    <w:lvl w:ilvl="0" w:tplc="8CCE2A5C">
      <w:start w:val="1"/>
      <w:numFmt w:val="bullet"/>
      <w:pStyle w:val="a"/>
      <w:lvlText w:val="–"/>
      <w:lvlJc w:val="left"/>
      <w:pPr>
        <w:tabs>
          <w:tab w:val="num" w:pos="360"/>
        </w:tabs>
        <w:ind w:left="360" w:hanging="360"/>
      </w:pPr>
      <w:rPr>
        <w:rFonts w:ascii="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954084B"/>
    <w:multiLevelType w:val="multilevel"/>
    <w:tmpl w:val="3948DA94"/>
    <w:styleLink w:val="18"/>
    <w:lvl w:ilvl="0">
      <w:start w:val="4"/>
      <w:numFmt w:val="decimal"/>
      <w:lvlText w:val="%1."/>
      <w:lvlJc w:val="left"/>
      <w:pPr>
        <w:ind w:left="360" w:hanging="360"/>
      </w:pPr>
      <w:rPr>
        <w:rFonts w:cs="Times New Roman" w:hint="default"/>
        <w:b/>
        <w:sz w:val="28"/>
        <w:szCs w:val="28"/>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8">
    <w:nsid w:val="40316330"/>
    <w:multiLevelType w:val="hybridMultilevel"/>
    <w:tmpl w:val="360CF6B6"/>
    <w:lvl w:ilvl="0" w:tplc="FFFFFFFF">
      <w:start w:val="1"/>
      <w:numFmt w:val="bullet"/>
      <w:pStyle w:val="a0"/>
      <w:lvlText w:val="-"/>
      <w:lvlJc w:val="left"/>
      <w:pPr>
        <w:tabs>
          <w:tab w:val="num" w:pos="360"/>
        </w:tabs>
        <w:ind w:left="340" w:hanging="340"/>
      </w:pPr>
      <w:rPr>
        <w:rFonts w:ascii="Times New Roman" w:hAnsi="Times New Roman" w:hint="default"/>
        <w:sz w:val="16"/>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9">
    <w:nsid w:val="496C6669"/>
    <w:multiLevelType w:val="singleLevel"/>
    <w:tmpl w:val="FCF4A3B0"/>
    <w:lvl w:ilvl="0">
      <w:start w:val="1"/>
      <w:numFmt w:val="bullet"/>
      <w:pStyle w:val="10"/>
      <w:lvlText w:val=""/>
      <w:lvlJc w:val="left"/>
      <w:pPr>
        <w:tabs>
          <w:tab w:val="num" w:pos="397"/>
        </w:tabs>
        <w:ind w:left="397" w:hanging="397"/>
      </w:pPr>
      <w:rPr>
        <w:rFonts w:ascii="Wingdings" w:hAnsi="Wingdings" w:hint="default"/>
        <w:sz w:val="16"/>
      </w:rPr>
    </w:lvl>
  </w:abstractNum>
  <w:abstractNum w:abstractNumId="20">
    <w:nsid w:val="4D4C270F"/>
    <w:multiLevelType w:val="multilevel"/>
    <w:tmpl w:val="0419001F"/>
    <w:styleLink w:val="11"/>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nsid w:val="51706AF5"/>
    <w:multiLevelType w:val="multilevel"/>
    <w:tmpl w:val="0419001D"/>
    <w:styleLink w:val="5"/>
    <w:lvl w:ilvl="0">
      <w:start w:val="2"/>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nsid w:val="51754F42"/>
    <w:multiLevelType w:val="multilevel"/>
    <w:tmpl w:val="0419001F"/>
    <w:styleLink w:val="100"/>
    <w:lvl w:ilvl="0">
      <w:start w:val="6"/>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nsid w:val="560074E6"/>
    <w:multiLevelType w:val="multilevel"/>
    <w:tmpl w:val="0419001D"/>
    <w:styleLink w:val="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4">
    <w:nsid w:val="56275B86"/>
    <w:multiLevelType w:val="multilevel"/>
    <w:tmpl w:val="0419001F"/>
    <w:styleLink w:val="8"/>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59637E17"/>
    <w:multiLevelType w:val="multilevel"/>
    <w:tmpl w:val="0419001D"/>
    <w:styleLink w:val="17"/>
    <w:lvl w:ilvl="0">
      <w:start w:val="4"/>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nsid w:val="5A25004D"/>
    <w:multiLevelType w:val="hybridMultilevel"/>
    <w:tmpl w:val="19FC1CDA"/>
    <w:lvl w:ilvl="0" w:tplc="EAC2970C">
      <w:start w:val="1"/>
      <w:numFmt w:val="bullet"/>
      <w:pStyle w:val="a1"/>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numFmt w:val="bullet"/>
      <w:lvlText w:val="-"/>
      <w:lvlJc w:val="left"/>
      <w:pPr>
        <w:tabs>
          <w:tab w:val="num" w:pos="2160"/>
        </w:tabs>
        <w:ind w:left="2160" w:hanging="360"/>
      </w:pPr>
      <w:rPr>
        <w:rFonts w:ascii="Times New Roman" w:eastAsia="Times New Roman" w:hAnsi="Times New Roman" w:hint="default"/>
      </w:rPr>
    </w:lvl>
    <w:lvl w:ilvl="3" w:tplc="04190001">
      <w:numFmt w:val="bullet"/>
      <w:lvlText w:val="–"/>
      <w:lvlJc w:val="left"/>
      <w:pPr>
        <w:tabs>
          <w:tab w:val="num" w:pos="2880"/>
        </w:tabs>
        <w:ind w:left="2880" w:hanging="360"/>
      </w:pPr>
      <w:rPr>
        <w:rFonts w:ascii="Times New Roman" w:eastAsia="Times New Roman" w:hAnsi="Times New Roman"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7">
    <w:nsid w:val="60FC79D3"/>
    <w:multiLevelType w:val="multilevel"/>
    <w:tmpl w:val="0E423518"/>
    <w:styleLink w:val="4"/>
    <w:lvl w:ilvl="0">
      <w:start w:val="2"/>
      <w:numFmt w:val="decimal"/>
      <w:lvlText w:val="%1."/>
      <w:lvlJc w:val="left"/>
      <w:pPr>
        <w:ind w:left="1635" w:hanging="360"/>
      </w:pPr>
      <w:rPr>
        <w:rFonts w:cs="Times New Roman"/>
      </w:rPr>
    </w:lvl>
    <w:lvl w:ilvl="1">
      <w:start w:val="1"/>
      <w:numFmt w:val="decimal"/>
      <w:isLgl/>
      <w:lvlText w:val="%1.%2."/>
      <w:lvlJc w:val="left"/>
      <w:pPr>
        <w:ind w:left="1635" w:hanging="360"/>
      </w:pPr>
      <w:rPr>
        <w:rFonts w:cs="Times New Roman" w:hint="default"/>
      </w:rPr>
    </w:lvl>
    <w:lvl w:ilvl="2">
      <w:start w:val="1"/>
      <w:numFmt w:val="decimal"/>
      <w:isLgl/>
      <w:lvlText w:val="%1.%2.%3."/>
      <w:lvlJc w:val="left"/>
      <w:pPr>
        <w:ind w:left="1995" w:hanging="720"/>
      </w:pPr>
      <w:rPr>
        <w:rFonts w:cs="Times New Roman" w:hint="default"/>
      </w:rPr>
    </w:lvl>
    <w:lvl w:ilvl="3">
      <w:start w:val="1"/>
      <w:numFmt w:val="decimal"/>
      <w:isLgl/>
      <w:lvlText w:val="%1.%2.%3.%4."/>
      <w:lvlJc w:val="left"/>
      <w:pPr>
        <w:ind w:left="1995" w:hanging="720"/>
      </w:pPr>
      <w:rPr>
        <w:rFonts w:cs="Times New Roman" w:hint="default"/>
      </w:rPr>
    </w:lvl>
    <w:lvl w:ilvl="4">
      <w:start w:val="1"/>
      <w:numFmt w:val="decimal"/>
      <w:isLgl/>
      <w:lvlText w:val="%1.%2.%3.%4.%5."/>
      <w:lvlJc w:val="left"/>
      <w:pPr>
        <w:ind w:left="2355" w:hanging="1080"/>
      </w:pPr>
      <w:rPr>
        <w:rFonts w:cs="Times New Roman" w:hint="default"/>
      </w:rPr>
    </w:lvl>
    <w:lvl w:ilvl="5">
      <w:start w:val="1"/>
      <w:numFmt w:val="decimal"/>
      <w:isLgl/>
      <w:lvlText w:val="%1.%2.%3.%4.%5.%6."/>
      <w:lvlJc w:val="left"/>
      <w:pPr>
        <w:ind w:left="2355" w:hanging="1080"/>
      </w:pPr>
      <w:rPr>
        <w:rFonts w:cs="Times New Roman" w:hint="default"/>
      </w:rPr>
    </w:lvl>
    <w:lvl w:ilvl="6">
      <w:start w:val="1"/>
      <w:numFmt w:val="decimal"/>
      <w:isLgl/>
      <w:lvlText w:val="%1.%2.%3.%4.%5.%6.%7."/>
      <w:lvlJc w:val="left"/>
      <w:pPr>
        <w:ind w:left="2715" w:hanging="1440"/>
      </w:pPr>
      <w:rPr>
        <w:rFonts w:cs="Times New Roman" w:hint="default"/>
      </w:rPr>
    </w:lvl>
    <w:lvl w:ilvl="7">
      <w:start w:val="1"/>
      <w:numFmt w:val="decimal"/>
      <w:isLgl/>
      <w:lvlText w:val="%1.%2.%3.%4.%5.%6.%7.%8."/>
      <w:lvlJc w:val="left"/>
      <w:pPr>
        <w:ind w:left="2715" w:hanging="1440"/>
      </w:pPr>
      <w:rPr>
        <w:rFonts w:cs="Times New Roman" w:hint="default"/>
      </w:rPr>
    </w:lvl>
    <w:lvl w:ilvl="8">
      <w:start w:val="1"/>
      <w:numFmt w:val="decimal"/>
      <w:isLgl/>
      <w:lvlText w:val="%1.%2.%3.%4.%5.%6.%7.%8.%9."/>
      <w:lvlJc w:val="left"/>
      <w:pPr>
        <w:ind w:left="3075" w:hanging="1800"/>
      </w:pPr>
      <w:rPr>
        <w:rFonts w:cs="Times New Roman" w:hint="default"/>
      </w:rPr>
    </w:lvl>
  </w:abstractNum>
  <w:abstractNum w:abstractNumId="28">
    <w:nsid w:val="62762639"/>
    <w:multiLevelType w:val="multilevel"/>
    <w:tmpl w:val="0419001D"/>
    <w:styleLink w:val="170"/>
    <w:lvl w:ilvl="0">
      <w:start w:val="10"/>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nsid w:val="71A235C7"/>
    <w:multiLevelType w:val="multilevel"/>
    <w:tmpl w:val="6BCCF966"/>
    <w:lvl w:ilvl="0">
      <w:start w:val="1"/>
      <w:numFmt w:val="decimal"/>
      <w:lvlText w:val="%1."/>
      <w:lvlJc w:val="left"/>
      <w:pPr>
        <w:tabs>
          <w:tab w:val="num" w:pos="360"/>
        </w:tabs>
        <w:ind w:left="360" w:hanging="360"/>
      </w:pPr>
      <w:rPr>
        <w:rFonts w:cs="Times New Roman"/>
      </w:rPr>
    </w:lvl>
    <w:lvl w:ilvl="1">
      <w:start w:val="1"/>
      <w:numFmt w:val="decimal"/>
      <w:pStyle w:val="bodycopy"/>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nsid w:val="75161AFA"/>
    <w:multiLevelType w:val="hybridMultilevel"/>
    <w:tmpl w:val="8F845142"/>
    <w:lvl w:ilvl="0" w:tplc="D30046A6">
      <w:start w:val="1"/>
      <w:numFmt w:val="bullet"/>
      <w:pStyle w:val="a2"/>
      <w:lvlText w:val=""/>
      <w:lvlJc w:val="left"/>
      <w:pPr>
        <w:tabs>
          <w:tab w:val="num" w:pos="357"/>
        </w:tabs>
        <w:ind w:left="357" w:hanging="357"/>
      </w:pPr>
      <w:rPr>
        <w:rFonts w:ascii="Symbol" w:hAnsi="Symbol" w:hint="default"/>
        <w:color w:val="auto"/>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1440"/>
        </w:tabs>
        <w:ind w:left="1440" w:hanging="360"/>
      </w:pPr>
      <w:rPr>
        <w:rFonts w:cs="Times New Roman"/>
      </w:rPr>
    </w:lvl>
    <w:lvl w:ilvl="3" w:tplc="0419000F">
      <w:start w:val="1"/>
      <w:numFmt w:val="decimal"/>
      <w:lvlText w:val="%4."/>
      <w:lvlJc w:val="left"/>
      <w:pPr>
        <w:tabs>
          <w:tab w:val="num" w:pos="2160"/>
        </w:tabs>
        <w:ind w:left="2160" w:hanging="360"/>
      </w:pPr>
      <w:rPr>
        <w:rFonts w:cs="Times New Roman"/>
      </w:rPr>
    </w:lvl>
    <w:lvl w:ilvl="4" w:tplc="04190019">
      <w:start w:val="1"/>
      <w:numFmt w:val="decimal"/>
      <w:lvlText w:val="%5."/>
      <w:lvlJc w:val="left"/>
      <w:pPr>
        <w:tabs>
          <w:tab w:val="num" w:pos="2880"/>
        </w:tabs>
        <w:ind w:left="2880" w:hanging="360"/>
      </w:pPr>
      <w:rPr>
        <w:rFonts w:cs="Times New Roman"/>
      </w:rPr>
    </w:lvl>
    <w:lvl w:ilvl="5" w:tplc="0419001B">
      <w:start w:val="1"/>
      <w:numFmt w:val="decimal"/>
      <w:lvlText w:val="%6."/>
      <w:lvlJc w:val="left"/>
      <w:pPr>
        <w:tabs>
          <w:tab w:val="num" w:pos="3600"/>
        </w:tabs>
        <w:ind w:left="3600" w:hanging="360"/>
      </w:pPr>
      <w:rPr>
        <w:rFonts w:cs="Times New Roman"/>
      </w:rPr>
    </w:lvl>
    <w:lvl w:ilvl="6" w:tplc="0419000F">
      <w:start w:val="1"/>
      <w:numFmt w:val="decimal"/>
      <w:lvlText w:val="%7."/>
      <w:lvlJc w:val="left"/>
      <w:pPr>
        <w:tabs>
          <w:tab w:val="num" w:pos="4320"/>
        </w:tabs>
        <w:ind w:left="4320" w:hanging="360"/>
      </w:pPr>
      <w:rPr>
        <w:rFonts w:cs="Times New Roman"/>
      </w:rPr>
    </w:lvl>
    <w:lvl w:ilvl="7" w:tplc="04190019">
      <w:start w:val="1"/>
      <w:numFmt w:val="decimal"/>
      <w:lvlText w:val="%8."/>
      <w:lvlJc w:val="left"/>
      <w:pPr>
        <w:tabs>
          <w:tab w:val="num" w:pos="5040"/>
        </w:tabs>
        <w:ind w:left="5040" w:hanging="360"/>
      </w:pPr>
      <w:rPr>
        <w:rFonts w:cs="Times New Roman"/>
      </w:rPr>
    </w:lvl>
    <w:lvl w:ilvl="8" w:tplc="0419001B">
      <w:start w:val="1"/>
      <w:numFmt w:val="decimal"/>
      <w:lvlText w:val="%9."/>
      <w:lvlJc w:val="left"/>
      <w:pPr>
        <w:tabs>
          <w:tab w:val="num" w:pos="5760"/>
        </w:tabs>
        <w:ind w:left="5760" w:hanging="360"/>
      </w:pPr>
      <w:rPr>
        <w:rFonts w:cs="Times New Roman"/>
      </w:rPr>
    </w:lvl>
  </w:abstractNum>
  <w:abstractNum w:abstractNumId="31">
    <w:nsid w:val="7CD13E4F"/>
    <w:multiLevelType w:val="multilevel"/>
    <w:tmpl w:val="0419000F"/>
    <w:styleLink w:val="7"/>
    <w:lvl w:ilvl="0">
      <w:start w:val="3"/>
      <w:numFmt w:val="decimal"/>
      <w:lvlText w:val="%1."/>
      <w:lvlJc w:val="left"/>
      <w:pPr>
        <w:ind w:left="36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4"/>
  </w:num>
  <w:num w:numId="2">
    <w:abstractNumId w:val="2"/>
  </w:num>
  <w:num w:numId="3">
    <w:abstractNumId w:val="1"/>
  </w:num>
  <w:num w:numId="4">
    <w:abstractNumId w:val="0"/>
  </w:num>
  <w:num w:numId="5">
    <w:abstractNumId w:val="3"/>
  </w:num>
  <w:num w:numId="6">
    <w:abstractNumId w:val="25"/>
  </w:num>
  <w:num w:numId="7">
    <w:abstractNumId w:val="6"/>
  </w:num>
  <w:num w:numId="8">
    <w:abstractNumId w:val="9"/>
  </w:num>
  <w:num w:numId="9">
    <w:abstractNumId w:val="27"/>
  </w:num>
  <w:num w:numId="10">
    <w:abstractNumId w:val="21"/>
  </w:num>
  <w:num w:numId="11">
    <w:abstractNumId w:val="23"/>
  </w:num>
  <w:num w:numId="12">
    <w:abstractNumId w:val="31"/>
  </w:num>
  <w:num w:numId="13">
    <w:abstractNumId w:val="24"/>
  </w:num>
  <w:num w:numId="14">
    <w:abstractNumId w:val="12"/>
  </w:num>
  <w:num w:numId="15">
    <w:abstractNumId w:val="22"/>
  </w:num>
  <w:num w:numId="16">
    <w:abstractNumId w:val="20"/>
  </w:num>
  <w:num w:numId="17">
    <w:abstractNumId w:val="7"/>
  </w:num>
  <w:num w:numId="18">
    <w:abstractNumId w:val="13"/>
  </w:num>
  <w:num w:numId="19">
    <w:abstractNumId w:val="10"/>
  </w:num>
  <w:num w:numId="20">
    <w:abstractNumId w:val="11"/>
  </w:num>
  <w:num w:numId="21">
    <w:abstractNumId w:val="14"/>
  </w:num>
  <w:num w:numId="22">
    <w:abstractNumId w:val="28"/>
  </w:num>
  <w:num w:numId="23">
    <w:abstractNumId w:val="17"/>
  </w:num>
  <w:num w:numId="24">
    <w:abstractNumId w:val="18"/>
  </w:num>
  <w:num w:numId="25">
    <w:abstractNumId w:val="26"/>
  </w:num>
  <w:num w:numId="26">
    <w:abstractNumId w:val="19"/>
  </w:num>
  <w:num w:numId="27">
    <w:abstractNumId w:val="29"/>
  </w:num>
  <w:num w:numId="28">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num>
  <w:num w:numId="30">
    <w:abstractNumId w:val="5"/>
  </w:num>
  <w:num w:numId="31">
    <w:abstractNumId w:val="16"/>
  </w:num>
  <w:num w:numId="32">
    <w:abstractNumId w:val="15"/>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64DC"/>
    <w:rsid w:val="00016335"/>
    <w:rsid w:val="000E09FF"/>
    <w:rsid w:val="000F2DEA"/>
    <w:rsid w:val="00224F69"/>
    <w:rsid w:val="00234C9B"/>
    <w:rsid w:val="00257411"/>
    <w:rsid w:val="0027779C"/>
    <w:rsid w:val="002E094F"/>
    <w:rsid w:val="003534E9"/>
    <w:rsid w:val="003F73C7"/>
    <w:rsid w:val="004123CA"/>
    <w:rsid w:val="00443BFC"/>
    <w:rsid w:val="004B5691"/>
    <w:rsid w:val="00540B3C"/>
    <w:rsid w:val="005A5EA1"/>
    <w:rsid w:val="006144E3"/>
    <w:rsid w:val="006C456B"/>
    <w:rsid w:val="007572FE"/>
    <w:rsid w:val="007B6370"/>
    <w:rsid w:val="007F75D8"/>
    <w:rsid w:val="00814652"/>
    <w:rsid w:val="00817A54"/>
    <w:rsid w:val="0089148B"/>
    <w:rsid w:val="008C0D7B"/>
    <w:rsid w:val="008E748F"/>
    <w:rsid w:val="009A708C"/>
    <w:rsid w:val="009E582B"/>
    <w:rsid w:val="00A52494"/>
    <w:rsid w:val="00A77A65"/>
    <w:rsid w:val="00AA5B80"/>
    <w:rsid w:val="00AB4469"/>
    <w:rsid w:val="00AE1B4F"/>
    <w:rsid w:val="00AF39A8"/>
    <w:rsid w:val="00AF4183"/>
    <w:rsid w:val="00B65355"/>
    <w:rsid w:val="00BA3E3F"/>
    <w:rsid w:val="00BC20F3"/>
    <w:rsid w:val="00BF162E"/>
    <w:rsid w:val="00C0316D"/>
    <w:rsid w:val="00C1041E"/>
    <w:rsid w:val="00C1771A"/>
    <w:rsid w:val="00CE4F9B"/>
    <w:rsid w:val="00CE5788"/>
    <w:rsid w:val="00D01966"/>
    <w:rsid w:val="00D372B3"/>
    <w:rsid w:val="00D54707"/>
    <w:rsid w:val="00DB195D"/>
    <w:rsid w:val="00E764DC"/>
    <w:rsid w:val="00EF27F3"/>
    <w:rsid w:val="00F560C6"/>
    <w:rsid w:val="00FE647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E764DC"/>
    <w:rPr>
      <w:rFonts w:ascii="Times New Roman" w:eastAsia="Times New Roman" w:hAnsi="Times New Roman"/>
      <w:sz w:val="24"/>
      <w:szCs w:val="24"/>
    </w:rPr>
  </w:style>
  <w:style w:type="paragraph" w:styleId="Heading1">
    <w:name w:val="heading 1"/>
    <w:aliases w:val="Header1-2000,H1,Head 1 + Arial Narrow,12 пт,Темно-синий,все пр...,Head 1,H11,H12,H111,H13,H112,H14,H15,H16,H17,H18,H19,H113,H121,H1111,H131,H1121,H141,H151,H161,H171,H181,Заголов,Заголовок 1 Знак1,Заголовок 1 Знак Знак,1,Глава,(раздел),ch,h1"/>
    <w:basedOn w:val="Normal"/>
    <w:next w:val="Normal"/>
    <w:link w:val="Heading1Char1"/>
    <w:uiPriority w:val="99"/>
    <w:qFormat/>
    <w:rsid w:val="00E764DC"/>
    <w:pPr>
      <w:keepNext/>
      <w:keepLines/>
      <w:widowControl w:val="0"/>
      <w:spacing w:before="480"/>
      <w:outlineLvl w:val="0"/>
    </w:pPr>
    <w:rPr>
      <w:rFonts w:ascii="Arial" w:hAnsi="Arial"/>
      <w:b/>
      <w:color w:val="365F91"/>
      <w:sz w:val="28"/>
      <w:szCs w:val="20"/>
    </w:rPr>
  </w:style>
  <w:style w:type="paragraph" w:styleId="Heading2">
    <w:name w:val="heading 2"/>
    <w:aliases w:val="H2,h2,HD2,HD2 + 14 pt,Not Italic,Before:  6 pt,After:  6 pt,Top: (Single ...,H2_Numb,ç2,Sub Head,PullOut,2h + Arial Narrow,14 пт,По правому краю,Слева:  0 см...,Subhead A,Numbered text 3,H21,H22,H23,H24,H25,H26,H27,H28,H29,H210,H211,H221"/>
    <w:basedOn w:val="Normal"/>
    <w:next w:val="Normal"/>
    <w:link w:val="Heading2Char1"/>
    <w:uiPriority w:val="99"/>
    <w:qFormat/>
    <w:rsid w:val="00E764DC"/>
    <w:pPr>
      <w:keepNext/>
      <w:spacing w:before="240" w:after="240" w:line="360" w:lineRule="auto"/>
      <w:ind w:firstLine="709"/>
      <w:jc w:val="both"/>
      <w:outlineLvl w:val="1"/>
    </w:pPr>
    <w:rPr>
      <w:b/>
      <w:bCs/>
      <w:iCs/>
      <w:smallCaps/>
      <w:sz w:val="28"/>
      <w:szCs w:val="20"/>
    </w:rPr>
  </w:style>
  <w:style w:type="paragraph" w:styleId="Heading3">
    <w:name w:val="heading 3"/>
    <w:aliases w:val="end,H3,h3,Заголовок 3 Знак Знак,Заголовок 3 Знак Знак Знак"/>
    <w:basedOn w:val="Normal"/>
    <w:next w:val="Normal"/>
    <w:link w:val="Heading3Char1"/>
    <w:uiPriority w:val="99"/>
    <w:qFormat/>
    <w:rsid w:val="00E764DC"/>
    <w:pPr>
      <w:keepNext/>
      <w:spacing w:before="240" w:after="60"/>
      <w:outlineLvl w:val="2"/>
    </w:pPr>
    <w:rPr>
      <w:rFonts w:ascii="Cambria" w:hAnsi="Cambria"/>
      <w:b/>
      <w:sz w:val="26"/>
      <w:szCs w:val="20"/>
    </w:rPr>
  </w:style>
  <w:style w:type="paragraph" w:styleId="Heading4">
    <w:name w:val="heading 4"/>
    <w:basedOn w:val="Normal"/>
    <w:next w:val="Normal"/>
    <w:link w:val="Heading4Char1"/>
    <w:uiPriority w:val="99"/>
    <w:qFormat/>
    <w:rsid w:val="00E764DC"/>
    <w:pPr>
      <w:keepNext/>
      <w:tabs>
        <w:tab w:val="num" w:pos="0"/>
      </w:tabs>
      <w:suppressAutoHyphens/>
      <w:spacing w:before="120" w:after="60"/>
      <w:outlineLvl w:val="3"/>
    </w:pPr>
    <w:rPr>
      <w:szCs w:val="20"/>
      <w:u w:val="single"/>
    </w:rPr>
  </w:style>
  <w:style w:type="paragraph" w:styleId="Heading5">
    <w:name w:val="heading 5"/>
    <w:basedOn w:val="Normal"/>
    <w:next w:val="Normal"/>
    <w:link w:val="Heading5Char"/>
    <w:uiPriority w:val="99"/>
    <w:qFormat/>
    <w:rsid w:val="00E764DC"/>
    <w:pPr>
      <w:keepNext/>
      <w:suppressAutoHyphens/>
      <w:spacing w:before="240" w:after="60"/>
      <w:outlineLvl w:val="4"/>
    </w:pPr>
    <w:rPr>
      <w:rFonts w:ascii="Arial Narrow" w:hAnsi="Arial Narrow"/>
      <w:sz w:val="22"/>
      <w:szCs w:val="20"/>
    </w:rPr>
  </w:style>
  <w:style w:type="paragraph" w:styleId="Heading6">
    <w:name w:val="heading 6"/>
    <w:basedOn w:val="Normal"/>
    <w:next w:val="Normal"/>
    <w:link w:val="Heading6Char"/>
    <w:autoRedefine/>
    <w:uiPriority w:val="99"/>
    <w:qFormat/>
    <w:rsid w:val="00E764DC"/>
    <w:pPr>
      <w:tabs>
        <w:tab w:val="num" w:pos="1701"/>
      </w:tabs>
      <w:spacing w:before="240" w:after="60"/>
      <w:ind w:left="6021" w:hanging="720"/>
      <w:jc w:val="both"/>
      <w:outlineLvl w:val="5"/>
    </w:pPr>
    <w:rPr>
      <w:rFonts w:ascii="Arial" w:hAnsi="Arial"/>
      <w:i/>
      <w:sz w:val="22"/>
      <w:szCs w:val="20"/>
    </w:rPr>
  </w:style>
  <w:style w:type="paragraph" w:styleId="Heading7">
    <w:name w:val="heading 7"/>
    <w:basedOn w:val="Normal"/>
    <w:next w:val="Normal"/>
    <w:link w:val="Heading7Char"/>
    <w:autoRedefine/>
    <w:uiPriority w:val="99"/>
    <w:qFormat/>
    <w:rsid w:val="00E764DC"/>
    <w:pPr>
      <w:tabs>
        <w:tab w:val="num" w:pos="1701"/>
      </w:tabs>
      <w:spacing w:before="240" w:after="60"/>
      <w:ind w:left="6741" w:hanging="720"/>
      <w:jc w:val="both"/>
      <w:outlineLvl w:val="6"/>
    </w:pPr>
    <w:rPr>
      <w:rFonts w:ascii="Arial" w:hAnsi="Arial"/>
      <w:sz w:val="22"/>
      <w:szCs w:val="20"/>
    </w:rPr>
  </w:style>
  <w:style w:type="paragraph" w:styleId="Heading8">
    <w:name w:val="heading 8"/>
    <w:basedOn w:val="Normal"/>
    <w:next w:val="Normal"/>
    <w:link w:val="Heading8Char"/>
    <w:autoRedefine/>
    <w:uiPriority w:val="99"/>
    <w:qFormat/>
    <w:rsid w:val="00E764DC"/>
    <w:pPr>
      <w:tabs>
        <w:tab w:val="num" w:pos="1701"/>
      </w:tabs>
      <w:spacing w:before="240" w:after="60"/>
      <w:ind w:left="7461" w:hanging="720"/>
      <w:jc w:val="both"/>
      <w:outlineLvl w:val="7"/>
    </w:pPr>
    <w:rPr>
      <w:rFonts w:ascii="Arial" w:hAnsi="Arial"/>
      <w:i/>
      <w:sz w:val="22"/>
      <w:szCs w:val="20"/>
    </w:rPr>
  </w:style>
  <w:style w:type="paragraph" w:styleId="Heading9">
    <w:name w:val="heading 9"/>
    <w:basedOn w:val="Normal"/>
    <w:next w:val="Normal"/>
    <w:link w:val="Heading9Char"/>
    <w:autoRedefine/>
    <w:uiPriority w:val="99"/>
    <w:qFormat/>
    <w:rsid w:val="00E764DC"/>
    <w:pPr>
      <w:tabs>
        <w:tab w:val="num" w:pos="1701"/>
      </w:tabs>
      <w:spacing w:before="240" w:after="60"/>
      <w:ind w:left="8181" w:hanging="720"/>
      <w:jc w:val="both"/>
      <w:outlineLvl w:val="8"/>
    </w:pPr>
    <w:rPr>
      <w:rFonts w:ascii="Arial Narrow" w:hAnsi="Arial Narrow"/>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er1-2000 Char,H1 Char,Head 1 + Arial Narrow Char,12 пт Char,Темно-синий Char,все пр... Char,Head 1 Char,H11 Char,H12 Char,H111 Char,H13 Char,H112 Char,H14 Char,H15 Char,H16 Char,H17 Char,H18 Char,H19 Char,H113 Char,H121 Char,H131 Char"/>
    <w:basedOn w:val="DefaultParagraphFont"/>
    <w:link w:val="Heading1"/>
    <w:uiPriority w:val="9"/>
    <w:rsid w:val="008C1474"/>
    <w:rPr>
      <w:rFonts w:asciiTheme="majorHAnsi" w:eastAsiaTheme="majorEastAsia" w:hAnsiTheme="majorHAnsi" w:cstheme="majorBidi"/>
      <w:b/>
      <w:bCs/>
      <w:kern w:val="32"/>
      <w:sz w:val="32"/>
      <w:szCs w:val="32"/>
    </w:rPr>
  </w:style>
  <w:style w:type="character" w:customStyle="1" w:styleId="Heading2Char">
    <w:name w:val="Heading 2 Char"/>
    <w:aliases w:val="H2 Char,h2 Char,HD2 Char,HD2 + 14 pt Char,Not Italic Char,Before:  6 pt Char,After:  6 pt Char,Top: (Single ... Char,H2_Numb Char,ç2 Char,Sub Head Char,PullOut Char,2h + Arial Narrow Char,14 пт Char,По правому краю Char,Subhead A Char"/>
    <w:basedOn w:val="DefaultParagraphFont"/>
    <w:link w:val="Heading2"/>
    <w:uiPriority w:val="99"/>
    <w:locked/>
    <w:rsid w:val="00E764DC"/>
    <w:rPr>
      <w:rFonts w:ascii="Cambria" w:hAnsi="Cambria" w:cs="Times New Roman"/>
      <w:b/>
      <w:i/>
      <w:sz w:val="28"/>
    </w:rPr>
  </w:style>
  <w:style w:type="character" w:customStyle="1" w:styleId="Heading3Char">
    <w:name w:val="Heading 3 Char"/>
    <w:aliases w:val="end Char,H3 Char,h3 Char,Заголовок 3 Знак Знак Char,Заголовок 3 Знак Знак Знак Char"/>
    <w:basedOn w:val="DefaultParagraphFont"/>
    <w:link w:val="Heading3"/>
    <w:uiPriority w:val="99"/>
    <w:locked/>
    <w:rsid w:val="00E764DC"/>
    <w:rPr>
      <w:rFonts w:ascii="Cambria" w:hAnsi="Cambria" w:cs="Times New Roman"/>
      <w:b/>
      <w:sz w:val="26"/>
    </w:rPr>
  </w:style>
  <w:style w:type="character" w:customStyle="1" w:styleId="Heading4Char">
    <w:name w:val="Heading 4 Char"/>
    <w:basedOn w:val="DefaultParagraphFont"/>
    <w:link w:val="Heading4"/>
    <w:uiPriority w:val="99"/>
    <w:semiHidden/>
    <w:locked/>
    <w:rsid w:val="00E764DC"/>
    <w:rPr>
      <w:rFonts w:ascii="Calibri" w:hAnsi="Calibri" w:cs="Times New Roman"/>
      <w:b/>
      <w:sz w:val="28"/>
    </w:rPr>
  </w:style>
  <w:style w:type="character" w:customStyle="1" w:styleId="Heading5Char">
    <w:name w:val="Heading 5 Char"/>
    <w:basedOn w:val="DefaultParagraphFont"/>
    <w:link w:val="Heading5"/>
    <w:uiPriority w:val="99"/>
    <w:locked/>
    <w:rsid w:val="00E764DC"/>
    <w:rPr>
      <w:rFonts w:ascii="Arial Narrow" w:hAnsi="Arial Narrow" w:cs="Times New Roman"/>
      <w:sz w:val="20"/>
      <w:szCs w:val="20"/>
      <w:lang w:eastAsia="ru-RU"/>
    </w:rPr>
  </w:style>
  <w:style w:type="character" w:customStyle="1" w:styleId="Heading6Char">
    <w:name w:val="Heading 6 Char"/>
    <w:basedOn w:val="DefaultParagraphFont"/>
    <w:link w:val="Heading6"/>
    <w:uiPriority w:val="99"/>
    <w:locked/>
    <w:rsid w:val="00E764DC"/>
    <w:rPr>
      <w:rFonts w:ascii="Arial" w:hAnsi="Arial" w:cs="Times New Roman"/>
      <w:i/>
      <w:sz w:val="20"/>
      <w:szCs w:val="20"/>
      <w:lang w:eastAsia="ru-RU"/>
    </w:rPr>
  </w:style>
  <w:style w:type="character" w:customStyle="1" w:styleId="Heading7Char">
    <w:name w:val="Heading 7 Char"/>
    <w:basedOn w:val="DefaultParagraphFont"/>
    <w:link w:val="Heading7"/>
    <w:uiPriority w:val="99"/>
    <w:locked/>
    <w:rsid w:val="00E764DC"/>
    <w:rPr>
      <w:rFonts w:ascii="Arial" w:hAnsi="Arial" w:cs="Times New Roman"/>
      <w:sz w:val="20"/>
      <w:szCs w:val="20"/>
      <w:lang w:eastAsia="ru-RU"/>
    </w:rPr>
  </w:style>
  <w:style w:type="character" w:customStyle="1" w:styleId="Heading8Char">
    <w:name w:val="Heading 8 Char"/>
    <w:basedOn w:val="DefaultParagraphFont"/>
    <w:link w:val="Heading8"/>
    <w:uiPriority w:val="99"/>
    <w:locked/>
    <w:rsid w:val="00E764DC"/>
    <w:rPr>
      <w:rFonts w:ascii="Arial" w:hAnsi="Arial" w:cs="Times New Roman"/>
      <w:i/>
      <w:sz w:val="20"/>
      <w:szCs w:val="20"/>
      <w:lang w:eastAsia="ru-RU"/>
    </w:rPr>
  </w:style>
  <w:style w:type="character" w:customStyle="1" w:styleId="Heading9Char">
    <w:name w:val="Heading 9 Char"/>
    <w:basedOn w:val="DefaultParagraphFont"/>
    <w:link w:val="Heading9"/>
    <w:uiPriority w:val="99"/>
    <w:locked/>
    <w:rsid w:val="00E764DC"/>
    <w:rPr>
      <w:rFonts w:ascii="Arial Narrow" w:hAnsi="Arial Narrow" w:cs="Times New Roman"/>
      <w:sz w:val="20"/>
      <w:szCs w:val="20"/>
      <w:lang w:eastAsia="ru-RU"/>
    </w:rPr>
  </w:style>
  <w:style w:type="character" w:customStyle="1" w:styleId="Heading1Char13">
    <w:name w:val="Heading 1 Char13"/>
    <w:aliases w:val="Header1-2000 Char13,H1 Char13,Head 1 + Arial Narrow Char13,12 пт Char13,Темно-синий Char13,все пр... Char13,Head 1 Char13,H11 Char13,H12 Char13,H111 Char13,H13 Char13,H112 Char13,H14 Char13,H15 Char13,H16 Char13,H17 Char13,H18 Char13"/>
    <w:basedOn w:val="DefaultParagraphFont"/>
    <w:link w:val="Heading1"/>
    <w:uiPriority w:val="99"/>
    <w:locked/>
    <w:rPr>
      <w:rFonts w:ascii="Cambria" w:hAnsi="Cambria" w:cs="Times New Roman"/>
      <w:b/>
      <w:bCs/>
      <w:kern w:val="32"/>
      <w:sz w:val="32"/>
      <w:szCs w:val="32"/>
    </w:rPr>
  </w:style>
  <w:style w:type="character" w:customStyle="1" w:styleId="Heading1Char12">
    <w:name w:val="Heading 1 Char12"/>
    <w:aliases w:val="Header1-2000 Char12,H1 Char12,Head 1 + Arial Narrow Char12,12 пт Char12,Темно-синий Char12,все пр... Char12,Head 1 Char12,H11 Char12,H12 Char12,H111 Char12,H13 Char12,H112 Char12,H14 Char12,H15 Char12,H16 Char12,H17 Char12,H18 Char12"/>
    <w:basedOn w:val="DefaultParagraphFont"/>
    <w:link w:val="Heading1"/>
    <w:uiPriority w:val="99"/>
    <w:locked/>
    <w:rsid w:val="007F75D8"/>
    <w:rPr>
      <w:rFonts w:ascii="Cambria" w:hAnsi="Cambria" w:cs="Times New Roman"/>
      <w:b/>
      <w:bCs/>
      <w:kern w:val="32"/>
      <w:sz w:val="32"/>
      <w:szCs w:val="32"/>
    </w:rPr>
  </w:style>
  <w:style w:type="character" w:customStyle="1" w:styleId="Heading1Char1">
    <w:name w:val="Heading 1 Char1"/>
    <w:aliases w:val="Header1-2000 Char1,H1 Char1,Head 1 + Arial Narrow Char1,12 пт Char1,Темно-синий Char1,все пр... Char1,Head 1 Char1,H11 Char1,H12 Char1,H111 Char1,H13 Char1,H112 Char1,H14 Char1,H15 Char1,H16 Char1,H17 Char1,H18 Char1,H19 Char1,H113 Char9"/>
    <w:basedOn w:val="DefaultParagraphFont"/>
    <w:link w:val="Heading1"/>
    <w:uiPriority w:val="99"/>
    <w:locked/>
    <w:rsid w:val="00E764DC"/>
    <w:rPr>
      <w:rFonts w:ascii="Arial" w:hAnsi="Arial" w:cs="Times New Roman"/>
      <w:b/>
      <w:color w:val="365F91"/>
      <w:sz w:val="20"/>
      <w:szCs w:val="20"/>
      <w:lang w:eastAsia="ru-RU"/>
    </w:rPr>
  </w:style>
  <w:style w:type="character" w:customStyle="1" w:styleId="Heading2Char1">
    <w:name w:val="Heading 2 Char1"/>
    <w:aliases w:val="H2 Char1,h2 Char1,HD2 Char1,HD2 + 14 pt Char1,Not Italic Char1,Before:  6 pt Char1,After:  6 pt Char1,Top: (Single ... Char1,H2_Numb Char1,ç2 Char1,Sub Head Char1,PullOut Char1,2h + Arial Narrow Char1,14 пт Char1,По правому краю Char1"/>
    <w:basedOn w:val="DefaultParagraphFont"/>
    <w:link w:val="Heading2"/>
    <w:uiPriority w:val="99"/>
    <w:locked/>
    <w:rsid w:val="00E764DC"/>
    <w:rPr>
      <w:rFonts w:ascii="Times New Roman" w:hAnsi="Times New Roman" w:cs="Times New Roman"/>
      <w:b/>
      <w:bCs/>
      <w:iCs/>
      <w:smallCaps/>
      <w:sz w:val="20"/>
      <w:szCs w:val="20"/>
      <w:lang w:eastAsia="ru-RU"/>
    </w:rPr>
  </w:style>
  <w:style w:type="character" w:customStyle="1" w:styleId="Heading3Char1">
    <w:name w:val="Heading 3 Char1"/>
    <w:aliases w:val="end Char1,H3 Char1,h3 Char1,Заголовок 3 Знак Знак Char1,Заголовок 3 Знак Знак Знак Char1"/>
    <w:basedOn w:val="DefaultParagraphFont"/>
    <w:link w:val="Heading3"/>
    <w:uiPriority w:val="99"/>
    <w:locked/>
    <w:rsid w:val="00E764DC"/>
    <w:rPr>
      <w:rFonts w:ascii="Cambria" w:hAnsi="Cambria" w:cs="Times New Roman"/>
      <w:b/>
      <w:sz w:val="20"/>
      <w:szCs w:val="20"/>
      <w:lang w:eastAsia="ru-RU"/>
    </w:rPr>
  </w:style>
  <w:style w:type="character" w:customStyle="1" w:styleId="Heading4Char1">
    <w:name w:val="Heading 4 Char1"/>
    <w:basedOn w:val="DefaultParagraphFont"/>
    <w:link w:val="Heading4"/>
    <w:uiPriority w:val="99"/>
    <w:locked/>
    <w:rsid w:val="00E764DC"/>
    <w:rPr>
      <w:rFonts w:ascii="Times New Roman" w:hAnsi="Times New Roman" w:cs="Times New Roman"/>
      <w:sz w:val="20"/>
      <w:szCs w:val="20"/>
      <w:u w:val="single"/>
      <w:lang w:eastAsia="ru-RU"/>
    </w:rPr>
  </w:style>
  <w:style w:type="character" w:customStyle="1" w:styleId="Heading1Char11">
    <w:name w:val="Heading 1 Char11"/>
    <w:aliases w:val="Header1-2000 Char11,H1 Char11,Head 1 + Arial Narrow Char11,12 пт Char11,Темно-синий Char11,все пр... Char11,Head 1 Char11,H11 Char11,H12 Char11,H111 Char11,H13 Char11,H112 Char11,H14 Char11,H15 Char11,H16 Char11,H17 Char11,H18 Char11"/>
    <w:basedOn w:val="DefaultParagraphFont"/>
    <w:uiPriority w:val="99"/>
    <w:rsid w:val="00E764DC"/>
    <w:rPr>
      <w:rFonts w:ascii="Cambria" w:hAnsi="Cambria" w:cs="Times New Roman"/>
      <w:b/>
      <w:bCs/>
      <w:kern w:val="32"/>
      <w:sz w:val="32"/>
      <w:szCs w:val="32"/>
    </w:rPr>
  </w:style>
  <w:style w:type="character" w:customStyle="1" w:styleId="Heading1Char10">
    <w:name w:val="Heading 1 Char10"/>
    <w:aliases w:val="Header1-2000 Char10,H1 Char10,Head 1 + Arial Narrow Char10,12 пт Char10,Темно-синий Char10,все пр... Char10,Head 1 Char10,H11 Char10,H12 Char10,H111 Char10,H13 Char10,H112 Char10,H14 Char10,H15 Char10,H16 Char10,H17 Char10,H18 Char10"/>
    <w:basedOn w:val="DefaultParagraphFont"/>
    <w:uiPriority w:val="99"/>
    <w:rsid w:val="00E764DC"/>
    <w:rPr>
      <w:rFonts w:ascii="Cambria" w:hAnsi="Cambria" w:cs="Times New Roman"/>
      <w:b/>
      <w:bCs/>
      <w:kern w:val="32"/>
      <w:sz w:val="32"/>
      <w:szCs w:val="32"/>
    </w:rPr>
  </w:style>
  <w:style w:type="character" w:customStyle="1" w:styleId="Heading1Char3">
    <w:name w:val="Heading 1 Char3"/>
    <w:aliases w:val="Header1-2000 Char3,H1 Char3,Head 1 + Arial Narrow Char3,12 пт Char3,Темно-синий Char3,все пр... Char3,Head 1 Char3,H11 Char3,H12 Char3,H111 Char3,H13 Char3,H112 Char3,H14 Char3,H15 Char3,H16 Char3,H17 Char3,H18 Char3,H19 Char3,H113 Char8"/>
    <w:uiPriority w:val="99"/>
    <w:rsid w:val="00E764DC"/>
    <w:rPr>
      <w:rFonts w:ascii="Cambria" w:hAnsi="Cambria"/>
      <w:b/>
      <w:kern w:val="32"/>
      <w:sz w:val="32"/>
    </w:rPr>
  </w:style>
  <w:style w:type="character" w:customStyle="1" w:styleId="Heading1Char2">
    <w:name w:val="Heading 1 Char2"/>
    <w:aliases w:val="Header1-2000 Char2,H1 Char2,Head 1 + Arial Narrow Char2,12 пт Char2,Темно-синий Char2,все пр... Char2,Head 1 Char2,H11 Char2,H12 Char2,H111 Char2,H13 Char2,H112 Char2,H14 Char2,H15 Char2,H16 Char2,H17 Char2,H18 Char2,H19 Char2,H113 Char7"/>
    <w:uiPriority w:val="99"/>
    <w:locked/>
    <w:rsid w:val="00E764DC"/>
    <w:rPr>
      <w:rFonts w:ascii="Cambria" w:hAnsi="Cambria"/>
      <w:b/>
      <w:kern w:val="32"/>
      <w:sz w:val="32"/>
    </w:rPr>
  </w:style>
  <w:style w:type="paragraph" w:styleId="BodyText">
    <w:name w:val="Body Text"/>
    <w:aliases w:val="бпОсновной текст,body text,Body Text Char,Основной текст Знак Знак"/>
    <w:basedOn w:val="Normal"/>
    <w:link w:val="BodyTextChar2"/>
    <w:uiPriority w:val="99"/>
    <w:rsid w:val="00E764DC"/>
    <w:pPr>
      <w:spacing w:after="120"/>
    </w:pPr>
    <w:rPr>
      <w:sz w:val="20"/>
      <w:szCs w:val="20"/>
    </w:rPr>
  </w:style>
  <w:style w:type="character" w:customStyle="1" w:styleId="BodyTextChar1">
    <w:name w:val="Body Text Char1"/>
    <w:aliases w:val="бпОсновной текст Char,body text Char,Body Text Char Char,Основной текст Знак Знак Char"/>
    <w:basedOn w:val="DefaultParagraphFont"/>
    <w:link w:val="BodyText"/>
    <w:uiPriority w:val="99"/>
    <w:locked/>
    <w:rsid w:val="00E764DC"/>
    <w:rPr>
      <w:rFonts w:ascii="Times New Roman" w:hAnsi="Times New Roman" w:cs="Times New Roman"/>
      <w:sz w:val="20"/>
      <w:lang w:eastAsia="ru-RU"/>
    </w:rPr>
  </w:style>
  <w:style w:type="character" w:customStyle="1" w:styleId="BodyTextChar2">
    <w:name w:val="Body Text Char2"/>
    <w:aliases w:val="бпОсновной текст Char1,body text Char1,Body Text Char Char1,Основной текст Знак Знак Char1"/>
    <w:basedOn w:val="DefaultParagraphFont"/>
    <w:link w:val="BodyText"/>
    <w:uiPriority w:val="99"/>
    <w:locked/>
    <w:rsid w:val="00E764DC"/>
    <w:rPr>
      <w:rFonts w:ascii="Times New Roman" w:hAnsi="Times New Roman" w:cs="Times New Roman"/>
      <w:sz w:val="20"/>
      <w:szCs w:val="20"/>
      <w:lang w:eastAsia="ru-RU"/>
    </w:rPr>
  </w:style>
  <w:style w:type="character" w:styleId="Hyperlink">
    <w:name w:val="Hyperlink"/>
    <w:basedOn w:val="DefaultParagraphFont"/>
    <w:uiPriority w:val="99"/>
    <w:rsid w:val="00E764DC"/>
    <w:rPr>
      <w:rFonts w:cs="Times New Roman"/>
      <w:color w:val="0000FF"/>
      <w:u w:val="single"/>
    </w:rPr>
  </w:style>
  <w:style w:type="paragraph" w:styleId="FootnoteText">
    <w:name w:val="footnote text"/>
    <w:aliases w:val="Table_Footnote_last,Текст сноски-FN,Oaeno niinee-FN,Oaeno niinee Ciae,Footnote Text Char Знак Знак,Footnote Text Char Знак,Текст сноски Знак Знак Знак Знак,Текст сноски Знак Знак,single space,Текст сноски Знак1 Знак"/>
    <w:basedOn w:val="Normal"/>
    <w:link w:val="FootnoteTextChar3"/>
    <w:uiPriority w:val="99"/>
    <w:rsid w:val="00E764DC"/>
    <w:rPr>
      <w:rFonts w:eastAsia="Calibri"/>
      <w:sz w:val="20"/>
      <w:szCs w:val="20"/>
    </w:rPr>
  </w:style>
  <w:style w:type="character" w:customStyle="1" w:styleId="FootnoteTextChar">
    <w:name w:val="Footnote Text Char"/>
    <w:aliases w:val="Table_Footnote_last Char,Текст сноски-FN Char,Oaeno niinee-FN Char,Oaeno niinee Ciae Char,Footnote Text Char Знак Знак Char,Footnote Text Char Знак Char,Текст сноски Знак Знак Знак Знак Char,Текст сноски Знак Знак Char"/>
    <w:basedOn w:val="DefaultParagraphFont"/>
    <w:link w:val="FootnoteText"/>
    <w:uiPriority w:val="99"/>
    <w:semiHidden/>
    <w:locked/>
    <w:rsid w:val="007F75D8"/>
    <w:rPr>
      <w:rFonts w:ascii="Times New Roman" w:hAnsi="Times New Roman" w:cs="Times New Roman"/>
      <w:sz w:val="20"/>
      <w:szCs w:val="20"/>
    </w:rPr>
  </w:style>
  <w:style w:type="character" w:customStyle="1" w:styleId="a3">
    <w:name w:val="Текст сноски Знак"/>
    <w:basedOn w:val="DefaultParagraphFont"/>
    <w:link w:val="FootnoteText"/>
    <w:uiPriority w:val="99"/>
    <w:semiHidden/>
    <w:locked/>
    <w:rsid w:val="00E764DC"/>
    <w:rPr>
      <w:rFonts w:ascii="Times New Roman" w:hAnsi="Times New Roman" w:cs="Times New Roman"/>
      <w:sz w:val="20"/>
      <w:szCs w:val="20"/>
      <w:lang w:eastAsia="ru-RU"/>
    </w:rPr>
  </w:style>
  <w:style w:type="character" w:customStyle="1" w:styleId="FootnoteTextChar4">
    <w:name w:val="Footnote Text Char4"/>
    <w:aliases w:val="Текст сноски Знак Char,Table_Footnote_last Char2,Текст сноски-FN Char3,Oaeno niinee-FN Char2,Oaeno niinee Ciae Char2,Footnote Text Char Знак Знак Char3,Footnote Text Char Знак Char3,Текст сноски Знак Знак Знак Знак Char2"/>
    <w:basedOn w:val="DefaultParagraphFont"/>
    <w:uiPriority w:val="99"/>
    <w:locked/>
    <w:rsid w:val="00E764DC"/>
    <w:rPr>
      <w:rFonts w:cs="Times New Roman"/>
      <w:sz w:val="20"/>
    </w:rPr>
  </w:style>
  <w:style w:type="character" w:customStyle="1" w:styleId="FootnoteTextChar3">
    <w:name w:val="Footnote Text Char3"/>
    <w:aliases w:val="Table_Footnote_last Char1,Текст сноски-FN Char1,Oaeno niinee-FN Char1,Oaeno niinee Ciae Char1,Footnote Text Char Знак Знак Char1,Footnote Text Char Знак Char1,Текст сноски Знак Знак Знак Знак Char1,Текст сноски Знак Знак Char1"/>
    <w:link w:val="FootnoteText"/>
    <w:uiPriority w:val="99"/>
    <w:locked/>
    <w:rsid w:val="00E764DC"/>
    <w:rPr>
      <w:rFonts w:ascii="Times New Roman" w:hAnsi="Times New Roman"/>
      <w:sz w:val="20"/>
      <w:lang w:eastAsia="ru-RU"/>
    </w:rPr>
  </w:style>
  <w:style w:type="character" w:styleId="FootnoteReference">
    <w:name w:val="footnote reference"/>
    <w:aliases w:val="Знак сноски-FN,Ciae niinee-FN,16 Point,Superscript 6 Point,Ciae niinee 1,Çíàê ñíîñêè 1,Çíàê ñíîñêè-FN,Знак сноски 1"/>
    <w:basedOn w:val="DefaultParagraphFont"/>
    <w:uiPriority w:val="99"/>
    <w:rsid w:val="00E764DC"/>
    <w:rPr>
      <w:rFonts w:cs="Times New Roman"/>
      <w:vertAlign w:val="superscript"/>
    </w:rPr>
  </w:style>
  <w:style w:type="paragraph" w:styleId="Caption">
    <w:name w:val="caption"/>
    <w:basedOn w:val="Normal"/>
    <w:next w:val="Normal"/>
    <w:uiPriority w:val="99"/>
    <w:qFormat/>
    <w:rsid w:val="00E764DC"/>
    <w:rPr>
      <w:b/>
      <w:bCs/>
      <w:sz w:val="20"/>
      <w:szCs w:val="20"/>
    </w:rPr>
  </w:style>
  <w:style w:type="table" w:styleId="TableGrid">
    <w:name w:val="Table Grid"/>
    <w:basedOn w:val="TableNormal"/>
    <w:uiPriority w:val="99"/>
    <w:rsid w:val="00E764DC"/>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aliases w:val="Нижний колонтитул Знак1,Нижний колонтитул Знак Знак1,Нижний колонтитул Знак Знак Знак,Знак18 Знак Знак Знак,Нижний колонтитул Знак1 Знак,Нижний колонтитул Знак Знак,Знак18 Знак Знак,Знак18 Знак,Знак18"/>
    <w:basedOn w:val="Normal"/>
    <w:link w:val="FooterChar1"/>
    <w:uiPriority w:val="99"/>
    <w:rsid w:val="00E764DC"/>
    <w:pPr>
      <w:widowControl w:val="0"/>
      <w:tabs>
        <w:tab w:val="center" w:pos="4677"/>
        <w:tab w:val="right" w:pos="9355"/>
      </w:tabs>
    </w:pPr>
    <w:rPr>
      <w:rFonts w:ascii="Arial Narrow" w:hAnsi="Arial Narrow"/>
      <w:sz w:val="20"/>
      <w:szCs w:val="20"/>
    </w:rPr>
  </w:style>
  <w:style w:type="character" w:customStyle="1" w:styleId="FooterChar">
    <w:name w:val="Footer Char"/>
    <w:aliases w:val="Нижний колонтитул Знак1 Char,Нижний колонтитул Знак Знак1 Char,Нижний колонтитул Знак Знак Знак Char,Знак18 Знак Знак Знак Char,Нижний колонтитул Знак1 Знак Char,Нижний колонтитул Знак Знак Char,Знак18 Знак Знак Char,Знак18 Знак Char"/>
    <w:basedOn w:val="DefaultParagraphFont"/>
    <w:link w:val="Footer"/>
    <w:uiPriority w:val="99"/>
    <w:locked/>
    <w:rsid w:val="00E764DC"/>
    <w:rPr>
      <w:rFonts w:ascii="Calibri" w:hAnsi="Calibri" w:cs="Times New Roman"/>
    </w:rPr>
  </w:style>
  <w:style w:type="character" w:customStyle="1" w:styleId="FooterChar1">
    <w:name w:val="Footer Char1"/>
    <w:aliases w:val="Нижний колонтитул Знак1 Char1,Нижний колонтитул Знак Знак1 Char1,Нижний колонтитул Знак Знак Знак Char1,Знак18 Знак Знак Знак Char1,Нижний колонтитул Знак1 Знак Char1,Нижний колонтитул Знак Знак Char1,Знак18 Знак Знак Char1,Знак18 Char"/>
    <w:basedOn w:val="DefaultParagraphFont"/>
    <w:link w:val="Footer"/>
    <w:uiPriority w:val="99"/>
    <w:locked/>
    <w:rsid w:val="00E764DC"/>
    <w:rPr>
      <w:rFonts w:ascii="Arial Narrow" w:hAnsi="Arial Narrow" w:cs="Times New Roman"/>
      <w:sz w:val="20"/>
      <w:szCs w:val="20"/>
      <w:lang w:eastAsia="ru-RU"/>
    </w:rPr>
  </w:style>
  <w:style w:type="paragraph" w:styleId="Header">
    <w:name w:val="header"/>
    <w:basedOn w:val="Normal"/>
    <w:link w:val="HeaderChar1"/>
    <w:uiPriority w:val="99"/>
    <w:rsid w:val="00E764DC"/>
    <w:pPr>
      <w:widowControl w:val="0"/>
      <w:pBdr>
        <w:bottom w:val="thinThickSmallGap" w:sz="12" w:space="1" w:color="000080"/>
      </w:pBdr>
      <w:tabs>
        <w:tab w:val="center" w:pos="4677"/>
        <w:tab w:val="right" w:pos="9355"/>
      </w:tabs>
    </w:pPr>
    <w:rPr>
      <w:rFonts w:ascii="Arial Narrow" w:hAnsi="Arial Narrow"/>
      <w:b/>
      <w:color w:val="000080"/>
      <w:sz w:val="20"/>
      <w:szCs w:val="20"/>
    </w:rPr>
  </w:style>
  <w:style w:type="character" w:customStyle="1" w:styleId="HeaderChar">
    <w:name w:val="Header Char"/>
    <w:basedOn w:val="DefaultParagraphFont"/>
    <w:link w:val="Header"/>
    <w:uiPriority w:val="99"/>
    <w:locked/>
    <w:rsid w:val="00E764DC"/>
    <w:rPr>
      <w:rFonts w:ascii="Times New Roman" w:hAnsi="Times New Roman" w:cs="Times New Roman"/>
      <w:sz w:val="24"/>
    </w:rPr>
  </w:style>
  <w:style w:type="character" w:customStyle="1" w:styleId="HeaderChar1">
    <w:name w:val="Header Char1"/>
    <w:basedOn w:val="DefaultParagraphFont"/>
    <w:link w:val="Header"/>
    <w:uiPriority w:val="99"/>
    <w:locked/>
    <w:rsid w:val="00E764DC"/>
    <w:rPr>
      <w:rFonts w:ascii="Arial Narrow" w:hAnsi="Arial Narrow" w:cs="Times New Roman"/>
      <w:b/>
      <w:color w:val="000080"/>
      <w:sz w:val="20"/>
      <w:szCs w:val="20"/>
      <w:lang w:eastAsia="ru-RU"/>
    </w:rPr>
  </w:style>
  <w:style w:type="character" w:styleId="PageNumber">
    <w:name w:val="page number"/>
    <w:basedOn w:val="DefaultParagraphFont"/>
    <w:uiPriority w:val="99"/>
    <w:rsid w:val="00E764DC"/>
    <w:rPr>
      <w:rFonts w:cs="Times New Roman"/>
    </w:rPr>
  </w:style>
  <w:style w:type="paragraph" w:customStyle="1" w:styleId="a4">
    <w:name w:val="Город и год разработки"/>
    <w:basedOn w:val="Normal"/>
    <w:uiPriority w:val="99"/>
    <w:rsid w:val="00E764DC"/>
    <w:pPr>
      <w:widowControl w:val="0"/>
      <w:jc w:val="center"/>
    </w:pPr>
    <w:rPr>
      <w:rFonts w:ascii="Arial" w:hAnsi="Arial" w:cs="Arial"/>
      <w:b/>
      <w:color w:val="000080"/>
      <w:szCs w:val="20"/>
    </w:rPr>
  </w:style>
  <w:style w:type="paragraph" w:customStyle="1" w:styleId="a5">
    <w:name w:val="Нумерованный Список"/>
    <w:basedOn w:val="Normal"/>
    <w:uiPriority w:val="99"/>
    <w:rsid w:val="00E764DC"/>
    <w:pPr>
      <w:spacing w:before="120" w:after="120"/>
      <w:jc w:val="both"/>
    </w:pPr>
  </w:style>
  <w:style w:type="paragraph" w:customStyle="1" w:styleId="19">
    <w:name w:val="Текст1"/>
    <w:basedOn w:val="Normal"/>
    <w:uiPriority w:val="99"/>
    <w:rsid w:val="00E764DC"/>
    <w:pPr>
      <w:spacing w:line="360" w:lineRule="auto"/>
      <w:ind w:firstLine="720"/>
      <w:jc w:val="both"/>
    </w:pPr>
    <w:rPr>
      <w:sz w:val="28"/>
      <w:szCs w:val="20"/>
    </w:rPr>
  </w:style>
  <w:style w:type="paragraph" w:customStyle="1" w:styleId="1a">
    <w:name w:val="Нижний колонтитул1"/>
    <w:basedOn w:val="Normal"/>
    <w:uiPriority w:val="99"/>
    <w:rsid w:val="00E764DC"/>
    <w:pPr>
      <w:tabs>
        <w:tab w:val="center" w:pos="4536"/>
        <w:tab w:val="right" w:pos="9072"/>
      </w:tabs>
    </w:pPr>
    <w:rPr>
      <w:sz w:val="20"/>
      <w:szCs w:val="20"/>
    </w:rPr>
  </w:style>
  <w:style w:type="paragraph" w:styleId="BalloonText">
    <w:name w:val="Balloon Text"/>
    <w:basedOn w:val="Normal"/>
    <w:link w:val="BalloonTextChar1"/>
    <w:uiPriority w:val="99"/>
    <w:rsid w:val="00E764DC"/>
    <w:rPr>
      <w:rFonts w:ascii="Tahoma" w:hAnsi="Tahoma"/>
      <w:sz w:val="16"/>
      <w:szCs w:val="20"/>
    </w:rPr>
  </w:style>
  <w:style w:type="character" w:customStyle="1" w:styleId="BalloonTextChar">
    <w:name w:val="Balloon Text Char"/>
    <w:basedOn w:val="DefaultParagraphFont"/>
    <w:link w:val="BalloonText"/>
    <w:uiPriority w:val="99"/>
    <w:semiHidden/>
    <w:locked/>
    <w:rsid w:val="00E764DC"/>
    <w:rPr>
      <w:rFonts w:ascii="Tahoma" w:hAnsi="Tahoma" w:cs="Times New Roman"/>
      <w:sz w:val="16"/>
      <w:lang w:eastAsia="ru-RU"/>
    </w:rPr>
  </w:style>
  <w:style w:type="character" w:customStyle="1" w:styleId="BalloonTextChar1">
    <w:name w:val="Balloon Text Char1"/>
    <w:basedOn w:val="DefaultParagraphFont"/>
    <w:link w:val="BalloonText"/>
    <w:uiPriority w:val="99"/>
    <w:locked/>
    <w:rsid w:val="00E764DC"/>
    <w:rPr>
      <w:rFonts w:ascii="Tahoma" w:hAnsi="Tahoma" w:cs="Times New Roman"/>
      <w:sz w:val="20"/>
      <w:szCs w:val="20"/>
      <w:lang w:eastAsia="ru-RU"/>
    </w:rPr>
  </w:style>
  <w:style w:type="paragraph" w:customStyle="1" w:styleId="ConsPlusNonformat">
    <w:name w:val="ConsPlusNonformat"/>
    <w:uiPriority w:val="99"/>
    <w:rsid w:val="00E764DC"/>
    <w:pPr>
      <w:autoSpaceDE w:val="0"/>
      <w:autoSpaceDN w:val="0"/>
      <w:adjustRightInd w:val="0"/>
    </w:pPr>
    <w:rPr>
      <w:rFonts w:ascii="Courier New" w:eastAsia="Times New Roman" w:hAnsi="Courier New" w:cs="Courier New"/>
      <w:sz w:val="20"/>
      <w:szCs w:val="20"/>
    </w:rPr>
  </w:style>
  <w:style w:type="paragraph" w:customStyle="1" w:styleId="1b">
    <w:name w:val="Абзац списка1"/>
    <w:basedOn w:val="Normal"/>
    <w:uiPriority w:val="99"/>
    <w:rsid w:val="00E764DC"/>
    <w:pPr>
      <w:ind w:left="720"/>
      <w:contextualSpacing/>
    </w:pPr>
  </w:style>
  <w:style w:type="paragraph" w:customStyle="1" w:styleId="ConsPlusCell">
    <w:name w:val="ConsPlusCell"/>
    <w:uiPriority w:val="99"/>
    <w:rsid w:val="00E764DC"/>
    <w:pPr>
      <w:autoSpaceDE w:val="0"/>
      <w:autoSpaceDN w:val="0"/>
      <w:adjustRightInd w:val="0"/>
    </w:pPr>
    <w:rPr>
      <w:rFonts w:ascii="Arial" w:eastAsia="Times New Roman" w:hAnsi="Arial" w:cs="Arial"/>
      <w:sz w:val="20"/>
      <w:szCs w:val="20"/>
    </w:rPr>
  </w:style>
  <w:style w:type="paragraph" w:customStyle="1" w:styleId="1c">
    <w:name w:val="марк список 1"/>
    <w:basedOn w:val="Normal"/>
    <w:uiPriority w:val="99"/>
    <w:rsid w:val="00E764DC"/>
    <w:pPr>
      <w:tabs>
        <w:tab w:val="num" w:pos="360"/>
      </w:tabs>
      <w:spacing w:before="120" w:after="120"/>
      <w:ind w:left="360" w:hanging="360"/>
      <w:jc w:val="both"/>
    </w:pPr>
    <w:rPr>
      <w:szCs w:val="20"/>
      <w:lang w:eastAsia="en-US"/>
    </w:rPr>
  </w:style>
  <w:style w:type="paragraph" w:styleId="TOC1">
    <w:name w:val="toc 1"/>
    <w:basedOn w:val="Normal"/>
    <w:next w:val="Normal"/>
    <w:autoRedefine/>
    <w:uiPriority w:val="99"/>
    <w:rsid w:val="00E764DC"/>
    <w:pPr>
      <w:spacing w:before="120" w:after="120"/>
    </w:pPr>
    <w:rPr>
      <w:rFonts w:ascii="Calibri" w:hAnsi="Calibri" w:cs="Calibri"/>
      <w:b/>
      <w:bCs/>
      <w:caps/>
      <w:sz w:val="20"/>
      <w:szCs w:val="20"/>
    </w:rPr>
  </w:style>
  <w:style w:type="paragraph" w:styleId="TOC2">
    <w:name w:val="toc 2"/>
    <w:basedOn w:val="Normal"/>
    <w:next w:val="Normal"/>
    <w:autoRedefine/>
    <w:uiPriority w:val="99"/>
    <w:rsid w:val="00E764DC"/>
    <w:pPr>
      <w:ind w:left="240"/>
    </w:pPr>
    <w:rPr>
      <w:rFonts w:ascii="Calibri" w:hAnsi="Calibri" w:cs="Calibri"/>
      <w:smallCaps/>
      <w:sz w:val="20"/>
      <w:szCs w:val="20"/>
    </w:rPr>
  </w:style>
  <w:style w:type="paragraph" w:customStyle="1" w:styleId="ConsPlusTitle">
    <w:name w:val="ConsPlusTitle"/>
    <w:uiPriority w:val="99"/>
    <w:rsid w:val="00E764DC"/>
    <w:pPr>
      <w:widowControl w:val="0"/>
      <w:autoSpaceDE w:val="0"/>
      <w:autoSpaceDN w:val="0"/>
      <w:adjustRightInd w:val="0"/>
    </w:pPr>
    <w:rPr>
      <w:rFonts w:ascii="Arial" w:eastAsia="Times New Roman" w:hAnsi="Arial" w:cs="Arial"/>
      <w:b/>
      <w:bCs/>
      <w:sz w:val="20"/>
      <w:szCs w:val="20"/>
    </w:rPr>
  </w:style>
  <w:style w:type="paragraph" w:customStyle="1" w:styleId="a6">
    <w:name w:val="Знак Знак Знак"/>
    <w:basedOn w:val="Normal"/>
    <w:uiPriority w:val="99"/>
    <w:rsid w:val="00E764DC"/>
    <w:pPr>
      <w:spacing w:after="160" w:line="240" w:lineRule="exact"/>
    </w:pPr>
    <w:rPr>
      <w:rFonts w:ascii="Verdana" w:hAnsi="Verdana"/>
      <w:lang w:val="en-US" w:eastAsia="en-US"/>
    </w:rPr>
  </w:style>
  <w:style w:type="character" w:styleId="CommentReference">
    <w:name w:val="annotation reference"/>
    <w:basedOn w:val="DefaultParagraphFont"/>
    <w:uiPriority w:val="99"/>
    <w:rsid w:val="00E764DC"/>
    <w:rPr>
      <w:rFonts w:cs="Times New Roman"/>
      <w:sz w:val="16"/>
    </w:rPr>
  </w:style>
  <w:style w:type="paragraph" w:styleId="CommentText">
    <w:name w:val="annotation text"/>
    <w:basedOn w:val="Normal"/>
    <w:link w:val="CommentTextChar1"/>
    <w:uiPriority w:val="99"/>
    <w:rsid w:val="00E764DC"/>
    <w:pPr>
      <w:widowControl w:val="0"/>
    </w:pPr>
    <w:rPr>
      <w:sz w:val="20"/>
      <w:szCs w:val="20"/>
    </w:rPr>
  </w:style>
  <w:style w:type="character" w:customStyle="1" w:styleId="CommentTextChar">
    <w:name w:val="Comment Text Char"/>
    <w:basedOn w:val="DefaultParagraphFont"/>
    <w:link w:val="CommentText"/>
    <w:uiPriority w:val="99"/>
    <w:semiHidden/>
    <w:locked/>
    <w:rsid w:val="00E764DC"/>
    <w:rPr>
      <w:rFonts w:ascii="Times New Roman" w:hAnsi="Times New Roman" w:cs="Times New Roman"/>
      <w:sz w:val="20"/>
      <w:lang w:eastAsia="ru-RU"/>
    </w:rPr>
  </w:style>
  <w:style w:type="character" w:customStyle="1" w:styleId="CommentTextChar1">
    <w:name w:val="Comment Text Char1"/>
    <w:basedOn w:val="DefaultParagraphFont"/>
    <w:link w:val="CommentText"/>
    <w:uiPriority w:val="99"/>
    <w:locked/>
    <w:rsid w:val="00E764DC"/>
    <w:rPr>
      <w:rFonts w:ascii="Times New Roman" w:hAnsi="Times New Roman" w:cs="Times New Roman"/>
      <w:sz w:val="20"/>
      <w:szCs w:val="20"/>
      <w:lang w:eastAsia="ru-RU"/>
    </w:rPr>
  </w:style>
  <w:style w:type="paragraph" w:customStyle="1" w:styleId="ConsPlusNormal">
    <w:name w:val="ConsPlusNormal"/>
    <w:link w:val="ConsPlusNormal0"/>
    <w:uiPriority w:val="99"/>
    <w:rsid w:val="00E764DC"/>
    <w:pPr>
      <w:widowControl w:val="0"/>
      <w:autoSpaceDE w:val="0"/>
      <w:autoSpaceDN w:val="0"/>
      <w:adjustRightInd w:val="0"/>
      <w:ind w:firstLine="720"/>
    </w:pPr>
    <w:rPr>
      <w:rFonts w:ascii="Arial" w:hAnsi="Arial"/>
    </w:rPr>
  </w:style>
  <w:style w:type="character" w:customStyle="1" w:styleId="ConsPlusNormal0">
    <w:name w:val="ConsPlusNormal Знак"/>
    <w:link w:val="ConsPlusNormal"/>
    <w:uiPriority w:val="99"/>
    <w:locked/>
    <w:rsid w:val="00E764DC"/>
    <w:rPr>
      <w:rFonts w:ascii="Arial" w:hAnsi="Arial"/>
      <w:sz w:val="22"/>
      <w:lang w:eastAsia="ru-RU"/>
    </w:rPr>
  </w:style>
  <w:style w:type="paragraph" w:styleId="DocumentMap">
    <w:name w:val="Document Map"/>
    <w:basedOn w:val="Normal"/>
    <w:link w:val="DocumentMapChar"/>
    <w:uiPriority w:val="99"/>
    <w:rsid w:val="00E764DC"/>
    <w:pPr>
      <w:spacing w:after="200" w:line="276" w:lineRule="auto"/>
    </w:pPr>
    <w:rPr>
      <w:rFonts w:ascii="Tahoma" w:hAnsi="Tahoma"/>
      <w:sz w:val="16"/>
      <w:szCs w:val="20"/>
      <w:lang w:eastAsia="en-US"/>
    </w:rPr>
  </w:style>
  <w:style w:type="character" w:customStyle="1" w:styleId="DocumentMapChar">
    <w:name w:val="Document Map Char"/>
    <w:basedOn w:val="DefaultParagraphFont"/>
    <w:link w:val="DocumentMap"/>
    <w:uiPriority w:val="99"/>
    <w:locked/>
    <w:rsid w:val="00E764DC"/>
    <w:rPr>
      <w:rFonts w:ascii="Tahoma" w:hAnsi="Tahoma" w:cs="Times New Roman"/>
      <w:sz w:val="20"/>
      <w:szCs w:val="20"/>
    </w:rPr>
  </w:style>
  <w:style w:type="paragraph" w:styleId="NormalWeb">
    <w:name w:val="Normal (Web)"/>
    <w:basedOn w:val="Normal"/>
    <w:link w:val="NormalWebChar"/>
    <w:uiPriority w:val="99"/>
    <w:rsid w:val="00E764DC"/>
    <w:pPr>
      <w:spacing w:before="100" w:beforeAutospacing="1" w:after="100" w:afterAutospacing="1"/>
    </w:pPr>
    <w:rPr>
      <w:rFonts w:eastAsia="Calibri"/>
      <w:sz w:val="20"/>
      <w:szCs w:val="20"/>
    </w:rPr>
  </w:style>
  <w:style w:type="character" w:customStyle="1" w:styleId="NormalWebChar">
    <w:name w:val="Normal (Web) Char"/>
    <w:link w:val="NormalWeb"/>
    <w:uiPriority w:val="99"/>
    <w:locked/>
    <w:rsid w:val="00E764DC"/>
    <w:rPr>
      <w:rFonts w:ascii="Times New Roman" w:hAnsi="Times New Roman"/>
      <w:sz w:val="20"/>
      <w:lang w:eastAsia="ru-RU"/>
    </w:rPr>
  </w:style>
  <w:style w:type="paragraph" w:customStyle="1" w:styleId="p">
    <w:name w:val="p"/>
    <w:basedOn w:val="Normal"/>
    <w:uiPriority w:val="99"/>
    <w:rsid w:val="00E764DC"/>
    <w:pPr>
      <w:spacing w:before="48" w:after="48"/>
      <w:ind w:firstLine="480"/>
      <w:jc w:val="both"/>
    </w:pPr>
  </w:style>
  <w:style w:type="character" w:customStyle="1" w:styleId="1d">
    <w:name w:val="Текст сноски Знак Знак Знак1"/>
    <w:aliases w:val="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 Знак"/>
    <w:uiPriority w:val="99"/>
    <w:locked/>
    <w:rsid w:val="00E764DC"/>
  </w:style>
  <w:style w:type="paragraph" w:styleId="TOC3">
    <w:name w:val="toc 3"/>
    <w:basedOn w:val="Normal"/>
    <w:next w:val="Normal"/>
    <w:autoRedefine/>
    <w:uiPriority w:val="99"/>
    <w:rsid w:val="00E764DC"/>
    <w:pPr>
      <w:ind w:left="480"/>
    </w:pPr>
    <w:rPr>
      <w:rFonts w:ascii="Calibri" w:hAnsi="Calibri" w:cs="Calibri"/>
      <w:i/>
      <w:iCs/>
      <w:sz w:val="20"/>
      <w:szCs w:val="20"/>
    </w:rPr>
  </w:style>
  <w:style w:type="character" w:customStyle="1" w:styleId="180">
    <w:name w:val="Знак Знак18"/>
    <w:uiPriority w:val="99"/>
    <w:locked/>
    <w:rsid w:val="00E764DC"/>
    <w:rPr>
      <w:rFonts w:ascii="Arial Narrow" w:hAnsi="Arial Narrow"/>
      <w:b/>
      <w:color w:val="000080"/>
      <w:sz w:val="20"/>
    </w:rPr>
  </w:style>
  <w:style w:type="paragraph" w:styleId="BodyTextIndent">
    <w:name w:val="Body Text Indent"/>
    <w:basedOn w:val="Normal"/>
    <w:link w:val="BodyTextIndentChar"/>
    <w:uiPriority w:val="99"/>
    <w:rsid w:val="00E764DC"/>
    <w:pPr>
      <w:widowControl w:val="0"/>
      <w:spacing w:after="120"/>
      <w:ind w:left="283"/>
    </w:pPr>
    <w:rPr>
      <w:szCs w:val="20"/>
    </w:rPr>
  </w:style>
  <w:style w:type="character" w:customStyle="1" w:styleId="BodyTextIndentChar">
    <w:name w:val="Body Text Indent Char"/>
    <w:basedOn w:val="DefaultParagraphFont"/>
    <w:link w:val="BodyTextIndent"/>
    <w:uiPriority w:val="99"/>
    <w:locked/>
    <w:rsid w:val="00E764DC"/>
    <w:rPr>
      <w:rFonts w:ascii="Times New Roman" w:hAnsi="Times New Roman" w:cs="Times New Roman"/>
      <w:sz w:val="20"/>
      <w:szCs w:val="20"/>
      <w:lang w:eastAsia="ru-RU"/>
    </w:rPr>
  </w:style>
  <w:style w:type="paragraph" w:customStyle="1" w:styleId="xl28">
    <w:name w:val="xl28"/>
    <w:basedOn w:val="Normal"/>
    <w:uiPriority w:val="99"/>
    <w:rsid w:val="00E764DC"/>
    <w:pPr>
      <w:pBdr>
        <w:left w:val="single" w:sz="4" w:space="0" w:color="000080"/>
        <w:bottom w:val="single" w:sz="4" w:space="0" w:color="000080"/>
        <w:right w:val="single" w:sz="4" w:space="0" w:color="000080"/>
      </w:pBdr>
      <w:spacing w:before="100" w:beforeAutospacing="1" w:after="100" w:afterAutospacing="1"/>
    </w:pPr>
    <w:rPr>
      <w:rFonts w:ascii="Arial Narrow" w:hAnsi="Arial Narrow" w:cs="Arial Narrow"/>
    </w:rPr>
  </w:style>
  <w:style w:type="paragraph" w:customStyle="1" w:styleId="21">
    <w:name w:val="Основной текст 21"/>
    <w:basedOn w:val="Normal"/>
    <w:uiPriority w:val="99"/>
    <w:rsid w:val="00E764DC"/>
    <w:pPr>
      <w:suppressAutoHyphens/>
      <w:spacing w:after="144"/>
      <w:jc w:val="both"/>
    </w:pPr>
    <w:rPr>
      <w:sz w:val="28"/>
      <w:szCs w:val="20"/>
      <w:lang w:eastAsia="ar-SA"/>
    </w:rPr>
  </w:style>
  <w:style w:type="paragraph" w:customStyle="1" w:styleId="a7">
    <w:name w:val="Ñòèëü"/>
    <w:uiPriority w:val="99"/>
    <w:rsid w:val="00E764DC"/>
    <w:pPr>
      <w:widowControl w:val="0"/>
      <w:autoSpaceDE w:val="0"/>
      <w:autoSpaceDN w:val="0"/>
    </w:pPr>
    <w:rPr>
      <w:rFonts w:ascii="Times New Roman" w:eastAsia="Times New Roman" w:hAnsi="Times New Roman"/>
      <w:spacing w:val="-1"/>
      <w:kern w:val="65535"/>
      <w:position w:val="-1"/>
      <w:sz w:val="24"/>
      <w:szCs w:val="20"/>
      <w:lang w:val="en-US"/>
    </w:rPr>
  </w:style>
  <w:style w:type="paragraph" w:styleId="CommentSubject">
    <w:name w:val="annotation subject"/>
    <w:basedOn w:val="CommentText"/>
    <w:next w:val="CommentText"/>
    <w:link w:val="CommentSubjectChar1"/>
    <w:uiPriority w:val="99"/>
    <w:rsid w:val="00E764DC"/>
    <w:pPr>
      <w:widowControl/>
    </w:pPr>
    <w:rPr>
      <w:b/>
    </w:rPr>
  </w:style>
  <w:style w:type="character" w:customStyle="1" w:styleId="CommentSubjectChar">
    <w:name w:val="Comment Subject Char"/>
    <w:basedOn w:val="CommentTextChar1"/>
    <w:link w:val="CommentSubject"/>
    <w:uiPriority w:val="99"/>
    <w:semiHidden/>
    <w:locked/>
    <w:rsid w:val="00E764DC"/>
    <w:rPr>
      <w:b/>
    </w:rPr>
  </w:style>
  <w:style w:type="character" w:customStyle="1" w:styleId="CommentSubjectChar1">
    <w:name w:val="Comment Subject Char1"/>
    <w:basedOn w:val="CommentTextChar1"/>
    <w:link w:val="CommentSubject"/>
    <w:uiPriority w:val="99"/>
    <w:locked/>
    <w:rsid w:val="00E764DC"/>
    <w:rPr>
      <w:b/>
    </w:rPr>
  </w:style>
  <w:style w:type="character" w:styleId="Strong">
    <w:name w:val="Strong"/>
    <w:basedOn w:val="DefaultParagraphFont"/>
    <w:uiPriority w:val="99"/>
    <w:qFormat/>
    <w:rsid w:val="00E764DC"/>
    <w:rPr>
      <w:rFonts w:cs="Times New Roman"/>
      <w:b/>
    </w:rPr>
  </w:style>
  <w:style w:type="character" w:styleId="Emphasis">
    <w:name w:val="Emphasis"/>
    <w:basedOn w:val="DefaultParagraphFont"/>
    <w:uiPriority w:val="99"/>
    <w:qFormat/>
    <w:rsid w:val="00E764DC"/>
    <w:rPr>
      <w:rFonts w:cs="Times New Roman"/>
      <w:i/>
    </w:rPr>
  </w:style>
  <w:style w:type="paragraph" w:styleId="NoSpacing">
    <w:name w:val="No Spacing"/>
    <w:uiPriority w:val="99"/>
    <w:qFormat/>
    <w:rsid w:val="00E764DC"/>
    <w:rPr>
      <w:rFonts w:ascii="Times New Roman" w:eastAsia="Times New Roman" w:hAnsi="Times New Roman"/>
      <w:lang w:eastAsia="en-US"/>
    </w:rPr>
  </w:style>
  <w:style w:type="character" w:styleId="SubtleEmphasis">
    <w:name w:val="Subtle Emphasis"/>
    <w:basedOn w:val="DefaultParagraphFont"/>
    <w:uiPriority w:val="99"/>
    <w:qFormat/>
    <w:rsid w:val="00E764DC"/>
    <w:rPr>
      <w:rFonts w:cs="Times New Roman"/>
      <w:i/>
      <w:color w:val="808080"/>
    </w:rPr>
  </w:style>
  <w:style w:type="character" w:styleId="IntenseEmphasis">
    <w:name w:val="Intense Emphasis"/>
    <w:basedOn w:val="DefaultParagraphFont"/>
    <w:uiPriority w:val="99"/>
    <w:qFormat/>
    <w:rsid w:val="00E764DC"/>
    <w:rPr>
      <w:rFonts w:cs="Times New Roman"/>
      <w:b/>
      <w:i/>
      <w:color w:val="4F81BD"/>
    </w:rPr>
  </w:style>
  <w:style w:type="character" w:customStyle="1" w:styleId="171">
    <w:name w:val="Знак Знак17"/>
    <w:uiPriority w:val="99"/>
    <w:rsid w:val="00E764DC"/>
    <w:rPr>
      <w:rFonts w:ascii="Arial Narrow" w:hAnsi="Arial Narrow"/>
      <w:b/>
      <w:color w:val="000080"/>
    </w:rPr>
  </w:style>
  <w:style w:type="paragraph" w:styleId="TOCHeading">
    <w:name w:val="TOC Heading"/>
    <w:basedOn w:val="Heading1"/>
    <w:next w:val="Normal"/>
    <w:uiPriority w:val="99"/>
    <w:qFormat/>
    <w:rsid w:val="00E764DC"/>
    <w:pPr>
      <w:outlineLvl w:val="9"/>
    </w:pPr>
    <w:rPr>
      <w:rFonts w:ascii="Cambria" w:hAnsi="Cambria"/>
    </w:rPr>
  </w:style>
  <w:style w:type="paragraph" w:styleId="BodyText2">
    <w:name w:val="Body Text 2"/>
    <w:basedOn w:val="Normal"/>
    <w:link w:val="BodyText2Char1"/>
    <w:uiPriority w:val="99"/>
    <w:rsid w:val="00E764DC"/>
    <w:pPr>
      <w:widowControl w:val="0"/>
      <w:spacing w:after="120" w:line="480" w:lineRule="auto"/>
    </w:pPr>
    <w:rPr>
      <w:szCs w:val="20"/>
    </w:rPr>
  </w:style>
  <w:style w:type="character" w:customStyle="1" w:styleId="BodyText2Char">
    <w:name w:val="Body Text 2 Char"/>
    <w:basedOn w:val="DefaultParagraphFont"/>
    <w:link w:val="BodyText2"/>
    <w:uiPriority w:val="99"/>
    <w:locked/>
    <w:rsid w:val="00E764DC"/>
    <w:rPr>
      <w:rFonts w:ascii="Times New Roman" w:hAnsi="Times New Roman" w:cs="Times New Roman"/>
      <w:sz w:val="24"/>
    </w:rPr>
  </w:style>
  <w:style w:type="character" w:customStyle="1" w:styleId="BodyText2Char1">
    <w:name w:val="Body Text 2 Char1"/>
    <w:basedOn w:val="DefaultParagraphFont"/>
    <w:link w:val="BodyText2"/>
    <w:uiPriority w:val="99"/>
    <w:locked/>
    <w:rsid w:val="00E764DC"/>
    <w:rPr>
      <w:rFonts w:ascii="Times New Roman" w:hAnsi="Times New Roman" w:cs="Times New Roman"/>
      <w:sz w:val="20"/>
      <w:szCs w:val="20"/>
      <w:lang w:eastAsia="ru-RU"/>
    </w:rPr>
  </w:style>
  <w:style w:type="paragraph" w:customStyle="1" w:styleId="text-b">
    <w:name w:val="text-b"/>
    <w:basedOn w:val="Normal"/>
    <w:uiPriority w:val="99"/>
    <w:rsid w:val="00E764DC"/>
    <w:pPr>
      <w:spacing w:before="48" w:after="48"/>
      <w:jc w:val="both"/>
    </w:pPr>
  </w:style>
  <w:style w:type="paragraph" w:customStyle="1" w:styleId="BodyText1">
    <w:name w:val="Body Text 1"/>
    <w:basedOn w:val="BodyText"/>
    <w:uiPriority w:val="99"/>
    <w:rsid w:val="00E764DC"/>
    <w:pPr>
      <w:spacing w:after="0"/>
      <w:jc w:val="both"/>
    </w:pPr>
    <w:rPr>
      <w:lang w:eastAsia="en-US"/>
    </w:rPr>
  </w:style>
  <w:style w:type="paragraph" w:customStyle="1" w:styleId="MainTXT">
    <w:name w:val="MainTXT"/>
    <w:basedOn w:val="Normal"/>
    <w:uiPriority w:val="99"/>
    <w:rsid w:val="00E764DC"/>
    <w:pPr>
      <w:suppressAutoHyphens/>
      <w:spacing w:after="120"/>
      <w:ind w:firstLine="709"/>
      <w:jc w:val="both"/>
    </w:pPr>
    <w:rPr>
      <w:lang w:eastAsia="ar-SA"/>
    </w:rPr>
  </w:style>
  <w:style w:type="paragraph" w:styleId="ListParagraph">
    <w:name w:val="List Paragraph"/>
    <w:basedOn w:val="Normal"/>
    <w:uiPriority w:val="99"/>
    <w:qFormat/>
    <w:rsid w:val="00E764DC"/>
    <w:pPr>
      <w:widowControl w:val="0"/>
      <w:ind w:left="708"/>
    </w:pPr>
    <w:rPr>
      <w:szCs w:val="20"/>
    </w:rPr>
  </w:style>
  <w:style w:type="paragraph" w:customStyle="1" w:styleId="consplustitle0">
    <w:name w:val="consplustitle"/>
    <w:basedOn w:val="Normal"/>
    <w:uiPriority w:val="99"/>
    <w:rsid w:val="00E764DC"/>
    <w:pPr>
      <w:spacing w:before="100" w:beforeAutospacing="1" w:after="100" w:afterAutospacing="1"/>
      <w:ind w:left="75" w:right="75"/>
      <w:jc w:val="both"/>
    </w:pPr>
  </w:style>
  <w:style w:type="paragraph" w:customStyle="1" w:styleId="u">
    <w:name w:val="u"/>
    <w:basedOn w:val="Normal"/>
    <w:uiPriority w:val="99"/>
    <w:rsid w:val="00E764DC"/>
    <w:pPr>
      <w:ind w:firstLine="390"/>
      <w:jc w:val="both"/>
    </w:pPr>
  </w:style>
  <w:style w:type="character" w:customStyle="1" w:styleId="140">
    <w:name w:val="Знак Знак14"/>
    <w:uiPriority w:val="99"/>
    <w:rsid w:val="00E764DC"/>
    <w:rPr>
      <w:rFonts w:ascii="Tahoma" w:hAnsi="Tahoma"/>
      <w:sz w:val="16"/>
    </w:rPr>
  </w:style>
  <w:style w:type="paragraph" w:customStyle="1" w:styleId="110">
    <w:name w:val="Абзац списка11"/>
    <w:basedOn w:val="Normal"/>
    <w:uiPriority w:val="99"/>
    <w:rsid w:val="00E764DC"/>
    <w:pPr>
      <w:ind w:left="720"/>
      <w:contextualSpacing/>
    </w:pPr>
    <w:rPr>
      <w:lang w:val="en-US" w:eastAsia="en-US"/>
    </w:rPr>
  </w:style>
  <w:style w:type="paragraph" w:customStyle="1" w:styleId="CharChar1CharChar1CharChar">
    <w:name w:val="Char Char Знак Знак1 Char Char1 Знак Знак Char Char Знак Знак Знак Знак"/>
    <w:basedOn w:val="Normal"/>
    <w:uiPriority w:val="99"/>
    <w:rsid w:val="00E764DC"/>
    <w:pPr>
      <w:snapToGrid w:val="0"/>
      <w:spacing w:before="100" w:beforeAutospacing="1" w:after="100" w:afterAutospacing="1" w:line="360" w:lineRule="auto"/>
      <w:ind w:firstLine="567"/>
      <w:jc w:val="both"/>
    </w:pPr>
    <w:rPr>
      <w:rFonts w:ascii="Tahoma" w:hAnsi="Tahoma" w:cs="Tahoma"/>
      <w:sz w:val="20"/>
      <w:szCs w:val="20"/>
      <w:lang w:val="en-US" w:eastAsia="en-US"/>
    </w:rPr>
  </w:style>
  <w:style w:type="paragraph" w:styleId="TOC4">
    <w:name w:val="toc 4"/>
    <w:basedOn w:val="Normal"/>
    <w:next w:val="Normal"/>
    <w:autoRedefine/>
    <w:uiPriority w:val="99"/>
    <w:rsid w:val="00E764DC"/>
    <w:pPr>
      <w:ind w:left="720"/>
    </w:pPr>
    <w:rPr>
      <w:rFonts w:ascii="Calibri" w:hAnsi="Calibri" w:cs="Calibri"/>
      <w:sz w:val="18"/>
      <w:szCs w:val="18"/>
    </w:rPr>
  </w:style>
  <w:style w:type="paragraph" w:styleId="TOC5">
    <w:name w:val="toc 5"/>
    <w:basedOn w:val="Normal"/>
    <w:next w:val="Normal"/>
    <w:autoRedefine/>
    <w:uiPriority w:val="99"/>
    <w:rsid w:val="00E764DC"/>
    <w:pPr>
      <w:ind w:left="960"/>
    </w:pPr>
    <w:rPr>
      <w:rFonts w:ascii="Calibri" w:hAnsi="Calibri" w:cs="Calibri"/>
      <w:sz w:val="18"/>
      <w:szCs w:val="18"/>
    </w:rPr>
  </w:style>
  <w:style w:type="paragraph" w:styleId="TOC6">
    <w:name w:val="toc 6"/>
    <w:basedOn w:val="Normal"/>
    <w:next w:val="Normal"/>
    <w:autoRedefine/>
    <w:uiPriority w:val="99"/>
    <w:rsid w:val="00E764DC"/>
    <w:pPr>
      <w:ind w:left="1200"/>
    </w:pPr>
    <w:rPr>
      <w:rFonts w:ascii="Calibri" w:hAnsi="Calibri" w:cs="Calibri"/>
      <w:sz w:val="18"/>
      <w:szCs w:val="18"/>
    </w:rPr>
  </w:style>
  <w:style w:type="paragraph" w:styleId="TOC7">
    <w:name w:val="toc 7"/>
    <w:basedOn w:val="Normal"/>
    <w:next w:val="Normal"/>
    <w:autoRedefine/>
    <w:uiPriority w:val="99"/>
    <w:rsid w:val="00E764DC"/>
    <w:pPr>
      <w:ind w:left="1440"/>
    </w:pPr>
    <w:rPr>
      <w:rFonts w:ascii="Calibri" w:hAnsi="Calibri" w:cs="Calibri"/>
      <w:sz w:val="18"/>
      <w:szCs w:val="18"/>
    </w:rPr>
  </w:style>
  <w:style w:type="paragraph" w:styleId="TOC8">
    <w:name w:val="toc 8"/>
    <w:basedOn w:val="Normal"/>
    <w:next w:val="Normal"/>
    <w:autoRedefine/>
    <w:uiPriority w:val="99"/>
    <w:rsid w:val="00E764DC"/>
    <w:pPr>
      <w:ind w:left="1680"/>
    </w:pPr>
    <w:rPr>
      <w:rFonts w:ascii="Calibri" w:hAnsi="Calibri" w:cs="Calibri"/>
      <w:sz w:val="18"/>
      <w:szCs w:val="18"/>
    </w:rPr>
  </w:style>
  <w:style w:type="paragraph" w:styleId="TOC9">
    <w:name w:val="toc 9"/>
    <w:basedOn w:val="Normal"/>
    <w:next w:val="Normal"/>
    <w:autoRedefine/>
    <w:uiPriority w:val="99"/>
    <w:rsid w:val="00E764DC"/>
    <w:pPr>
      <w:ind w:left="1920"/>
    </w:pPr>
    <w:rPr>
      <w:rFonts w:ascii="Calibri" w:hAnsi="Calibri" w:cs="Calibri"/>
      <w:sz w:val="18"/>
      <w:szCs w:val="18"/>
    </w:rPr>
  </w:style>
  <w:style w:type="paragraph" w:styleId="HTMLPreformatted">
    <w:name w:val="HTML Preformatted"/>
    <w:basedOn w:val="Normal"/>
    <w:link w:val="HTMLPreformattedChar1"/>
    <w:uiPriority w:val="99"/>
    <w:rsid w:val="00E76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uiPriority w:val="99"/>
    <w:locked/>
    <w:rsid w:val="00E764DC"/>
    <w:rPr>
      <w:rFonts w:ascii="Courier New" w:hAnsi="Courier New" w:cs="Times New Roman"/>
      <w:sz w:val="20"/>
    </w:rPr>
  </w:style>
  <w:style w:type="character" w:customStyle="1" w:styleId="HTMLPreformattedChar1">
    <w:name w:val="HTML Preformatted Char1"/>
    <w:basedOn w:val="DefaultParagraphFont"/>
    <w:link w:val="HTMLPreformatted"/>
    <w:uiPriority w:val="99"/>
    <w:locked/>
    <w:rsid w:val="00E764DC"/>
    <w:rPr>
      <w:rFonts w:ascii="Courier New" w:hAnsi="Courier New" w:cs="Times New Roman"/>
      <w:sz w:val="20"/>
      <w:szCs w:val="20"/>
      <w:lang w:eastAsia="ru-RU"/>
    </w:rPr>
  </w:style>
  <w:style w:type="paragraph" w:customStyle="1" w:styleId="a8">
    <w:name w:val="основной текст документа"/>
    <w:basedOn w:val="Normal"/>
    <w:uiPriority w:val="99"/>
    <w:rsid w:val="00E764DC"/>
    <w:pPr>
      <w:spacing w:before="120" w:after="120"/>
      <w:jc w:val="both"/>
    </w:pPr>
    <w:rPr>
      <w:szCs w:val="20"/>
      <w:lang w:eastAsia="en-US"/>
    </w:rPr>
  </w:style>
  <w:style w:type="character" w:customStyle="1" w:styleId="23">
    <w:name w:val="Знак Знак23"/>
    <w:uiPriority w:val="99"/>
    <w:locked/>
    <w:rsid w:val="00E764DC"/>
    <w:rPr>
      <w:rFonts w:ascii="Arial" w:hAnsi="Arial"/>
      <w:b/>
      <w:kern w:val="32"/>
      <w:sz w:val="32"/>
      <w:lang w:val="ru-RU" w:eastAsia="ru-RU"/>
    </w:rPr>
  </w:style>
  <w:style w:type="character" w:customStyle="1" w:styleId="22">
    <w:name w:val="Знак Знак22"/>
    <w:uiPriority w:val="99"/>
    <w:locked/>
    <w:rsid w:val="00E764DC"/>
    <w:rPr>
      <w:rFonts w:ascii="Arial" w:hAnsi="Arial"/>
      <w:b/>
      <w:i/>
      <w:sz w:val="28"/>
      <w:lang w:val="ru-RU" w:eastAsia="ru-RU"/>
    </w:rPr>
  </w:style>
  <w:style w:type="character" w:customStyle="1" w:styleId="210">
    <w:name w:val="Знак Знак21"/>
    <w:uiPriority w:val="99"/>
    <w:locked/>
    <w:rsid w:val="00E764DC"/>
    <w:rPr>
      <w:rFonts w:ascii="Arial" w:hAnsi="Arial"/>
      <w:b/>
      <w:sz w:val="26"/>
      <w:lang w:val="ru-RU" w:eastAsia="ru-RU"/>
    </w:rPr>
  </w:style>
  <w:style w:type="character" w:customStyle="1" w:styleId="141">
    <w:name w:val="Знак Знак141"/>
    <w:uiPriority w:val="99"/>
    <w:semiHidden/>
    <w:locked/>
    <w:rsid w:val="00E764DC"/>
    <w:rPr>
      <w:lang w:eastAsia="ru-RU"/>
    </w:rPr>
  </w:style>
  <w:style w:type="character" w:customStyle="1" w:styleId="130">
    <w:name w:val="Знак Знак13"/>
    <w:uiPriority w:val="99"/>
    <w:locked/>
    <w:rsid w:val="00E764DC"/>
    <w:rPr>
      <w:rFonts w:eastAsia="Times New Roman"/>
      <w:b/>
      <w:caps/>
      <w:sz w:val="28"/>
      <w:lang w:val="ru-RU" w:eastAsia="ru-RU"/>
    </w:rPr>
  </w:style>
  <w:style w:type="character" w:customStyle="1" w:styleId="120">
    <w:name w:val="Знак Знак12"/>
    <w:uiPriority w:val="99"/>
    <w:semiHidden/>
    <w:locked/>
    <w:rsid w:val="00E764DC"/>
    <w:rPr>
      <w:lang w:eastAsia="ru-RU"/>
    </w:rPr>
  </w:style>
  <w:style w:type="paragraph" w:styleId="Title">
    <w:name w:val="Title"/>
    <w:basedOn w:val="Normal"/>
    <w:link w:val="TitleChar1"/>
    <w:uiPriority w:val="99"/>
    <w:qFormat/>
    <w:rsid w:val="00E764DC"/>
    <w:pPr>
      <w:jc w:val="center"/>
    </w:pPr>
    <w:rPr>
      <w:szCs w:val="20"/>
    </w:rPr>
  </w:style>
  <w:style w:type="character" w:customStyle="1" w:styleId="TitleChar">
    <w:name w:val="Title Char"/>
    <w:basedOn w:val="DefaultParagraphFont"/>
    <w:link w:val="Title"/>
    <w:uiPriority w:val="99"/>
    <w:locked/>
    <w:rsid w:val="00E764DC"/>
    <w:rPr>
      <w:rFonts w:ascii="Times New Roman" w:hAnsi="Times New Roman" w:cs="Times New Roman"/>
      <w:b/>
      <w:sz w:val="24"/>
    </w:rPr>
  </w:style>
  <w:style w:type="character" w:customStyle="1" w:styleId="TitleChar1">
    <w:name w:val="Title Char1"/>
    <w:basedOn w:val="DefaultParagraphFont"/>
    <w:link w:val="Title"/>
    <w:uiPriority w:val="99"/>
    <w:locked/>
    <w:rsid w:val="00E764DC"/>
    <w:rPr>
      <w:rFonts w:ascii="Times New Roman" w:hAnsi="Times New Roman" w:cs="Times New Roman"/>
      <w:sz w:val="20"/>
      <w:szCs w:val="20"/>
      <w:lang w:eastAsia="ru-RU"/>
    </w:rPr>
  </w:style>
  <w:style w:type="paragraph" w:styleId="Signature">
    <w:name w:val="Signature"/>
    <w:basedOn w:val="Normal"/>
    <w:next w:val="Normal"/>
    <w:link w:val="SignatureChar"/>
    <w:uiPriority w:val="99"/>
    <w:rsid w:val="00E764DC"/>
    <w:pPr>
      <w:spacing w:before="60" w:after="60"/>
    </w:pPr>
    <w:rPr>
      <w:sz w:val="22"/>
      <w:szCs w:val="20"/>
    </w:rPr>
  </w:style>
  <w:style w:type="character" w:customStyle="1" w:styleId="SignatureChar">
    <w:name w:val="Signature Char"/>
    <w:basedOn w:val="DefaultParagraphFont"/>
    <w:link w:val="Signature"/>
    <w:uiPriority w:val="99"/>
    <w:locked/>
    <w:rsid w:val="00E764DC"/>
    <w:rPr>
      <w:rFonts w:ascii="Times New Roman" w:hAnsi="Times New Roman" w:cs="Times New Roman"/>
      <w:sz w:val="20"/>
      <w:szCs w:val="20"/>
      <w:lang w:eastAsia="ru-RU"/>
    </w:rPr>
  </w:style>
  <w:style w:type="character" w:customStyle="1" w:styleId="90">
    <w:name w:val="Знак Знак9"/>
    <w:uiPriority w:val="99"/>
    <w:semiHidden/>
    <w:locked/>
    <w:rsid w:val="00E764DC"/>
    <w:rPr>
      <w:lang w:eastAsia="ru-RU"/>
    </w:rPr>
  </w:style>
  <w:style w:type="character" w:customStyle="1" w:styleId="DateChar">
    <w:name w:val="Date Char"/>
    <w:uiPriority w:val="99"/>
    <w:locked/>
    <w:rsid w:val="00E764DC"/>
  </w:style>
  <w:style w:type="paragraph" w:styleId="Date">
    <w:name w:val="Date"/>
    <w:basedOn w:val="Normal"/>
    <w:next w:val="Normal"/>
    <w:link w:val="DateChar1"/>
    <w:uiPriority w:val="99"/>
    <w:rsid w:val="00E764DC"/>
    <w:pPr>
      <w:spacing w:before="60" w:after="60"/>
      <w:jc w:val="both"/>
    </w:pPr>
  </w:style>
  <w:style w:type="character" w:customStyle="1" w:styleId="DateChar1">
    <w:name w:val="Date Char1"/>
    <w:basedOn w:val="DefaultParagraphFont"/>
    <w:link w:val="Date"/>
    <w:uiPriority w:val="99"/>
    <w:locked/>
    <w:rsid w:val="00E764DC"/>
    <w:rPr>
      <w:rFonts w:ascii="Times New Roman" w:hAnsi="Times New Roman" w:cs="Times New Roman"/>
      <w:sz w:val="24"/>
      <w:szCs w:val="24"/>
      <w:lang w:eastAsia="ru-RU"/>
    </w:rPr>
  </w:style>
  <w:style w:type="character" w:customStyle="1" w:styleId="1e">
    <w:name w:val="Дата Знак1"/>
    <w:uiPriority w:val="99"/>
    <w:rsid w:val="00E764DC"/>
    <w:rPr>
      <w:sz w:val="24"/>
    </w:rPr>
  </w:style>
  <w:style w:type="character" w:customStyle="1" w:styleId="60">
    <w:name w:val="Знак Знак6"/>
    <w:uiPriority w:val="99"/>
    <w:semiHidden/>
    <w:locked/>
    <w:rsid w:val="00E764DC"/>
    <w:rPr>
      <w:rFonts w:eastAsia="Times New Roman"/>
      <w:sz w:val="26"/>
      <w:lang w:val="ru-RU" w:eastAsia="ru-RU"/>
    </w:rPr>
  </w:style>
  <w:style w:type="paragraph" w:styleId="BodyText3">
    <w:name w:val="Body Text 3"/>
    <w:basedOn w:val="Normal"/>
    <w:link w:val="BodyText3Char1"/>
    <w:uiPriority w:val="99"/>
    <w:rsid w:val="00E764DC"/>
    <w:pPr>
      <w:tabs>
        <w:tab w:val="left" w:pos="7371"/>
      </w:tabs>
      <w:spacing w:before="120"/>
    </w:pPr>
    <w:rPr>
      <w:sz w:val="20"/>
      <w:szCs w:val="20"/>
    </w:rPr>
  </w:style>
  <w:style w:type="character" w:customStyle="1" w:styleId="BodyText3Char">
    <w:name w:val="Body Text 3 Char"/>
    <w:basedOn w:val="DefaultParagraphFont"/>
    <w:link w:val="BodyText3"/>
    <w:uiPriority w:val="99"/>
    <w:locked/>
    <w:rsid w:val="00E764DC"/>
    <w:rPr>
      <w:rFonts w:ascii="Times New Roman" w:hAnsi="Times New Roman" w:cs="Times New Roman"/>
      <w:sz w:val="16"/>
    </w:rPr>
  </w:style>
  <w:style w:type="character" w:customStyle="1" w:styleId="BodyText3Char1">
    <w:name w:val="Body Text 3 Char1"/>
    <w:basedOn w:val="DefaultParagraphFont"/>
    <w:link w:val="BodyText3"/>
    <w:uiPriority w:val="99"/>
    <w:locked/>
    <w:rsid w:val="00E764DC"/>
    <w:rPr>
      <w:rFonts w:ascii="Times New Roman" w:hAnsi="Times New Roman" w:cs="Times New Roman"/>
      <w:sz w:val="20"/>
      <w:szCs w:val="20"/>
      <w:lang w:eastAsia="ru-RU"/>
    </w:rPr>
  </w:style>
  <w:style w:type="paragraph" w:styleId="BodyTextIndent2">
    <w:name w:val="Body Text Indent 2"/>
    <w:basedOn w:val="Normal"/>
    <w:link w:val="BodyTextIndent2Char"/>
    <w:uiPriority w:val="99"/>
    <w:rsid w:val="00E764DC"/>
    <w:pPr>
      <w:ind w:firstLine="709"/>
      <w:jc w:val="center"/>
    </w:pPr>
    <w:rPr>
      <w:sz w:val="28"/>
      <w:szCs w:val="20"/>
    </w:rPr>
  </w:style>
  <w:style w:type="character" w:customStyle="1" w:styleId="BodyTextIndent2Char">
    <w:name w:val="Body Text Indent 2 Char"/>
    <w:basedOn w:val="DefaultParagraphFont"/>
    <w:link w:val="BodyTextIndent2"/>
    <w:uiPriority w:val="99"/>
    <w:locked/>
    <w:rsid w:val="00E764DC"/>
    <w:rPr>
      <w:rFonts w:ascii="Times New Roman" w:hAnsi="Times New Roman" w:cs="Times New Roman"/>
      <w:sz w:val="20"/>
      <w:szCs w:val="20"/>
      <w:lang w:eastAsia="ru-RU"/>
    </w:rPr>
  </w:style>
  <w:style w:type="paragraph" w:styleId="BodyTextIndent3">
    <w:name w:val="Body Text Indent 3"/>
    <w:basedOn w:val="Normal"/>
    <w:link w:val="BodyTextIndent3Char"/>
    <w:uiPriority w:val="99"/>
    <w:rsid w:val="00E764DC"/>
    <w:pPr>
      <w:tabs>
        <w:tab w:val="left" w:pos="540"/>
        <w:tab w:val="num" w:pos="1742"/>
      </w:tabs>
      <w:ind w:left="709"/>
      <w:jc w:val="both"/>
    </w:pPr>
    <w:rPr>
      <w:sz w:val="28"/>
      <w:szCs w:val="20"/>
    </w:rPr>
  </w:style>
  <w:style w:type="character" w:customStyle="1" w:styleId="BodyTextIndent3Char">
    <w:name w:val="Body Text Indent 3 Char"/>
    <w:basedOn w:val="DefaultParagraphFont"/>
    <w:link w:val="BodyTextIndent3"/>
    <w:uiPriority w:val="99"/>
    <w:locked/>
    <w:rsid w:val="00E764DC"/>
    <w:rPr>
      <w:rFonts w:ascii="Times New Roman" w:hAnsi="Times New Roman" w:cs="Times New Roman"/>
      <w:sz w:val="20"/>
      <w:szCs w:val="20"/>
      <w:lang w:eastAsia="ru-RU"/>
    </w:rPr>
  </w:style>
  <w:style w:type="character" w:customStyle="1" w:styleId="221">
    <w:name w:val="Знак Знак221"/>
    <w:uiPriority w:val="99"/>
    <w:rsid w:val="00E764DC"/>
    <w:rPr>
      <w:sz w:val="22"/>
      <w:lang w:val="ru-RU" w:eastAsia="ru-RU"/>
    </w:rPr>
  </w:style>
  <w:style w:type="character" w:customStyle="1" w:styleId="20">
    <w:name w:val="Список2 Знак"/>
    <w:uiPriority w:val="99"/>
    <w:rsid w:val="00E764DC"/>
    <w:rPr>
      <w:sz w:val="22"/>
      <w:lang w:val="ru-RU" w:eastAsia="ru-RU"/>
    </w:rPr>
  </w:style>
  <w:style w:type="character" w:customStyle="1" w:styleId="a9">
    <w:name w:val="Приложение Знак"/>
    <w:uiPriority w:val="99"/>
    <w:rsid w:val="00E764DC"/>
    <w:rPr>
      <w:sz w:val="22"/>
      <w:lang w:val="ru-RU" w:eastAsia="ru-RU"/>
    </w:rPr>
  </w:style>
  <w:style w:type="character" w:customStyle="1" w:styleId="aa">
    <w:name w:val="Приложение текст Знак"/>
    <w:uiPriority w:val="99"/>
    <w:rsid w:val="00E764DC"/>
    <w:rPr>
      <w:sz w:val="22"/>
      <w:lang w:val="ru-RU" w:eastAsia="ru-RU"/>
    </w:rPr>
  </w:style>
  <w:style w:type="character" w:customStyle="1" w:styleId="1f">
    <w:name w:val="Знак Знак Знак1"/>
    <w:uiPriority w:val="99"/>
    <w:rsid w:val="00E764DC"/>
    <w:rPr>
      <w:sz w:val="22"/>
      <w:lang w:val="ru-RU" w:eastAsia="ru-RU"/>
    </w:rPr>
  </w:style>
  <w:style w:type="paragraph" w:customStyle="1" w:styleId="ConsNormal">
    <w:name w:val="ConsNormal"/>
    <w:uiPriority w:val="99"/>
    <w:rsid w:val="00E764DC"/>
    <w:pPr>
      <w:widowControl w:val="0"/>
      <w:ind w:firstLine="720"/>
    </w:pPr>
    <w:rPr>
      <w:rFonts w:ascii="Arial" w:eastAsia="Times New Roman" w:hAnsi="Arial" w:cs="Arial"/>
      <w:sz w:val="20"/>
      <w:szCs w:val="20"/>
    </w:rPr>
  </w:style>
  <w:style w:type="paragraph" w:customStyle="1" w:styleId="ab">
    <w:name w:val="Стандартный текст"/>
    <w:basedOn w:val="Normal"/>
    <w:uiPriority w:val="99"/>
    <w:rsid w:val="00E764DC"/>
    <w:pPr>
      <w:widowControl w:val="0"/>
      <w:spacing w:before="120" w:after="120" w:line="360" w:lineRule="auto"/>
      <w:jc w:val="both"/>
    </w:pPr>
    <w:rPr>
      <w:szCs w:val="20"/>
    </w:rPr>
  </w:style>
  <w:style w:type="paragraph" w:customStyle="1" w:styleId="Default">
    <w:name w:val="Default"/>
    <w:uiPriority w:val="99"/>
    <w:rsid w:val="00E764DC"/>
    <w:pPr>
      <w:widowControl w:val="0"/>
      <w:autoSpaceDE w:val="0"/>
      <w:autoSpaceDN w:val="0"/>
      <w:adjustRightInd w:val="0"/>
    </w:pPr>
    <w:rPr>
      <w:rFonts w:ascii="TTE1B82F50t00" w:eastAsia="Times New Roman" w:hAnsi="TTE1B82F50t00" w:cs="TTE1B82F50t00"/>
      <w:color w:val="000000"/>
      <w:sz w:val="24"/>
      <w:szCs w:val="24"/>
    </w:rPr>
  </w:style>
  <w:style w:type="paragraph" w:customStyle="1" w:styleId="CM100">
    <w:name w:val="CM100"/>
    <w:basedOn w:val="Default"/>
    <w:next w:val="Default"/>
    <w:uiPriority w:val="99"/>
    <w:rsid w:val="00E764DC"/>
    <w:rPr>
      <w:rFonts w:cs="Times New Roman"/>
      <w:color w:val="auto"/>
    </w:rPr>
  </w:style>
  <w:style w:type="paragraph" w:customStyle="1" w:styleId="CM93">
    <w:name w:val="CM93"/>
    <w:basedOn w:val="Default"/>
    <w:next w:val="Default"/>
    <w:uiPriority w:val="99"/>
    <w:rsid w:val="00E764DC"/>
    <w:rPr>
      <w:rFonts w:cs="Times New Roman"/>
      <w:color w:val="auto"/>
    </w:rPr>
  </w:style>
  <w:style w:type="paragraph" w:customStyle="1" w:styleId="CM101">
    <w:name w:val="CM101"/>
    <w:basedOn w:val="Default"/>
    <w:next w:val="Default"/>
    <w:uiPriority w:val="99"/>
    <w:rsid w:val="00E764DC"/>
    <w:rPr>
      <w:rFonts w:cs="Times New Roman"/>
      <w:color w:val="auto"/>
    </w:rPr>
  </w:style>
  <w:style w:type="paragraph" w:customStyle="1" w:styleId="CM106">
    <w:name w:val="CM106"/>
    <w:basedOn w:val="Default"/>
    <w:next w:val="Default"/>
    <w:uiPriority w:val="99"/>
    <w:rsid w:val="00E764DC"/>
    <w:rPr>
      <w:rFonts w:cs="Times New Roman"/>
      <w:color w:val="auto"/>
    </w:rPr>
  </w:style>
  <w:style w:type="paragraph" w:customStyle="1" w:styleId="CM94">
    <w:name w:val="CM94"/>
    <w:basedOn w:val="Default"/>
    <w:next w:val="Default"/>
    <w:uiPriority w:val="99"/>
    <w:rsid w:val="00E764DC"/>
    <w:rPr>
      <w:rFonts w:cs="Times New Roman"/>
      <w:color w:val="auto"/>
    </w:rPr>
  </w:style>
  <w:style w:type="character" w:customStyle="1" w:styleId="30">
    <w:name w:val="Знак Знак3"/>
    <w:uiPriority w:val="99"/>
    <w:rsid w:val="00E764DC"/>
    <w:rPr>
      <w:rFonts w:ascii="Tahoma" w:hAnsi="Tahoma"/>
      <w:shd w:val="clear" w:color="auto" w:fill="000080"/>
    </w:rPr>
  </w:style>
  <w:style w:type="paragraph" w:customStyle="1" w:styleId="bodytxt">
    <w:name w:val="bodytxt"/>
    <w:basedOn w:val="Normal"/>
    <w:uiPriority w:val="99"/>
    <w:rsid w:val="00E764DC"/>
    <w:pPr>
      <w:spacing w:before="100" w:beforeAutospacing="1" w:after="100" w:afterAutospacing="1"/>
    </w:pPr>
    <w:rPr>
      <w:rFonts w:ascii="Tahoma" w:hAnsi="Tahoma" w:cs="Tahoma"/>
      <w:color w:val="111111"/>
      <w:sz w:val="33"/>
      <w:szCs w:val="33"/>
    </w:rPr>
  </w:style>
  <w:style w:type="paragraph" w:customStyle="1" w:styleId="1f0">
    <w:name w:val="Знак1"/>
    <w:basedOn w:val="Normal"/>
    <w:uiPriority w:val="99"/>
    <w:rsid w:val="00E764DC"/>
    <w:pPr>
      <w:spacing w:before="100" w:beforeAutospacing="1" w:after="100" w:afterAutospacing="1"/>
    </w:pPr>
    <w:rPr>
      <w:rFonts w:ascii="Tahoma" w:hAnsi="Tahoma"/>
      <w:sz w:val="20"/>
      <w:szCs w:val="20"/>
      <w:lang w:val="en-US" w:eastAsia="en-US"/>
    </w:rPr>
  </w:style>
  <w:style w:type="character" w:styleId="FollowedHyperlink">
    <w:name w:val="FollowedHyperlink"/>
    <w:basedOn w:val="DefaultParagraphFont"/>
    <w:uiPriority w:val="99"/>
    <w:rsid w:val="00E764DC"/>
    <w:rPr>
      <w:rFonts w:cs="Times New Roman"/>
      <w:color w:val="800080"/>
      <w:u w:val="single"/>
    </w:rPr>
  </w:style>
  <w:style w:type="character" w:customStyle="1" w:styleId="150">
    <w:name w:val="Знак Знак15"/>
    <w:uiPriority w:val="99"/>
    <w:locked/>
    <w:rsid w:val="00E764DC"/>
    <w:rPr>
      <w:sz w:val="24"/>
    </w:rPr>
  </w:style>
  <w:style w:type="paragraph" w:styleId="List">
    <w:name w:val="List"/>
    <w:basedOn w:val="Normal"/>
    <w:uiPriority w:val="99"/>
    <w:rsid w:val="00E764DC"/>
    <w:pPr>
      <w:spacing w:before="100" w:beforeAutospacing="1" w:after="100" w:afterAutospacing="1"/>
    </w:pPr>
    <w:rPr>
      <w:rFonts w:ascii="Arial Unicode MS" w:eastAsia="Arial Unicode MS" w:cs="Arial Unicode MS"/>
      <w:lang w:val="en-US" w:eastAsia="en-US"/>
    </w:rPr>
  </w:style>
  <w:style w:type="character" w:customStyle="1" w:styleId="ListBulletChar">
    <w:name w:val="List Bullet Char"/>
    <w:aliases w:val="UL Char,Маркированный список 1 Char"/>
    <w:link w:val="ListBullet"/>
    <w:uiPriority w:val="99"/>
    <w:locked/>
    <w:rsid w:val="00E764DC"/>
    <w:rPr>
      <w:sz w:val="24"/>
    </w:rPr>
  </w:style>
  <w:style w:type="paragraph" w:styleId="ListBullet">
    <w:name w:val="List Bullet"/>
    <w:aliases w:val="UL,Маркированный список 1"/>
    <w:basedOn w:val="Normal"/>
    <w:link w:val="ListBulletChar"/>
    <w:uiPriority w:val="99"/>
    <w:rsid w:val="00E764DC"/>
    <w:pPr>
      <w:tabs>
        <w:tab w:val="num" w:pos="1381"/>
        <w:tab w:val="left" w:pos="1418"/>
      </w:tabs>
      <w:spacing w:after="120"/>
      <w:ind w:left="567" w:firstLine="454"/>
      <w:jc w:val="both"/>
    </w:pPr>
    <w:rPr>
      <w:rFonts w:ascii="Calibri" w:eastAsia="Calibri" w:hAnsi="Calibri"/>
      <w:szCs w:val="20"/>
    </w:rPr>
  </w:style>
  <w:style w:type="paragraph" w:styleId="PlainText">
    <w:name w:val="Plain Text"/>
    <w:basedOn w:val="Normal"/>
    <w:link w:val="PlainTextChar"/>
    <w:uiPriority w:val="99"/>
    <w:rsid w:val="00E764DC"/>
    <w:rPr>
      <w:rFonts w:ascii="Courier New" w:hAnsi="Courier New"/>
      <w:sz w:val="20"/>
      <w:szCs w:val="20"/>
    </w:rPr>
  </w:style>
  <w:style w:type="character" w:customStyle="1" w:styleId="PlainTextChar">
    <w:name w:val="Plain Text Char"/>
    <w:basedOn w:val="DefaultParagraphFont"/>
    <w:link w:val="PlainText"/>
    <w:uiPriority w:val="99"/>
    <w:locked/>
    <w:rsid w:val="00E764DC"/>
    <w:rPr>
      <w:rFonts w:ascii="Courier New" w:hAnsi="Courier New" w:cs="Times New Roman"/>
      <w:sz w:val="20"/>
      <w:szCs w:val="20"/>
      <w:lang w:eastAsia="ru-RU"/>
    </w:rPr>
  </w:style>
  <w:style w:type="paragraph" w:customStyle="1" w:styleId="ac">
    <w:name w:val="Знак Знак Знак Знак Знак Знак Знак Знак Знак Знак"/>
    <w:basedOn w:val="Normal"/>
    <w:uiPriority w:val="99"/>
    <w:rsid w:val="00E764DC"/>
    <w:pPr>
      <w:spacing w:before="100" w:beforeAutospacing="1" w:after="100" w:afterAutospacing="1"/>
    </w:pPr>
    <w:rPr>
      <w:rFonts w:ascii="Tahoma" w:hAnsi="Tahoma" w:cs="Tahoma"/>
      <w:sz w:val="20"/>
      <w:szCs w:val="20"/>
      <w:lang w:val="en-US" w:eastAsia="en-US"/>
    </w:rPr>
  </w:style>
  <w:style w:type="paragraph" w:customStyle="1" w:styleId="ad">
    <w:name w:val="Знак"/>
    <w:basedOn w:val="Normal"/>
    <w:uiPriority w:val="99"/>
    <w:rsid w:val="00E764DC"/>
    <w:pPr>
      <w:widowControl w:val="0"/>
      <w:adjustRightInd w:val="0"/>
      <w:spacing w:before="100" w:beforeAutospacing="1" w:after="100" w:afterAutospacing="1" w:line="360" w:lineRule="atLeast"/>
      <w:jc w:val="both"/>
    </w:pPr>
    <w:rPr>
      <w:rFonts w:ascii="Tahoma" w:hAnsi="Tahoma" w:cs="Tahoma"/>
      <w:sz w:val="20"/>
      <w:szCs w:val="20"/>
      <w:lang w:val="en-US" w:eastAsia="en-US"/>
    </w:rPr>
  </w:style>
  <w:style w:type="paragraph" w:customStyle="1" w:styleId="111">
    <w:name w:val="Знак11"/>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12125">
    <w:name w:val="Стиль Заголовок 1 + Слева:  2 см Выступ:  125 см"/>
    <w:basedOn w:val="Heading1"/>
    <w:uiPriority w:val="99"/>
    <w:rsid w:val="00E764DC"/>
    <w:pPr>
      <w:keepLines w:val="0"/>
      <w:tabs>
        <w:tab w:val="left" w:pos="1701"/>
      </w:tabs>
      <w:spacing w:before="240" w:after="240"/>
      <w:ind w:left="1843" w:hanging="709"/>
    </w:pPr>
    <w:rPr>
      <w:rFonts w:ascii="Arial Narrow" w:hAnsi="Arial Narrow"/>
      <w:caps/>
      <w:color w:val="000080"/>
      <w:kern w:val="28"/>
      <w:sz w:val="24"/>
    </w:rPr>
  </w:style>
  <w:style w:type="paragraph" w:customStyle="1" w:styleId="ae">
    <w:name w:val="Название проектного документа"/>
    <w:basedOn w:val="Normal"/>
    <w:uiPriority w:val="99"/>
    <w:rsid w:val="00E764DC"/>
    <w:pPr>
      <w:widowControl w:val="0"/>
      <w:ind w:left="1701"/>
      <w:jc w:val="center"/>
    </w:pPr>
    <w:rPr>
      <w:rFonts w:ascii="Arial" w:hAnsi="Arial" w:cs="Arial"/>
      <w:b/>
      <w:bCs/>
      <w:color w:val="000080"/>
      <w:sz w:val="32"/>
      <w:szCs w:val="20"/>
    </w:rPr>
  </w:style>
  <w:style w:type="paragraph" w:customStyle="1" w:styleId="af">
    <w:name w:val="Знак Знак Знак Знак Знак Знак Знак"/>
    <w:basedOn w:val="Normal"/>
    <w:uiPriority w:val="99"/>
    <w:rsid w:val="00E764DC"/>
    <w:pPr>
      <w:widowControl w:val="0"/>
      <w:adjustRightInd w:val="0"/>
      <w:spacing w:after="160" w:line="240" w:lineRule="exact"/>
      <w:jc w:val="right"/>
    </w:pPr>
    <w:rPr>
      <w:sz w:val="20"/>
      <w:szCs w:val="20"/>
      <w:lang w:val="en-GB" w:eastAsia="en-US"/>
    </w:rPr>
  </w:style>
  <w:style w:type="character" w:customStyle="1" w:styleId="1f1">
    <w:name w:val="Обычный 1 Знак"/>
    <w:link w:val="1f2"/>
    <w:uiPriority w:val="99"/>
    <w:locked/>
    <w:rsid w:val="00E764DC"/>
    <w:rPr>
      <w:sz w:val="24"/>
    </w:rPr>
  </w:style>
  <w:style w:type="paragraph" w:customStyle="1" w:styleId="1f2">
    <w:name w:val="Обычный 1"/>
    <w:basedOn w:val="Normal"/>
    <w:link w:val="1f1"/>
    <w:uiPriority w:val="99"/>
    <w:rsid w:val="00E764DC"/>
    <w:pPr>
      <w:spacing w:before="60" w:after="60" w:line="360" w:lineRule="auto"/>
      <w:ind w:firstLine="709"/>
      <w:jc w:val="both"/>
    </w:pPr>
    <w:rPr>
      <w:rFonts w:ascii="Calibri" w:eastAsia="Calibri" w:hAnsi="Calibri"/>
      <w:szCs w:val="20"/>
    </w:rPr>
  </w:style>
  <w:style w:type="character" w:customStyle="1" w:styleId="1f3">
    <w:name w:val="Дефис 1 Знак"/>
    <w:link w:val="1f4"/>
    <w:uiPriority w:val="99"/>
    <w:locked/>
    <w:rsid w:val="00E764DC"/>
    <w:rPr>
      <w:sz w:val="24"/>
      <w:lang w:val="en-US"/>
    </w:rPr>
  </w:style>
  <w:style w:type="paragraph" w:customStyle="1" w:styleId="1f4">
    <w:name w:val="Дефис 1"/>
    <w:basedOn w:val="Normal"/>
    <w:link w:val="1f3"/>
    <w:uiPriority w:val="99"/>
    <w:rsid w:val="00E764DC"/>
    <w:pPr>
      <w:tabs>
        <w:tab w:val="num" w:pos="1068"/>
      </w:tabs>
      <w:spacing w:line="360" w:lineRule="auto"/>
      <w:ind w:firstLine="708"/>
      <w:jc w:val="both"/>
    </w:pPr>
    <w:rPr>
      <w:rFonts w:ascii="Calibri" w:eastAsia="Calibri" w:hAnsi="Calibri"/>
      <w:szCs w:val="20"/>
      <w:lang w:val="en-US"/>
    </w:rPr>
  </w:style>
  <w:style w:type="paragraph" w:customStyle="1" w:styleId="24">
    <w:name w:val="Дефис 2"/>
    <w:basedOn w:val="1f4"/>
    <w:uiPriority w:val="99"/>
    <w:rsid w:val="00E764DC"/>
    <w:pPr>
      <w:numPr>
        <w:ilvl w:val="1"/>
      </w:numPr>
      <w:tabs>
        <w:tab w:val="num" w:pos="1068"/>
        <w:tab w:val="num" w:pos="1440"/>
      </w:tabs>
      <w:ind w:left="1440" w:hanging="360"/>
    </w:pPr>
  </w:style>
  <w:style w:type="character" w:customStyle="1" w:styleId="List-1">
    <w:name w:val="List-1 Знак"/>
    <w:link w:val="List-10"/>
    <w:uiPriority w:val="99"/>
    <w:locked/>
    <w:rsid w:val="00E764DC"/>
    <w:rPr>
      <w:sz w:val="24"/>
    </w:rPr>
  </w:style>
  <w:style w:type="paragraph" w:customStyle="1" w:styleId="List-10">
    <w:name w:val="List-1"/>
    <w:basedOn w:val="Normal"/>
    <w:link w:val="List-1"/>
    <w:uiPriority w:val="99"/>
    <w:rsid w:val="00E764DC"/>
    <w:pPr>
      <w:tabs>
        <w:tab w:val="num" w:pos="1476"/>
      </w:tabs>
      <w:ind w:left="1476" w:hanging="396"/>
    </w:pPr>
    <w:rPr>
      <w:rFonts w:ascii="Calibri" w:eastAsia="Calibri" w:hAnsi="Calibri"/>
      <w:szCs w:val="20"/>
    </w:rPr>
  </w:style>
  <w:style w:type="paragraph" w:customStyle="1" w:styleId="af0">
    <w:name w:val="Обычный слева"/>
    <w:basedOn w:val="Normal"/>
    <w:uiPriority w:val="99"/>
    <w:rsid w:val="00E764DC"/>
    <w:rPr>
      <w:color w:val="000000"/>
      <w:sz w:val="28"/>
      <w:szCs w:val="20"/>
    </w:rPr>
  </w:style>
  <w:style w:type="paragraph" w:customStyle="1" w:styleId="Style9">
    <w:name w:val="Style9"/>
    <w:basedOn w:val="Normal"/>
    <w:uiPriority w:val="99"/>
    <w:rsid w:val="00E764DC"/>
    <w:pPr>
      <w:widowControl w:val="0"/>
      <w:autoSpaceDE w:val="0"/>
      <w:autoSpaceDN w:val="0"/>
      <w:adjustRightInd w:val="0"/>
      <w:spacing w:line="276" w:lineRule="exact"/>
      <w:ind w:firstLine="744"/>
    </w:pPr>
  </w:style>
  <w:style w:type="character" w:customStyle="1" w:styleId="mw-headline">
    <w:name w:val="mw-headline"/>
    <w:uiPriority w:val="99"/>
    <w:rsid w:val="00E764DC"/>
  </w:style>
  <w:style w:type="character" w:customStyle="1" w:styleId="apple-style-span">
    <w:name w:val="apple-style-span"/>
    <w:uiPriority w:val="99"/>
    <w:rsid w:val="00E764DC"/>
  </w:style>
  <w:style w:type="character" w:customStyle="1" w:styleId="atp-msg-cntnr">
    <w:name w:val="atp-msg-cntnr"/>
    <w:uiPriority w:val="99"/>
    <w:rsid w:val="00E764DC"/>
  </w:style>
  <w:style w:type="character" w:customStyle="1" w:styleId="FontStyle60">
    <w:name w:val="Font Style60"/>
    <w:uiPriority w:val="99"/>
    <w:rsid w:val="00E764DC"/>
    <w:rPr>
      <w:rFonts w:ascii="Times New Roman" w:hAnsi="Times New Roman"/>
      <w:sz w:val="20"/>
    </w:rPr>
  </w:style>
  <w:style w:type="character" w:customStyle="1" w:styleId="1f5">
    <w:name w:val="Знак Знак1"/>
    <w:uiPriority w:val="99"/>
    <w:rsid w:val="00E764DC"/>
    <w:rPr>
      <w:sz w:val="24"/>
      <w:lang w:val="ru-RU" w:eastAsia="ru-RU"/>
    </w:rPr>
  </w:style>
  <w:style w:type="character" w:customStyle="1" w:styleId="1f6">
    <w:name w:val="Стиль1 Знак"/>
    <w:uiPriority w:val="99"/>
    <w:rsid w:val="00E764DC"/>
    <w:rPr>
      <w:b/>
      <w:caps/>
      <w:sz w:val="28"/>
      <w:lang w:val="ru-RU" w:eastAsia="ru-RU"/>
    </w:rPr>
  </w:style>
  <w:style w:type="character" w:customStyle="1" w:styleId="25">
    <w:name w:val="Стиль2 Знак"/>
    <w:uiPriority w:val="99"/>
    <w:rsid w:val="00E764DC"/>
    <w:rPr>
      <w:b/>
      <w:smallCaps/>
      <w:sz w:val="24"/>
      <w:lang w:val="ru-RU" w:eastAsia="ru-RU"/>
    </w:rPr>
  </w:style>
  <w:style w:type="character" w:customStyle="1" w:styleId="31">
    <w:name w:val="Стиль3 Знак"/>
    <w:uiPriority w:val="99"/>
    <w:rsid w:val="00E764DC"/>
    <w:rPr>
      <w:b/>
      <w:i/>
      <w:sz w:val="24"/>
      <w:lang w:val="ru-RU" w:eastAsia="ru-RU"/>
    </w:rPr>
  </w:style>
  <w:style w:type="paragraph" w:customStyle="1" w:styleId="stylet3">
    <w:name w:val="stylet3"/>
    <w:basedOn w:val="Normal"/>
    <w:uiPriority w:val="99"/>
    <w:rsid w:val="00E764DC"/>
    <w:pPr>
      <w:spacing w:before="100" w:beforeAutospacing="1" w:after="100" w:afterAutospacing="1"/>
    </w:pPr>
  </w:style>
  <w:style w:type="paragraph" w:customStyle="1" w:styleId="142">
    <w:name w:val="Обычный + 14 пт"/>
    <w:aliases w:val="Черный,Первая строка:  1,59 см,После:  6 пт,Междустр.инте..."/>
    <w:basedOn w:val="Normal"/>
    <w:uiPriority w:val="99"/>
    <w:rsid w:val="00E764DC"/>
    <w:pPr>
      <w:spacing w:line="360" w:lineRule="auto"/>
      <w:ind w:firstLine="708"/>
      <w:jc w:val="both"/>
    </w:pPr>
    <w:rPr>
      <w:bCs/>
      <w:color w:val="000000"/>
      <w:sz w:val="28"/>
      <w:szCs w:val="28"/>
    </w:rPr>
  </w:style>
  <w:style w:type="paragraph" w:customStyle="1" w:styleId="text">
    <w:name w:val="text"/>
    <w:basedOn w:val="Normal"/>
    <w:uiPriority w:val="99"/>
    <w:rsid w:val="00E764DC"/>
    <w:pPr>
      <w:spacing w:after="150"/>
      <w:ind w:left="225" w:right="150"/>
    </w:pPr>
    <w:rPr>
      <w:rFonts w:ascii="Arial" w:hAnsi="Arial" w:cs="Arial"/>
      <w:sz w:val="18"/>
      <w:szCs w:val="18"/>
    </w:rPr>
  </w:style>
  <w:style w:type="paragraph" w:customStyle="1" w:styleId="af1">
    <w:name w:val="название таблицы"/>
    <w:basedOn w:val="BodyText"/>
    <w:uiPriority w:val="99"/>
    <w:rsid w:val="00E764DC"/>
    <w:pPr>
      <w:jc w:val="right"/>
    </w:pPr>
    <w:rPr>
      <w:rFonts w:ascii="Arial Narrow" w:hAnsi="Arial Narrow" w:cs="Arial Narrow"/>
      <w:b/>
      <w:bCs/>
    </w:rPr>
  </w:style>
  <w:style w:type="paragraph" w:customStyle="1" w:styleId="a0">
    <w:name w:val="Стиль таблицы"/>
    <w:basedOn w:val="Normal"/>
    <w:uiPriority w:val="99"/>
    <w:rsid w:val="00E764DC"/>
    <w:pPr>
      <w:numPr>
        <w:numId w:val="24"/>
      </w:numPr>
      <w:tabs>
        <w:tab w:val="clear" w:pos="360"/>
      </w:tabs>
      <w:ind w:left="0" w:firstLine="0"/>
      <w:jc w:val="center"/>
    </w:pPr>
    <w:rPr>
      <w:rFonts w:ascii="Arial Narrow" w:hAnsi="Arial Narrow" w:cs="Arial Narrow"/>
      <w:b/>
      <w:bCs/>
      <w:lang w:eastAsia="en-US"/>
    </w:rPr>
  </w:style>
  <w:style w:type="character" w:customStyle="1" w:styleId="1f7">
    <w:name w:val="марк список 1 Знак"/>
    <w:uiPriority w:val="99"/>
    <w:rsid w:val="00E764DC"/>
    <w:rPr>
      <w:sz w:val="24"/>
      <w:lang w:val="ru-RU" w:eastAsia="en-US"/>
    </w:rPr>
  </w:style>
  <w:style w:type="paragraph" w:customStyle="1" w:styleId="26">
    <w:name w:val="марк список 2"/>
    <w:basedOn w:val="Normal"/>
    <w:uiPriority w:val="99"/>
    <w:rsid w:val="00E764DC"/>
    <w:pPr>
      <w:tabs>
        <w:tab w:val="num" w:pos="1068"/>
      </w:tabs>
      <w:spacing w:after="120"/>
      <w:ind w:firstLine="708"/>
      <w:jc w:val="both"/>
    </w:pPr>
    <w:rPr>
      <w:lang w:eastAsia="en-US"/>
    </w:rPr>
  </w:style>
  <w:style w:type="character" w:customStyle="1" w:styleId="27">
    <w:name w:val="марк список 2 Знак"/>
    <w:uiPriority w:val="99"/>
    <w:rsid w:val="00E764DC"/>
    <w:rPr>
      <w:sz w:val="24"/>
      <w:lang w:val="ru-RU" w:eastAsia="en-US"/>
    </w:rPr>
  </w:style>
  <w:style w:type="character" w:customStyle="1" w:styleId="af2">
    <w:name w:val="основной текст документа Знак"/>
    <w:uiPriority w:val="99"/>
    <w:rsid w:val="00E764DC"/>
    <w:rPr>
      <w:sz w:val="24"/>
      <w:lang w:val="ru-RU" w:eastAsia="en-US"/>
    </w:rPr>
  </w:style>
  <w:style w:type="paragraph" w:customStyle="1" w:styleId="af3">
    <w:name w:val="Название таблицы"/>
    <w:basedOn w:val="Normal"/>
    <w:uiPriority w:val="99"/>
    <w:rsid w:val="00E764DC"/>
    <w:pPr>
      <w:widowControl w:val="0"/>
      <w:spacing w:after="120" w:line="288" w:lineRule="auto"/>
      <w:jc w:val="center"/>
    </w:pPr>
    <w:rPr>
      <w:rFonts w:ascii="Arial Narrow" w:hAnsi="Arial Narrow" w:cs="Arial Narrow"/>
      <w:b/>
      <w:bCs/>
      <w:i/>
      <w:iCs/>
      <w:sz w:val="22"/>
      <w:szCs w:val="22"/>
    </w:rPr>
  </w:style>
  <w:style w:type="paragraph" w:customStyle="1" w:styleId="af4">
    <w:name w:val="Номер таблицы"/>
    <w:basedOn w:val="Normal"/>
    <w:uiPriority w:val="99"/>
    <w:rsid w:val="00E764DC"/>
    <w:pPr>
      <w:widowControl w:val="0"/>
      <w:spacing w:before="120" w:after="120"/>
      <w:jc w:val="right"/>
    </w:pPr>
    <w:rPr>
      <w:rFonts w:ascii="Arial Narrow" w:hAnsi="Arial Narrow" w:cs="Arial Narrow"/>
      <w:b/>
      <w:bCs/>
      <w:sz w:val="20"/>
      <w:szCs w:val="20"/>
    </w:rPr>
  </w:style>
  <w:style w:type="paragraph" w:customStyle="1" w:styleId="af5">
    <w:name w:val="Название рисунка"/>
    <w:basedOn w:val="Normal"/>
    <w:uiPriority w:val="99"/>
    <w:rsid w:val="00E764DC"/>
    <w:pPr>
      <w:widowControl w:val="0"/>
      <w:spacing w:before="120" w:after="120"/>
      <w:jc w:val="center"/>
    </w:pPr>
    <w:rPr>
      <w:rFonts w:ascii="Arial Narrow" w:hAnsi="Arial Narrow" w:cs="Arial Narrow"/>
      <w:b/>
      <w:bCs/>
      <w:sz w:val="20"/>
      <w:szCs w:val="20"/>
    </w:rPr>
  </w:style>
  <w:style w:type="paragraph" w:customStyle="1" w:styleId="xl35">
    <w:name w:val="xl35"/>
    <w:basedOn w:val="Normal"/>
    <w:uiPriority w:val="99"/>
    <w:rsid w:val="00E764DC"/>
    <w:pPr>
      <w:spacing w:before="100" w:beforeAutospacing="1" w:after="100" w:afterAutospacing="1"/>
    </w:pPr>
    <w:rPr>
      <w:rFonts w:ascii="Times New Roman CYR" w:hAnsi="Times New Roman CYR" w:cs="Times New Roman CYR"/>
    </w:rPr>
  </w:style>
  <w:style w:type="paragraph" w:customStyle="1" w:styleId="font5">
    <w:name w:val="font5"/>
    <w:basedOn w:val="Normal"/>
    <w:uiPriority w:val="99"/>
    <w:rsid w:val="00E764DC"/>
    <w:pPr>
      <w:spacing w:before="100" w:beforeAutospacing="1" w:after="100" w:afterAutospacing="1"/>
    </w:pPr>
    <w:rPr>
      <w:rFonts w:ascii="Tahoma" w:hAnsi="Tahoma" w:cs="Tahoma"/>
      <w:color w:val="000000"/>
      <w:sz w:val="16"/>
      <w:szCs w:val="16"/>
    </w:rPr>
  </w:style>
  <w:style w:type="paragraph" w:customStyle="1" w:styleId="font6">
    <w:name w:val="font6"/>
    <w:basedOn w:val="Normal"/>
    <w:uiPriority w:val="99"/>
    <w:rsid w:val="00E764DC"/>
    <w:pPr>
      <w:spacing w:before="100" w:beforeAutospacing="1" w:after="100" w:afterAutospacing="1"/>
    </w:pPr>
    <w:rPr>
      <w:rFonts w:ascii="Tahoma" w:hAnsi="Tahoma" w:cs="Tahoma"/>
      <w:color w:val="000000"/>
      <w:sz w:val="16"/>
      <w:szCs w:val="16"/>
    </w:rPr>
  </w:style>
  <w:style w:type="paragraph" w:customStyle="1" w:styleId="font7">
    <w:name w:val="font7"/>
    <w:basedOn w:val="Normal"/>
    <w:uiPriority w:val="99"/>
    <w:rsid w:val="00E764DC"/>
    <w:pPr>
      <w:spacing w:before="100" w:beforeAutospacing="1" w:after="100" w:afterAutospacing="1"/>
    </w:pPr>
    <w:rPr>
      <w:rFonts w:ascii="Tahoma" w:hAnsi="Tahoma" w:cs="Tahoma"/>
      <w:b/>
      <w:bCs/>
      <w:sz w:val="16"/>
      <w:szCs w:val="16"/>
    </w:rPr>
  </w:style>
  <w:style w:type="paragraph" w:customStyle="1" w:styleId="font8">
    <w:name w:val="font8"/>
    <w:basedOn w:val="Normal"/>
    <w:uiPriority w:val="99"/>
    <w:rsid w:val="00E764DC"/>
    <w:pPr>
      <w:spacing w:before="100" w:beforeAutospacing="1" w:after="100" w:afterAutospacing="1"/>
    </w:pPr>
    <w:rPr>
      <w:rFonts w:ascii="Tahoma" w:hAnsi="Tahoma" w:cs="Tahoma"/>
      <w:b/>
      <w:bCs/>
      <w:color w:val="000000"/>
      <w:sz w:val="16"/>
      <w:szCs w:val="16"/>
    </w:rPr>
  </w:style>
  <w:style w:type="paragraph" w:customStyle="1" w:styleId="xl36">
    <w:name w:val="xl36"/>
    <w:basedOn w:val="Normal"/>
    <w:uiPriority w:val="99"/>
    <w:rsid w:val="00E764DC"/>
    <w:pPr>
      <w:spacing w:before="100" w:beforeAutospacing="1" w:after="100" w:afterAutospacing="1"/>
    </w:pPr>
    <w:rPr>
      <w:rFonts w:ascii="Times New Roman CYR" w:hAnsi="Times New Roman CYR" w:cs="Times New Roman CYR"/>
    </w:rPr>
  </w:style>
  <w:style w:type="paragraph" w:customStyle="1" w:styleId="xl37">
    <w:name w:val="xl37"/>
    <w:basedOn w:val="Normal"/>
    <w:uiPriority w:val="99"/>
    <w:rsid w:val="00E764DC"/>
    <w:pPr>
      <w:spacing w:before="100" w:beforeAutospacing="1" w:after="100" w:afterAutospacing="1"/>
    </w:pPr>
    <w:rPr>
      <w:rFonts w:ascii="Times New Roman CYR" w:hAnsi="Times New Roman CYR" w:cs="Times New Roman CYR"/>
      <w:b/>
      <w:bCs/>
    </w:rPr>
  </w:style>
  <w:style w:type="paragraph" w:customStyle="1" w:styleId="xl38">
    <w:name w:val="xl38"/>
    <w:basedOn w:val="Normal"/>
    <w:uiPriority w:val="99"/>
    <w:rsid w:val="00E764DC"/>
    <w:pPr>
      <w:spacing w:before="100" w:beforeAutospacing="1" w:after="100" w:afterAutospacing="1"/>
    </w:pPr>
    <w:rPr>
      <w:rFonts w:ascii="Times New Roman CYR" w:hAnsi="Times New Roman CYR" w:cs="Times New Roman CYR"/>
    </w:rPr>
  </w:style>
  <w:style w:type="paragraph" w:customStyle="1" w:styleId="xl24">
    <w:name w:val="xl24"/>
    <w:basedOn w:val="Normal"/>
    <w:uiPriority w:val="99"/>
    <w:rsid w:val="00E764DC"/>
    <w:pPr>
      <w:pBdr>
        <w:top w:val="single" w:sz="4" w:space="0" w:color="000080"/>
        <w:left w:val="double" w:sz="6" w:space="0" w:color="000080"/>
        <w:bottom w:val="single" w:sz="4" w:space="0" w:color="000080"/>
        <w:right w:val="single" w:sz="4" w:space="0" w:color="000080"/>
      </w:pBdr>
      <w:spacing w:before="100" w:beforeAutospacing="1" w:after="100" w:afterAutospacing="1"/>
    </w:pPr>
    <w:rPr>
      <w:rFonts w:ascii="Arial Narrow" w:hAnsi="Arial Narrow" w:cs="Arial Narrow"/>
    </w:rPr>
  </w:style>
  <w:style w:type="paragraph" w:customStyle="1" w:styleId="xl25">
    <w:name w:val="xl25"/>
    <w:basedOn w:val="Normal"/>
    <w:uiPriority w:val="99"/>
    <w:rsid w:val="00E764DC"/>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Arial Narrow"/>
    </w:rPr>
  </w:style>
  <w:style w:type="paragraph" w:customStyle="1" w:styleId="xl26">
    <w:name w:val="xl26"/>
    <w:basedOn w:val="Normal"/>
    <w:uiPriority w:val="99"/>
    <w:rsid w:val="00E764DC"/>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hAnsi="Arial Narrow" w:cs="Arial Narrow"/>
    </w:rPr>
  </w:style>
  <w:style w:type="paragraph" w:customStyle="1" w:styleId="xl27">
    <w:name w:val="xl27"/>
    <w:basedOn w:val="Normal"/>
    <w:uiPriority w:val="99"/>
    <w:rsid w:val="00E764DC"/>
    <w:pPr>
      <w:pBdr>
        <w:left w:val="double" w:sz="6" w:space="0" w:color="000080"/>
        <w:bottom w:val="single" w:sz="4" w:space="0" w:color="000080"/>
        <w:right w:val="single" w:sz="4" w:space="0" w:color="000080"/>
      </w:pBdr>
      <w:spacing w:before="100" w:beforeAutospacing="1" w:after="100" w:afterAutospacing="1"/>
    </w:pPr>
    <w:rPr>
      <w:rFonts w:ascii="Arial Narrow" w:hAnsi="Arial Narrow" w:cs="Arial Narrow"/>
    </w:rPr>
  </w:style>
  <w:style w:type="paragraph" w:customStyle="1" w:styleId="xl29">
    <w:name w:val="xl29"/>
    <w:basedOn w:val="Normal"/>
    <w:uiPriority w:val="99"/>
    <w:rsid w:val="00E764DC"/>
    <w:pPr>
      <w:pBdr>
        <w:top w:val="double" w:sz="6" w:space="0" w:color="000080"/>
        <w:left w:val="double" w:sz="6" w:space="0" w:color="000080"/>
        <w:bottom w:val="double" w:sz="6" w:space="0" w:color="000080"/>
        <w:right w:val="single" w:sz="4" w:space="0" w:color="000080"/>
      </w:pBdr>
      <w:spacing w:before="100" w:beforeAutospacing="1" w:after="100" w:afterAutospacing="1"/>
    </w:pPr>
    <w:rPr>
      <w:rFonts w:ascii="Arial Narrow" w:hAnsi="Arial Narrow" w:cs="Arial Narrow"/>
      <w:b/>
      <w:bCs/>
    </w:rPr>
  </w:style>
  <w:style w:type="paragraph" w:customStyle="1" w:styleId="xl30">
    <w:name w:val="xl30"/>
    <w:basedOn w:val="Normal"/>
    <w:uiPriority w:val="99"/>
    <w:rsid w:val="00E764DC"/>
    <w:pPr>
      <w:pBdr>
        <w:top w:val="double" w:sz="6" w:space="0" w:color="000080"/>
        <w:left w:val="single" w:sz="4" w:space="0" w:color="000080"/>
        <w:bottom w:val="double" w:sz="6" w:space="0" w:color="000080"/>
        <w:right w:val="single" w:sz="4" w:space="0" w:color="000080"/>
      </w:pBdr>
      <w:spacing w:before="100" w:beforeAutospacing="1" w:after="100" w:afterAutospacing="1"/>
      <w:jc w:val="center"/>
    </w:pPr>
    <w:rPr>
      <w:rFonts w:ascii="Arial Narrow" w:hAnsi="Arial Narrow" w:cs="Arial Narrow"/>
      <w:b/>
      <w:bCs/>
    </w:rPr>
  </w:style>
  <w:style w:type="paragraph" w:customStyle="1" w:styleId="xl31">
    <w:name w:val="xl31"/>
    <w:basedOn w:val="Normal"/>
    <w:uiPriority w:val="99"/>
    <w:rsid w:val="00E764DC"/>
    <w:pPr>
      <w:pBdr>
        <w:top w:val="double" w:sz="6" w:space="0" w:color="000080"/>
        <w:left w:val="single" w:sz="4" w:space="0" w:color="000080"/>
        <w:bottom w:val="double" w:sz="6" w:space="0" w:color="000080"/>
        <w:right w:val="single" w:sz="4" w:space="0" w:color="000080"/>
      </w:pBdr>
      <w:spacing w:before="100" w:beforeAutospacing="1" w:after="100" w:afterAutospacing="1"/>
      <w:jc w:val="center"/>
    </w:pPr>
    <w:rPr>
      <w:rFonts w:ascii="Arial Narrow" w:hAnsi="Arial Narrow" w:cs="Arial Narrow"/>
      <w:b/>
      <w:bCs/>
    </w:rPr>
  </w:style>
  <w:style w:type="paragraph" w:customStyle="1" w:styleId="xl32">
    <w:name w:val="xl32"/>
    <w:basedOn w:val="Normal"/>
    <w:uiPriority w:val="99"/>
    <w:rsid w:val="00E764DC"/>
    <w:pPr>
      <w:pBdr>
        <w:top w:val="double" w:sz="6" w:space="0" w:color="000080"/>
        <w:left w:val="single" w:sz="4" w:space="0" w:color="000080"/>
        <w:bottom w:val="double" w:sz="6" w:space="0" w:color="000080"/>
        <w:right w:val="single" w:sz="4" w:space="0" w:color="000080"/>
      </w:pBdr>
      <w:spacing w:before="100" w:beforeAutospacing="1" w:after="100" w:afterAutospacing="1"/>
      <w:jc w:val="center"/>
    </w:pPr>
    <w:rPr>
      <w:rFonts w:ascii="Arial Narrow" w:hAnsi="Arial Narrow" w:cs="Arial Narrow"/>
      <w:b/>
      <w:bCs/>
    </w:rPr>
  </w:style>
  <w:style w:type="paragraph" w:customStyle="1" w:styleId="xl33">
    <w:name w:val="xl33"/>
    <w:basedOn w:val="Normal"/>
    <w:uiPriority w:val="99"/>
    <w:rsid w:val="00E764DC"/>
    <w:pPr>
      <w:pBdr>
        <w:top w:val="single" w:sz="4" w:space="0" w:color="000080"/>
        <w:left w:val="double" w:sz="6" w:space="0" w:color="000080"/>
        <w:bottom w:val="double" w:sz="6" w:space="0" w:color="000080"/>
        <w:right w:val="single" w:sz="4" w:space="0" w:color="000080"/>
      </w:pBdr>
      <w:spacing w:before="100" w:beforeAutospacing="1" w:after="100" w:afterAutospacing="1"/>
    </w:pPr>
    <w:rPr>
      <w:rFonts w:ascii="Arial Narrow" w:hAnsi="Arial Narrow" w:cs="Arial Narrow"/>
      <w:b/>
      <w:bCs/>
    </w:rPr>
  </w:style>
  <w:style w:type="paragraph" w:customStyle="1" w:styleId="xl34">
    <w:name w:val="xl34"/>
    <w:basedOn w:val="Normal"/>
    <w:uiPriority w:val="99"/>
    <w:rsid w:val="00E764DC"/>
    <w:pPr>
      <w:pBdr>
        <w:top w:val="single" w:sz="4" w:space="0" w:color="000080"/>
        <w:left w:val="single" w:sz="4" w:space="0" w:color="000080"/>
        <w:bottom w:val="double" w:sz="6" w:space="0" w:color="000080"/>
        <w:right w:val="single" w:sz="4" w:space="0" w:color="000080"/>
      </w:pBdr>
      <w:spacing w:before="100" w:beforeAutospacing="1" w:after="100" w:afterAutospacing="1"/>
    </w:pPr>
    <w:rPr>
      <w:rFonts w:ascii="Arial Narrow" w:hAnsi="Arial Narrow" w:cs="Arial Narrow"/>
      <w:b/>
      <w:bCs/>
    </w:rPr>
  </w:style>
  <w:style w:type="paragraph" w:styleId="NormalIndent">
    <w:name w:val="Normal Indent"/>
    <w:aliases w:val="Норм. отступ,Íîðì. îòñòóï"/>
    <w:basedOn w:val="Normal"/>
    <w:uiPriority w:val="99"/>
    <w:rsid w:val="00E764DC"/>
    <w:pPr>
      <w:widowControl w:val="0"/>
      <w:ind w:left="567" w:hanging="567"/>
    </w:pPr>
    <w:rPr>
      <w:rFonts w:ascii="TimesET" w:hAnsi="TimesET" w:cs="TimesET"/>
      <w:sz w:val="20"/>
      <w:szCs w:val="20"/>
    </w:rPr>
  </w:style>
  <w:style w:type="paragraph" w:customStyle="1" w:styleId="zagolovoktab">
    <w:name w:val="zagolovok tab"/>
    <w:uiPriority w:val="99"/>
    <w:rsid w:val="00E764DC"/>
    <w:pPr>
      <w:tabs>
        <w:tab w:val="left" w:pos="576"/>
        <w:tab w:val="left" w:pos="720"/>
      </w:tabs>
      <w:overflowPunct w:val="0"/>
      <w:autoSpaceDE w:val="0"/>
      <w:autoSpaceDN w:val="0"/>
      <w:adjustRightInd w:val="0"/>
      <w:spacing w:after="120"/>
      <w:jc w:val="center"/>
      <w:textAlignment w:val="baseline"/>
    </w:pPr>
    <w:rPr>
      <w:rFonts w:ascii="Times New Roman" w:eastAsia="Times New Roman" w:hAnsi="Times New Roman"/>
      <w:b/>
      <w:bCs/>
      <w:noProof/>
      <w:sz w:val="20"/>
      <w:szCs w:val="20"/>
    </w:rPr>
  </w:style>
  <w:style w:type="paragraph" w:styleId="BlockText">
    <w:name w:val="Block Text"/>
    <w:basedOn w:val="Normal"/>
    <w:uiPriority w:val="99"/>
    <w:rsid w:val="00E764DC"/>
    <w:pPr>
      <w:suppressAutoHyphens/>
      <w:ind w:left="-775" w:right="1068"/>
      <w:jc w:val="both"/>
    </w:pPr>
    <w:rPr>
      <w:rFonts w:ascii="Arial Narrow" w:hAnsi="Arial Narrow" w:cs="Arial Narrow"/>
      <w:b/>
      <w:bCs/>
      <w:i/>
      <w:iCs/>
      <w:sz w:val="20"/>
      <w:szCs w:val="20"/>
    </w:rPr>
  </w:style>
  <w:style w:type="paragraph" w:customStyle="1" w:styleId="af6">
    <w:name w:val="Стиль"/>
    <w:basedOn w:val="Normal"/>
    <w:autoRedefine/>
    <w:uiPriority w:val="99"/>
    <w:rsid w:val="00E764DC"/>
    <w:pPr>
      <w:widowControl w:val="0"/>
      <w:tabs>
        <w:tab w:val="left" w:pos="1134"/>
      </w:tabs>
      <w:spacing w:before="120" w:after="120"/>
      <w:ind w:left="1701" w:hanging="1701"/>
    </w:pPr>
    <w:rPr>
      <w:rFonts w:ascii="Arial Narrow" w:hAnsi="Arial Narrow" w:cs="Arial Narrow"/>
      <w:b/>
      <w:bCs/>
      <w:smallCaps/>
      <w:color w:val="000080"/>
    </w:rPr>
  </w:style>
  <w:style w:type="paragraph" w:customStyle="1" w:styleId="ArialNarrow">
    <w:name w:val="Обычный + Arial Narrow"/>
    <w:aliases w:val="полужирный,малые прописные,По ширине,Перед:  6 пт,..."/>
    <w:basedOn w:val="Normal"/>
    <w:uiPriority w:val="99"/>
    <w:rsid w:val="00E764DC"/>
    <w:pPr>
      <w:autoSpaceDE w:val="0"/>
      <w:autoSpaceDN w:val="0"/>
      <w:adjustRightInd w:val="0"/>
      <w:spacing w:before="120" w:after="120" w:line="288" w:lineRule="auto"/>
      <w:jc w:val="both"/>
    </w:pPr>
    <w:rPr>
      <w:rFonts w:ascii="Arial Narrow" w:hAnsi="Arial Narrow" w:cs="Arial Narrow"/>
      <w:b/>
      <w:bCs/>
      <w:smallCaps/>
    </w:rPr>
  </w:style>
  <w:style w:type="paragraph" w:customStyle="1" w:styleId="1f8">
    <w:name w:val="Список1"/>
    <w:basedOn w:val="Normal"/>
    <w:uiPriority w:val="99"/>
    <w:rsid w:val="00E764DC"/>
    <w:pPr>
      <w:tabs>
        <w:tab w:val="num" w:pos="720"/>
      </w:tabs>
      <w:spacing w:before="80"/>
      <w:ind w:left="720" w:hanging="360"/>
      <w:jc w:val="both"/>
    </w:pPr>
    <w:rPr>
      <w:sz w:val="20"/>
      <w:szCs w:val="20"/>
      <w:lang w:eastAsia="en-US"/>
    </w:rPr>
  </w:style>
  <w:style w:type="paragraph" w:customStyle="1" w:styleId="a1">
    <w:name w:val="Отчетный шрифт"/>
    <w:basedOn w:val="Normal"/>
    <w:uiPriority w:val="99"/>
    <w:rsid w:val="00E764DC"/>
    <w:pPr>
      <w:numPr>
        <w:numId w:val="25"/>
      </w:numPr>
      <w:tabs>
        <w:tab w:val="clear" w:pos="720"/>
      </w:tabs>
      <w:spacing w:after="120" w:line="360" w:lineRule="auto"/>
      <w:ind w:left="0" w:firstLine="720"/>
      <w:jc w:val="both"/>
    </w:pPr>
    <w:rPr>
      <w:sz w:val="26"/>
      <w:szCs w:val="20"/>
    </w:rPr>
  </w:style>
  <w:style w:type="paragraph" w:customStyle="1" w:styleId="af7">
    <w:name w:val="Отчетный"/>
    <w:basedOn w:val="Normal"/>
    <w:uiPriority w:val="99"/>
    <w:rsid w:val="00E764DC"/>
    <w:pPr>
      <w:spacing w:after="120" w:line="360" w:lineRule="auto"/>
      <w:ind w:firstLine="720"/>
      <w:jc w:val="both"/>
    </w:pPr>
    <w:rPr>
      <w:sz w:val="26"/>
      <w:szCs w:val="20"/>
    </w:rPr>
  </w:style>
  <w:style w:type="paragraph" w:customStyle="1" w:styleId="main">
    <w:name w:val="main"/>
    <w:basedOn w:val="Normal"/>
    <w:uiPriority w:val="99"/>
    <w:rsid w:val="00E764DC"/>
    <w:pPr>
      <w:spacing w:before="100" w:beforeAutospacing="1" w:after="100" w:afterAutospacing="1"/>
    </w:pPr>
  </w:style>
  <w:style w:type="paragraph" w:customStyle="1" w:styleId="ConsTitle">
    <w:name w:val="ConsTitle"/>
    <w:uiPriority w:val="99"/>
    <w:rsid w:val="00E764DC"/>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nformat">
    <w:name w:val="ConsNonformat"/>
    <w:uiPriority w:val="99"/>
    <w:rsid w:val="00E764DC"/>
    <w:rPr>
      <w:rFonts w:ascii="Courier New" w:eastAsia="Times New Roman" w:hAnsi="Courier New"/>
      <w:sz w:val="20"/>
      <w:szCs w:val="20"/>
    </w:rPr>
  </w:style>
  <w:style w:type="paragraph" w:customStyle="1" w:styleId="Normal1">
    <w:name w:val="Normal1"/>
    <w:uiPriority w:val="99"/>
    <w:rsid w:val="00E764DC"/>
    <w:pPr>
      <w:spacing w:before="100" w:after="100"/>
    </w:pPr>
    <w:rPr>
      <w:rFonts w:ascii="Times New Roman" w:eastAsia="Times New Roman" w:hAnsi="Times New Roman"/>
      <w:sz w:val="24"/>
      <w:szCs w:val="20"/>
    </w:rPr>
  </w:style>
  <w:style w:type="paragraph" w:customStyle="1" w:styleId="Pro-List2">
    <w:name w:val="Pro-List #2"/>
    <w:basedOn w:val="Normal"/>
    <w:uiPriority w:val="99"/>
    <w:rsid w:val="00E764DC"/>
    <w:pPr>
      <w:tabs>
        <w:tab w:val="left" w:pos="2040"/>
      </w:tabs>
      <w:spacing w:before="180" w:line="288" w:lineRule="auto"/>
      <w:ind w:left="2040" w:hanging="480"/>
      <w:jc w:val="both"/>
    </w:pPr>
    <w:rPr>
      <w:rFonts w:ascii="Georgia" w:hAnsi="Georgia"/>
      <w:sz w:val="20"/>
    </w:rPr>
  </w:style>
  <w:style w:type="paragraph" w:customStyle="1" w:styleId="Pro-List3">
    <w:name w:val="Pro-List #3"/>
    <w:basedOn w:val="Pro-List2"/>
    <w:uiPriority w:val="99"/>
    <w:rsid w:val="00E764DC"/>
    <w:pPr>
      <w:tabs>
        <w:tab w:val="num" w:pos="2496"/>
        <w:tab w:val="left" w:pos="2640"/>
      </w:tabs>
      <w:ind w:left="2640" w:hanging="600"/>
    </w:pPr>
    <w:rPr>
      <w:lang w:val="en-US"/>
    </w:rPr>
  </w:style>
  <w:style w:type="paragraph" w:customStyle="1" w:styleId="Pro-Gramma">
    <w:name w:val="Pro-Gramma Знак"/>
    <w:basedOn w:val="Normal"/>
    <w:uiPriority w:val="99"/>
    <w:rsid w:val="00E764DC"/>
    <w:pPr>
      <w:tabs>
        <w:tab w:val="num" w:pos="2496"/>
      </w:tabs>
      <w:spacing w:before="120" w:line="288" w:lineRule="auto"/>
      <w:ind w:left="1134"/>
      <w:jc w:val="both"/>
    </w:pPr>
    <w:rPr>
      <w:rFonts w:ascii="Georgia" w:hAnsi="Georgia"/>
      <w:sz w:val="20"/>
    </w:rPr>
  </w:style>
  <w:style w:type="character" w:customStyle="1" w:styleId="Pro-Gramma0">
    <w:name w:val="Pro-Gramma Знак Знак"/>
    <w:uiPriority w:val="99"/>
    <w:rsid w:val="00E764DC"/>
    <w:rPr>
      <w:rFonts w:ascii="Georgia" w:hAnsi="Georgia"/>
      <w:sz w:val="24"/>
      <w:lang w:val="ru-RU" w:eastAsia="ru-RU"/>
    </w:rPr>
  </w:style>
  <w:style w:type="paragraph" w:styleId="List2">
    <w:name w:val="List 2"/>
    <w:basedOn w:val="Normal"/>
    <w:uiPriority w:val="99"/>
    <w:rsid w:val="00E764DC"/>
    <w:pPr>
      <w:widowControl w:val="0"/>
      <w:ind w:left="566" w:hanging="283"/>
      <w:jc w:val="both"/>
    </w:pPr>
    <w:rPr>
      <w:sz w:val="28"/>
    </w:rPr>
  </w:style>
  <w:style w:type="paragraph" w:styleId="List3">
    <w:name w:val="List 3"/>
    <w:basedOn w:val="Normal"/>
    <w:uiPriority w:val="99"/>
    <w:rsid w:val="00E764DC"/>
    <w:pPr>
      <w:widowControl w:val="0"/>
      <w:ind w:left="849" w:hanging="283"/>
      <w:jc w:val="both"/>
    </w:pPr>
    <w:rPr>
      <w:sz w:val="28"/>
    </w:rPr>
  </w:style>
  <w:style w:type="paragraph" w:styleId="ListBullet2">
    <w:name w:val="List Bullet 2"/>
    <w:basedOn w:val="Normal"/>
    <w:uiPriority w:val="99"/>
    <w:rsid w:val="00E764DC"/>
    <w:pPr>
      <w:widowControl w:val="0"/>
      <w:tabs>
        <w:tab w:val="num" w:pos="2496"/>
      </w:tabs>
      <w:ind w:left="2496" w:hanging="360"/>
      <w:jc w:val="both"/>
    </w:pPr>
    <w:rPr>
      <w:sz w:val="28"/>
    </w:rPr>
  </w:style>
  <w:style w:type="paragraph" w:styleId="ListBullet3">
    <w:name w:val="List Bullet 3"/>
    <w:basedOn w:val="Normal"/>
    <w:uiPriority w:val="99"/>
    <w:rsid w:val="00E764DC"/>
    <w:pPr>
      <w:widowControl w:val="0"/>
      <w:tabs>
        <w:tab w:val="num" w:pos="720"/>
      </w:tabs>
      <w:ind w:left="720" w:hanging="360"/>
      <w:jc w:val="both"/>
    </w:pPr>
    <w:rPr>
      <w:sz w:val="28"/>
    </w:rPr>
  </w:style>
  <w:style w:type="paragraph" w:customStyle="1" w:styleId="Pro-List1">
    <w:name w:val="Pro-List #1 Знак"/>
    <w:basedOn w:val="Normal"/>
    <w:uiPriority w:val="99"/>
    <w:rsid w:val="00E764DC"/>
    <w:pPr>
      <w:tabs>
        <w:tab w:val="left" w:pos="1134"/>
      </w:tabs>
      <w:spacing w:before="180" w:line="288" w:lineRule="auto"/>
      <w:ind w:left="1134" w:hanging="414"/>
      <w:jc w:val="both"/>
    </w:pPr>
    <w:rPr>
      <w:rFonts w:ascii="Georgia" w:hAnsi="Georgia"/>
      <w:sz w:val="20"/>
    </w:rPr>
  </w:style>
  <w:style w:type="character" w:customStyle="1" w:styleId="Pro-List10">
    <w:name w:val="Pro-List #1 Знак Знак"/>
    <w:uiPriority w:val="99"/>
    <w:rsid w:val="00E764DC"/>
    <w:rPr>
      <w:rFonts w:ascii="Georgia" w:hAnsi="Georgia"/>
      <w:sz w:val="24"/>
      <w:lang w:val="ru-RU" w:eastAsia="ru-RU"/>
    </w:rPr>
  </w:style>
  <w:style w:type="character" w:customStyle="1" w:styleId="Pro-Marka">
    <w:name w:val="Pro-Marka"/>
    <w:uiPriority w:val="99"/>
    <w:rsid w:val="00E764DC"/>
    <w:rPr>
      <w:b/>
      <w:color w:val="C41C16"/>
    </w:rPr>
  </w:style>
  <w:style w:type="paragraph" w:customStyle="1" w:styleId="1f9">
    <w:name w:val="нормальный 1"/>
    <w:basedOn w:val="Normal"/>
    <w:uiPriority w:val="99"/>
    <w:rsid w:val="00E764DC"/>
    <w:pPr>
      <w:overflowPunct w:val="0"/>
      <w:autoSpaceDE w:val="0"/>
      <w:autoSpaceDN w:val="0"/>
      <w:adjustRightInd w:val="0"/>
      <w:spacing w:after="120"/>
      <w:ind w:firstLine="709"/>
      <w:jc w:val="both"/>
      <w:textAlignment w:val="baseline"/>
    </w:pPr>
    <w:rPr>
      <w:rFonts w:ascii="Times New Roman CYR" w:hAnsi="Times New Roman CYR"/>
      <w:sz w:val="26"/>
      <w:szCs w:val="20"/>
    </w:rPr>
  </w:style>
  <w:style w:type="paragraph" w:customStyle="1" w:styleId="BodyText21">
    <w:name w:val="Body Text 21"/>
    <w:basedOn w:val="Normal"/>
    <w:uiPriority w:val="99"/>
    <w:rsid w:val="00E764DC"/>
    <w:pPr>
      <w:spacing w:line="312" w:lineRule="auto"/>
      <w:ind w:firstLine="567"/>
      <w:jc w:val="both"/>
    </w:pPr>
    <w:rPr>
      <w:sz w:val="26"/>
      <w:szCs w:val="20"/>
    </w:rPr>
  </w:style>
  <w:style w:type="paragraph" w:customStyle="1" w:styleId="iiiaeuiue1">
    <w:name w:val="ii?iaeuiue 1"/>
    <w:basedOn w:val="Normal"/>
    <w:uiPriority w:val="99"/>
    <w:rsid w:val="00E764DC"/>
    <w:pPr>
      <w:overflowPunct w:val="0"/>
      <w:autoSpaceDE w:val="0"/>
      <w:autoSpaceDN w:val="0"/>
      <w:adjustRightInd w:val="0"/>
      <w:spacing w:after="120"/>
      <w:ind w:firstLine="851"/>
      <w:jc w:val="both"/>
      <w:textAlignment w:val="baseline"/>
    </w:pPr>
    <w:rPr>
      <w:szCs w:val="20"/>
    </w:rPr>
  </w:style>
  <w:style w:type="paragraph" w:customStyle="1" w:styleId="Pro-Gramma1">
    <w:name w:val="Pro-Gramma"/>
    <w:basedOn w:val="Normal"/>
    <w:uiPriority w:val="99"/>
    <w:rsid w:val="00E764DC"/>
    <w:pPr>
      <w:spacing w:before="120" w:line="288" w:lineRule="auto"/>
      <w:ind w:left="1134"/>
      <w:jc w:val="both"/>
    </w:pPr>
    <w:rPr>
      <w:rFonts w:ascii="Georgia" w:hAnsi="Georgia"/>
      <w:sz w:val="20"/>
    </w:rPr>
  </w:style>
  <w:style w:type="paragraph" w:customStyle="1" w:styleId="Pro-TabName">
    <w:name w:val="Pro-Tab Name"/>
    <w:basedOn w:val="Normal"/>
    <w:uiPriority w:val="99"/>
    <w:rsid w:val="00E764DC"/>
    <w:pPr>
      <w:keepNext/>
      <w:spacing w:before="240" w:after="120"/>
      <w:contextualSpacing/>
    </w:pPr>
    <w:rPr>
      <w:rFonts w:ascii="Tahoma" w:hAnsi="Tahoma"/>
      <w:b/>
      <w:bCs/>
      <w:color w:val="C41C16"/>
      <w:sz w:val="16"/>
      <w:szCs w:val="20"/>
    </w:rPr>
  </w:style>
  <w:style w:type="paragraph" w:customStyle="1" w:styleId="MainText">
    <w:name w:val="MainText"/>
    <w:uiPriority w:val="99"/>
    <w:rsid w:val="00E764DC"/>
    <w:pPr>
      <w:overflowPunct w:val="0"/>
      <w:autoSpaceDE w:val="0"/>
      <w:autoSpaceDN w:val="0"/>
      <w:adjustRightInd w:val="0"/>
      <w:ind w:firstLine="567"/>
      <w:jc w:val="both"/>
      <w:textAlignment w:val="baseline"/>
    </w:pPr>
    <w:rPr>
      <w:rFonts w:ascii="PragmaticaC" w:eastAsia="Times New Roman" w:hAnsi="PragmaticaC"/>
      <w:color w:val="000000"/>
      <w:sz w:val="19"/>
      <w:szCs w:val="20"/>
      <w:lang w:val="en-US"/>
    </w:rPr>
  </w:style>
  <w:style w:type="paragraph" w:customStyle="1" w:styleId="MainText-BulletsMain">
    <w:name w:val="MainText - BulletsMain"/>
    <w:basedOn w:val="MainText"/>
    <w:next w:val="MainText"/>
    <w:uiPriority w:val="99"/>
    <w:rsid w:val="00E764DC"/>
    <w:pPr>
      <w:tabs>
        <w:tab w:val="left" w:pos="567"/>
      </w:tabs>
      <w:ind w:left="567" w:hanging="283"/>
    </w:pPr>
  </w:style>
  <w:style w:type="paragraph" w:customStyle="1" w:styleId="MainText-BezOtstupa">
    <w:name w:val="MainText - BezOtstupa"/>
    <w:basedOn w:val="Normal"/>
    <w:next w:val="Normal"/>
    <w:uiPriority w:val="99"/>
    <w:rsid w:val="00E764DC"/>
    <w:pPr>
      <w:overflowPunct w:val="0"/>
      <w:autoSpaceDE w:val="0"/>
      <w:autoSpaceDN w:val="0"/>
      <w:adjustRightInd w:val="0"/>
      <w:jc w:val="both"/>
      <w:textAlignment w:val="baseline"/>
    </w:pPr>
    <w:rPr>
      <w:rFonts w:ascii="PragmaticaC" w:hAnsi="PragmaticaC"/>
      <w:color w:val="000000"/>
      <w:sz w:val="19"/>
      <w:szCs w:val="20"/>
      <w:lang w:val="en-US"/>
    </w:rPr>
  </w:style>
  <w:style w:type="paragraph" w:customStyle="1" w:styleId="MGlavaCenter">
    <w:name w:val="MGlavaCenter"/>
    <w:uiPriority w:val="99"/>
    <w:rsid w:val="00E764DC"/>
    <w:pPr>
      <w:keepNext/>
      <w:overflowPunct w:val="0"/>
      <w:autoSpaceDE w:val="0"/>
      <w:autoSpaceDN w:val="0"/>
      <w:adjustRightInd w:val="0"/>
      <w:spacing w:before="113" w:after="113"/>
      <w:jc w:val="center"/>
      <w:textAlignment w:val="baseline"/>
    </w:pPr>
    <w:rPr>
      <w:rFonts w:ascii="PragmaticaC" w:eastAsia="Times New Roman" w:hAnsi="PragmaticaC"/>
      <w:b/>
      <w:color w:val="000000"/>
      <w:sz w:val="19"/>
      <w:szCs w:val="20"/>
      <w:lang w:val="en-US"/>
    </w:rPr>
  </w:style>
  <w:style w:type="paragraph" w:customStyle="1" w:styleId="1fa">
    <w:name w:val="Знак1 Знак Знак Знак"/>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1fb">
    <w:name w:val="Обычный1"/>
    <w:uiPriority w:val="99"/>
    <w:rsid w:val="00E764DC"/>
    <w:rPr>
      <w:rFonts w:ascii="Times New Roman" w:eastAsia="Times New Roman" w:hAnsi="Times New Roman"/>
      <w:sz w:val="28"/>
      <w:szCs w:val="20"/>
    </w:rPr>
  </w:style>
  <w:style w:type="paragraph" w:customStyle="1" w:styleId="xl39">
    <w:name w:val="xl39"/>
    <w:basedOn w:val="Normal"/>
    <w:uiPriority w:val="99"/>
    <w:rsid w:val="00E764DC"/>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pPr>
    <w:rPr>
      <w:sz w:val="16"/>
      <w:szCs w:val="16"/>
    </w:rPr>
  </w:style>
  <w:style w:type="paragraph" w:customStyle="1" w:styleId="xl40">
    <w:name w:val="xl40"/>
    <w:basedOn w:val="Normal"/>
    <w:uiPriority w:val="99"/>
    <w:rsid w:val="00E764DC"/>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pPr>
    <w:rPr>
      <w:sz w:val="16"/>
      <w:szCs w:val="16"/>
    </w:rPr>
  </w:style>
  <w:style w:type="paragraph" w:customStyle="1" w:styleId="xl41">
    <w:name w:val="xl41"/>
    <w:basedOn w:val="Normal"/>
    <w:uiPriority w:val="99"/>
    <w:rsid w:val="00E764DC"/>
    <w:pPr>
      <w:pBdr>
        <w:top w:val="single" w:sz="4" w:space="0" w:color="auto"/>
        <w:left w:val="single" w:sz="4" w:space="0" w:color="auto"/>
        <w:bottom w:val="single" w:sz="4" w:space="0" w:color="auto"/>
        <w:right w:val="single" w:sz="4" w:space="0" w:color="auto"/>
      </w:pBdr>
      <w:shd w:val="clear" w:color="auto" w:fill="FFFF99"/>
      <w:tabs>
        <w:tab w:val="num" w:pos="744"/>
      </w:tabs>
      <w:spacing w:before="100" w:beforeAutospacing="1" w:after="100" w:afterAutospacing="1"/>
      <w:jc w:val="center"/>
    </w:pPr>
    <w:rPr>
      <w:sz w:val="16"/>
      <w:szCs w:val="16"/>
    </w:rPr>
  </w:style>
  <w:style w:type="paragraph" w:customStyle="1" w:styleId="28">
    <w:name w:val="список 2"/>
    <w:basedOn w:val="Normal"/>
    <w:uiPriority w:val="99"/>
    <w:rsid w:val="00E764DC"/>
    <w:pPr>
      <w:spacing w:before="120"/>
      <w:ind w:left="720" w:hanging="360"/>
      <w:jc w:val="both"/>
    </w:pPr>
    <w:rPr>
      <w:szCs w:val="20"/>
    </w:rPr>
  </w:style>
  <w:style w:type="character" w:customStyle="1" w:styleId="headline">
    <w:name w:val="headline"/>
    <w:uiPriority w:val="99"/>
    <w:rsid w:val="00E764DC"/>
  </w:style>
  <w:style w:type="paragraph" w:customStyle="1" w:styleId="Char">
    <w:name w:val="Char"/>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af8">
    <w:name w:val="Номер стр"/>
    <w:basedOn w:val="Normal"/>
    <w:uiPriority w:val="99"/>
    <w:rsid w:val="00E764DC"/>
    <w:pPr>
      <w:widowControl w:val="0"/>
      <w:jc w:val="center"/>
    </w:pPr>
    <w:rPr>
      <w:bCs/>
      <w:sz w:val="22"/>
      <w:szCs w:val="20"/>
    </w:rPr>
  </w:style>
  <w:style w:type="paragraph" w:customStyle="1" w:styleId="10">
    <w:name w:val="нум список 1"/>
    <w:basedOn w:val="1c"/>
    <w:uiPriority w:val="99"/>
    <w:rsid w:val="00E764DC"/>
    <w:pPr>
      <w:numPr>
        <w:numId w:val="26"/>
      </w:numPr>
      <w:tabs>
        <w:tab w:val="clear" w:pos="397"/>
        <w:tab w:val="num" w:pos="420"/>
      </w:tabs>
      <w:ind w:left="420" w:hanging="420"/>
    </w:pPr>
  </w:style>
  <w:style w:type="paragraph" w:customStyle="1" w:styleId="29">
    <w:name w:val="нум список 2"/>
    <w:basedOn w:val="10"/>
    <w:uiPriority w:val="99"/>
    <w:rsid w:val="00E764DC"/>
    <w:pPr>
      <w:numPr>
        <w:numId w:val="0"/>
      </w:numPr>
      <w:tabs>
        <w:tab w:val="num" w:pos="926"/>
      </w:tabs>
      <w:ind w:left="777" w:hanging="340"/>
    </w:pPr>
  </w:style>
  <w:style w:type="paragraph" w:customStyle="1" w:styleId="1200">
    <w:name w:val="Стиль Заголовок 1 + Слева:  2 см Первая строка:  0 см"/>
    <w:basedOn w:val="Heading1"/>
    <w:uiPriority w:val="99"/>
    <w:rsid w:val="00E764DC"/>
    <w:pPr>
      <w:keepLines w:val="0"/>
      <w:tabs>
        <w:tab w:val="num" w:pos="1134"/>
        <w:tab w:val="left" w:pos="1701"/>
      </w:tabs>
      <w:spacing w:before="240" w:after="240"/>
      <w:ind w:left="1134" w:hanging="432"/>
    </w:pPr>
    <w:rPr>
      <w:rFonts w:ascii="Arial Narrow" w:hAnsi="Arial Narrow"/>
      <w:caps/>
      <w:color w:val="000080"/>
      <w:kern w:val="28"/>
      <w:sz w:val="24"/>
    </w:rPr>
  </w:style>
  <w:style w:type="paragraph" w:customStyle="1" w:styleId="320">
    <w:name w:val="Стиль Заголовок 3 + Слева:  2 см Первая строка:  0 см"/>
    <w:basedOn w:val="Heading3"/>
    <w:uiPriority w:val="99"/>
    <w:rsid w:val="00E764DC"/>
    <w:pPr>
      <w:widowControl w:val="0"/>
      <w:numPr>
        <w:ilvl w:val="2"/>
      </w:numPr>
      <w:spacing w:before="120" w:after="120"/>
      <w:ind w:left="1843" w:hanging="709"/>
    </w:pPr>
    <w:rPr>
      <w:rFonts w:ascii="Arial Narrow" w:hAnsi="Arial Narrow"/>
      <w:i/>
      <w:iCs/>
      <w:color w:val="000080"/>
      <w:sz w:val="24"/>
    </w:rPr>
  </w:style>
  <w:style w:type="paragraph" w:customStyle="1" w:styleId="ActHead5">
    <w:name w:val="ActHead 5"/>
    <w:aliases w:val="s"/>
    <w:basedOn w:val="Normal"/>
    <w:next w:val="Normal"/>
    <w:uiPriority w:val="99"/>
    <w:rsid w:val="00E764DC"/>
    <w:pPr>
      <w:keepNext/>
      <w:keepLines/>
      <w:spacing w:before="280"/>
      <w:ind w:left="1134" w:hanging="1134"/>
      <w:outlineLvl w:val="4"/>
    </w:pPr>
    <w:rPr>
      <w:b/>
      <w:bCs/>
      <w:kern w:val="28"/>
      <w:szCs w:val="32"/>
      <w:lang w:val="en-AU" w:eastAsia="en-AU"/>
    </w:rPr>
  </w:style>
  <w:style w:type="character" w:customStyle="1" w:styleId="CharSectno">
    <w:name w:val="CharSectno"/>
    <w:uiPriority w:val="99"/>
    <w:rsid w:val="00E764DC"/>
  </w:style>
  <w:style w:type="paragraph" w:customStyle="1" w:styleId="subsection">
    <w:name w:val="subsection"/>
    <w:aliases w:val="ss"/>
    <w:uiPriority w:val="99"/>
    <w:rsid w:val="00E764DC"/>
    <w:pPr>
      <w:tabs>
        <w:tab w:val="right" w:pos="1021"/>
      </w:tabs>
      <w:spacing w:before="180"/>
      <w:ind w:left="1134" w:hanging="1134"/>
    </w:pPr>
    <w:rPr>
      <w:rFonts w:ascii="Times New Roman" w:eastAsia="Times New Roman" w:hAnsi="Times New Roman"/>
      <w:szCs w:val="24"/>
      <w:lang w:val="en-AU" w:eastAsia="en-AU"/>
    </w:rPr>
  </w:style>
  <w:style w:type="paragraph" w:customStyle="1" w:styleId="paragraph">
    <w:name w:val="paragraph"/>
    <w:aliases w:val="a"/>
    <w:uiPriority w:val="99"/>
    <w:rsid w:val="00E764DC"/>
    <w:pPr>
      <w:tabs>
        <w:tab w:val="right" w:pos="1531"/>
      </w:tabs>
      <w:spacing w:before="40"/>
      <w:ind w:left="1644" w:hanging="1644"/>
    </w:pPr>
    <w:rPr>
      <w:rFonts w:ascii="Times New Roman" w:eastAsia="Times New Roman" w:hAnsi="Times New Roman"/>
      <w:szCs w:val="24"/>
      <w:lang w:val="en-AU" w:eastAsia="en-AU"/>
    </w:rPr>
  </w:style>
  <w:style w:type="paragraph" w:customStyle="1" w:styleId="subsection2">
    <w:name w:val="subsection2"/>
    <w:aliases w:val="ss2"/>
    <w:basedOn w:val="subsection"/>
    <w:next w:val="subsection"/>
    <w:uiPriority w:val="99"/>
    <w:rsid w:val="00E764DC"/>
    <w:pPr>
      <w:tabs>
        <w:tab w:val="clear" w:pos="1021"/>
      </w:tabs>
      <w:spacing w:before="40"/>
      <w:ind w:firstLine="0"/>
    </w:pPr>
  </w:style>
  <w:style w:type="paragraph" w:customStyle="1" w:styleId="bodycopy">
    <w:name w:val="bodycopy"/>
    <w:basedOn w:val="Normal"/>
    <w:uiPriority w:val="99"/>
    <w:rsid w:val="00E764DC"/>
    <w:pPr>
      <w:numPr>
        <w:ilvl w:val="1"/>
        <w:numId w:val="27"/>
      </w:numPr>
      <w:tabs>
        <w:tab w:val="clear" w:pos="792"/>
      </w:tabs>
      <w:spacing w:before="100" w:beforeAutospacing="1" w:after="100" w:afterAutospacing="1"/>
      <w:ind w:left="0" w:firstLine="0"/>
    </w:pPr>
  </w:style>
  <w:style w:type="paragraph" w:customStyle="1" w:styleId="products">
    <w:name w:val="products"/>
    <w:basedOn w:val="Normal"/>
    <w:uiPriority w:val="99"/>
    <w:rsid w:val="00E764DC"/>
    <w:pPr>
      <w:spacing w:before="100" w:beforeAutospacing="1" w:after="100" w:afterAutospacing="1"/>
    </w:pPr>
  </w:style>
  <w:style w:type="paragraph" w:customStyle="1" w:styleId="bodytext0">
    <w:name w:val="bodytext"/>
    <w:basedOn w:val="Normal"/>
    <w:uiPriority w:val="99"/>
    <w:rsid w:val="00E764DC"/>
    <w:pPr>
      <w:spacing w:before="100" w:beforeAutospacing="1" w:after="100" w:afterAutospacing="1"/>
    </w:pPr>
  </w:style>
  <w:style w:type="paragraph" w:customStyle="1" w:styleId="af9">
    <w:name w:val="Обычный + полужирный"/>
    <w:basedOn w:val="Heading3"/>
    <w:uiPriority w:val="99"/>
    <w:rsid w:val="00E764DC"/>
    <w:pPr>
      <w:widowControl w:val="0"/>
      <w:numPr>
        <w:ilvl w:val="2"/>
      </w:numPr>
      <w:tabs>
        <w:tab w:val="num" w:pos="1800"/>
        <w:tab w:val="num" w:pos="2880"/>
      </w:tabs>
      <w:ind w:left="2520" w:hanging="720"/>
      <w:jc w:val="both"/>
    </w:pPr>
    <w:rPr>
      <w:rFonts w:ascii="Arial Narrow" w:hAnsi="Arial Narrow"/>
      <w:b w:val="0"/>
      <w:iCs/>
      <w:color w:val="000080"/>
      <w:sz w:val="24"/>
    </w:rPr>
  </w:style>
  <w:style w:type="paragraph" w:customStyle="1" w:styleId="PlainText3">
    <w:name w:val="Plain Text3"/>
    <w:basedOn w:val="Normal"/>
    <w:uiPriority w:val="99"/>
    <w:rsid w:val="00E764DC"/>
    <w:pPr>
      <w:spacing w:line="360" w:lineRule="auto"/>
      <w:ind w:firstLine="720"/>
      <w:jc w:val="both"/>
    </w:pPr>
    <w:rPr>
      <w:sz w:val="28"/>
      <w:szCs w:val="28"/>
    </w:rPr>
  </w:style>
  <w:style w:type="character" w:customStyle="1" w:styleId="MainTXT0">
    <w:name w:val="MainTXT Знак"/>
    <w:uiPriority w:val="99"/>
    <w:rsid w:val="00E764DC"/>
    <w:rPr>
      <w:sz w:val="24"/>
      <w:lang w:val="ru-RU" w:eastAsia="ar-SA" w:bidi="ar-SA"/>
    </w:rPr>
  </w:style>
  <w:style w:type="character" w:customStyle="1" w:styleId="HTMLTypewriter3">
    <w:name w:val="HTML Typewriter3"/>
    <w:uiPriority w:val="99"/>
    <w:rsid w:val="00E764DC"/>
    <w:rPr>
      <w:rFonts w:ascii="Courier New" w:eastAsia="Batang" w:hAnsi="Courier New"/>
      <w:sz w:val="20"/>
    </w:rPr>
  </w:style>
  <w:style w:type="paragraph" w:customStyle="1" w:styleId="afa">
    <w:name w:val="Основной текст отчета Знак Знак Знак"/>
    <w:basedOn w:val="Normal"/>
    <w:uiPriority w:val="99"/>
    <w:rsid w:val="00E764DC"/>
    <w:pPr>
      <w:spacing w:before="120" w:after="120"/>
      <w:ind w:firstLine="709"/>
      <w:jc w:val="both"/>
    </w:pPr>
    <w:rPr>
      <w:rFonts w:ascii="Arial Narrow" w:hAnsi="Arial Narrow"/>
    </w:rPr>
  </w:style>
  <w:style w:type="character" w:customStyle="1" w:styleId="afb">
    <w:name w:val="текст сноски отчета Знак Знак"/>
    <w:uiPriority w:val="99"/>
    <w:rsid w:val="00E764DC"/>
    <w:rPr>
      <w:rFonts w:ascii="Arial Narrow" w:hAnsi="Arial Narrow"/>
      <w:lang w:val="ru-RU" w:eastAsia="ru-RU"/>
    </w:rPr>
  </w:style>
  <w:style w:type="paragraph" w:styleId="ListNumber2">
    <w:name w:val="List Number 2"/>
    <w:basedOn w:val="Normal"/>
    <w:uiPriority w:val="99"/>
    <w:rsid w:val="00E764DC"/>
    <w:pPr>
      <w:tabs>
        <w:tab w:val="num" w:pos="2496"/>
      </w:tabs>
      <w:ind w:left="2496" w:hanging="360"/>
      <w:jc w:val="both"/>
    </w:pPr>
    <w:rPr>
      <w:rFonts w:ascii="Arial Narrow" w:hAnsi="Arial Narrow" w:cs="Arial"/>
    </w:rPr>
  </w:style>
  <w:style w:type="paragraph" w:customStyle="1" w:styleId="afc">
    <w:name w:val="Основной текст отчета Знак Знак Знак Знак"/>
    <w:basedOn w:val="BodyText"/>
    <w:autoRedefine/>
    <w:uiPriority w:val="99"/>
    <w:rsid w:val="00E764DC"/>
    <w:pPr>
      <w:spacing w:before="120"/>
      <w:ind w:firstLine="709"/>
      <w:jc w:val="both"/>
    </w:pPr>
    <w:rPr>
      <w:sz w:val="24"/>
      <w:szCs w:val="24"/>
    </w:rPr>
  </w:style>
  <w:style w:type="paragraph" w:customStyle="1" w:styleId="afd">
    <w:name w:val="Название региона Знак"/>
    <w:basedOn w:val="BodyText"/>
    <w:uiPriority w:val="99"/>
    <w:rsid w:val="00E764DC"/>
    <w:pPr>
      <w:keepNext/>
      <w:spacing w:before="120" w:after="0"/>
      <w:ind w:firstLine="709"/>
      <w:jc w:val="both"/>
    </w:pPr>
    <w:rPr>
      <w:i/>
      <w:sz w:val="24"/>
      <w:szCs w:val="24"/>
    </w:rPr>
  </w:style>
  <w:style w:type="character" w:customStyle="1" w:styleId="afe">
    <w:name w:val="Текст сноски отчета Знак"/>
    <w:uiPriority w:val="99"/>
    <w:rsid w:val="00E764DC"/>
    <w:rPr>
      <w:rFonts w:ascii="Arial Narrow" w:hAnsi="Arial Narrow"/>
      <w:sz w:val="24"/>
      <w:lang w:val="ru-RU" w:eastAsia="ru-RU"/>
    </w:rPr>
  </w:style>
  <w:style w:type="paragraph" w:customStyle="1" w:styleId="1fc">
    <w:name w:val="Основной текст отчета Знак Знак Знак Знак1"/>
    <w:basedOn w:val="BodyText"/>
    <w:autoRedefine/>
    <w:uiPriority w:val="99"/>
    <w:rsid w:val="00E764DC"/>
    <w:pPr>
      <w:spacing w:before="120"/>
      <w:ind w:firstLine="709"/>
      <w:jc w:val="both"/>
    </w:pPr>
    <w:rPr>
      <w:rFonts w:ascii="Arial Narrow" w:hAnsi="Arial Narrow" w:cs="Arial"/>
      <w:sz w:val="24"/>
      <w:szCs w:val="24"/>
      <w:u w:val="single"/>
    </w:rPr>
  </w:style>
  <w:style w:type="paragraph" w:customStyle="1" w:styleId="aff">
    <w:name w:val="Основной текст отчета Знак"/>
    <w:basedOn w:val="Normal"/>
    <w:uiPriority w:val="99"/>
    <w:rsid w:val="00E764DC"/>
    <w:pPr>
      <w:spacing w:before="120" w:after="120"/>
      <w:ind w:firstLine="709"/>
      <w:jc w:val="both"/>
    </w:pPr>
    <w:rPr>
      <w:rFonts w:ascii="Arial Narrow" w:hAnsi="Arial Narrow" w:cs="Arial"/>
    </w:rPr>
  </w:style>
  <w:style w:type="paragraph" w:customStyle="1" w:styleId="aff0">
    <w:name w:val="Основной текст отчета Знак Знак"/>
    <w:basedOn w:val="Normal"/>
    <w:uiPriority w:val="99"/>
    <w:rsid w:val="00E764DC"/>
    <w:pPr>
      <w:spacing w:before="120" w:after="120"/>
      <w:ind w:firstLine="709"/>
      <w:jc w:val="both"/>
    </w:pPr>
    <w:rPr>
      <w:rFonts w:ascii="Arial Narrow" w:hAnsi="Arial Narrow" w:cs="Arial"/>
    </w:rPr>
  </w:style>
  <w:style w:type="paragraph" w:customStyle="1" w:styleId="zag3">
    <w:name w:val="zag3"/>
    <w:basedOn w:val="Normal"/>
    <w:uiPriority w:val="99"/>
    <w:rsid w:val="00E764DC"/>
    <w:pPr>
      <w:spacing w:before="240" w:after="240"/>
      <w:jc w:val="center"/>
    </w:pPr>
  </w:style>
  <w:style w:type="paragraph" w:customStyle="1" w:styleId="aff1">
    <w:name w:val="Знак Знак Знак Знак Знак Знак Знак Знак Знак Знак Знак Знак Знак"/>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phnormal">
    <w:name w:val="ph_normal"/>
    <w:basedOn w:val="Normal"/>
    <w:autoRedefine/>
    <w:uiPriority w:val="99"/>
    <w:rsid w:val="00E764DC"/>
    <w:pPr>
      <w:tabs>
        <w:tab w:val="left" w:pos="993"/>
      </w:tabs>
      <w:spacing w:before="120" w:after="120" w:line="360" w:lineRule="auto"/>
      <w:ind w:firstLine="709"/>
      <w:jc w:val="both"/>
    </w:pPr>
    <w:rPr>
      <w:sz w:val="28"/>
      <w:szCs w:val="28"/>
    </w:rPr>
  </w:style>
  <w:style w:type="character" w:customStyle="1" w:styleId="phnormal0">
    <w:name w:val="ph_normal Знак"/>
    <w:uiPriority w:val="99"/>
    <w:locked/>
    <w:rsid w:val="00E764DC"/>
    <w:rPr>
      <w:sz w:val="28"/>
      <w:lang w:val="ru-RU" w:eastAsia="ru-RU"/>
    </w:rPr>
  </w:style>
  <w:style w:type="paragraph" w:customStyle="1" w:styleId="phlistitemized1">
    <w:name w:val="ph_list_itemized_1"/>
    <w:basedOn w:val="phnormal"/>
    <w:uiPriority w:val="99"/>
    <w:rsid w:val="00E764DC"/>
    <w:pPr>
      <w:tabs>
        <w:tab w:val="num" w:pos="720"/>
      </w:tabs>
      <w:ind w:left="720" w:hanging="360"/>
    </w:pPr>
    <w:rPr>
      <w:rFonts w:cs="Arial"/>
      <w:lang w:eastAsia="en-US"/>
    </w:rPr>
  </w:style>
  <w:style w:type="paragraph" w:customStyle="1" w:styleId="phlistitemized2">
    <w:name w:val="ph_list_itemized_2"/>
    <w:basedOn w:val="phnormal"/>
    <w:uiPriority w:val="99"/>
    <w:rsid w:val="00E764DC"/>
    <w:pPr>
      <w:tabs>
        <w:tab w:val="num" w:pos="-1377"/>
        <w:tab w:val="num" w:pos="360"/>
        <w:tab w:val="num" w:pos="720"/>
      </w:tabs>
      <w:ind w:firstLine="0"/>
    </w:pPr>
  </w:style>
  <w:style w:type="paragraph" w:customStyle="1" w:styleId="phadditiontitle1">
    <w:name w:val="ph_addition_title_1"/>
    <w:basedOn w:val="Normal"/>
    <w:next w:val="Normal"/>
    <w:uiPriority w:val="99"/>
    <w:rsid w:val="00E764DC"/>
    <w:pPr>
      <w:keepNext/>
      <w:keepLines/>
      <w:pageBreakBefore/>
      <w:tabs>
        <w:tab w:val="num" w:pos="720"/>
        <w:tab w:val="num" w:pos="6840"/>
      </w:tabs>
      <w:spacing w:before="360" w:after="360" w:line="360" w:lineRule="auto"/>
      <w:ind w:left="6840"/>
      <w:jc w:val="center"/>
      <w:outlineLvl w:val="0"/>
    </w:pPr>
    <w:rPr>
      <w:rFonts w:ascii="Arial" w:hAnsi="Arial"/>
      <w:b/>
      <w:sz w:val="28"/>
      <w:szCs w:val="28"/>
    </w:rPr>
  </w:style>
  <w:style w:type="paragraph" w:customStyle="1" w:styleId="phadditiontitle2">
    <w:name w:val="ph_addition_title_2"/>
    <w:basedOn w:val="Normal"/>
    <w:next w:val="Normal"/>
    <w:uiPriority w:val="99"/>
    <w:rsid w:val="00E764DC"/>
    <w:pPr>
      <w:keepNext/>
      <w:keepLines/>
      <w:tabs>
        <w:tab w:val="num" w:pos="720"/>
        <w:tab w:val="num" w:pos="7560"/>
      </w:tabs>
      <w:spacing w:before="360" w:after="360" w:line="360" w:lineRule="auto"/>
      <w:ind w:left="7560"/>
      <w:jc w:val="both"/>
      <w:outlineLvl w:val="1"/>
    </w:pPr>
    <w:rPr>
      <w:rFonts w:ascii="Arial" w:hAnsi="Arial"/>
      <w:b/>
    </w:rPr>
  </w:style>
  <w:style w:type="paragraph" w:customStyle="1" w:styleId="phadditiontitle3">
    <w:name w:val="ph_addition_title_3"/>
    <w:basedOn w:val="Normal"/>
    <w:next w:val="Normal"/>
    <w:uiPriority w:val="99"/>
    <w:rsid w:val="00E764DC"/>
    <w:pPr>
      <w:keepNext/>
      <w:keepLines/>
      <w:tabs>
        <w:tab w:val="num" w:pos="2160"/>
      </w:tabs>
      <w:spacing w:before="240" w:after="240" w:line="360" w:lineRule="auto"/>
      <w:ind w:left="2160" w:hanging="360"/>
      <w:jc w:val="both"/>
      <w:outlineLvl w:val="2"/>
    </w:pPr>
    <w:rPr>
      <w:rFonts w:ascii="Arial" w:hAnsi="Arial"/>
      <w:b/>
      <w:sz w:val="22"/>
      <w:szCs w:val="22"/>
    </w:rPr>
  </w:style>
  <w:style w:type="paragraph" w:customStyle="1" w:styleId="phlistordered1">
    <w:name w:val="ph_list_ordered_1"/>
    <w:basedOn w:val="phnormal"/>
    <w:uiPriority w:val="99"/>
    <w:rsid w:val="00E764DC"/>
    <w:pPr>
      <w:tabs>
        <w:tab w:val="num" w:pos="360"/>
        <w:tab w:val="num" w:pos="720"/>
      </w:tabs>
      <w:ind w:right="21" w:hanging="360"/>
    </w:pPr>
    <w:rPr>
      <w:sz w:val="24"/>
      <w:szCs w:val="20"/>
    </w:rPr>
  </w:style>
  <w:style w:type="paragraph" w:customStyle="1" w:styleId="List-Num1">
    <w:name w:val="List-Num1"/>
    <w:basedOn w:val="Normal"/>
    <w:uiPriority w:val="99"/>
    <w:rsid w:val="00E764DC"/>
    <w:pPr>
      <w:tabs>
        <w:tab w:val="num" w:pos="723"/>
      </w:tabs>
      <w:spacing w:before="20" w:after="120" w:line="360" w:lineRule="auto"/>
      <w:ind w:left="723" w:hanging="363"/>
      <w:jc w:val="both"/>
    </w:pPr>
    <w:rPr>
      <w:rFonts w:ascii="Arial" w:hAnsi="Arial"/>
      <w:szCs w:val="20"/>
    </w:rPr>
  </w:style>
  <w:style w:type="paragraph" w:customStyle="1" w:styleId="32">
    <w:name w:val="Раздел 3"/>
    <w:basedOn w:val="Normal"/>
    <w:uiPriority w:val="99"/>
    <w:semiHidden/>
    <w:rsid w:val="00E764DC"/>
    <w:pPr>
      <w:tabs>
        <w:tab w:val="num" w:pos="360"/>
        <w:tab w:val="num" w:pos="1440"/>
      </w:tabs>
      <w:spacing w:before="120" w:after="120"/>
      <w:ind w:left="360" w:hanging="360"/>
      <w:jc w:val="center"/>
    </w:pPr>
    <w:rPr>
      <w:b/>
      <w:szCs w:val="20"/>
    </w:rPr>
  </w:style>
  <w:style w:type="paragraph" w:customStyle="1" w:styleId="Web">
    <w:name w:val="....... (Web)"/>
    <w:basedOn w:val="Default"/>
    <w:next w:val="Default"/>
    <w:uiPriority w:val="99"/>
    <w:rsid w:val="00E764DC"/>
    <w:pPr>
      <w:widowControl/>
      <w:tabs>
        <w:tab w:val="num" w:pos="2160"/>
      </w:tabs>
      <w:ind w:hanging="360"/>
    </w:pPr>
    <w:rPr>
      <w:rFonts w:ascii="Times New Roman" w:hAnsi="Times New Roman" w:cs="Times New Roman"/>
      <w:color w:val="auto"/>
    </w:rPr>
  </w:style>
  <w:style w:type="paragraph" w:customStyle="1" w:styleId="aff2">
    <w:name w:val="НИР Перечисление"/>
    <w:basedOn w:val="Normal"/>
    <w:autoRedefine/>
    <w:uiPriority w:val="99"/>
    <w:rsid w:val="00E764DC"/>
    <w:pPr>
      <w:spacing w:after="120"/>
      <w:ind w:firstLine="539"/>
      <w:jc w:val="both"/>
    </w:pPr>
  </w:style>
  <w:style w:type="paragraph" w:customStyle="1" w:styleId="aff3">
    <w:name w:val="Текст параграфа"/>
    <w:basedOn w:val="PlainText"/>
    <w:uiPriority w:val="99"/>
    <w:rsid w:val="00E764DC"/>
    <w:pPr>
      <w:jc w:val="both"/>
    </w:pPr>
    <w:rPr>
      <w:rFonts w:ascii="Times New Roman" w:hAnsi="Times New Roman"/>
      <w:sz w:val="28"/>
    </w:rPr>
  </w:style>
  <w:style w:type="character" w:customStyle="1" w:styleId="texts1">
    <w:name w:val="texts1"/>
    <w:uiPriority w:val="99"/>
    <w:rsid w:val="00E764DC"/>
    <w:rPr>
      <w:rFonts w:ascii="Verdana" w:hAnsi="Verdana"/>
      <w:color w:val="2F3A47"/>
      <w:sz w:val="16"/>
    </w:rPr>
  </w:style>
  <w:style w:type="paragraph" w:customStyle="1" w:styleId="aff4">
    <w:name w:val="Текст статьи"/>
    <w:basedOn w:val="Normal"/>
    <w:uiPriority w:val="99"/>
    <w:rsid w:val="00E764DC"/>
    <w:pPr>
      <w:ind w:firstLine="567"/>
      <w:jc w:val="both"/>
    </w:pPr>
    <w:rPr>
      <w:sz w:val="28"/>
      <w:szCs w:val="26"/>
      <w:lang w:eastAsia="en-US"/>
    </w:rPr>
  </w:style>
  <w:style w:type="paragraph" w:customStyle="1" w:styleId="a2">
    <w:name w:val="Заголовок крупный"/>
    <w:basedOn w:val="Heading1"/>
    <w:uiPriority w:val="99"/>
    <w:rsid w:val="00E764DC"/>
    <w:pPr>
      <w:widowControl/>
      <w:numPr>
        <w:numId w:val="29"/>
      </w:numPr>
      <w:tabs>
        <w:tab w:val="clear" w:pos="357"/>
      </w:tabs>
      <w:suppressAutoHyphens/>
      <w:spacing w:before="240" w:after="120"/>
      <w:ind w:left="0" w:firstLine="0"/>
      <w:jc w:val="center"/>
      <w:outlineLvl w:val="9"/>
    </w:pPr>
    <w:rPr>
      <w:rFonts w:ascii="Times New Roman" w:hAnsi="Times New Roman" w:cs="Arial Narrow"/>
      <w:color w:val="auto"/>
      <w:kern w:val="28"/>
      <w:szCs w:val="32"/>
      <w:lang w:eastAsia="en-US"/>
    </w:rPr>
  </w:style>
  <w:style w:type="paragraph" w:customStyle="1" w:styleId="1">
    <w:name w:val="Текст статьи нумерованный Знак Знак1 Знак Знак"/>
    <w:basedOn w:val="aff4"/>
    <w:uiPriority w:val="99"/>
    <w:rsid w:val="00E764DC"/>
    <w:pPr>
      <w:numPr>
        <w:numId w:val="28"/>
      </w:numPr>
      <w:tabs>
        <w:tab w:val="clear" w:pos="-1377"/>
      </w:tabs>
      <w:ind w:left="0" w:firstLine="567"/>
    </w:pPr>
  </w:style>
  <w:style w:type="paragraph" w:customStyle="1" w:styleId="aff5">
    <w:name w:val="Подпункт"/>
    <w:basedOn w:val="1"/>
    <w:uiPriority w:val="99"/>
    <w:rsid w:val="00E764DC"/>
    <w:pPr>
      <w:tabs>
        <w:tab w:val="num" w:pos="4860"/>
      </w:tabs>
      <w:ind w:left="4860" w:hanging="360"/>
    </w:pPr>
  </w:style>
  <w:style w:type="paragraph" w:customStyle="1" w:styleId="1fd">
    <w:name w:val="Знак Знак Знак Знак Знак Знак1 Знак"/>
    <w:basedOn w:val="Normal"/>
    <w:next w:val="Normal"/>
    <w:uiPriority w:val="99"/>
    <w:rsid w:val="00E764DC"/>
    <w:pPr>
      <w:spacing w:before="100" w:beforeAutospacing="1" w:after="100" w:afterAutospacing="1"/>
    </w:pPr>
    <w:rPr>
      <w:rFonts w:ascii="Tahoma" w:hAnsi="Tahoma"/>
      <w:sz w:val="20"/>
      <w:szCs w:val="20"/>
      <w:lang w:val="en-US" w:eastAsia="en-US"/>
    </w:rPr>
  </w:style>
  <w:style w:type="paragraph" w:customStyle="1" w:styleId="CharChar1CharChar1CharChar0">
    <w:name w:val="Char Char Знак Знак1 Char Char1 Знак Знак Char Char"/>
    <w:basedOn w:val="Normal"/>
    <w:next w:val="Normal"/>
    <w:uiPriority w:val="99"/>
    <w:rsid w:val="00E764DC"/>
    <w:pPr>
      <w:spacing w:before="100" w:beforeAutospacing="1" w:after="100" w:afterAutospacing="1"/>
    </w:pPr>
    <w:rPr>
      <w:rFonts w:ascii="Tahoma" w:hAnsi="Tahoma"/>
      <w:sz w:val="20"/>
      <w:szCs w:val="20"/>
      <w:lang w:val="en-US" w:eastAsia="en-US"/>
    </w:rPr>
  </w:style>
  <w:style w:type="paragraph" w:customStyle="1" w:styleId="Style4">
    <w:name w:val="Style4"/>
    <w:basedOn w:val="Normal"/>
    <w:uiPriority w:val="99"/>
    <w:rsid w:val="00E764DC"/>
    <w:pPr>
      <w:widowControl w:val="0"/>
      <w:autoSpaceDE w:val="0"/>
      <w:autoSpaceDN w:val="0"/>
      <w:adjustRightInd w:val="0"/>
    </w:pPr>
  </w:style>
  <w:style w:type="paragraph" w:customStyle="1" w:styleId="Style5">
    <w:name w:val="Style5"/>
    <w:basedOn w:val="Normal"/>
    <w:uiPriority w:val="99"/>
    <w:rsid w:val="00E764DC"/>
    <w:pPr>
      <w:widowControl w:val="0"/>
      <w:autoSpaceDE w:val="0"/>
      <w:autoSpaceDN w:val="0"/>
      <w:adjustRightInd w:val="0"/>
      <w:spacing w:line="365" w:lineRule="exact"/>
      <w:ind w:firstLine="1296"/>
    </w:pPr>
  </w:style>
  <w:style w:type="paragraph" w:customStyle="1" w:styleId="Style6">
    <w:name w:val="Style6"/>
    <w:basedOn w:val="Normal"/>
    <w:uiPriority w:val="99"/>
    <w:rsid w:val="00E764DC"/>
    <w:pPr>
      <w:widowControl w:val="0"/>
      <w:autoSpaceDE w:val="0"/>
      <w:autoSpaceDN w:val="0"/>
      <w:adjustRightInd w:val="0"/>
      <w:spacing w:line="229" w:lineRule="exact"/>
      <w:ind w:firstLine="629"/>
      <w:jc w:val="both"/>
    </w:pPr>
  </w:style>
  <w:style w:type="paragraph" w:customStyle="1" w:styleId="Style7">
    <w:name w:val="Style7"/>
    <w:basedOn w:val="Normal"/>
    <w:uiPriority w:val="99"/>
    <w:rsid w:val="00E764DC"/>
    <w:pPr>
      <w:widowControl w:val="0"/>
      <w:autoSpaceDE w:val="0"/>
      <w:autoSpaceDN w:val="0"/>
      <w:adjustRightInd w:val="0"/>
      <w:spacing w:line="230" w:lineRule="exact"/>
      <w:jc w:val="both"/>
    </w:pPr>
  </w:style>
  <w:style w:type="paragraph" w:customStyle="1" w:styleId="Style10">
    <w:name w:val="Style10"/>
    <w:basedOn w:val="Normal"/>
    <w:uiPriority w:val="99"/>
    <w:rsid w:val="00E764DC"/>
    <w:pPr>
      <w:widowControl w:val="0"/>
      <w:autoSpaceDE w:val="0"/>
      <w:autoSpaceDN w:val="0"/>
      <w:adjustRightInd w:val="0"/>
      <w:spacing w:line="229" w:lineRule="exact"/>
      <w:ind w:firstLine="494"/>
      <w:jc w:val="both"/>
    </w:pPr>
  </w:style>
  <w:style w:type="character" w:customStyle="1" w:styleId="FontStyle13">
    <w:name w:val="Font Style13"/>
    <w:uiPriority w:val="99"/>
    <w:rsid w:val="00E764DC"/>
    <w:rPr>
      <w:rFonts w:ascii="Times New Roman" w:hAnsi="Times New Roman"/>
      <w:sz w:val="18"/>
    </w:rPr>
  </w:style>
  <w:style w:type="character" w:customStyle="1" w:styleId="FontStyle15">
    <w:name w:val="Font Style15"/>
    <w:uiPriority w:val="99"/>
    <w:rsid w:val="00E764DC"/>
    <w:rPr>
      <w:rFonts w:ascii="Cambria" w:hAnsi="Cambria"/>
      <w:b/>
      <w:sz w:val="18"/>
    </w:rPr>
  </w:style>
  <w:style w:type="paragraph" w:customStyle="1" w:styleId="310">
    <w:name w:val="Основной текст 31"/>
    <w:basedOn w:val="Normal"/>
    <w:uiPriority w:val="99"/>
    <w:rsid w:val="00E764DC"/>
    <w:pPr>
      <w:suppressAutoHyphens/>
      <w:spacing w:after="120"/>
    </w:pPr>
    <w:rPr>
      <w:rFonts w:ascii="Arial" w:hAnsi="Arial"/>
      <w:sz w:val="16"/>
      <w:szCs w:val="16"/>
      <w:lang w:eastAsia="ar-SA"/>
    </w:rPr>
  </w:style>
  <w:style w:type="paragraph" w:customStyle="1" w:styleId="311">
    <w:name w:val="Основной текст с отступом 31"/>
    <w:basedOn w:val="Normal"/>
    <w:uiPriority w:val="99"/>
    <w:rsid w:val="00E764DC"/>
    <w:pPr>
      <w:suppressAutoHyphens/>
      <w:ind w:firstLine="720"/>
      <w:jc w:val="both"/>
    </w:pPr>
    <w:rPr>
      <w:szCs w:val="20"/>
      <w:lang w:eastAsia="ar-SA"/>
    </w:rPr>
  </w:style>
  <w:style w:type="paragraph" w:styleId="Subtitle">
    <w:name w:val="Subtitle"/>
    <w:basedOn w:val="Normal"/>
    <w:link w:val="SubtitleChar"/>
    <w:uiPriority w:val="99"/>
    <w:qFormat/>
    <w:rsid w:val="00E764DC"/>
    <w:pPr>
      <w:suppressAutoHyphens/>
      <w:spacing w:after="60"/>
      <w:jc w:val="center"/>
      <w:outlineLvl w:val="1"/>
    </w:pPr>
    <w:rPr>
      <w:rFonts w:ascii="Arial" w:hAnsi="Arial"/>
      <w:szCs w:val="20"/>
      <w:lang w:eastAsia="ar-SA"/>
    </w:rPr>
  </w:style>
  <w:style w:type="character" w:customStyle="1" w:styleId="SubtitleChar">
    <w:name w:val="Subtitle Char"/>
    <w:basedOn w:val="DefaultParagraphFont"/>
    <w:link w:val="Subtitle"/>
    <w:uiPriority w:val="99"/>
    <w:locked/>
    <w:rsid w:val="00E764DC"/>
    <w:rPr>
      <w:rFonts w:ascii="Arial" w:hAnsi="Arial" w:cs="Times New Roman"/>
      <w:sz w:val="20"/>
      <w:szCs w:val="20"/>
      <w:lang w:eastAsia="ar-SA" w:bidi="ar-SA"/>
    </w:rPr>
  </w:style>
  <w:style w:type="paragraph" w:customStyle="1" w:styleId="BodyTextIndent21">
    <w:name w:val="Body Text Indent 21"/>
    <w:basedOn w:val="Normal"/>
    <w:uiPriority w:val="99"/>
    <w:rsid w:val="00E764DC"/>
    <w:pPr>
      <w:ind w:firstLine="284"/>
      <w:jc w:val="both"/>
    </w:pPr>
    <w:rPr>
      <w:szCs w:val="20"/>
    </w:rPr>
  </w:style>
  <w:style w:type="paragraph" w:customStyle="1" w:styleId="xl42">
    <w:name w:val="xl42"/>
    <w:basedOn w:val="Normal"/>
    <w:uiPriority w:val="99"/>
    <w:rsid w:val="00E764DC"/>
    <w:pPr>
      <w:spacing w:before="100" w:beforeAutospacing="1" w:after="100" w:afterAutospacing="1"/>
      <w:jc w:val="right"/>
      <w:textAlignment w:val="center"/>
    </w:pPr>
    <w:rPr>
      <w:rFonts w:ascii="Arial Unicode MS" w:eastAsia="Arial Unicode MS" w:cs="Arial Unicode MS"/>
    </w:rPr>
  </w:style>
  <w:style w:type="paragraph" w:customStyle="1" w:styleId="1fe">
    <w:name w:val="Содержание 1"/>
    <w:basedOn w:val="Heading1"/>
    <w:link w:val="1ff"/>
    <w:uiPriority w:val="99"/>
    <w:rsid w:val="00E764DC"/>
    <w:pPr>
      <w:keepLines w:val="0"/>
      <w:widowControl/>
      <w:spacing w:before="240" w:after="240"/>
      <w:ind w:left="432" w:hanging="432"/>
    </w:pPr>
    <w:rPr>
      <w:rFonts w:eastAsia="Calibri"/>
      <w:color w:val="auto"/>
      <w:kern w:val="32"/>
      <w:sz w:val="20"/>
    </w:rPr>
  </w:style>
  <w:style w:type="character" w:customStyle="1" w:styleId="1ff">
    <w:name w:val="Содержание 1 Знак"/>
    <w:link w:val="1fe"/>
    <w:uiPriority w:val="99"/>
    <w:locked/>
    <w:rsid w:val="00E764DC"/>
    <w:rPr>
      <w:rFonts w:ascii="Arial" w:hAnsi="Arial"/>
      <w:b/>
      <w:kern w:val="32"/>
      <w:sz w:val="20"/>
      <w:lang w:eastAsia="ru-RU"/>
    </w:rPr>
  </w:style>
  <w:style w:type="character" w:customStyle="1" w:styleId="DeltaViewMoveDestination">
    <w:name w:val="DeltaView Move Destination"/>
    <w:uiPriority w:val="99"/>
    <w:rsid w:val="00E764DC"/>
    <w:rPr>
      <w:color w:val="auto"/>
      <w:spacing w:val="0"/>
      <w:u w:val="double"/>
    </w:rPr>
  </w:style>
  <w:style w:type="paragraph" w:styleId="Revision">
    <w:name w:val="Revision"/>
    <w:hidden/>
    <w:uiPriority w:val="99"/>
    <w:semiHidden/>
    <w:rsid w:val="00E764DC"/>
    <w:rPr>
      <w:rFonts w:ascii="Arial" w:eastAsia="Times New Roman" w:hAnsi="Arial"/>
      <w:sz w:val="24"/>
      <w:szCs w:val="20"/>
      <w:lang w:eastAsia="ar-SA"/>
    </w:rPr>
  </w:style>
  <w:style w:type="character" w:customStyle="1" w:styleId="grame">
    <w:name w:val="grame"/>
    <w:uiPriority w:val="99"/>
    <w:rsid w:val="00E764DC"/>
  </w:style>
  <w:style w:type="table" w:styleId="TableElegant">
    <w:name w:val="Table Elegant"/>
    <w:basedOn w:val="TableNormal"/>
    <w:uiPriority w:val="99"/>
    <w:rsid w:val="00E764DC"/>
    <w:rPr>
      <w:rFonts w:ascii="Times New Roman" w:eastAsia="Times New Roman" w:hAnsi="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customStyle="1" w:styleId="1ff0">
    <w:name w:val="Знак Знак Знак1 Знак"/>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aff6">
    <w:name w:val="Перечень Знак"/>
    <w:basedOn w:val="Normal"/>
    <w:uiPriority w:val="99"/>
    <w:rsid w:val="00E764DC"/>
    <w:rPr>
      <w:sz w:val="28"/>
      <w:szCs w:val="28"/>
    </w:rPr>
  </w:style>
  <w:style w:type="paragraph" w:customStyle="1" w:styleId="aff7">
    <w:name w:val="Мой стиль"/>
    <w:basedOn w:val="BodyTextIndent"/>
    <w:autoRedefine/>
    <w:uiPriority w:val="99"/>
    <w:rsid w:val="00E764DC"/>
    <w:pPr>
      <w:widowControl/>
      <w:ind w:left="0" w:firstLine="567"/>
      <w:jc w:val="both"/>
    </w:pPr>
    <w:rPr>
      <w:szCs w:val="24"/>
    </w:rPr>
  </w:style>
  <w:style w:type="paragraph" w:customStyle="1" w:styleId="Pro-List11">
    <w:name w:val="Pro-List #1"/>
    <w:basedOn w:val="Pro-Gramma1"/>
    <w:uiPriority w:val="99"/>
    <w:rsid w:val="00E764DC"/>
    <w:pPr>
      <w:tabs>
        <w:tab w:val="left" w:pos="1134"/>
      </w:tabs>
      <w:spacing w:before="180"/>
      <w:ind w:hanging="414"/>
    </w:pPr>
  </w:style>
  <w:style w:type="paragraph" w:customStyle="1" w:styleId="Pro-List-1">
    <w:name w:val="Pro-List -1"/>
    <w:basedOn w:val="Pro-List11"/>
    <w:uiPriority w:val="99"/>
    <w:rsid w:val="00E764DC"/>
    <w:pPr>
      <w:numPr>
        <w:ilvl w:val="2"/>
        <w:numId w:val="30"/>
      </w:numPr>
      <w:tabs>
        <w:tab w:val="clear" w:pos="666"/>
        <w:tab w:val="clear" w:pos="1134"/>
        <w:tab w:val="num" w:pos="360"/>
        <w:tab w:val="num" w:pos="1440"/>
        <w:tab w:val="left" w:pos="2040"/>
      </w:tabs>
      <w:ind w:left="0" w:firstLine="0"/>
    </w:pPr>
  </w:style>
  <w:style w:type="character" w:customStyle="1" w:styleId="TextNPA">
    <w:name w:val="Text NPA"/>
    <w:uiPriority w:val="99"/>
    <w:rsid w:val="00E764DC"/>
    <w:rPr>
      <w:rFonts w:ascii="Courier New" w:hAnsi="Courier New"/>
    </w:rPr>
  </w:style>
  <w:style w:type="paragraph" w:customStyle="1" w:styleId="Bottom">
    <w:name w:val="Bottom"/>
    <w:basedOn w:val="Footer"/>
    <w:uiPriority w:val="99"/>
    <w:rsid w:val="00E764DC"/>
    <w:pPr>
      <w:widowControl/>
      <w:pBdr>
        <w:top w:val="single" w:sz="4" w:space="6" w:color="808080"/>
      </w:pBdr>
      <w:tabs>
        <w:tab w:val="clear" w:pos="4677"/>
        <w:tab w:val="clear" w:pos="9355"/>
      </w:tabs>
      <w:ind w:right="-18"/>
      <w:jc w:val="right"/>
    </w:pPr>
    <w:rPr>
      <w:rFonts w:ascii="Verdana" w:hAnsi="Verdana"/>
      <w:color w:val="C41C16"/>
      <w:sz w:val="16"/>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40">
    <w:name w:val="Знак4"/>
    <w:basedOn w:val="Normal"/>
    <w:uiPriority w:val="99"/>
    <w:rsid w:val="00E764DC"/>
    <w:pPr>
      <w:spacing w:after="160" w:line="240" w:lineRule="exact"/>
    </w:pPr>
    <w:rPr>
      <w:rFonts w:ascii="Verdana" w:hAnsi="Verdana"/>
      <w:lang w:val="en-US" w:eastAsia="en-US"/>
    </w:rPr>
  </w:style>
  <w:style w:type="paragraph" w:styleId="ListNumber">
    <w:name w:val="List Number"/>
    <w:basedOn w:val="Normal"/>
    <w:uiPriority w:val="99"/>
    <w:rsid w:val="00E764DC"/>
    <w:pPr>
      <w:tabs>
        <w:tab w:val="num" w:pos="360"/>
      </w:tabs>
      <w:ind w:left="360" w:hanging="360"/>
    </w:pPr>
    <w:rPr>
      <w:bCs/>
    </w:rPr>
  </w:style>
  <w:style w:type="paragraph" w:customStyle="1" w:styleId="41">
    <w:name w:val="Заголовок 4 продолжение"/>
    <w:basedOn w:val="Heading4"/>
    <w:link w:val="42"/>
    <w:uiPriority w:val="99"/>
    <w:rsid w:val="00E764DC"/>
    <w:pPr>
      <w:keepNext w:val="0"/>
      <w:widowControl w:val="0"/>
      <w:numPr>
        <w:ilvl w:val="3"/>
      </w:numPr>
      <w:tabs>
        <w:tab w:val="num" w:pos="0"/>
        <w:tab w:val="left" w:pos="709"/>
      </w:tabs>
      <w:suppressAutoHyphens w:val="0"/>
      <w:spacing w:after="120"/>
      <w:ind w:left="864" w:firstLine="709"/>
      <w:jc w:val="both"/>
    </w:pPr>
    <w:rPr>
      <w:rFonts w:ascii="Arial Narrow" w:eastAsia="Calibri" w:hAnsi="Arial Narrow"/>
      <w:sz w:val="20"/>
      <w:u w:val="none"/>
    </w:rPr>
  </w:style>
  <w:style w:type="character" w:customStyle="1" w:styleId="42">
    <w:name w:val="Заголовок 4 продолжение Знак"/>
    <w:link w:val="41"/>
    <w:uiPriority w:val="99"/>
    <w:locked/>
    <w:rsid w:val="00E764DC"/>
    <w:rPr>
      <w:rFonts w:ascii="Arial Narrow" w:hAnsi="Arial Narrow"/>
      <w:sz w:val="20"/>
      <w:lang w:eastAsia="ru-RU"/>
    </w:rPr>
  </w:style>
  <w:style w:type="paragraph" w:customStyle="1" w:styleId="aff8">
    <w:name w:val="Текст с отступом"/>
    <w:basedOn w:val="Normal"/>
    <w:uiPriority w:val="99"/>
    <w:rsid w:val="00E764DC"/>
    <w:pPr>
      <w:widowControl w:val="0"/>
      <w:ind w:firstLine="709"/>
      <w:jc w:val="both"/>
    </w:pPr>
    <w:rPr>
      <w:rFonts w:ascii="Arial Narrow" w:hAnsi="Arial Narrow" w:cs="Arial Narrow"/>
    </w:rPr>
  </w:style>
  <w:style w:type="paragraph" w:customStyle="1" w:styleId="1ff1">
    <w:name w:val="1 Знак Знак Знак Знак Знак Знак Знак"/>
    <w:basedOn w:val="Normal"/>
    <w:uiPriority w:val="99"/>
    <w:rsid w:val="00E764DC"/>
    <w:pPr>
      <w:spacing w:before="100" w:beforeAutospacing="1" w:after="100" w:afterAutospacing="1"/>
    </w:pPr>
    <w:rPr>
      <w:rFonts w:ascii="Tahoma" w:hAnsi="Tahoma"/>
      <w:sz w:val="20"/>
      <w:szCs w:val="20"/>
      <w:lang w:val="en-US" w:eastAsia="en-US"/>
    </w:rPr>
  </w:style>
  <w:style w:type="paragraph" w:customStyle="1" w:styleId="aff9">
    <w:name w:val="Ответ"/>
    <w:basedOn w:val="Normal"/>
    <w:uiPriority w:val="99"/>
    <w:rsid w:val="00E764DC"/>
    <w:pPr>
      <w:keepNext/>
      <w:keepLines/>
      <w:tabs>
        <w:tab w:val="right" w:leader="hyphen" w:pos="9923"/>
      </w:tabs>
      <w:ind w:left="851" w:hanging="284"/>
    </w:pPr>
    <w:rPr>
      <w:rFonts w:ascii="Arial" w:hAnsi="Arial"/>
      <w:szCs w:val="20"/>
    </w:rPr>
  </w:style>
  <w:style w:type="character" w:customStyle="1" w:styleId="user">
    <w:name w:val="user"/>
    <w:uiPriority w:val="99"/>
    <w:rsid w:val="00E764DC"/>
  </w:style>
  <w:style w:type="paragraph" w:customStyle="1" w:styleId="affa">
    <w:name w:val="Отбивка"/>
    <w:basedOn w:val="Normal"/>
    <w:uiPriority w:val="99"/>
    <w:rsid w:val="00E764DC"/>
    <w:pPr>
      <w:widowControl w:val="0"/>
      <w:overflowPunct w:val="0"/>
      <w:autoSpaceDE w:val="0"/>
      <w:autoSpaceDN w:val="0"/>
      <w:adjustRightInd w:val="0"/>
      <w:spacing w:line="260" w:lineRule="exact"/>
      <w:ind w:firstLine="454"/>
      <w:jc w:val="both"/>
      <w:textAlignment w:val="baseline"/>
    </w:pPr>
    <w:rPr>
      <w:rFonts w:ascii="TimesET" w:hAnsi="TimesET"/>
      <w:sz w:val="18"/>
      <w:szCs w:val="20"/>
    </w:rPr>
  </w:style>
  <w:style w:type="paragraph" w:styleId="EndnoteText">
    <w:name w:val="endnote text"/>
    <w:basedOn w:val="Normal"/>
    <w:link w:val="EndnoteTextChar"/>
    <w:uiPriority w:val="99"/>
    <w:rsid w:val="00E764DC"/>
    <w:rPr>
      <w:sz w:val="20"/>
      <w:szCs w:val="20"/>
    </w:rPr>
  </w:style>
  <w:style w:type="character" w:customStyle="1" w:styleId="EndnoteTextChar">
    <w:name w:val="Endnote Text Char"/>
    <w:basedOn w:val="DefaultParagraphFont"/>
    <w:link w:val="EndnoteText"/>
    <w:uiPriority w:val="99"/>
    <w:locked/>
    <w:rsid w:val="00E764DC"/>
    <w:rPr>
      <w:rFonts w:ascii="Times New Roman" w:hAnsi="Times New Roman" w:cs="Times New Roman"/>
      <w:sz w:val="20"/>
      <w:szCs w:val="20"/>
      <w:lang w:eastAsia="ru-RU"/>
    </w:rPr>
  </w:style>
  <w:style w:type="character" w:styleId="EndnoteReference">
    <w:name w:val="endnote reference"/>
    <w:basedOn w:val="DefaultParagraphFont"/>
    <w:uiPriority w:val="99"/>
    <w:rsid w:val="00E764DC"/>
    <w:rPr>
      <w:rFonts w:cs="Times New Roman"/>
      <w:vertAlign w:val="superscript"/>
    </w:rPr>
  </w:style>
  <w:style w:type="paragraph" w:customStyle="1" w:styleId="topmenuvizit">
    <w:name w:val="topmenuvizit"/>
    <w:basedOn w:val="Normal"/>
    <w:uiPriority w:val="99"/>
    <w:rsid w:val="00E764DC"/>
    <w:pPr>
      <w:spacing w:before="100" w:beforeAutospacing="1" w:after="100" w:afterAutospacing="1"/>
      <w:ind w:firstLine="720"/>
      <w:jc w:val="both"/>
    </w:pPr>
    <w:rPr>
      <w:rFonts w:ascii="Verdana" w:hAnsi="Verdana"/>
      <w:b/>
      <w:bCs/>
      <w:color w:val="888888"/>
      <w:sz w:val="18"/>
      <w:szCs w:val="18"/>
    </w:rPr>
  </w:style>
  <w:style w:type="character" w:customStyle="1" w:styleId="topmenuactive1">
    <w:name w:val="topmenuactive1"/>
    <w:uiPriority w:val="99"/>
    <w:rsid w:val="00E764DC"/>
    <w:rPr>
      <w:rFonts w:ascii="Verdana" w:hAnsi="Verdana"/>
      <w:b/>
      <w:color w:val="50842A"/>
      <w:sz w:val="18"/>
    </w:rPr>
  </w:style>
  <w:style w:type="paragraph" w:customStyle="1" w:styleId="PlainText1">
    <w:name w:val="Plain Text1"/>
    <w:basedOn w:val="Normal"/>
    <w:uiPriority w:val="99"/>
    <w:rsid w:val="00E764DC"/>
    <w:pPr>
      <w:spacing w:line="360" w:lineRule="auto"/>
      <w:ind w:firstLine="720"/>
      <w:jc w:val="both"/>
    </w:pPr>
    <w:rPr>
      <w:sz w:val="28"/>
      <w:szCs w:val="20"/>
    </w:rPr>
  </w:style>
  <w:style w:type="paragraph" w:customStyle="1" w:styleId="43">
    <w:name w:val="заголовок 4"/>
    <w:basedOn w:val="Normal"/>
    <w:next w:val="Normal"/>
    <w:uiPriority w:val="99"/>
    <w:rsid w:val="00E764DC"/>
    <w:pPr>
      <w:keepNext/>
      <w:outlineLvl w:val="3"/>
    </w:pPr>
    <w:rPr>
      <w:b/>
      <w:bCs/>
      <w:lang w:val="en-US"/>
    </w:rPr>
  </w:style>
  <w:style w:type="paragraph" w:customStyle="1" w:styleId="33">
    <w:name w:val="Знак3"/>
    <w:basedOn w:val="Normal"/>
    <w:next w:val="Normal"/>
    <w:uiPriority w:val="99"/>
    <w:rsid w:val="00E764DC"/>
    <w:pPr>
      <w:spacing w:before="100" w:beforeAutospacing="1" w:after="100" w:afterAutospacing="1"/>
    </w:pPr>
    <w:rPr>
      <w:rFonts w:ascii="Tahoma" w:hAnsi="Tahoma"/>
      <w:sz w:val="20"/>
      <w:szCs w:val="20"/>
      <w:lang w:val="en-US" w:eastAsia="en-US"/>
    </w:rPr>
  </w:style>
  <w:style w:type="paragraph" w:customStyle="1" w:styleId="112">
    <w:name w:val="Знак1 Знак Знак Знак Знак Знак Знак1"/>
    <w:basedOn w:val="Normal"/>
    <w:uiPriority w:val="99"/>
    <w:rsid w:val="00E764DC"/>
    <w:pPr>
      <w:spacing w:after="160" w:line="240" w:lineRule="exact"/>
    </w:pPr>
    <w:rPr>
      <w:rFonts w:ascii="Verdana" w:hAnsi="Verdana"/>
      <w:lang w:val="en-US" w:eastAsia="en-US"/>
    </w:rPr>
  </w:style>
  <w:style w:type="character" w:customStyle="1" w:styleId="doccaption">
    <w:name w:val="doccaption"/>
    <w:uiPriority w:val="99"/>
    <w:rsid w:val="00E764DC"/>
  </w:style>
  <w:style w:type="character" w:customStyle="1" w:styleId="small90">
    <w:name w:val="small90"/>
    <w:uiPriority w:val="99"/>
    <w:rsid w:val="00E764DC"/>
  </w:style>
  <w:style w:type="paragraph" w:customStyle="1" w:styleId="NJ">
    <w:name w:val="NJ"/>
    <w:basedOn w:val="Normal"/>
    <w:uiPriority w:val="99"/>
    <w:rsid w:val="00E764DC"/>
    <w:pPr>
      <w:widowControl w:val="0"/>
      <w:spacing w:before="120" w:after="120"/>
      <w:jc w:val="both"/>
    </w:pPr>
  </w:style>
  <w:style w:type="character" w:customStyle="1" w:styleId="portlet-font-dim">
    <w:name w:val="portlet-font-dim"/>
    <w:uiPriority w:val="99"/>
    <w:rsid w:val="00E764DC"/>
  </w:style>
  <w:style w:type="table" w:customStyle="1" w:styleId="1ff2">
    <w:name w:val="Сетка таблицы1"/>
    <w:uiPriority w:val="99"/>
    <w:rsid w:val="00E764DC"/>
    <w:rPr>
      <w:rFonts w:eastAsia="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title">
    <w:name w:val="section_title"/>
    <w:uiPriority w:val="99"/>
    <w:rsid w:val="00E764DC"/>
  </w:style>
  <w:style w:type="paragraph" w:customStyle="1" w:styleId="consplusnormal1">
    <w:name w:val="consplusnormal"/>
    <w:basedOn w:val="Normal"/>
    <w:uiPriority w:val="99"/>
    <w:rsid w:val="00E764DC"/>
    <w:pPr>
      <w:spacing w:before="150" w:after="150"/>
    </w:pPr>
  </w:style>
  <w:style w:type="paragraph" w:customStyle="1" w:styleId="34">
    <w:name w:val="Знак Знак3 Знак Знак Знак Знак Знак Знак"/>
    <w:basedOn w:val="Normal"/>
    <w:uiPriority w:val="99"/>
    <w:rsid w:val="00E764DC"/>
    <w:rPr>
      <w:rFonts w:ascii="Verdana" w:hAnsi="Verdana" w:cs="Verdana"/>
      <w:sz w:val="20"/>
      <w:szCs w:val="20"/>
      <w:lang w:val="en-US" w:eastAsia="en-US"/>
    </w:rPr>
  </w:style>
  <w:style w:type="character" w:customStyle="1" w:styleId="FootnoteTextChar2">
    <w:name w:val="Footnote Text Char2"/>
    <w:aliases w:val="Footnote Text Char Знак Знак Char2,Footnote Text Char Знак Char2,Footnote Text Char Знак Знак Знак Знак Char,single space Char1,Текст сноски Знак1 Знак Char,Текст сноски Знак Знак1 Знак Char,Текст сноски-FN Char2,Footnote Text Char1"/>
    <w:uiPriority w:val="99"/>
    <w:locked/>
    <w:rsid w:val="00E764DC"/>
    <w:rPr>
      <w:lang w:val="ru-RU" w:eastAsia="ru-RU"/>
    </w:rPr>
  </w:style>
  <w:style w:type="paragraph" w:customStyle="1" w:styleId="11Char">
    <w:name w:val="Знак1 Знак Знак Знак Знак Знак Знак Знак Знак1 Char"/>
    <w:basedOn w:val="Normal"/>
    <w:uiPriority w:val="99"/>
    <w:rsid w:val="00E764DC"/>
    <w:pPr>
      <w:spacing w:after="160" w:line="240" w:lineRule="exact"/>
    </w:pPr>
    <w:rPr>
      <w:rFonts w:ascii="Verdana" w:hAnsi="Verdana"/>
      <w:sz w:val="20"/>
      <w:szCs w:val="20"/>
      <w:lang w:val="en-US" w:eastAsia="en-US"/>
    </w:rPr>
  </w:style>
  <w:style w:type="paragraph" w:customStyle="1" w:styleId="PlainText2">
    <w:name w:val="Plain Text2"/>
    <w:basedOn w:val="Normal"/>
    <w:uiPriority w:val="99"/>
    <w:rsid w:val="00E764DC"/>
    <w:pPr>
      <w:spacing w:line="360" w:lineRule="auto"/>
      <w:ind w:firstLine="720"/>
      <w:jc w:val="both"/>
    </w:pPr>
    <w:rPr>
      <w:sz w:val="28"/>
      <w:szCs w:val="28"/>
    </w:rPr>
  </w:style>
  <w:style w:type="paragraph" w:customStyle="1" w:styleId="affb">
    <w:name w:val="Содержание"/>
    <w:basedOn w:val="Normal"/>
    <w:uiPriority w:val="99"/>
    <w:rsid w:val="00E764DC"/>
    <w:pPr>
      <w:spacing w:before="120" w:after="120"/>
      <w:jc w:val="center"/>
    </w:pPr>
    <w:rPr>
      <w:b/>
      <w:bCs/>
      <w:sz w:val="20"/>
      <w:szCs w:val="20"/>
      <w:lang w:eastAsia="en-US"/>
    </w:rPr>
  </w:style>
  <w:style w:type="paragraph" w:customStyle="1" w:styleId="Normal97">
    <w:name w:val="Normal 97"/>
    <w:uiPriority w:val="99"/>
    <w:rsid w:val="00E764DC"/>
    <w:pPr>
      <w:widowControl w:val="0"/>
      <w:jc w:val="both"/>
    </w:pPr>
    <w:rPr>
      <w:rFonts w:ascii="Times New Roman" w:eastAsia="Times New Roman" w:hAnsi="Times New Roman"/>
      <w:sz w:val="24"/>
      <w:szCs w:val="20"/>
    </w:rPr>
  </w:style>
  <w:style w:type="paragraph" w:customStyle="1" w:styleId="1ff3">
    <w:name w:val="Заголовок 1 Галя"/>
    <w:basedOn w:val="Normal"/>
    <w:uiPriority w:val="99"/>
    <w:rsid w:val="00E764DC"/>
    <w:pPr>
      <w:jc w:val="center"/>
    </w:pPr>
    <w:rPr>
      <w:b/>
      <w:sz w:val="28"/>
      <w:szCs w:val="28"/>
      <w:lang w:val="en-US"/>
    </w:rPr>
  </w:style>
  <w:style w:type="paragraph" w:customStyle="1" w:styleId="a">
    <w:name w:val="Обычный маркированный"/>
    <w:basedOn w:val="Normal"/>
    <w:uiPriority w:val="99"/>
    <w:rsid w:val="00E764DC"/>
    <w:pPr>
      <w:numPr>
        <w:numId w:val="31"/>
      </w:numPr>
    </w:pPr>
  </w:style>
  <w:style w:type="character" w:customStyle="1" w:styleId="affc">
    <w:name w:val="Символ сноски"/>
    <w:uiPriority w:val="99"/>
    <w:rsid w:val="00E764DC"/>
    <w:rPr>
      <w:vertAlign w:val="superscript"/>
    </w:rPr>
  </w:style>
  <w:style w:type="paragraph" w:customStyle="1" w:styleId="xl65">
    <w:name w:val="xl65"/>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66">
    <w:name w:val="xl66"/>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67">
    <w:name w:val="xl67"/>
    <w:basedOn w:val="Normal"/>
    <w:uiPriority w:val="99"/>
    <w:rsid w:val="00E764D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68">
    <w:name w:val="xl68"/>
    <w:basedOn w:val="Normal"/>
    <w:uiPriority w:val="99"/>
    <w:rsid w:val="00E764D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69">
    <w:name w:val="xl69"/>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70">
    <w:name w:val="xl70"/>
    <w:basedOn w:val="Normal"/>
    <w:uiPriority w:val="99"/>
    <w:rsid w:val="00E764DC"/>
    <w:pPr>
      <w:spacing w:before="100" w:beforeAutospacing="1" w:after="100" w:afterAutospacing="1"/>
    </w:pPr>
    <w:rPr>
      <w:rFonts w:ascii="Arial Narrow" w:hAnsi="Arial Narrow"/>
      <w:sz w:val="16"/>
      <w:szCs w:val="16"/>
    </w:rPr>
  </w:style>
  <w:style w:type="paragraph" w:customStyle="1" w:styleId="xl71">
    <w:name w:val="xl71"/>
    <w:basedOn w:val="Normal"/>
    <w:uiPriority w:val="99"/>
    <w:rsid w:val="00E764DC"/>
    <w:pPr>
      <w:spacing w:before="100" w:beforeAutospacing="1" w:after="100" w:afterAutospacing="1"/>
      <w:jc w:val="center"/>
    </w:pPr>
    <w:rPr>
      <w:rFonts w:ascii="Arial Narrow" w:hAnsi="Arial Narrow"/>
      <w:sz w:val="16"/>
      <w:szCs w:val="16"/>
    </w:rPr>
  </w:style>
  <w:style w:type="paragraph" w:customStyle="1" w:styleId="xl72">
    <w:name w:val="xl72"/>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73">
    <w:name w:val="xl73"/>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74">
    <w:name w:val="xl74"/>
    <w:basedOn w:val="Normal"/>
    <w:uiPriority w:val="99"/>
    <w:rsid w:val="00E764DC"/>
    <w:pPr>
      <w:spacing w:before="100" w:beforeAutospacing="1" w:after="100" w:afterAutospacing="1"/>
    </w:pPr>
    <w:rPr>
      <w:rFonts w:ascii="Arial Narrow" w:hAnsi="Arial Narrow"/>
      <w:sz w:val="16"/>
      <w:szCs w:val="16"/>
    </w:rPr>
  </w:style>
  <w:style w:type="paragraph" w:customStyle="1" w:styleId="xl75">
    <w:name w:val="xl75"/>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76">
    <w:name w:val="xl76"/>
    <w:basedOn w:val="Normal"/>
    <w:uiPriority w:val="99"/>
    <w:rsid w:val="00E764DC"/>
    <w:pPr>
      <w:pBdr>
        <w:top w:val="single" w:sz="4" w:space="0" w:color="auto"/>
        <w:bottom w:val="single" w:sz="4" w:space="0" w:color="auto"/>
      </w:pBdr>
      <w:spacing w:before="100" w:beforeAutospacing="1" w:after="100" w:afterAutospacing="1"/>
    </w:pPr>
    <w:rPr>
      <w:rFonts w:ascii="Arial Narrow" w:hAnsi="Arial Narrow"/>
      <w:sz w:val="16"/>
      <w:szCs w:val="16"/>
    </w:rPr>
  </w:style>
  <w:style w:type="paragraph" w:customStyle="1" w:styleId="xl77">
    <w:name w:val="xl77"/>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78">
    <w:name w:val="xl78"/>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79">
    <w:name w:val="xl79"/>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80">
    <w:name w:val="xl80"/>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81">
    <w:name w:val="xl81"/>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82">
    <w:name w:val="xl82"/>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83">
    <w:name w:val="xl83"/>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84">
    <w:name w:val="xl84"/>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85">
    <w:name w:val="xl85"/>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86">
    <w:name w:val="xl86"/>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87">
    <w:name w:val="xl87"/>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88">
    <w:name w:val="xl88"/>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89">
    <w:name w:val="xl89"/>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90">
    <w:name w:val="xl90"/>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91">
    <w:name w:val="xl91"/>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92">
    <w:name w:val="xl92"/>
    <w:basedOn w:val="Normal"/>
    <w:uiPriority w:val="99"/>
    <w:rsid w:val="00E764D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93">
    <w:name w:val="xl93"/>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94">
    <w:name w:val="xl94"/>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sz w:val="16"/>
      <w:szCs w:val="16"/>
    </w:rPr>
  </w:style>
  <w:style w:type="paragraph" w:customStyle="1" w:styleId="xl95">
    <w:name w:val="xl95"/>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96">
    <w:name w:val="xl96"/>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sz w:val="16"/>
      <w:szCs w:val="16"/>
    </w:rPr>
  </w:style>
  <w:style w:type="paragraph" w:customStyle="1" w:styleId="xl97">
    <w:name w:val="xl97"/>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customStyle="1" w:styleId="xl98">
    <w:name w:val="xl98"/>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customStyle="1" w:styleId="xl99">
    <w:name w:val="xl99"/>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customStyle="1" w:styleId="xl100">
    <w:name w:val="xl100"/>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customStyle="1" w:styleId="xl101">
    <w:name w:val="xl101"/>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rPr>
  </w:style>
  <w:style w:type="paragraph" w:customStyle="1" w:styleId="xl102">
    <w:name w:val="xl102"/>
    <w:basedOn w:val="Normal"/>
    <w:uiPriority w:val="99"/>
    <w:rsid w:val="00E764DC"/>
    <w:pPr>
      <w:spacing w:before="100" w:beforeAutospacing="1" w:after="100" w:afterAutospacing="1"/>
      <w:jc w:val="center"/>
    </w:pPr>
    <w:rPr>
      <w:rFonts w:ascii="Arial Narrow" w:hAnsi="Arial Narrow"/>
      <w:b/>
      <w:bCs/>
    </w:rPr>
  </w:style>
  <w:style w:type="paragraph" w:customStyle="1" w:styleId="xl103">
    <w:name w:val="xl103"/>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i/>
      <w:iCs/>
    </w:rPr>
  </w:style>
  <w:style w:type="paragraph" w:customStyle="1" w:styleId="xl104">
    <w:name w:val="xl104"/>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b/>
      <w:bCs/>
    </w:rPr>
  </w:style>
  <w:style w:type="paragraph" w:customStyle="1" w:styleId="xl105">
    <w:name w:val="xl105"/>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06">
    <w:name w:val="xl106"/>
    <w:basedOn w:val="Normal"/>
    <w:uiPriority w:val="99"/>
    <w:rsid w:val="00E764DC"/>
    <w:pPr>
      <w:pBdr>
        <w:top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07">
    <w:name w:val="xl107"/>
    <w:basedOn w:val="Normal"/>
    <w:uiPriority w:val="99"/>
    <w:rsid w:val="00E764DC"/>
    <w:pPr>
      <w:pBdr>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08">
    <w:name w:val="xl108"/>
    <w:basedOn w:val="Normal"/>
    <w:uiPriority w:val="99"/>
    <w:rsid w:val="00E764D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09">
    <w:name w:val="xl109"/>
    <w:basedOn w:val="Normal"/>
    <w:uiPriority w:val="99"/>
    <w:rsid w:val="00E764D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10">
    <w:name w:val="xl110"/>
    <w:basedOn w:val="Normal"/>
    <w:uiPriority w:val="99"/>
    <w:rsid w:val="00E764D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11">
    <w:name w:val="xl111"/>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112">
    <w:name w:val="xl112"/>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color w:val="000000"/>
      <w:sz w:val="16"/>
      <w:szCs w:val="16"/>
    </w:rPr>
  </w:style>
  <w:style w:type="paragraph" w:customStyle="1" w:styleId="xl113">
    <w:name w:val="xl113"/>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jc w:val="center"/>
    </w:pPr>
    <w:rPr>
      <w:rFonts w:ascii="Arial Narrow" w:hAnsi="Arial Narrow"/>
      <w:sz w:val="16"/>
      <w:szCs w:val="16"/>
    </w:rPr>
  </w:style>
  <w:style w:type="paragraph" w:customStyle="1" w:styleId="xl114">
    <w:name w:val="xl114"/>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jc w:val="center"/>
    </w:pPr>
    <w:rPr>
      <w:rFonts w:ascii="Arial Narrow" w:hAnsi="Arial Narrow"/>
      <w:b/>
      <w:bCs/>
      <w:sz w:val="16"/>
      <w:szCs w:val="16"/>
    </w:rPr>
  </w:style>
  <w:style w:type="paragraph" w:customStyle="1" w:styleId="xl115">
    <w:name w:val="xl115"/>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jc w:val="center"/>
    </w:pPr>
    <w:rPr>
      <w:rFonts w:ascii="Arial Narrow" w:hAnsi="Arial Narrow"/>
      <w:sz w:val="16"/>
      <w:szCs w:val="16"/>
    </w:rPr>
  </w:style>
  <w:style w:type="paragraph" w:customStyle="1" w:styleId="xl116">
    <w:name w:val="xl116"/>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pPr>
    <w:rPr>
      <w:rFonts w:ascii="Arial Narrow" w:hAnsi="Arial Narrow"/>
      <w:sz w:val="16"/>
      <w:szCs w:val="16"/>
    </w:rPr>
  </w:style>
  <w:style w:type="paragraph" w:customStyle="1" w:styleId="xl117">
    <w:name w:val="xl117"/>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pPr>
    <w:rPr>
      <w:rFonts w:ascii="Arial Narrow" w:hAnsi="Arial Narrow"/>
      <w:sz w:val="16"/>
      <w:szCs w:val="16"/>
    </w:rPr>
  </w:style>
  <w:style w:type="paragraph" w:customStyle="1" w:styleId="xl118">
    <w:name w:val="xl118"/>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6"/>
      <w:szCs w:val="16"/>
    </w:rPr>
  </w:style>
  <w:style w:type="paragraph" w:customStyle="1" w:styleId="xl119">
    <w:name w:val="xl119"/>
    <w:basedOn w:val="Normal"/>
    <w:uiPriority w:val="99"/>
    <w:rsid w:val="00E764D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ascii="Arial Narrow" w:hAnsi="Arial Narrow"/>
      <w:sz w:val="16"/>
      <w:szCs w:val="16"/>
    </w:rPr>
  </w:style>
  <w:style w:type="paragraph" w:customStyle="1" w:styleId="xl120">
    <w:name w:val="xl120"/>
    <w:basedOn w:val="Normal"/>
    <w:uiPriority w:val="99"/>
    <w:rsid w:val="00E764DC"/>
    <w:pPr>
      <w:pBdr>
        <w:top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21">
    <w:name w:val="xl121"/>
    <w:basedOn w:val="Normal"/>
    <w:uiPriority w:val="99"/>
    <w:rsid w:val="00E764DC"/>
    <w:pPr>
      <w:pBdr>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22">
    <w:name w:val="xl122"/>
    <w:basedOn w:val="Normal"/>
    <w:uiPriority w:val="99"/>
    <w:rsid w:val="00E764D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23">
    <w:name w:val="xl123"/>
    <w:basedOn w:val="Normal"/>
    <w:uiPriority w:val="99"/>
    <w:rsid w:val="00E764D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24">
    <w:name w:val="xl124"/>
    <w:basedOn w:val="Normal"/>
    <w:uiPriority w:val="99"/>
    <w:rsid w:val="00E764DC"/>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25">
    <w:name w:val="xl125"/>
    <w:basedOn w:val="Normal"/>
    <w:uiPriority w:val="99"/>
    <w:rsid w:val="00E764DC"/>
    <w:pPr>
      <w:pBdr>
        <w:top w:val="single" w:sz="4" w:space="0" w:color="auto"/>
        <w:left w:val="single" w:sz="4" w:space="0" w:color="auto"/>
        <w:bottom w:val="single" w:sz="4" w:space="0" w:color="auto"/>
        <w:right w:val="single" w:sz="4" w:space="0" w:color="auto"/>
      </w:pBdr>
      <w:shd w:val="clear" w:color="000000" w:fill="FF6600"/>
      <w:spacing w:before="100" w:beforeAutospacing="1" w:after="100" w:afterAutospacing="1"/>
    </w:pPr>
    <w:rPr>
      <w:rFonts w:ascii="Arial Narrow" w:hAnsi="Arial Narrow"/>
      <w:sz w:val="16"/>
      <w:szCs w:val="16"/>
    </w:rPr>
  </w:style>
  <w:style w:type="paragraph" w:customStyle="1" w:styleId="xl126">
    <w:name w:val="xl126"/>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6"/>
      <w:szCs w:val="16"/>
    </w:rPr>
  </w:style>
  <w:style w:type="paragraph" w:customStyle="1" w:styleId="xl127">
    <w:name w:val="xl127"/>
    <w:basedOn w:val="Normal"/>
    <w:uiPriority w:val="99"/>
    <w:rsid w:val="00E764D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ascii="Arial Narrow" w:hAnsi="Arial Narrow"/>
      <w:sz w:val="16"/>
      <w:szCs w:val="16"/>
    </w:rPr>
  </w:style>
  <w:style w:type="paragraph" w:customStyle="1" w:styleId="xl128">
    <w:name w:val="xl128"/>
    <w:basedOn w:val="Normal"/>
    <w:uiPriority w:val="99"/>
    <w:rsid w:val="00E764DC"/>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pPr>
    <w:rPr>
      <w:rFonts w:ascii="Arial Narrow" w:hAnsi="Arial Narrow"/>
      <w:sz w:val="16"/>
      <w:szCs w:val="16"/>
    </w:rPr>
  </w:style>
  <w:style w:type="paragraph" w:customStyle="1" w:styleId="xl129">
    <w:name w:val="xl129"/>
    <w:basedOn w:val="Normal"/>
    <w:uiPriority w:val="99"/>
    <w:rsid w:val="00E764DC"/>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xl130">
    <w:name w:val="xl130"/>
    <w:basedOn w:val="Normal"/>
    <w:uiPriority w:val="99"/>
    <w:rsid w:val="00E764D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6"/>
      <w:szCs w:val="16"/>
    </w:rPr>
  </w:style>
  <w:style w:type="paragraph" w:customStyle="1" w:styleId="Question">
    <w:name w:val="Question"/>
    <w:basedOn w:val="BodyText"/>
    <w:next w:val="Normal"/>
    <w:uiPriority w:val="99"/>
    <w:rsid w:val="00E764DC"/>
    <w:pPr>
      <w:numPr>
        <w:numId w:val="32"/>
      </w:numPr>
      <w:spacing w:before="60" w:after="0"/>
      <w:ind w:left="0" w:firstLine="0"/>
      <w:jc w:val="both"/>
    </w:pPr>
    <w:rPr>
      <w:b/>
      <w:sz w:val="24"/>
    </w:rPr>
  </w:style>
  <w:style w:type="character" w:customStyle="1" w:styleId="bluebold">
    <w:name w:val="bluebold"/>
    <w:uiPriority w:val="99"/>
    <w:rsid w:val="00E764DC"/>
  </w:style>
  <w:style w:type="character" w:customStyle="1" w:styleId="b-serp-urlitem1">
    <w:name w:val="b-serp-url__item1"/>
    <w:uiPriority w:val="99"/>
    <w:rsid w:val="00E764DC"/>
  </w:style>
  <w:style w:type="paragraph" w:customStyle="1" w:styleId="affd">
    <w:name w:val="Содержимое таблицы"/>
    <w:basedOn w:val="Normal"/>
    <w:uiPriority w:val="99"/>
    <w:rsid w:val="00E764DC"/>
    <w:pPr>
      <w:widowControl w:val="0"/>
      <w:suppressLineNumbers/>
      <w:suppressAutoHyphens/>
    </w:pPr>
    <w:rPr>
      <w:kern w:val="2"/>
      <w:lang w:eastAsia="ar-SA"/>
    </w:rPr>
  </w:style>
  <w:style w:type="paragraph" w:customStyle="1" w:styleId="2a">
    <w:name w:val="Знак Знак Знак2"/>
    <w:basedOn w:val="Normal"/>
    <w:uiPriority w:val="99"/>
    <w:rsid w:val="00E764DC"/>
    <w:pPr>
      <w:spacing w:after="160" w:line="240" w:lineRule="exact"/>
    </w:pPr>
    <w:rPr>
      <w:rFonts w:ascii="Verdana" w:hAnsi="Verdana"/>
      <w:lang w:val="en-US" w:eastAsia="en-US"/>
    </w:rPr>
  </w:style>
  <w:style w:type="character" w:customStyle="1" w:styleId="181">
    <w:name w:val="Знак Знак181"/>
    <w:uiPriority w:val="99"/>
    <w:locked/>
    <w:rsid w:val="00E764DC"/>
    <w:rPr>
      <w:rFonts w:ascii="Arial Narrow" w:hAnsi="Arial Narrow"/>
      <w:b/>
      <w:color w:val="000080"/>
      <w:sz w:val="20"/>
    </w:rPr>
  </w:style>
  <w:style w:type="character" w:customStyle="1" w:styleId="1710">
    <w:name w:val="Знак Знак171"/>
    <w:uiPriority w:val="99"/>
    <w:rsid w:val="00E764DC"/>
    <w:rPr>
      <w:rFonts w:ascii="Arial Narrow" w:hAnsi="Arial Narrow"/>
      <w:b/>
      <w:color w:val="000080"/>
    </w:rPr>
  </w:style>
  <w:style w:type="character" w:customStyle="1" w:styleId="1420">
    <w:name w:val="Знак Знак142"/>
    <w:uiPriority w:val="99"/>
    <w:rsid w:val="00E764DC"/>
    <w:rPr>
      <w:rFonts w:ascii="Tahoma" w:hAnsi="Tahoma"/>
      <w:sz w:val="16"/>
    </w:rPr>
  </w:style>
  <w:style w:type="character" w:customStyle="1" w:styleId="312">
    <w:name w:val="Знак Знак31"/>
    <w:uiPriority w:val="99"/>
    <w:rsid w:val="00E764DC"/>
    <w:rPr>
      <w:rFonts w:ascii="Tahoma" w:hAnsi="Tahoma"/>
      <w:shd w:val="clear" w:color="auto" w:fill="000080"/>
    </w:rPr>
  </w:style>
  <w:style w:type="character" w:customStyle="1" w:styleId="151">
    <w:name w:val="Знак Знак151"/>
    <w:uiPriority w:val="99"/>
    <w:locked/>
    <w:rsid w:val="00E764DC"/>
    <w:rPr>
      <w:sz w:val="24"/>
    </w:rPr>
  </w:style>
  <w:style w:type="character" w:customStyle="1" w:styleId="hl21">
    <w:name w:val="hl21"/>
    <w:uiPriority w:val="99"/>
    <w:rsid w:val="00E764DC"/>
    <w:rPr>
      <w:b/>
      <w:sz w:val="24"/>
    </w:rPr>
  </w:style>
  <w:style w:type="character" w:customStyle="1" w:styleId="udar">
    <w:name w:val="udar"/>
    <w:uiPriority w:val="99"/>
    <w:rsid w:val="00E764DC"/>
  </w:style>
  <w:style w:type="paragraph" w:customStyle="1" w:styleId="Style1">
    <w:name w:val="Style1"/>
    <w:basedOn w:val="Normal"/>
    <w:uiPriority w:val="99"/>
    <w:rsid w:val="00E764DC"/>
    <w:pPr>
      <w:widowControl w:val="0"/>
      <w:autoSpaceDE w:val="0"/>
      <w:autoSpaceDN w:val="0"/>
      <w:adjustRightInd w:val="0"/>
    </w:pPr>
  </w:style>
  <w:style w:type="paragraph" w:customStyle="1" w:styleId="2b">
    <w:name w:val="Абзац списка2"/>
    <w:basedOn w:val="Normal"/>
    <w:uiPriority w:val="99"/>
    <w:rsid w:val="00E764DC"/>
    <w:pPr>
      <w:ind w:left="720"/>
      <w:contextualSpacing/>
    </w:pPr>
    <w:rPr>
      <w:lang w:val="en-US" w:eastAsia="en-US"/>
    </w:rPr>
  </w:style>
  <w:style w:type="paragraph" w:customStyle="1" w:styleId="ConsPlusDocList">
    <w:name w:val="ConsPlusDocList"/>
    <w:uiPriority w:val="99"/>
    <w:rsid w:val="00E764DC"/>
    <w:pPr>
      <w:widowControl w:val="0"/>
      <w:autoSpaceDE w:val="0"/>
      <w:autoSpaceDN w:val="0"/>
      <w:adjustRightInd w:val="0"/>
    </w:pPr>
    <w:rPr>
      <w:rFonts w:ascii="Courier New" w:eastAsia="Times New Roman" w:hAnsi="Courier New" w:cs="Courier New"/>
      <w:sz w:val="20"/>
      <w:szCs w:val="20"/>
    </w:rPr>
  </w:style>
  <w:style w:type="character" w:customStyle="1" w:styleId="hmaodepartmenttel">
    <w:name w:val="hmao_department_tel"/>
    <w:uiPriority w:val="99"/>
    <w:rsid w:val="00E764DC"/>
  </w:style>
  <w:style w:type="character" w:customStyle="1" w:styleId="1ff4">
    <w:name w:val="Основной шрифт абзаца1"/>
    <w:uiPriority w:val="99"/>
    <w:semiHidden/>
    <w:rsid w:val="00E764DC"/>
    <w:rPr>
      <w:sz w:val="20"/>
    </w:rPr>
  </w:style>
  <w:style w:type="paragraph" w:customStyle="1" w:styleId="1ff5">
    <w:name w:val="Верхний колонтитул1"/>
    <w:basedOn w:val="Normal"/>
    <w:uiPriority w:val="99"/>
    <w:rsid w:val="00E764DC"/>
    <w:pPr>
      <w:widowControl w:val="0"/>
      <w:tabs>
        <w:tab w:val="center" w:pos="4153"/>
        <w:tab w:val="right" w:pos="8306"/>
      </w:tabs>
      <w:jc w:val="center"/>
    </w:pPr>
    <w:rPr>
      <w:sz w:val="20"/>
      <w:szCs w:val="20"/>
    </w:rPr>
  </w:style>
  <w:style w:type="paragraph" w:customStyle="1" w:styleId="1ff6">
    <w:name w:val="Без интервала1"/>
    <w:basedOn w:val="Normal"/>
    <w:link w:val="NoSpacingChar"/>
    <w:uiPriority w:val="99"/>
    <w:rsid w:val="00E764DC"/>
    <w:rPr>
      <w:rFonts w:eastAsia="Calibri"/>
      <w:sz w:val="20"/>
      <w:szCs w:val="20"/>
      <w:lang w:val="en-US"/>
    </w:rPr>
  </w:style>
  <w:style w:type="character" w:customStyle="1" w:styleId="NoSpacingChar">
    <w:name w:val="No Spacing Char"/>
    <w:link w:val="1ff6"/>
    <w:uiPriority w:val="99"/>
    <w:locked/>
    <w:rsid w:val="00E764DC"/>
    <w:rPr>
      <w:rFonts w:ascii="Times New Roman" w:hAnsi="Times New Roman"/>
      <w:sz w:val="20"/>
      <w:lang w:val="en-US"/>
    </w:rPr>
  </w:style>
  <w:style w:type="paragraph" w:customStyle="1" w:styleId="211">
    <w:name w:val="Цитата 21"/>
    <w:basedOn w:val="Normal"/>
    <w:next w:val="Normal"/>
    <w:link w:val="QuoteChar"/>
    <w:uiPriority w:val="99"/>
    <w:rsid w:val="00E764DC"/>
    <w:rPr>
      <w:rFonts w:eastAsia="Calibri"/>
      <w:i/>
      <w:sz w:val="20"/>
      <w:szCs w:val="20"/>
      <w:lang w:val="en-US"/>
    </w:rPr>
  </w:style>
  <w:style w:type="character" w:customStyle="1" w:styleId="QuoteChar">
    <w:name w:val="Quote Char"/>
    <w:link w:val="211"/>
    <w:uiPriority w:val="99"/>
    <w:locked/>
    <w:rsid w:val="00E764DC"/>
    <w:rPr>
      <w:rFonts w:ascii="Times New Roman" w:hAnsi="Times New Roman"/>
      <w:i/>
      <w:sz w:val="20"/>
      <w:lang w:val="en-US"/>
    </w:rPr>
  </w:style>
  <w:style w:type="paragraph" w:customStyle="1" w:styleId="1ff7">
    <w:name w:val="Выделенная цитата1"/>
    <w:basedOn w:val="Normal"/>
    <w:next w:val="Normal"/>
    <w:link w:val="IntenseQuoteChar"/>
    <w:uiPriority w:val="99"/>
    <w:rsid w:val="00E764DC"/>
    <w:pPr>
      <w:pBdr>
        <w:top w:val="dotted" w:sz="2" w:space="10" w:color="632423"/>
        <w:bottom w:val="dotted" w:sz="2" w:space="4" w:color="632423"/>
      </w:pBdr>
      <w:spacing w:before="160" w:line="300" w:lineRule="auto"/>
      <w:ind w:left="1440" w:right="1440"/>
    </w:pPr>
    <w:rPr>
      <w:rFonts w:eastAsia="Calibri"/>
      <w:caps/>
      <w:color w:val="622423"/>
      <w:spacing w:val="5"/>
      <w:sz w:val="20"/>
      <w:szCs w:val="20"/>
      <w:lang w:val="en-US"/>
    </w:rPr>
  </w:style>
  <w:style w:type="character" w:customStyle="1" w:styleId="IntenseQuoteChar">
    <w:name w:val="Intense Quote Char"/>
    <w:link w:val="1ff7"/>
    <w:uiPriority w:val="99"/>
    <w:locked/>
    <w:rsid w:val="00E764DC"/>
    <w:rPr>
      <w:rFonts w:ascii="Times New Roman" w:hAnsi="Times New Roman"/>
      <w:caps/>
      <w:color w:val="622423"/>
      <w:spacing w:val="5"/>
      <w:sz w:val="20"/>
      <w:lang w:val="en-US"/>
    </w:rPr>
  </w:style>
  <w:style w:type="character" w:customStyle="1" w:styleId="1ff8">
    <w:name w:val="Слабое выделение1"/>
    <w:uiPriority w:val="99"/>
    <w:rsid w:val="00E764DC"/>
    <w:rPr>
      <w:i/>
    </w:rPr>
  </w:style>
  <w:style w:type="character" w:customStyle="1" w:styleId="1ff9">
    <w:name w:val="Сильное выделение1"/>
    <w:uiPriority w:val="99"/>
    <w:rsid w:val="00E764DC"/>
    <w:rPr>
      <w:i/>
      <w:caps/>
      <w:spacing w:val="10"/>
      <w:sz w:val="20"/>
    </w:rPr>
  </w:style>
  <w:style w:type="character" w:customStyle="1" w:styleId="1ffa">
    <w:name w:val="Слабая ссылка1"/>
    <w:uiPriority w:val="99"/>
    <w:rsid w:val="00E764DC"/>
    <w:rPr>
      <w:rFonts w:ascii="Calibri" w:hAnsi="Calibri"/>
      <w:i/>
      <w:color w:val="622423"/>
    </w:rPr>
  </w:style>
  <w:style w:type="character" w:customStyle="1" w:styleId="1ffb">
    <w:name w:val="Сильная ссылка1"/>
    <w:uiPriority w:val="99"/>
    <w:rsid w:val="00E764DC"/>
    <w:rPr>
      <w:rFonts w:ascii="Calibri" w:hAnsi="Calibri"/>
      <w:b/>
      <w:i/>
      <w:color w:val="622423"/>
    </w:rPr>
  </w:style>
  <w:style w:type="character" w:customStyle="1" w:styleId="1ffc">
    <w:name w:val="Название книги1"/>
    <w:uiPriority w:val="99"/>
    <w:rsid w:val="00E764DC"/>
    <w:rPr>
      <w:caps/>
      <w:color w:val="622423"/>
      <w:spacing w:val="5"/>
      <w:u w:color="622423"/>
    </w:rPr>
  </w:style>
  <w:style w:type="character" w:customStyle="1" w:styleId="titlerazdel">
    <w:name w:val="title_razdel"/>
    <w:uiPriority w:val="99"/>
    <w:rsid w:val="00E764DC"/>
  </w:style>
  <w:style w:type="paragraph" w:customStyle="1" w:styleId="2c">
    <w:name w:val="Знак2 Знак Знак Знак Знак Знак Знак Знак Знак Знак"/>
    <w:basedOn w:val="Normal"/>
    <w:uiPriority w:val="99"/>
    <w:rsid w:val="00E764DC"/>
    <w:pPr>
      <w:spacing w:after="160" w:line="240" w:lineRule="exact"/>
    </w:pPr>
    <w:rPr>
      <w:rFonts w:ascii="Verdana" w:hAnsi="Verdana"/>
      <w:sz w:val="20"/>
      <w:szCs w:val="20"/>
      <w:lang w:val="en-US" w:eastAsia="en-US"/>
    </w:rPr>
  </w:style>
  <w:style w:type="character" w:customStyle="1" w:styleId="ms-rtestyle-comment">
    <w:name w:val="ms-rtestyle-comment"/>
    <w:uiPriority w:val="99"/>
    <w:rsid w:val="00E764DC"/>
  </w:style>
  <w:style w:type="character" w:customStyle="1" w:styleId="ms-rtethemeforecolor-4-4">
    <w:name w:val="ms-rtethemeforecolor-4-4"/>
    <w:uiPriority w:val="99"/>
    <w:rsid w:val="00E764DC"/>
  </w:style>
  <w:style w:type="character" w:customStyle="1" w:styleId="apple-converted-space">
    <w:name w:val="apple-converted-space"/>
    <w:uiPriority w:val="99"/>
    <w:rsid w:val="00E764DC"/>
  </w:style>
  <w:style w:type="paragraph" w:customStyle="1" w:styleId="listparagraph1">
    <w:name w:val="listparagraph1"/>
    <w:basedOn w:val="Normal"/>
    <w:uiPriority w:val="99"/>
    <w:rsid w:val="00E764DC"/>
    <w:pPr>
      <w:spacing w:before="100" w:beforeAutospacing="1" w:after="100" w:afterAutospacing="1"/>
    </w:pPr>
  </w:style>
  <w:style w:type="paragraph" w:customStyle="1" w:styleId="s3">
    <w:name w:val="s_3"/>
    <w:basedOn w:val="Normal"/>
    <w:uiPriority w:val="99"/>
    <w:rsid w:val="00E764DC"/>
    <w:pPr>
      <w:spacing w:before="100" w:beforeAutospacing="1" w:after="100" w:afterAutospacing="1"/>
    </w:pPr>
  </w:style>
  <w:style w:type="paragraph" w:customStyle="1" w:styleId="s15">
    <w:name w:val="s_15"/>
    <w:basedOn w:val="Normal"/>
    <w:uiPriority w:val="99"/>
    <w:rsid w:val="00E764DC"/>
    <w:pPr>
      <w:spacing w:before="100" w:beforeAutospacing="1" w:after="100" w:afterAutospacing="1"/>
    </w:pPr>
  </w:style>
  <w:style w:type="character" w:customStyle="1" w:styleId="s10">
    <w:name w:val="s_10"/>
    <w:uiPriority w:val="99"/>
    <w:rsid w:val="00E764DC"/>
  </w:style>
  <w:style w:type="paragraph" w:customStyle="1" w:styleId="s1">
    <w:name w:val="s_1"/>
    <w:basedOn w:val="Normal"/>
    <w:uiPriority w:val="99"/>
    <w:rsid w:val="00E764DC"/>
    <w:pPr>
      <w:spacing w:before="100" w:beforeAutospacing="1" w:after="100" w:afterAutospacing="1"/>
    </w:pPr>
  </w:style>
  <w:style w:type="paragraph" w:customStyle="1" w:styleId="s22">
    <w:name w:val="s_22"/>
    <w:basedOn w:val="Normal"/>
    <w:uiPriority w:val="99"/>
    <w:rsid w:val="00E764DC"/>
    <w:pPr>
      <w:spacing w:before="100" w:beforeAutospacing="1" w:after="100" w:afterAutospacing="1"/>
    </w:pPr>
  </w:style>
  <w:style w:type="paragraph" w:customStyle="1" w:styleId="s9">
    <w:name w:val="s_9"/>
    <w:basedOn w:val="Normal"/>
    <w:uiPriority w:val="99"/>
    <w:rsid w:val="00E764DC"/>
    <w:pPr>
      <w:spacing w:before="100" w:beforeAutospacing="1" w:after="100" w:afterAutospacing="1"/>
    </w:pPr>
  </w:style>
  <w:style w:type="character" w:customStyle="1" w:styleId="FootnoteTextChar1">
    <w:name w:val="Footnote Text Char Знак Знак Знак1"/>
    <w:aliases w:val="Footnote Text Char Знак Знак2,Footnote Text Char Знак Знак Знак Знак Знак1,single space Знак1,Текст сноски Знак1 Знак Знак1,Текст сноски Знак Знак1 Знак Знак1,Текст сноски-FN Знак1,footnote text Знак1,single space Зна"/>
    <w:uiPriority w:val="99"/>
    <w:rsid w:val="00E764DC"/>
    <w:rPr>
      <w:sz w:val="20"/>
    </w:rPr>
  </w:style>
  <w:style w:type="character" w:customStyle="1" w:styleId="2d">
    <w:name w:val="Нижний колонтитул Знак2"/>
    <w:aliases w:val="Нижний колонтитул Знак1 Знак1,Нижний колонтитул Знак Знак1 Знак,Нижний колонтитул Знак Знак Знак Знак,Знак18 Знак Знак Знак Знак,Нижний колонтитул Знак1 Знак Знак,Нижний колонтитул Знак Знак Знак1,Знак18 Знак Знак Знак1"/>
    <w:uiPriority w:val="99"/>
    <w:rsid w:val="00E764DC"/>
    <w:rPr>
      <w:rFonts w:ascii="Times New Roman" w:hAnsi="Times New Roman"/>
      <w:sz w:val="20"/>
      <w:lang w:eastAsia="ru-RU"/>
    </w:rPr>
  </w:style>
  <w:style w:type="character" w:customStyle="1" w:styleId="1ffd">
    <w:name w:val="Название1"/>
    <w:uiPriority w:val="99"/>
    <w:rsid w:val="00E764DC"/>
  </w:style>
  <w:style w:type="paragraph" w:customStyle="1" w:styleId="a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autoRedefine/>
    <w:uiPriority w:val="99"/>
    <w:rsid w:val="00E764DC"/>
    <w:pPr>
      <w:tabs>
        <w:tab w:val="left" w:pos="2160"/>
      </w:tabs>
      <w:spacing w:before="120" w:line="240" w:lineRule="exact"/>
      <w:jc w:val="both"/>
    </w:pPr>
    <w:rPr>
      <w:noProof/>
      <w:lang w:val="en-US"/>
    </w:rPr>
  </w:style>
  <w:style w:type="character" w:customStyle="1" w:styleId="namem">
    <w:name w:val="namem"/>
    <w:uiPriority w:val="99"/>
    <w:rsid w:val="00E764DC"/>
  </w:style>
  <w:style w:type="paragraph" w:customStyle="1" w:styleId="western">
    <w:name w:val="western"/>
    <w:basedOn w:val="Normal"/>
    <w:uiPriority w:val="99"/>
    <w:rsid w:val="00E764DC"/>
    <w:pPr>
      <w:spacing w:before="100" w:beforeAutospacing="1" w:after="115"/>
    </w:pPr>
    <w:rPr>
      <w:color w:val="000000"/>
    </w:rPr>
  </w:style>
  <w:style w:type="character" w:customStyle="1" w:styleId="2e">
    <w:name w:val="Основной текст (2)_"/>
    <w:link w:val="2f"/>
    <w:uiPriority w:val="99"/>
    <w:locked/>
    <w:rsid w:val="00E764DC"/>
    <w:rPr>
      <w:sz w:val="27"/>
      <w:shd w:val="clear" w:color="auto" w:fill="FFFFFF"/>
    </w:rPr>
  </w:style>
  <w:style w:type="paragraph" w:customStyle="1" w:styleId="2f">
    <w:name w:val="Основной текст (2)"/>
    <w:basedOn w:val="Normal"/>
    <w:link w:val="2e"/>
    <w:uiPriority w:val="99"/>
    <w:rsid w:val="00E764DC"/>
    <w:pPr>
      <w:shd w:val="clear" w:color="auto" w:fill="FFFFFF"/>
      <w:spacing w:before="660" w:line="322" w:lineRule="exact"/>
      <w:ind w:firstLine="400"/>
    </w:pPr>
    <w:rPr>
      <w:rFonts w:ascii="Calibri" w:eastAsia="Calibri" w:hAnsi="Calibri"/>
      <w:sz w:val="27"/>
      <w:szCs w:val="20"/>
      <w:shd w:val="clear" w:color="auto" w:fill="FFFFFF"/>
    </w:rPr>
  </w:style>
  <w:style w:type="character" w:customStyle="1" w:styleId="featuredpost2meta">
    <w:name w:val="featuredpost2meta"/>
    <w:uiPriority w:val="99"/>
    <w:rsid w:val="00E764DC"/>
  </w:style>
  <w:style w:type="paragraph" w:customStyle="1" w:styleId="afff">
    <w:name w:val="Знак Знак Знак Знак"/>
    <w:basedOn w:val="Normal"/>
    <w:uiPriority w:val="99"/>
    <w:rsid w:val="00E764DC"/>
    <w:pPr>
      <w:spacing w:after="160" w:line="240" w:lineRule="exact"/>
    </w:pPr>
    <w:rPr>
      <w:rFonts w:ascii="Verdana" w:hAnsi="Verdana"/>
      <w:sz w:val="20"/>
      <w:szCs w:val="20"/>
      <w:lang w:val="en-US" w:eastAsia="en-US"/>
    </w:rPr>
  </w:style>
  <w:style w:type="character" w:customStyle="1" w:styleId="Heading1Char9">
    <w:name w:val="Heading 1 Char9"/>
    <w:aliases w:val="Header1-2000 Char9,H1 Char9,Head 1 + Arial Narrow Char9,12 пт Char9,Темно-синий Char9,все пр... Char9,Head 1 Char9,H11 Char9,H12 Char9,H111 Char9,H13 Char9,H112 Char9,H14 Char9,H15 Char9,H16 Char9,H17 Char9,H18 Char9,H19 Char9,H113 Char6"/>
    <w:uiPriority w:val="99"/>
    <w:rsid w:val="00E764DC"/>
    <w:rPr>
      <w:rFonts w:ascii="Cambria" w:hAnsi="Cambria"/>
      <w:b/>
      <w:kern w:val="32"/>
      <w:sz w:val="32"/>
    </w:rPr>
  </w:style>
  <w:style w:type="character" w:customStyle="1" w:styleId="Heading1Char8">
    <w:name w:val="Heading 1 Char8"/>
    <w:aliases w:val="Header1-2000 Char8,H1 Char8,Head 1 + Arial Narrow Char8,12 пт Char8,Темно-синий Char8,все пр... Char8,Head 1 Char8,H11 Char8,H12 Char8,H111 Char8,H13 Char8,H112 Char8,H14 Char8,H15 Char8,H16 Char8,H17 Char8,H18 Char8,H19 Char8,H113 Char5"/>
    <w:uiPriority w:val="99"/>
    <w:rsid w:val="00E764DC"/>
    <w:rPr>
      <w:rFonts w:ascii="Cambria" w:hAnsi="Cambria"/>
      <w:b/>
      <w:kern w:val="32"/>
      <w:sz w:val="32"/>
    </w:rPr>
  </w:style>
  <w:style w:type="character" w:customStyle="1" w:styleId="Heading1Char7">
    <w:name w:val="Heading 1 Char7"/>
    <w:aliases w:val="Header1-2000 Char7,H1 Char7,Head 1 + Arial Narrow Char7,12 пт Char7,Темно-синий Char7,все пр... Char7,Head 1 Char7,H11 Char7,H12 Char7,H111 Char7,H13 Char7,H112 Char7,H14 Char7,H15 Char7,H16 Char7,H17 Char7,H18 Char7,H19 Char7,H113 Char4"/>
    <w:uiPriority w:val="99"/>
    <w:rsid w:val="00E764DC"/>
    <w:rPr>
      <w:rFonts w:ascii="Cambria" w:hAnsi="Cambria"/>
      <w:b/>
      <w:kern w:val="32"/>
      <w:sz w:val="32"/>
    </w:rPr>
  </w:style>
  <w:style w:type="character" w:customStyle="1" w:styleId="Heading1Char6">
    <w:name w:val="Heading 1 Char6"/>
    <w:aliases w:val="Header1-2000 Char6,H1 Char6,Head 1 + Arial Narrow Char6,12 пт Char6,Темно-синий Char6,все пр... Char6,Head 1 Char6,H11 Char6,H12 Char6,H111 Char6,H13 Char6,H112 Char6,H14 Char6,H15 Char6,H16 Char6,H17 Char6,H18 Char6,H19 Char6,H113 Char3"/>
    <w:uiPriority w:val="99"/>
    <w:rsid w:val="00E764DC"/>
    <w:rPr>
      <w:rFonts w:ascii="Cambria" w:hAnsi="Cambria"/>
      <w:b/>
      <w:kern w:val="32"/>
      <w:sz w:val="32"/>
    </w:rPr>
  </w:style>
  <w:style w:type="character" w:customStyle="1" w:styleId="Heading1Char5">
    <w:name w:val="Heading 1 Char5"/>
    <w:aliases w:val="Header1-2000 Char5,H1 Char5,Head 1 + Arial Narrow Char5,12 пт Char5,Темно-синий Char5,все пр... Char5,Head 1 Char5,H11 Char5,H12 Char5,H111 Char5,H13 Char5,H112 Char5,H14 Char5,H15 Char5,H16 Char5,H17 Char5,H18 Char5,H19 Char5,H113 Char2"/>
    <w:uiPriority w:val="99"/>
    <w:locked/>
    <w:rsid w:val="00E764DC"/>
    <w:rPr>
      <w:rFonts w:ascii="Cambria" w:hAnsi="Cambria"/>
      <w:b/>
      <w:kern w:val="32"/>
      <w:sz w:val="32"/>
    </w:rPr>
  </w:style>
  <w:style w:type="character" w:customStyle="1" w:styleId="Heading1Char4">
    <w:name w:val="Heading 1 Char4"/>
    <w:aliases w:val="Header1-2000 Char4,H1 Char4,Head 1 + Arial Narrow Char4,12 пт Char4,Темно-синий Char4,все пр... Char4,Head 1 Char4,H11 Char4,H12 Char4,H111 Char4,H13 Char4,H112 Char4,H14 Char4,H15 Char4,H16 Char4,H17 Char4,H18 Char4,H19 Char4,H113 Char1"/>
    <w:uiPriority w:val="99"/>
    <w:locked/>
    <w:rsid w:val="00E764DC"/>
    <w:rPr>
      <w:rFonts w:ascii="Cambria" w:hAnsi="Cambria"/>
      <w:b/>
      <w:kern w:val="32"/>
      <w:sz w:val="32"/>
    </w:rPr>
  </w:style>
  <w:style w:type="character" w:customStyle="1" w:styleId="44">
    <w:name w:val="Знак Знак4"/>
    <w:aliases w:val="Заголовок 1 Знак Знак Знак1,Заголовок 1 Знак Знак Знак Знак Знак,Заголовок 1 Знак Знак Знак Знак1,Знак Знак1 Знак,Знак Знак Знак Знак Знак Знак"/>
    <w:uiPriority w:val="99"/>
    <w:rsid w:val="00E764DC"/>
    <w:rPr>
      <w:rFonts w:ascii="Arial Narrow" w:hAnsi="Arial Narrow"/>
      <w:b/>
      <w:caps/>
      <w:color w:val="000080"/>
      <w:sz w:val="24"/>
      <w:lang w:val="ru-RU" w:eastAsia="ru-RU"/>
    </w:rPr>
  </w:style>
  <w:style w:type="paragraph" w:styleId="ListContinue">
    <w:name w:val="List Continue"/>
    <w:basedOn w:val="Normal"/>
    <w:uiPriority w:val="99"/>
    <w:rsid w:val="00E764DC"/>
    <w:pPr>
      <w:widowControl w:val="0"/>
      <w:spacing w:after="120"/>
      <w:ind w:left="283"/>
    </w:pPr>
    <w:rPr>
      <w:szCs w:val="20"/>
    </w:rPr>
  </w:style>
  <w:style w:type="paragraph" w:customStyle="1" w:styleId="afff0">
    <w:name w:val="Внутренний адрес"/>
    <w:basedOn w:val="Normal"/>
    <w:uiPriority w:val="99"/>
    <w:rsid w:val="00E764DC"/>
    <w:pPr>
      <w:widowControl w:val="0"/>
    </w:pPr>
    <w:rPr>
      <w:szCs w:val="20"/>
    </w:rPr>
  </w:style>
  <w:style w:type="paragraph" w:styleId="BodyTextFirstIndent">
    <w:name w:val="Body Text First Indent"/>
    <w:basedOn w:val="BodyText"/>
    <w:link w:val="BodyTextFirstIndentChar"/>
    <w:uiPriority w:val="99"/>
    <w:rsid w:val="00E764DC"/>
    <w:pPr>
      <w:widowControl w:val="0"/>
      <w:ind w:firstLine="210"/>
    </w:pPr>
    <w:rPr>
      <w:sz w:val="24"/>
    </w:rPr>
  </w:style>
  <w:style w:type="character" w:customStyle="1" w:styleId="BodyTextFirstIndentChar">
    <w:name w:val="Body Text First Indent Char"/>
    <w:basedOn w:val="BodyTextChar2"/>
    <w:link w:val="BodyTextFirstIndent"/>
    <w:uiPriority w:val="99"/>
    <w:locked/>
    <w:rsid w:val="00E764DC"/>
  </w:style>
  <w:style w:type="paragraph" w:styleId="BodyTextFirstIndent2">
    <w:name w:val="Body Text First Indent 2"/>
    <w:basedOn w:val="BodyTextIndent"/>
    <w:link w:val="BodyTextFirstIndent2Char"/>
    <w:uiPriority w:val="99"/>
    <w:rsid w:val="00E764DC"/>
    <w:pPr>
      <w:ind w:firstLine="210"/>
    </w:pPr>
  </w:style>
  <w:style w:type="character" w:customStyle="1" w:styleId="BodyTextFirstIndent2Char">
    <w:name w:val="Body Text First Indent 2 Char"/>
    <w:basedOn w:val="BodyTextIndentChar"/>
    <w:link w:val="BodyTextFirstIndent2"/>
    <w:uiPriority w:val="99"/>
    <w:locked/>
    <w:rsid w:val="00E764DC"/>
  </w:style>
  <w:style w:type="character" w:customStyle="1" w:styleId="410">
    <w:name w:val="Знак Знак41"/>
    <w:uiPriority w:val="99"/>
    <w:rsid w:val="00E764DC"/>
    <w:rPr>
      <w:rFonts w:ascii="Cambria" w:hAnsi="Cambria"/>
      <w:b/>
      <w:color w:val="365F91"/>
      <w:sz w:val="28"/>
      <w:lang w:eastAsia="ru-RU"/>
    </w:rPr>
  </w:style>
  <w:style w:type="character" w:customStyle="1" w:styleId="2f0">
    <w:name w:val="Знак Знак2"/>
    <w:uiPriority w:val="99"/>
    <w:semiHidden/>
    <w:rsid w:val="00E764DC"/>
    <w:rPr>
      <w:rFonts w:eastAsia="Times New Roman"/>
      <w:sz w:val="20"/>
      <w:lang w:eastAsia="ru-RU"/>
    </w:rPr>
  </w:style>
  <w:style w:type="character" w:customStyle="1" w:styleId="113">
    <w:name w:val="Знак Знак11"/>
    <w:uiPriority w:val="99"/>
    <w:semiHidden/>
    <w:rsid w:val="00E764DC"/>
    <w:rPr>
      <w:rFonts w:eastAsia="Times New Roman"/>
      <w:b/>
      <w:sz w:val="20"/>
      <w:lang w:eastAsia="ru-RU"/>
    </w:rPr>
  </w:style>
  <w:style w:type="character" w:customStyle="1" w:styleId="afff1">
    <w:name w:val="Знак Знак"/>
    <w:uiPriority w:val="99"/>
    <w:semiHidden/>
    <w:rsid w:val="00E764DC"/>
    <w:rPr>
      <w:rFonts w:ascii="Tahoma" w:hAnsi="Tahoma"/>
      <w:sz w:val="16"/>
      <w:lang w:eastAsia="ru-RU"/>
    </w:rPr>
  </w:style>
  <w:style w:type="character" w:customStyle="1" w:styleId="420">
    <w:name w:val="Знак Знак42"/>
    <w:uiPriority w:val="99"/>
    <w:rsid w:val="00E764DC"/>
    <w:rPr>
      <w:rFonts w:ascii="Cambria" w:hAnsi="Cambria"/>
      <w:b/>
      <w:color w:val="365F91"/>
      <w:sz w:val="28"/>
      <w:lang w:eastAsia="ru-RU"/>
    </w:rPr>
  </w:style>
  <w:style w:type="character" w:customStyle="1" w:styleId="240">
    <w:name w:val="Знак Знак24"/>
    <w:uiPriority w:val="99"/>
    <w:semiHidden/>
    <w:rsid w:val="00E764DC"/>
    <w:rPr>
      <w:lang w:eastAsia="ru-RU"/>
    </w:rPr>
  </w:style>
  <w:style w:type="character" w:customStyle="1" w:styleId="50">
    <w:name w:val="Знак Знак5"/>
    <w:uiPriority w:val="99"/>
    <w:semiHidden/>
    <w:locked/>
    <w:rsid w:val="00E764DC"/>
    <w:rPr>
      <w:rFonts w:ascii="Tahoma" w:hAnsi="Tahoma"/>
      <w:sz w:val="16"/>
      <w:lang w:eastAsia="ru-RU"/>
    </w:rPr>
  </w:style>
  <w:style w:type="paragraph" w:customStyle="1" w:styleId="35">
    <w:name w:val="Абзац списка3"/>
    <w:basedOn w:val="Normal"/>
    <w:uiPriority w:val="99"/>
    <w:rsid w:val="00E764DC"/>
    <w:pPr>
      <w:widowControl w:val="0"/>
      <w:ind w:left="708"/>
    </w:pPr>
    <w:rPr>
      <w:szCs w:val="20"/>
    </w:rPr>
  </w:style>
  <w:style w:type="paragraph" w:customStyle="1" w:styleId="ListParagraph10">
    <w:name w:val="List Paragraph1"/>
    <w:basedOn w:val="Normal"/>
    <w:uiPriority w:val="99"/>
    <w:rsid w:val="00E764DC"/>
    <w:pPr>
      <w:widowControl w:val="0"/>
      <w:ind w:left="708"/>
    </w:pPr>
    <w:rPr>
      <w:szCs w:val="20"/>
    </w:rPr>
  </w:style>
  <w:style w:type="paragraph" w:customStyle="1" w:styleId="ListParagraph2">
    <w:name w:val="List Paragraph2"/>
    <w:basedOn w:val="Normal"/>
    <w:uiPriority w:val="99"/>
    <w:rsid w:val="00E764DC"/>
    <w:pPr>
      <w:ind w:left="720"/>
      <w:contextualSpacing/>
    </w:pPr>
  </w:style>
  <w:style w:type="paragraph" w:customStyle="1" w:styleId="NoSpacing1">
    <w:name w:val="No Spacing1"/>
    <w:uiPriority w:val="99"/>
    <w:rsid w:val="00E764DC"/>
    <w:rPr>
      <w:rFonts w:eastAsia="Times New Roman"/>
      <w:lang w:eastAsia="en-US"/>
    </w:rPr>
  </w:style>
  <w:style w:type="paragraph" w:customStyle="1" w:styleId="2f1">
    <w:name w:val="Без интервала2"/>
    <w:uiPriority w:val="99"/>
    <w:rsid w:val="00E764DC"/>
    <w:rPr>
      <w:rFonts w:ascii="Times New Roman" w:hAnsi="Times New Roman"/>
      <w:lang w:eastAsia="en-US"/>
    </w:rPr>
  </w:style>
  <w:style w:type="character" w:customStyle="1" w:styleId="2f2">
    <w:name w:val="Слабое выделение2"/>
    <w:uiPriority w:val="99"/>
    <w:rsid w:val="00E764DC"/>
    <w:rPr>
      <w:i/>
      <w:color w:val="808080"/>
    </w:rPr>
  </w:style>
  <w:style w:type="character" w:customStyle="1" w:styleId="2f3">
    <w:name w:val="Сильное выделение2"/>
    <w:uiPriority w:val="99"/>
    <w:rsid w:val="00E764DC"/>
    <w:rPr>
      <w:b/>
      <w:i/>
      <w:color w:val="4F81BD"/>
    </w:rPr>
  </w:style>
  <w:style w:type="paragraph" w:customStyle="1" w:styleId="1ffe">
    <w:name w:val="Заголовок оглавления1"/>
    <w:basedOn w:val="Heading1"/>
    <w:next w:val="Normal"/>
    <w:uiPriority w:val="99"/>
    <w:rsid w:val="00E764DC"/>
    <w:pPr>
      <w:outlineLvl w:val="9"/>
    </w:pPr>
    <w:rPr>
      <w:rFonts w:ascii="Cambria" w:eastAsia="Calibri" w:hAnsi="Cambria"/>
    </w:rPr>
  </w:style>
  <w:style w:type="paragraph" w:customStyle="1" w:styleId="45">
    <w:name w:val="Абзац списка4"/>
    <w:basedOn w:val="Normal"/>
    <w:uiPriority w:val="99"/>
    <w:rsid w:val="00E764DC"/>
    <w:pPr>
      <w:widowControl w:val="0"/>
      <w:ind w:left="708"/>
    </w:pPr>
    <w:rPr>
      <w:rFonts w:eastAsia="Calibri"/>
      <w:szCs w:val="20"/>
    </w:rPr>
  </w:style>
  <w:style w:type="paragraph" w:customStyle="1" w:styleId="1fff">
    <w:name w:val="Рецензия1"/>
    <w:hidden/>
    <w:uiPriority w:val="99"/>
    <w:semiHidden/>
    <w:rsid w:val="00E764DC"/>
    <w:rPr>
      <w:rFonts w:ascii="Arial" w:hAnsi="Arial"/>
      <w:sz w:val="24"/>
      <w:szCs w:val="20"/>
      <w:lang w:eastAsia="ar-SA"/>
    </w:rPr>
  </w:style>
  <w:style w:type="paragraph" w:customStyle="1" w:styleId="2f4">
    <w:name w:val="Знак Знак Знак2 Знак"/>
    <w:basedOn w:val="Normal"/>
    <w:uiPriority w:val="99"/>
    <w:rsid w:val="00E764DC"/>
    <w:pPr>
      <w:widowControl w:val="0"/>
      <w:adjustRightInd w:val="0"/>
      <w:spacing w:after="160" w:line="240" w:lineRule="exact"/>
      <w:jc w:val="right"/>
    </w:pPr>
    <w:rPr>
      <w:sz w:val="20"/>
      <w:szCs w:val="20"/>
      <w:lang w:val="en-GB" w:eastAsia="en-US"/>
    </w:rPr>
  </w:style>
  <w:style w:type="paragraph" w:customStyle="1" w:styleId="1fff0">
    <w:name w:val="мой заголовок 1"/>
    <w:basedOn w:val="Heading1"/>
    <w:uiPriority w:val="99"/>
    <w:rsid w:val="00E764DC"/>
    <w:pPr>
      <w:spacing w:after="240" w:line="360" w:lineRule="auto"/>
      <w:ind w:left="1701" w:hanging="567"/>
      <w:jc w:val="both"/>
    </w:pPr>
    <w:rPr>
      <w:rFonts w:ascii="Times New Roman" w:hAnsi="Times New Roman"/>
      <w:bCs/>
      <w:iCs/>
      <w:smallCaps/>
      <w:color w:val="auto"/>
    </w:rPr>
  </w:style>
  <w:style w:type="paragraph" w:customStyle="1" w:styleId="1fff1">
    <w:name w:val="Мой заголовок 1"/>
    <w:basedOn w:val="Heading1"/>
    <w:uiPriority w:val="99"/>
    <w:rsid w:val="00E764DC"/>
    <w:pPr>
      <w:spacing w:before="240"/>
      <w:ind w:firstLine="709"/>
    </w:pPr>
    <w:rPr>
      <w:rFonts w:ascii="Times New Roman" w:hAnsi="Times New Roman"/>
      <w:caps/>
      <w:color w:val="auto"/>
    </w:rPr>
  </w:style>
  <w:style w:type="numbering" w:customStyle="1" w:styleId="2">
    <w:name w:val="Стиль2"/>
    <w:rsid w:val="008C1474"/>
    <w:pPr>
      <w:numPr>
        <w:numId w:val="7"/>
      </w:numPr>
    </w:pPr>
  </w:style>
  <w:style w:type="numbering" w:customStyle="1" w:styleId="12">
    <w:name w:val="Стиль12"/>
    <w:rsid w:val="008C1474"/>
    <w:pPr>
      <w:numPr>
        <w:numId w:val="17"/>
      </w:numPr>
    </w:pPr>
  </w:style>
  <w:style w:type="numbering" w:customStyle="1" w:styleId="3">
    <w:name w:val="Стиль3"/>
    <w:rsid w:val="008C1474"/>
    <w:pPr>
      <w:numPr>
        <w:numId w:val="8"/>
      </w:numPr>
    </w:pPr>
  </w:style>
  <w:style w:type="numbering" w:customStyle="1" w:styleId="14">
    <w:name w:val="Стиль14"/>
    <w:rsid w:val="008C1474"/>
    <w:pPr>
      <w:numPr>
        <w:numId w:val="19"/>
      </w:numPr>
    </w:pPr>
  </w:style>
  <w:style w:type="numbering" w:customStyle="1" w:styleId="15">
    <w:name w:val="Стиль15"/>
    <w:rsid w:val="008C1474"/>
    <w:pPr>
      <w:numPr>
        <w:numId w:val="20"/>
      </w:numPr>
    </w:pPr>
  </w:style>
  <w:style w:type="numbering" w:customStyle="1" w:styleId="9">
    <w:name w:val="Стиль9"/>
    <w:rsid w:val="008C1474"/>
    <w:pPr>
      <w:numPr>
        <w:numId w:val="14"/>
      </w:numPr>
    </w:pPr>
  </w:style>
  <w:style w:type="numbering" w:customStyle="1" w:styleId="13">
    <w:name w:val="Стиль13"/>
    <w:rsid w:val="008C1474"/>
    <w:pPr>
      <w:numPr>
        <w:numId w:val="18"/>
      </w:numPr>
    </w:pPr>
  </w:style>
  <w:style w:type="numbering" w:customStyle="1" w:styleId="16">
    <w:name w:val="Стиль16"/>
    <w:rsid w:val="008C1474"/>
    <w:pPr>
      <w:numPr>
        <w:numId w:val="21"/>
      </w:numPr>
    </w:pPr>
  </w:style>
  <w:style w:type="numbering" w:customStyle="1" w:styleId="18">
    <w:name w:val="Стиль18"/>
    <w:rsid w:val="008C1474"/>
    <w:pPr>
      <w:numPr>
        <w:numId w:val="23"/>
      </w:numPr>
    </w:pPr>
  </w:style>
  <w:style w:type="numbering" w:customStyle="1" w:styleId="11">
    <w:name w:val="Стиль11"/>
    <w:rsid w:val="008C1474"/>
    <w:pPr>
      <w:numPr>
        <w:numId w:val="16"/>
      </w:numPr>
    </w:pPr>
  </w:style>
  <w:style w:type="numbering" w:customStyle="1" w:styleId="5">
    <w:name w:val="Стиль5"/>
    <w:rsid w:val="008C1474"/>
    <w:pPr>
      <w:numPr>
        <w:numId w:val="10"/>
      </w:numPr>
    </w:pPr>
  </w:style>
  <w:style w:type="numbering" w:customStyle="1" w:styleId="100">
    <w:name w:val="Стиль10"/>
    <w:rsid w:val="008C1474"/>
    <w:pPr>
      <w:numPr>
        <w:numId w:val="15"/>
      </w:numPr>
    </w:pPr>
  </w:style>
  <w:style w:type="numbering" w:customStyle="1" w:styleId="6">
    <w:name w:val="Стиль6"/>
    <w:rsid w:val="008C1474"/>
    <w:pPr>
      <w:numPr>
        <w:numId w:val="11"/>
      </w:numPr>
    </w:pPr>
  </w:style>
  <w:style w:type="numbering" w:customStyle="1" w:styleId="8">
    <w:name w:val="Стиль8"/>
    <w:rsid w:val="008C1474"/>
    <w:pPr>
      <w:numPr>
        <w:numId w:val="13"/>
      </w:numPr>
    </w:pPr>
  </w:style>
  <w:style w:type="numbering" w:customStyle="1" w:styleId="17">
    <w:name w:val="Стиль1"/>
    <w:rsid w:val="008C1474"/>
    <w:pPr>
      <w:numPr>
        <w:numId w:val="6"/>
      </w:numPr>
    </w:pPr>
  </w:style>
  <w:style w:type="numbering" w:customStyle="1" w:styleId="4">
    <w:name w:val="Стиль4"/>
    <w:rsid w:val="008C1474"/>
    <w:pPr>
      <w:numPr>
        <w:numId w:val="9"/>
      </w:numPr>
    </w:pPr>
  </w:style>
  <w:style w:type="numbering" w:customStyle="1" w:styleId="170">
    <w:name w:val="Стиль17"/>
    <w:rsid w:val="008C1474"/>
    <w:pPr>
      <w:numPr>
        <w:numId w:val="22"/>
      </w:numPr>
    </w:pPr>
  </w:style>
  <w:style w:type="numbering" w:customStyle="1" w:styleId="7">
    <w:name w:val="Стиль7"/>
    <w:rsid w:val="008C1474"/>
    <w:pPr>
      <w:numPr>
        <w:numId w:val="12"/>
      </w:numPr>
    </w:pPr>
  </w:style>
</w:styles>
</file>

<file path=word/webSettings.xml><?xml version="1.0" encoding="utf-8"?>
<w:webSettings xmlns:r="http://schemas.openxmlformats.org/officeDocument/2006/relationships" xmlns:w="http://schemas.openxmlformats.org/wordprocessingml/2006/main">
  <w:divs>
    <w:div w:id="3964392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D0CC33DE2A005037B7902362BBF3A14491AEDB55A5A03178C1BAF94C1F276941D40F1A7F29D5144d6M4F" TargetMode="External"/><Relationship Id="rId13" Type="http://schemas.openxmlformats.org/officeDocument/2006/relationships/hyperlink" Target="consultantplus://offline/ref=2E740F6763D9631F8E7C64A3807649B7C89D2E257D28525970B8B4762FB83516187EE349DF73F003A1FC8AO3G7E"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consultantplus://offline/ref=880BDF46B561BFFE2F150B966D327F48B6448C108FCC883C3C89C354092F73B30824BD8F3AF4E24Ai3H3H" TargetMode="External"/><Relationship Id="rId12" Type="http://schemas.openxmlformats.org/officeDocument/2006/relationships/hyperlink" Target="consultantplus://offline/ref=2E740F6763D9631F8E7C7AAE961A17BEC094712E7E295F062AE7EF2B78B13F415F31BA08O9GA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2E740F6763D9631F8E7C64A3807649B7C89D2E257D28525970B8B4762FB83516187EE349DF73F003A1FC8BO3G6E" TargetMode="External"/><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FD0CC33DE2A005037B791C3B3DD3641D4113B7BE575B0E48D644F4C996FB7CC35A0FA8E5B69050466D4CD9d6MDF" TargetMode="External"/><Relationship Id="rId5" Type="http://schemas.openxmlformats.org/officeDocument/2006/relationships/footnotes" Target="footnotes.xml"/><Relationship Id="rId15" Type="http://schemas.openxmlformats.org/officeDocument/2006/relationships/hyperlink" Target="consultantplus://offline/ref=FD0CC33DE2A005037B7902362BBF3A14491AE8B5545A03178C1BAF94C1F276941D40F1A5dFM2F" TargetMode="External"/><Relationship Id="rId23" Type="http://schemas.openxmlformats.org/officeDocument/2006/relationships/theme" Target="theme/theme1.xml"/><Relationship Id="rId10" Type="http://schemas.openxmlformats.org/officeDocument/2006/relationships/hyperlink" Target="consultantplus://offline/ref=FD0CC33DE2A005037B7902362BBF3A14491AE8B5545A03178C1BAF94C1F276941D40F1dAM3F" TargetMode="External"/><Relationship Id="rId19"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consultantplus://offline/ref=FD0CC33DE2A005037B791C3B3DD3641D4113B7BE575B0E48D644F4C996FB7CC35A0FA8E5B69050466D4CD8d6M9F" TargetMode="External"/><Relationship Id="rId14" Type="http://schemas.openxmlformats.org/officeDocument/2006/relationships/hyperlink" Target="consultantplus://offline/ref=C36E746D2A7B2031A9C0973D6EF06E5DC7558978BCA9EB89B279545CF9A1B669DA6B616BF13B9466XCx9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TotalTime>
  <Pages>37</Pages>
  <Words>11309</Words>
  <Characters>-32766</Characters>
  <Application>Microsoft Office Outlook</Application>
  <DocSecurity>0</DocSecurity>
  <Lines>0</Lines>
  <Paragraphs>0</Paragraphs>
  <ScaleCrop>false</ScaleCrop>
  <Company>mineconom</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 </dc:title>
  <dc:subject/>
  <dc:creator>yumv</dc:creator>
  <cp:keywords/>
  <dc:description/>
  <cp:lastModifiedBy>Боладм-1</cp:lastModifiedBy>
  <cp:revision>13</cp:revision>
  <dcterms:created xsi:type="dcterms:W3CDTF">2021-08-17T13:17:00Z</dcterms:created>
  <dcterms:modified xsi:type="dcterms:W3CDTF">2021-08-18T09:41:00Z</dcterms:modified>
</cp:coreProperties>
</file>