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ОБЪЯВЛЕНИЕ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 проведении конкурса по отбору кандидатов на замещение должности Главы администрации Большеелховского сельского поселения Лямбирского муниципального района и приеме документов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</w:t>
      </w:r>
    </w:p>
    <w:p w:rsidR="00F22F74" w:rsidRPr="00C17795" w:rsidRDefault="00F22F74" w:rsidP="00427C5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93311" w:rsidRPr="005264C8" w:rsidRDefault="00493311" w:rsidP="005264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64C8"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Большеелховского сельского поселения Лямбирского муниципального района Республики Мордовия от </w:t>
      </w:r>
      <w:r w:rsidR="007941B7">
        <w:rPr>
          <w:rFonts w:ascii="Times New Roman" w:hAnsi="Times New Roman" w:cs="Times New Roman"/>
          <w:sz w:val="28"/>
          <w:szCs w:val="28"/>
        </w:rPr>
        <w:t>01</w:t>
      </w:r>
      <w:r w:rsidRPr="005264C8">
        <w:rPr>
          <w:rFonts w:ascii="Times New Roman" w:hAnsi="Times New Roman" w:cs="Times New Roman"/>
          <w:sz w:val="28"/>
          <w:szCs w:val="28"/>
        </w:rPr>
        <w:t>.</w:t>
      </w:r>
      <w:r w:rsidR="007941B7">
        <w:rPr>
          <w:rFonts w:ascii="Times New Roman" w:hAnsi="Times New Roman" w:cs="Times New Roman"/>
          <w:sz w:val="28"/>
          <w:szCs w:val="28"/>
        </w:rPr>
        <w:t>10.2021</w:t>
      </w:r>
      <w:r w:rsidRPr="005264C8">
        <w:rPr>
          <w:rFonts w:ascii="Times New Roman" w:hAnsi="Times New Roman" w:cs="Times New Roman"/>
          <w:sz w:val="28"/>
          <w:szCs w:val="28"/>
        </w:rPr>
        <w:t xml:space="preserve"> г. № </w:t>
      </w:r>
      <w:r w:rsidR="007941B7">
        <w:rPr>
          <w:rFonts w:ascii="Times New Roman" w:hAnsi="Times New Roman" w:cs="Times New Roman"/>
          <w:sz w:val="28"/>
          <w:szCs w:val="28"/>
        </w:rPr>
        <w:t>6</w:t>
      </w:r>
      <w:r w:rsidRPr="005264C8">
        <w:rPr>
          <w:rFonts w:ascii="Times New Roman" w:hAnsi="Times New Roman" w:cs="Times New Roman"/>
          <w:sz w:val="28"/>
          <w:szCs w:val="28"/>
        </w:rPr>
        <w:t xml:space="preserve">, конкурсная комиссия по проведению конкурса по отбору кандидатов на замещение должности Главы администрации Большеелховского сельского поселения Лямбирского муниципального района </w:t>
      </w:r>
      <w:r w:rsidR="005264C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5264C8">
        <w:rPr>
          <w:rFonts w:ascii="Times New Roman" w:hAnsi="Times New Roman" w:cs="Times New Roman"/>
          <w:sz w:val="28"/>
          <w:szCs w:val="28"/>
        </w:rPr>
        <w:t>сообщает о проведении конкурса на замещение должности Главы администрации Большеелховского сельского поселения Лямбирского муниципального района</w:t>
      </w:r>
      <w:r w:rsidR="005264C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264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Конкурс состоится </w:t>
      </w:r>
      <w:r w:rsidR="007941B7">
        <w:rPr>
          <w:rFonts w:ascii="Times New Roman" w:hAnsi="Times New Roman" w:cs="Times New Roman"/>
          <w:sz w:val="28"/>
          <w:szCs w:val="28"/>
        </w:rPr>
        <w:t>27</w:t>
      </w:r>
      <w:r w:rsidRPr="001C2780">
        <w:rPr>
          <w:rFonts w:ascii="Times New Roman" w:hAnsi="Times New Roman" w:cs="Times New Roman"/>
          <w:sz w:val="28"/>
          <w:szCs w:val="28"/>
        </w:rPr>
        <w:t xml:space="preserve"> </w:t>
      </w:r>
      <w:r w:rsidR="007941B7">
        <w:rPr>
          <w:rFonts w:ascii="Times New Roman" w:hAnsi="Times New Roman" w:cs="Times New Roman"/>
          <w:sz w:val="28"/>
          <w:szCs w:val="28"/>
        </w:rPr>
        <w:t>октября 2021</w:t>
      </w:r>
      <w:r w:rsidR="00071EB0">
        <w:rPr>
          <w:rFonts w:ascii="Times New Roman" w:hAnsi="Times New Roman" w:cs="Times New Roman"/>
          <w:sz w:val="28"/>
          <w:szCs w:val="28"/>
        </w:rPr>
        <w:t xml:space="preserve"> года в 15.0</w:t>
      </w:r>
      <w:r w:rsidRPr="001C2780">
        <w:rPr>
          <w:rFonts w:ascii="Times New Roman" w:hAnsi="Times New Roman" w:cs="Times New Roman"/>
          <w:sz w:val="28"/>
          <w:szCs w:val="28"/>
        </w:rPr>
        <w:t xml:space="preserve">0 часов в зале заседаний, расположенном на втором этаже здания администрации Большеелховского сельского поселения Лямбирского муниципального района по адресу: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Республика Мордовия, Лямбирский район, с. Большая Елховка, ул. Фабричная, д. 21.</w:t>
      </w:r>
      <w:proofErr w:type="gramEnd"/>
    </w:p>
    <w:p w:rsidR="001C2780" w:rsidRP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имеют граждане Российской Федерации не моложе 18 и не старше 65 лет, имеющие </w:t>
      </w:r>
      <w:proofErr w:type="gramStart"/>
      <w:r w:rsidRPr="001C2780">
        <w:rPr>
          <w:rFonts w:ascii="Times New Roman" w:hAnsi="Times New Roman" w:cs="Times New Roman"/>
          <w:sz w:val="28"/>
          <w:szCs w:val="28"/>
        </w:rPr>
        <w:t>высшее профессиональное</w:t>
      </w:r>
      <w:proofErr w:type="gramEnd"/>
      <w:r w:rsidRPr="001C2780">
        <w:rPr>
          <w:rFonts w:ascii="Times New Roman" w:hAnsi="Times New Roman" w:cs="Times New Roman"/>
          <w:sz w:val="28"/>
          <w:szCs w:val="28"/>
        </w:rPr>
        <w:t xml:space="preserve"> образование, стаж муниципальной службы </w:t>
      </w:r>
      <w:r w:rsidRPr="001C2780"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4 лет или работы по специальности, направлению подготовки не менее 5 лет</w:t>
      </w:r>
      <w:r w:rsidR="008A78BB" w:rsidRPr="008A78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78BB" w:rsidRPr="00F22F74">
        <w:rPr>
          <w:rFonts w:ascii="Times New Roman" w:hAnsi="Times New Roman" w:cs="Times New Roman"/>
          <w:color w:val="000000"/>
          <w:sz w:val="28"/>
          <w:szCs w:val="28"/>
        </w:rPr>
        <w:t>и не имеющие на день проведения конкурса непогашенной или неснятой судимости</w:t>
      </w:r>
      <w:r w:rsidRPr="001C2780">
        <w:rPr>
          <w:rFonts w:ascii="Times New Roman" w:hAnsi="Times New Roman" w:cs="Times New Roman"/>
          <w:sz w:val="28"/>
          <w:szCs w:val="28"/>
        </w:rPr>
        <w:t>.</w:t>
      </w:r>
    </w:p>
    <w:p w:rsidR="001C2780" w:rsidRPr="00E454C5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54C5">
        <w:rPr>
          <w:rFonts w:ascii="Times New Roman" w:hAnsi="Times New Roman" w:cs="Times New Roman"/>
          <w:color w:val="000000" w:themeColor="text1"/>
          <w:sz w:val="28"/>
          <w:szCs w:val="28"/>
        </w:rPr>
        <w:t>Для участия в конкурсе гражданин представляет следующие документы: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личное заявление;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собственноручно заполненную и подписанную анкету;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паспорт гражданина Российской Федерации и его копию;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две фотографии размером </w:t>
      </w:r>
      <w:proofErr w:type="spellStart"/>
      <w:r w:rsidRPr="00E454C5">
        <w:rPr>
          <w:color w:val="000000" w:themeColor="text1"/>
          <w:sz w:val="28"/>
          <w:szCs w:val="28"/>
        </w:rPr>
        <w:t>3х4</w:t>
      </w:r>
      <w:proofErr w:type="spellEnd"/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</w:t>
      </w:r>
      <w:proofErr w:type="gramStart"/>
      <w:r w:rsidRPr="00E454C5">
        <w:rPr>
          <w:color w:val="000000" w:themeColor="text1"/>
          <w:sz w:val="28"/>
          <w:szCs w:val="28"/>
        </w:rPr>
        <w:t>дополнительном профессиональном</w:t>
      </w:r>
      <w:proofErr w:type="gramEnd"/>
      <w:r w:rsidRPr="00E454C5">
        <w:rPr>
          <w:color w:val="000000" w:themeColor="text1"/>
          <w:sz w:val="28"/>
          <w:szCs w:val="28"/>
        </w:rPr>
        <w:t xml:space="preserve"> образовании, о присвоении у</w:t>
      </w:r>
      <w:r w:rsidR="00B844BB">
        <w:rPr>
          <w:color w:val="000000" w:themeColor="text1"/>
          <w:sz w:val="28"/>
          <w:szCs w:val="28"/>
        </w:rPr>
        <w:t xml:space="preserve">ченой степени, ученого звания) </w:t>
      </w:r>
      <w:r w:rsidRPr="00E454C5">
        <w:rPr>
          <w:color w:val="000000" w:themeColor="text1"/>
          <w:sz w:val="28"/>
          <w:szCs w:val="28"/>
        </w:rPr>
        <w:t>и их копии;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страховое свидетельство обязательного пенсионного страхования и его копию;</w:t>
      </w:r>
    </w:p>
    <w:p w:rsidR="004B3221" w:rsidRPr="00E454C5" w:rsidRDefault="001C2780" w:rsidP="004B322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свидетельство </w:t>
      </w:r>
      <w:proofErr w:type="gramStart"/>
      <w:r w:rsidRPr="00E454C5">
        <w:rPr>
          <w:color w:val="000000" w:themeColor="text1"/>
          <w:sz w:val="28"/>
          <w:szCs w:val="28"/>
        </w:rPr>
        <w:t>о постановке на учет в налоговом органе по месту</w:t>
      </w:r>
      <w:proofErr w:type="gramEnd"/>
      <w:r w:rsidRPr="00E454C5">
        <w:rPr>
          <w:color w:val="000000" w:themeColor="text1"/>
          <w:sz w:val="28"/>
          <w:szCs w:val="28"/>
        </w:rPr>
        <w:t xml:space="preserve"> жительства на территории Российской Федерации и его копию;</w:t>
      </w:r>
    </w:p>
    <w:p w:rsidR="00E4600A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документы воинского учета – для военнообязанных и лиц, подлежащих призыву на военную службу и их копии;</w:t>
      </w:r>
    </w:p>
    <w:p w:rsidR="001C2780" w:rsidRPr="00E454C5" w:rsidRDefault="001C2780" w:rsidP="00E4600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 xml:space="preserve">- сведения о доходах за год, предшествующий году поступления на муниципальную службу, об имуществе и обязательствах имущественного </w:t>
      </w:r>
      <w:r w:rsidRPr="00E454C5">
        <w:rPr>
          <w:color w:val="000000" w:themeColor="text1"/>
          <w:sz w:val="28"/>
          <w:szCs w:val="28"/>
        </w:rPr>
        <w:lastRenderedPageBreak/>
        <w:t>характера, а также о доходах, об имуществе и обязательствах имущественного характера своих супруги (супруга) и  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left="33" w:firstLine="675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>- сведения об адресах сайтов и (или) страниц сайтов в информаци</w:t>
      </w:r>
      <w:r w:rsidR="0070651F" w:rsidRPr="00E454C5">
        <w:rPr>
          <w:color w:val="000000" w:themeColor="text1"/>
          <w:sz w:val="28"/>
          <w:szCs w:val="28"/>
        </w:rPr>
        <w:t>онно-телекоммуникационной сети «</w:t>
      </w:r>
      <w:r w:rsidRPr="00E454C5">
        <w:rPr>
          <w:color w:val="000000" w:themeColor="text1"/>
          <w:sz w:val="28"/>
          <w:szCs w:val="28"/>
        </w:rPr>
        <w:t>Интернет</w:t>
      </w:r>
      <w:r w:rsidR="0070651F" w:rsidRPr="00E454C5">
        <w:rPr>
          <w:color w:val="000000" w:themeColor="text1"/>
          <w:sz w:val="28"/>
          <w:szCs w:val="28"/>
        </w:rPr>
        <w:t>»</w:t>
      </w:r>
      <w:r w:rsidRPr="00E454C5">
        <w:rPr>
          <w:color w:val="000000" w:themeColor="text1"/>
          <w:sz w:val="28"/>
          <w:szCs w:val="28"/>
        </w:rPr>
        <w:t xml:space="preserve">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</w:t>
      </w:r>
      <w:proofErr w:type="gramStart"/>
      <w:r w:rsidRPr="00E454C5">
        <w:rPr>
          <w:color w:val="000000" w:themeColor="text1"/>
          <w:sz w:val="28"/>
          <w:szCs w:val="28"/>
        </w:rPr>
        <w:t>порядке</w:t>
      </w:r>
      <w:proofErr w:type="gramEnd"/>
      <w:r w:rsidRPr="00E454C5">
        <w:rPr>
          <w:color w:val="000000" w:themeColor="text1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E454C5">
        <w:rPr>
          <w:color w:val="000000" w:themeColor="text1"/>
          <w:sz w:val="28"/>
          <w:szCs w:val="28"/>
        </w:rPr>
        <w:t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="00E206E2" w:rsidRPr="00E454C5">
        <w:rPr>
          <w:color w:val="000000" w:themeColor="text1"/>
          <w:sz w:val="28"/>
          <w:szCs w:val="28"/>
        </w:rPr>
        <w:t xml:space="preserve"> </w:t>
      </w:r>
      <w:r w:rsidR="00B46259">
        <w:rPr>
          <w:color w:val="000000" w:themeColor="text1"/>
          <w:sz w:val="28"/>
          <w:szCs w:val="28"/>
        </w:rPr>
        <w:t>(</w:t>
      </w:r>
      <w:r w:rsidR="00310530">
        <w:rPr>
          <w:color w:val="000000" w:themeColor="text1"/>
          <w:sz w:val="28"/>
          <w:szCs w:val="28"/>
        </w:rPr>
        <w:t xml:space="preserve">для кандидатов, замещающих должности государственной гражданской, муниципальной службы, 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занимающи</w:t>
      </w:r>
      <w:r w:rsidR="00E4600A">
        <w:rPr>
          <w:color w:val="000000" w:themeColor="text1"/>
          <w:sz w:val="28"/>
          <w:szCs w:val="28"/>
          <w:shd w:val="clear" w:color="auto" w:fill="FFFFFF"/>
        </w:rPr>
        <w:t>х места работы</w:t>
      </w:r>
      <w:r w:rsidR="00523619">
        <w:rPr>
          <w:color w:val="000000" w:themeColor="text1"/>
          <w:sz w:val="28"/>
          <w:szCs w:val="28"/>
          <w:shd w:val="clear" w:color="auto" w:fill="FFFFFF"/>
        </w:rPr>
        <w:t xml:space="preserve"> (службы)</w:t>
      </w:r>
      <w:r w:rsidR="00E4600A">
        <w:rPr>
          <w:color w:val="000000" w:themeColor="text1"/>
          <w:sz w:val="28"/>
          <w:szCs w:val="28"/>
          <w:shd w:val="clear" w:color="auto" w:fill="FFFFFF"/>
        </w:rPr>
        <w:t>, связанные с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деятельностью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, к </w:t>
      </w:r>
      <w:proofErr w:type="gramStart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осуществлению</w:t>
      </w:r>
      <w:proofErr w:type="gramEnd"/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 xml:space="preserve"> которой в соответствии с Трудовым кодексом, иным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hyperlink r:id="rId4" w:anchor="/multilink/12125268/paragraph/2698277/number/3" w:history="1">
        <w:r w:rsidR="00310530" w:rsidRPr="00065552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</w:rPr>
          <w:t>Федеральными</w:t>
        </w:r>
      </w:hyperlink>
      <w:r w:rsidR="00310530">
        <w:rPr>
          <w:color w:val="000000" w:themeColor="text1"/>
          <w:sz w:val="28"/>
          <w:szCs w:val="28"/>
        </w:rPr>
        <w:t xml:space="preserve"> закона</w:t>
      </w:r>
      <w:r w:rsidR="00310530" w:rsidRPr="00A255E3">
        <w:rPr>
          <w:color w:val="000000" w:themeColor="text1"/>
          <w:sz w:val="28"/>
          <w:szCs w:val="28"/>
        </w:rPr>
        <w:t>ми</w:t>
      </w:r>
      <w:r w:rsidR="00310530" w:rsidRPr="00A255E3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310530" w:rsidRPr="00A255E3">
        <w:rPr>
          <w:color w:val="000000" w:themeColor="text1"/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 w:rsidR="00310530" w:rsidRPr="00A255E3">
        <w:rPr>
          <w:color w:val="000000" w:themeColor="text1"/>
          <w:sz w:val="28"/>
          <w:szCs w:val="28"/>
        </w:rPr>
        <w:t xml:space="preserve"> допускается предоставление справок со сроком давности 1 год</w:t>
      </w:r>
      <w:r w:rsidR="00B46259">
        <w:rPr>
          <w:color w:val="000000" w:themeColor="text1"/>
          <w:sz w:val="28"/>
          <w:szCs w:val="28"/>
        </w:rPr>
        <w:t>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E454C5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454C5">
        <w:rPr>
          <w:color w:val="000000" w:themeColor="text1"/>
          <w:sz w:val="28"/>
          <w:szCs w:val="28"/>
        </w:rPr>
        <w:t xml:space="preserve"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</w:t>
      </w:r>
      <w:r w:rsidR="008027A4" w:rsidRPr="00E454C5">
        <w:rPr>
          <w:color w:val="000000" w:themeColor="text1"/>
          <w:sz w:val="28"/>
          <w:szCs w:val="28"/>
        </w:rPr>
        <w:t>Республике Мордовия</w:t>
      </w:r>
      <w:r w:rsidR="00912BBE" w:rsidRPr="00E454C5">
        <w:rPr>
          <w:color w:val="000000" w:themeColor="text1"/>
          <w:sz w:val="28"/>
          <w:szCs w:val="28"/>
        </w:rPr>
        <w:t xml:space="preserve"> </w:t>
      </w:r>
      <w:r w:rsidR="00D06004">
        <w:rPr>
          <w:color w:val="000000" w:themeColor="text1"/>
          <w:sz w:val="28"/>
          <w:szCs w:val="28"/>
        </w:rPr>
        <w:t>(</w:t>
      </w:r>
      <w:r w:rsidR="00912BBE" w:rsidRPr="00E454C5">
        <w:rPr>
          <w:color w:val="000000" w:themeColor="text1"/>
          <w:sz w:val="28"/>
          <w:szCs w:val="28"/>
        </w:rPr>
        <w:t>во исполнение пункта 3 части 1 статьи 14 Федерального закона от 2 марта 2007 г. № 25-ФЗ «О муниципальной службе в Российской Федерации»)</w:t>
      </w:r>
      <w:r w:rsidRPr="00E454C5">
        <w:rPr>
          <w:color w:val="000000" w:themeColor="text1"/>
          <w:sz w:val="28"/>
          <w:szCs w:val="28"/>
        </w:rPr>
        <w:t>;</w:t>
      </w:r>
    </w:p>
    <w:p w:rsidR="001C2780" w:rsidRPr="00F22F74" w:rsidRDefault="001C2780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- по желанию гражданина могут быть представлены отзыв с места работы (службы) и другие сведения.</w:t>
      </w:r>
    </w:p>
    <w:p w:rsidR="0070651F" w:rsidRPr="00F22F74" w:rsidRDefault="0070651F" w:rsidP="00427C50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F22F74"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:rsidR="006753AB" w:rsidRPr="006753AB" w:rsidRDefault="006753AB" w:rsidP="00427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53AB">
        <w:rPr>
          <w:rFonts w:ascii="Times New Roman" w:hAnsi="Times New Roman" w:cs="Times New Roman"/>
          <w:sz w:val="28"/>
          <w:szCs w:val="28"/>
        </w:rPr>
        <w:t xml:space="preserve">Документы, необходимые для участия в конкурсе, принимаются конкурсной комиссией до </w:t>
      </w:r>
      <w:r w:rsidR="00A92791">
        <w:rPr>
          <w:rFonts w:ascii="Times New Roman" w:hAnsi="Times New Roman" w:cs="Times New Roman"/>
          <w:sz w:val="28"/>
          <w:szCs w:val="28"/>
        </w:rPr>
        <w:t>24</w:t>
      </w:r>
      <w:r w:rsidRPr="006753AB">
        <w:rPr>
          <w:rFonts w:ascii="Times New Roman" w:hAnsi="Times New Roman" w:cs="Times New Roman"/>
          <w:sz w:val="28"/>
          <w:szCs w:val="28"/>
        </w:rPr>
        <w:t xml:space="preserve"> </w:t>
      </w:r>
      <w:r w:rsidR="007941B7">
        <w:rPr>
          <w:rFonts w:ascii="Times New Roman" w:hAnsi="Times New Roman" w:cs="Times New Roman"/>
          <w:sz w:val="28"/>
          <w:szCs w:val="28"/>
        </w:rPr>
        <w:t>октября 2021</w:t>
      </w:r>
      <w:r w:rsidRPr="006753A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F503E">
        <w:rPr>
          <w:rFonts w:ascii="Times New Roman" w:hAnsi="Times New Roman" w:cs="Times New Roman"/>
          <w:sz w:val="28"/>
          <w:szCs w:val="28"/>
        </w:rPr>
        <w:t xml:space="preserve">включительно </w:t>
      </w:r>
      <w:r w:rsidRPr="006753AB"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Лямбирский район, </w:t>
      </w:r>
      <w:proofErr w:type="gramStart"/>
      <w:r w:rsidRPr="006753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753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753AB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6753AB">
        <w:rPr>
          <w:rFonts w:ascii="Times New Roman" w:hAnsi="Times New Roman" w:cs="Times New Roman"/>
          <w:sz w:val="28"/>
          <w:szCs w:val="28"/>
        </w:rPr>
        <w:t xml:space="preserve"> Елховка, ул. Фабричная, д. 21, </w:t>
      </w:r>
      <w:proofErr w:type="spellStart"/>
      <w:r w:rsidRPr="006753A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6753AB">
        <w:rPr>
          <w:rFonts w:ascii="Times New Roman" w:hAnsi="Times New Roman" w:cs="Times New Roman"/>
          <w:sz w:val="28"/>
          <w:szCs w:val="28"/>
        </w:rPr>
        <w:t>. № 3, с 09.00 до 17.30 часов, перерыв с 13.00 до 14.00 часов. Выходные дни - суббота и воскресенье.</w:t>
      </w:r>
    </w:p>
    <w:p w:rsidR="00354DBE" w:rsidRDefault="006753AB" w:rsidP="00354DBE">
      <w:pPr>
        <w:jc w:val="center"/>
        <w:rPr>
          <w:b/>
        </w:rPr>
      </w:pPr>
      <w:r w:rsidRPr="006753AB">
        <w:rPr>
          <w:rFonts w:ascii="Times New Roman" w:hAnsi="Times New Roman" w:cs="Times New Roman"/>
          <w:sz w:val="28"/>
          <w:szCs w:val="28"/>
        </w:rPr>
        <w:t>Информацию о конкурсе можно получить по телефону:</w:t>
      </w:r>
      <w:r w:rsidR="00D40BE2">
        <w:rPr>
          <w:rFonts w:ascii="Times New Roman" w:hAnsi="Times New Roman" w:cs="Times New Roman"/>
          <w:sz w:val="28"/>
          <w:szCs w:val="28"/>
        </w:rPr>
        <w:t xml:space="preserve"> 8 (83441)</w:t>
      </w:r>
      <w:r w:rsidR="00550572">
        <w:rPr>
          <w:rFonts w:ascii="Times New Roman" w:hAnsi="Times New Roman" w:cs="Times New Roman"/>
          <w:sz w:val="28"/>
          <w:szCs w:val="28"/>
        </w:rPr>
        <w:t xml:space="preserve"> 3-09-90</w:t>
      </w:r>
      <w:r w:rsidRPr="006753AB">
        <w:rPr>
          <w:rFonts w:ascii="Times New Roman" w:hAnsi="Times New Roman" w:cs="Times New Roman"/>
          <w:sz w:val="28"/>
          <w:szCs w:val="28"/>
        </w:rPr>
        <w:t>.</w:t>
      </w:r>
      <w:r w:rsidR="00354DBE" w:rsidRPr="00354DBE">
        <w:rPr>
          <w:b/>
        </w:rPr>
        <w:t xml:space="preserve"> </w:t>
      </w: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lastRenderedPageBreak/>
        <w:t>Проект Контракта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с лицом, назначаемым на должность Главы администрации Большеелховского сельского поселения Лямбирского муниципального района Республики Мордовия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  <w:r w:rsidRPr="00354DBE">
        <w:rPr>
          <w:rFonts w:ascii="Times New Roman" w:hAnsi="Times New Roman" w:cs="Times New Roman"/>
          <w:sz w:val="28"/>
          <w:szCs w:val="28"/>
        </w:rPr>
        <w:tab/>
        <w:t>Глава Большеелховского сельского поселения Лямбирского муниципального района Республики Мордовия,  действующий на основании Устава Большеелховского сельского поселения Лямбирского муниципального района Республики Мордовия (далее - Устав), именуемый  в дальнейшем "Глава Большеелховского сельского поселения",  и  гражданин  Российской Федерации _________________________________________________________________,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(фамилия, имя, отчество)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DBE">
        <w:rPr>
          <w:rFonts w:ascii="Times New Roman" w:hAnsi="Times New Roman" w:cs="Times New Roman"/>
          <w:sz w:val="28"/>
          <w:szCs w:val="28"/>
        </w:rPr>
        <w:t>назначенный Советом депутатов Большеелховского сельского поселения Лямбирского муниципального района Республики Мордовия решением от "__"</w:t>
      </w:r>
      <w:proofErr w:type="spellStart"/>
      <w:r w:rsidRPr="00354DBE">
        <w:rPr>
          <w:rFonts w:ascii="Times New Roman" w:hAnsi="Times New Roman" w:cs="Times New Roman"/>
          <w:sz w:val="28"/>
          <w:szCs w:val="28"/>
        </w:rPr>
        <w:t>_______года</w:t>
      </w:r>
      <w:proofErr w:type="spellEnd"/>
      <w:r w:rsidRPr="00354DBE">
        <w:rPr>
          <w:rFonts w:ascii="Times New Roman" w:hAnsi="Times New Roman" w:cs="Times New Roman"/>
          <w:sz w:val="28"/>
          <w:szCs w:val="28"/>
        </w:rPr>
        <w:t xml:space="preserve"> №___ "___________________________________" на должность Главы администрации Большеелховского сельского поселения Лямбирского муниципального района Республики Мордовия по результатам  конкурса на замещение указанной должности в  соответствии со статьей 37  Федерального закона от 6 октября  2003  года  № 131-ФЗ  "Об общих принципах  организации   местного   самоуправления   в   Российской Федерации",  именуемый в дальнейшем  "Глава   администрации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",   заключили настоящий контракт о нижеследующем: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1. Предмет контракта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1. Предметом настоящего контракта  является  исполнение  гражданином Российской Федерации _______________________________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                        (фамилия, имя, отчество)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DBE">
        <w:rPr>
          <w:rFonts w:ascii="Times New Roman" w:hAnsi="Times New Roman" w:cs="Times New Roman"/>
          <w:sz w:val="28"/>
          <w:szCs w:val="28"/>
        </w:rPr>
        <w:t xml:space="preserve">назначенным на должность Главы администрации Большеелховского сельского поселения Лямбирского муниципального района Республики Мордовия на срок полномочий Совета депутатов Большеелховского сельского поселения Лямбирского муниципального района Республики Мордовия шестого созыва с ___________ по  решению вопросов   </w:t>
      </w:r>
      <w:proofErr w:type="gramEnd"/>
    </w:p>
    <w:p w:rsidR="00354DBE" w:rsidRPr="00354DBE" w:rsidRDefault="00354DBE" w:rsidP="00354DBE">
      <w:pPr>
        <w:tabs>
          <w:tab w:val="left" w:pos="37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(дата)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местного значения,  установленных   Уставом   и   отнесенных  к компетенции администрации  и Главы администрации   и   осуществление отдельных государственных полномочий,   переданных    органам    местного самоуправления федеральными законами и законами Республики Мордовия.    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2. Настоящий контракт является контрактом по основной работе.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Глава администрации не  вправе  заниматься  иной  оплачиваемой деятельностью, за исключением  преподавательской,    научной    и    иной творческой деятельности. При этом преподавательская,   научная   и   иная творческая деятельность не может финансироваться  исключительно  за  счет средств иностранных государств, международных и иностранных  организаций, иностранных граждан и лиц без гражданства,  если  иное  не  предусмотрено международным договором  Российской   Федерации   или   законодательством Российской Федерации.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lastRenderedPageBreak/>
        <w:t xml:space="preserve">      3. Глава администрации  не   вправе   входить   в   состав   органов управления, попечительских или наблюдательных   советов,   иных   органов на территории Российской Федерации  их  структурных  подразделений,  если иное не предусмотрено международным договором  Российской  Федерации  или законодательством Российской Федерации.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4. Глава администрации руководит администрацией Большеелховского сельского поселения (далее - администрация) на принципах единоначалия,  самостоятельно   решает   все   вопросы, отнесенные к   его     компетенции     федеральным     законодательством, законодательством Республики    Мордовия,     Уставом,     муниципальными правовыми актами, настоящим контрактом.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2. Права и обязанности сторон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5. Глава администрации имеет право: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1) в пределах  своих    полномочий,    установленных    федеральными законами, законами  Республики    Мордовия,    Уставом,    муниципальными правовыми актами, издавать постановления по вопросам местного значения  и вопросам, связанным   с    осуществлением    отдельных    государственных полномочий, переданных органам   местного   самоуправления   федеральными законами и законами Республики  Мордовия,   а   также   распоряжения   по вопросам организации работы администрации;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от имени администрации приобретать и  осуществлять  имущественные и иные права и обязанности, выступать   в   суде   без   доверенности   в соответствии с Уставом;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на оплату труда  и  другие  выплаты  в  соответствии  с  трудовым законодательством, законодательством    о      муниципальной      службе, муниципальными правовыми актами и настоящим контрактом;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получение в установленном  порядке   информации  и   материалов, необходимых для исполнения должностных обязанностей;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5) издавать распоряжения и заключать трудовые договоры с гражданами, поступающими  на  муниципальную  службу,  а  также  лицами,  исполняющими обязанности по техническому обеспечению деятельности администрации;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6) осуществлять  полномочия  представителя  нанимателя  в  отношении муниципальных служащих администрации и  передавать  отдельные  полномочия представителя нанимателя уполномоченным должностным лицам администрации;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7) утверждать  регламент  администрации,  ее  штатное   расписание и положения о ее структурных подразделениях в пределах своей компетенции;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8) в порядке, установленном Советом депутатов, принимать  решение  о создании,  реорганизации  и  ликвидации   муниципальных     предприятий и учреждений, а также об участии в создании хозяйственных  обществ,  в  том числе  межмуниципальных,  необходимых  для  осуществления   полномочий по решению вопросов местного значения муниципального образования;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9) назначать и  освобождать   в   порядке,   установленном   Советом депутатов, руководителей   муниципальных    предприятий,    муниципальных учреждений;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10) организовывать деятельность администрац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ии  и   ее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 xml:space="preserve">   органов   по реализации возложенных на нее полномочий;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lastRenderedPageBreak/>
        <w:t xml:space="preserve">      11) реализовывать с целью обеспечения деятельности  администрации  и от ее имени права  владения,  пользования  и  распоряжения  муниципальным имуществом, в том числе заключать гражданско-правовые сделки, открывать и закрывать счета администрации в банках и иных кредитных  организациях,  а также распоряжаться ее финансовыми средствами.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6. Глава администрации    имеет    иные    права,    предусмотренные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7. Глава администрации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соблюдать  Конституцию    Российской    Федерации,    федеральные конституционные  законы, федеральные законы,  иные  нормативные  правовые акты Российской Федерации,  Конституцию  Республики  Мордовия,  законы  и иные нормативные правовые акты Республики Мордовия, устав  муниципального образования и иные муниципальные  правовые   акты   и   обеспечивать   их исполнение;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соблюдать трудовое   законодательство    Российской    Федерации, требования, обязательства и  ограничения,   предусмотренные   федеральным законодательством и законодательством Республики Мордовия;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соблюдать  при  исполнении  должностных    обязанностей   права и законные интересы граждан и организаций;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представлять на утверждение Совета депутатов Большеелховского сельского поселения структуру администрации;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5) представлять на утверждение Совета депутатов Большеелховского сельского поселения бюджет муниципального образования и отчет о его исполнении;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6) добросовестно      исполнять     должностные         обязанности,  предусмотренные Уставом;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7) поддерживать уровень квалификации,  необходимый  для  надлежащего исполнения должностных обязанностей;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8) не  разглашать  сведения,  составляющие  государственную   и иную охраняемую федеральными законами тайну, а  также  сведения,  ставшие  ему известными в связи с исполнением должностных обязанностей,  в  том  числе сведения, касающиеся частной жизни и здоровья граждан  или  затрагивающие их честь и достоинство;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9) беречь государственное и муниципальное  имущество,  в  том  числе предоставленное ему для исполнения должностных обязанностей;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10) не использовать в целях, не связанных с исполнением  должностных обязанностей,  средства  материально-технического,  финансового  и  иного обеспечения, другое муниципальное имущество, разглашать или  использовать в целях, не связанных с муниципальной  службой,  сведения,   отнесенные в соответствии  с  федеральными  законами  к  сведениям   конфиденциального характера, или служебную информацию, ставшие ему  известными  в   связи с исполнением должностных обязанностей;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11) Глава  администрации  имеет  иные  обязанности,  предусмотренные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8.  Глава Большеелховского сельского поселения имеет право: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требовать от  Главы    администрации    исполнения    должностных обязанностей, возложенных на него настоящим контрактом;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lastRenderedPageBreak/>
        <w:t xml:space="preserve">      2) поощрять Главу администрации   за   безупречное   и   эффективное исполнение должностных обязанностей;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привлекать Главу администрации к дисциплинарной ответственности в случае совершения им дисциплинарного проступка;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осуществлять полномочия представителя  нанимателя    в  отношении Главы администрации;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5) реализовывать иные права, предусмотренные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9. Глава Большеелховского сельского поселения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 обеспечить  Главе   администрации   условия,     необходимые для исполнения служебных обязанностей;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  обеспечить   предоставление   Главе   администрации   гарантий, установленных действующим законодательством и настоящим контрактом;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обеспечить  своевременную     выплату     Главе     администрации вознаграждения в соответствии с разделом 4 настоящего контракта;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исполнять иные обязанности, предусмотренные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3. Осуществление отдельных государственных полномочий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10. Глава администрации   осуществляет   отдельные   государственные полномочия в порядке   и   на   условиях,   предусмотренном федеральным законодательством и законодательством Республики Мордовия.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11. Уполномоченные органы государственной власти Республики Мордовия осуществляют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 xml:space="preserve">  осуществлением  Главой администрацией переданных органам местного  самоуправления   отдельных   государственных полномочий.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12. Глава администрации в части, касающейся осуществления  отдельных государственных полномочий, переданных  органам  местного  самоуправления федеральными законами и законами Республики Мордовия, имеет право: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издавать правовые акты по вопросам,  связанным  с  осуществлением отдельных  государственных  полномочий,   переданных   органам   местного самоуправления федеральными законами и законами Республики Мордовия;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использовать материальные  ресурсы   и   расходовать   финансовые средства, предоставленные органам     местного     самоуправления     для осуществления переданных отдельных государственных полномочий;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обжаловать  в   судебном   порядке   предписания   уполномоченных государственных органов об устранении  нарушений  требований  законов  по вопросам осуществления отдельных государственных полномочий.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13. Глава администрации в части, касающейся осуществления  отдельных государственных полномочий, переданных  органам  местного  самоуправления федеральными законами и законами Республики Мордовия,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организовывать  работу   органов   местного   самоуправления   по осуществлению отдельных государственных  полномочий,  переданных  органам местного самоуправления;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не  разглашать   охраняемую   законом   тайну   (государственную, служебную, коммерческую и иную);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нести предусмотренную федеральным     законодательством     и законодательством Республики Мордовия  ответственность  за  осуществление </w:t>
      </w:r>
      <w:r w:rsidRPr="00354DBE">
        <w:rPr>
          <w:rFonts w:ascii="Times New Roman" w:hAnsi="Times New Roman" w:cs="Times New Roman"/>
          <w:sz w:val="28"/>
          <w:szCs w:val="28"/>
        </w:rPr>
        <w:lastRenderedPageBreak/>
        <w:t>отдельных государственных полномочий,   переданных    органам    местного самоуправления;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обеспечивать сохранность материальных ресурсов и  расходовать  по целевому назначению финансовые средства, предоставленные органам местного самоуправления   для    осуществления    переданных    отдельных государственных полномочий;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5) возвратить материальные  ресурсы  и  неиспользованные  финансовые средства со дня вступления  в   силу   закона   Республики   Мордовия   о прекращении осуществления органами  местного   самоуправления   отдельных государственных полномочий;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6)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предоставлять уполномоченным государственным  органам  документы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, связанные с осуществлением отдельных государственных полномочий;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7) исполнять предписания уполномоченных государственных  органов  об устранении  нарушений  требований  законов  по   вопросам   осуществления отдельных государственных полномочий.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4. Оплата труда, рабочее время, время отдыха,</w:t>
      </w:r>
      <w:r w:rsidRPr="00354DBE">
        <w:rPr>
          <w:rFonts w:ascii="Times New Roman" w:hAnsi="Times New Roman" w:cs="Times New Roman"/>
          <w:b/>
          <w:sz w:val="28"/>
          <w:szCs w:val="28"/>
        </w:rPr>
        <w:br/>
        <w:t>социальные гарантии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14. Оплата труда Главы администрации состоит из месячного  денежного содержания, ежеквартальных и годовых премий по результатам  работы,  иных дополнительных выплат, составляющих денежное содержание.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Месячное денежное  содержание   Главы   администрации   состоит   из должностного оклада в  размере   4055 рублей,   ежемесячной   надбавки   к должностному окладу за выслугу  лет  в  размере  30%, ежемесячной надбавки к должностному окладу за классный чин в размере от 53 до 55%, ежемесячного  денежного    поощрения    и    иных    выплат, предусмотренных законодательством и муниципальными правовыми актами.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15.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Глава Большеелховского сельского поселения предоставляет Главе администрации  ежегодный отпуск, гарантии и   компенсации    в    соответствии    с    федеральным законодательством и законодательством  Республики   Мордовия,   а   также муниципальными правовыми  актами   за   счет   средств,   выделенных   на содержание администрации.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16. Дополнительные  социальные    гарантии    Главе    администрации устанавливаются в соответствии с законом Республики Мордовия и Уставом.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5. Ответственность сторон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17. За неисполнение  и   (или)   ненадлежащее   исполнение   условий настоящего контракта стороны несут ответственность   в   соответствии   с действующим законодательством Российской Федерации.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18. Глава администрации несет ответственность перед государством,  в том числе и за ненадлежащее  осуществление  переданных  органам  местного самоуправления отдельных государственных полномочий  в   соответствии   с федеральным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lastRenderedPageBreak/>
        <w:t xml:space="preserve">      19.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Ответственность  Главы    администрации    перед    государством наступает на основании решения соответствующего суда в  случае  нарушения им Конституции Российской    Федерации,    федеральных    конституционных законов, федеральных законов, Конституции  Республики  Мордовия,  законов Республики Мордовия, Устава,   а    также    в    случае    ненадлежащего осуществления переданных  органам   местного   самоуправления   отдельных государственных полномочий.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20. Глава Республики Мордовия издает правовой акт  об  отрешении  от должности Главы администрации в случае: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издания Главой   администрации   нормативного   правового   акта, противоречащего Конституции   Российской      Федерации,      федеральным конституционным законам, федеральным  законам,   Конституции   Республики Мордовия, законам  Республики     Мордовия,     уставу     муниципального образования, если такие противоречия установлены  соответствующим  судом, а Глава администрации в течение двух месяцев со  дня  вступления  в  силу решения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суда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 xml:space="preserve"> либо в течение иного предусмотренного  решением  суда  срока не принял в пределах своих полномочий мер по исполнению решения суда;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2) совершения Главой администрации действий, в том числе издания  им правового акта, не носящего нормативного  характера,  влекущих  нарушение прав и свобод человека и гражданина, угрозу  единству  и  территориальной целостности Российской Федерации,  национальной  безопасности  Российской Федерации и ее обороноспособности, единству  правового  и  экономического пространства Российской Федерации, нецелевое  расходование  субвенций  из федерального бюджета или республиканского  бюджета  Республики  Мордовия, если это установлено соответствующим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 xml:space="preserve">  судом,  а  Глава   администрации не принял в пределах своих полномочий мер по исполнению решения суда.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6. Досрочное прекращение полномочий</w:t>
      </w:r>
      <w:r w:rsidRPr="00354DBE">
        <w:rPr>
          <w:rFonts w:ascii="Times New Roman" w:hAnsi="Times New Roman" w:cs="Times New Roman"/>
          <w:b/>
          <w:sz w:val="28"/>
          <w:szCs w:val="28"/>
        </w:rPr>
        <w:br/>
        <w:t>Главы администрации, расторжение контракта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21. Полномочия Главы   администрации,   осуществляемые   на   основе контракта, прекращаются досрочно в случае: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1) смерти;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2) отставки по собственному желанию;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3) расторжения контракта;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4) отрешения от   должности    в    соответствии    с    федеральным законодательством;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5) признания судом недееспособным или ограниченно дееспособным;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6) признания судом безвестно отсутствующим или объявления умершим;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7) вступления   в  отношении  его в  законную  силу  обвинительного приговора суда;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8) выезда  за  пределы  Российской  Федерации  на  постоянное  место жительства;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 xml:space="preserve">9) приобретения им   гражданства   иностранного   государства   либо получения им вида на  жительство  или  иного  документа,  подтверждающего право на постоянное проживание   гражданина   Российской   Федерации   на </w:t>
      </w:r>
      <w:r w:rsidRPr="00354DBE">
        <w:rPr>
          <w:rFonts w:ascii="Times New Roman" w:hAnsi="Times New Roman" w:cs="Times New Roman"/>
          <w:sz w:val="28"/>
          <w:szCs w:val="28"/>
        </w:rPr>
        <w:lastRenderedPageBreak/>
        <w:t>территории иностранного   государства,    не    являющегося    участником международного договора Российской Федерации, в  соответствии  с  которым гражданин Российской Федерации,    имеющий    гражданство    иностранного государства, имеет право быть избранным в органы местного самоуправления;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10) призыва на военную  службу  или  направления  на   заменяющую ее альтернативную гражданскую службу;</w:t>
      </w:r>
    </w:p>
    <w:p w:rsidR="00354DBE" w:rsidRPr="00354DBE" w:rsidRDefault="00354DBE" w:rsidP="00354D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11) преобразования муниципального района, осуществляемого в соответствии с </w:t>
      </w:r>
      <w:hyperlink w:anchor="sub_1303" w:history="1">
        <w:r w:rsidRPr="00354DBE">
          <w:rPr>
            <w:rFonts w:ascii="Times New Roman" w:hAnsi="Times New Roman" w:cs="Times New Roman"/>
            <w:sz w:val="28"/>
            <w:szCs w:val="28"/>
          </w:rPr>
          <w:t>частями 3</w:t>
        </w:r>
      </w:hyperlink>
      <w:r w:rsidRPr="00354DBE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304" w:history="1">
        <w:r w:rsidRPr="00354DBE">
          <w:rPr>
            <w:rFonts w:ascii="Times New Roman" w:hAnsi="Times New Roman" w:cs="Times New Roman"/>
            <w:sz w:val="28"/>
            <w:szCs w:val="28"/>
          </w:rPr>
          <w:t>4-7 статьи 13</w:t>
        </w:r>
      </w:hyperlink>
      <w:r w:rsidRPr="00354DBE">
        <w:rPr>
          <w:rFonts w:ascii="Times New Roman" w:hAnsi="Times New Roman" w:cs="Times New Roman"/>
          <w:sz w:val="28"/>
          <w:szCs w:val="28"/>
        </w:rPr>
        <w:t>  Федерального закона от 6 октября 2003 года № 131-ФЗ "Об общих принципах организации местного самоуправления в Российской Федерации", а также в случае упразднения муниципального района;</w:t>
      </w:r>
    </w:p>
    <w:p w:rsidR="00354DBE" w:rsidRPr="00354DBE" w:rsidRDefault="00354DBE" w:rsidP="00354D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12) увеличения численности избирателей Большеелховского сельского поселения более чем на 25 процентов, произошедшего вследствие изменения границ муниципального района.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22. Контра</w:t>
      </w:r>
      <w:proofErr w:type="gramStart"/>
      <w:r w:rsidRPr="00354DBE">
        <w:rPr>
          <w:rFonts w:ascii="Times New Roman" w:hAnsi="Times New Roman" w:cs="Times New Roman"/>
          <w:sz w:val="28"/>
          <w:szCs w:val="28"/>
        </w:rPr>
        <w:t>кт  с  Гл</w:t>
      </w:r>
      <w:proofErr w:type="gramEnd"/>
      <w:r w:rsidRPr="00354DBE">
        <w:rPr>
          <w:rFonts w:ascii="Times New Roman" w:hAnsi="Times New Roman" w:cs="Times New Roman"/>
          <w:sz w:val="28"/>
          <w:szCs w:val="28"/>
        </w:rPr>
        <w:t>авой  администрации,  может  быть,  расторгнут   по соглашению сторон или в судебном порядке на основании заявления:</w:t>
      </w:r>
    </w:p>
    <w:p w:rsidR="00354DBE" w:rsidRPr="00354DBE" w:rsidRDefault="00354DBE" w:rsidP="00354D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DBE">
        <w:rPr>
          <w:rFonts w:ascii="Times New Roman" w:hAnsi="Times New Roman" w:cs="Times New Roman"/>
          <w:sz w:val="28"/>
          <w:szCs w:val="28"/>
        </w:rPr>
        <w:t xml:space="preserve">1) Совета депутатов Большеелховского сельского поселения или председателя Совета - в связи с нарушением условий контракта в части, касающейся решения вопросов местного значения, а также в связи с несоблюдением ограничений, установленных </w:t>
      </w:r>
      <w:hyperlink w:anchor="sub_3709" w:history="1">
        <w:r w:rsidRPr="00354DBE">
          <w:rPr>
            <w:rFonts w:ascii="Times New Roman" w:hAnsi="Times New Roman" w:cs="Times New Roman"/>
            <w:sz w:val="28"/>
            <w:szCs w:val="28"/>
          </w:rPr>
          <w:t>частью 9</w:t>
        </w:r>
      </w:hyperlink>
      <w:r w:rsidRPr="00354DBE">
        <w:rPr>
          <w:rFonts w:ascii="Times New Roman" w:hAnsi="Times New Roman" w:cs="Times New Roman"/>
          <w:sz w:val="28"/>
          <w:szCs w:val="28"/>
        </w:rPr>
        <w:t xml:space="preserve"> статьи 37 Федерального закона от 6 октября 2003 года № 131-ФЗ "Об общих принципах организации местного самоуправления в Российской Федерации";</w:t>
      </w:r>
      <w:proofErr w:type="gramEnd"/>
    </w:p>
    <w:p w:rsidR="00354DBE" w:rsidRPr="00354DBE" w:rsidRDefault="00354DBE" w:rsidP="00354D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DBE">
        <w:rPr>
          <w:rFonts w:ascii="Times New Roman" w:hAnsi="Times New Roman" w:cs="Times New Roman"/>
          <w:sz w:val="28"/>
          <w:szCs w:val="28"/>
        </w:rPr>
        <w:t>2) Главы Республики Мордовия -  в   связи   с   нарушением   условий контракта в части,  касающейся  осуществления  отдельных  государственных полномочий, переданных органам   местного   самоуправления   федеральными законами и законами Республики Мордовия;</w:t>
      </w:r>
      <w:proofErr w:type="gramEnd"/>
    </w:p>
    <w:p w:rsidR="00354DBE" w:rsidRPr="00354DBE" w:rsidRDefault="00354DBE" w:rsidP="00354DB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54DBE">
        <w:rPr>
          <w:rFonts w:ascii="Times New Roman" w:hAnsi="Times New Roman" w:cs="Times New Roman"/>
          <w:sz w:val="28"/>
          <w:szCs w:val="28"/>
        </w:rPr>
        <w:t xml:space="preserve">3) Главы Республики Мордовия -  в   связи   </w:t>
      </w:r>
      <w:r w:rsidRPr="00354DBE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несоблюдением ограничений, запретов, неисполнением обязанностей, которые установлены</w:t>
      </w:r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anchor="/multilink/186367/paragraph/21108777/number/0" w:history="1">
        <w:r w:rsidRPr="00354DBE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Федеральным законом</w:t>
        </w:r>
      </w:hyperlink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25 декабря 2008 года № 273-ФЗ «О противодействии коррупции»,</w:t>
      </w:r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6" w:anchor="/document/70271682/entry/0" w:history="1">
        <w:r w:rsidRPr="00354DBE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Федеральным законом</w:t>
        </w:r>
      </w:hyperlink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3 декабря 2012 года № 230-ФЗ «О контроле за соответствием расходов лиц, замещающих государственные должности, и иных лиц их доходам»,</w:t>
      </w:r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7" w:anchor="/document/70372954/entry/0" w:history="1">
        <w:r w:rsidRPr="00354DBE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Федеральным законом</w:t>
        </w:r>
      </w:hyperlink>
      <w:r w:rsidRPr="00354D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7 мая 2013 года № 79-ФЗ «О запрете отдельным категориям лиц</w:t>
      </w:r>
      <w:proofErr w:type="gramEnd"/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54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коррупции;</w:t>
      </w:r>
      <w:proofErr w:type="gramEnd"/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     4) Главы администрации - в связи  с  нарушениями  условий  контракта органами местного самоуправления и (или) органами государственной  власти Республики Мордовия.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BA2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7. Разрешение споров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23. Споры, возникающие   между   сторонами   настоящего   контракта, разрешаются в установленном законодательством порядке.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354DBE" w:rsidRPr="00354DBE" w:rsidRDefault="00354DBE" w:rsidP="00BA2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DBE">
        <w:rPr>
          <w:rFonts w:ascii="Times New Roman" w:hAnsi="Times New Roman" w:cs="Times New Roman"/>
          <w:b/>
          <w:sz w:val="28"/>
          <w:szCs w:val="28"/>
        </w:rPr>
        <w:t>Раздел 8. Заключительные положения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 24. По вопросам, не предусмотренным  настоящим  контрактом,  стороны руководствуются законодательством.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    25. Настоящий контракт составлен в двух экземплярах (по  одному  для каждой из сторон), идентичных по тексту,  обладающих  равной  юридической силой, и вступает в силу с момента его подписания сторонами.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Председатель Совета                                                                 Глава администрации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Ф.И.О.                                                                                                    Ф.И.О.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</w:t>
      </w:r>
      <w:r w:rsidR="00BA2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354DBE">
        <w:rPr>
          <w:rFonts w:ascii="Times New Roman" w:hAnsi="Times New Roman" w:cs="Times New Roman"/>
          <w:sz w:val="28"/>
          <w:szCs w:val="28"/>
        </w:rPr>
        <w:t>_________________________                                                __________________________</w:t>
      </w:r>
    </w:p>
    <w:p w:rsidR="00354DBE" w:rsidRPr="00354DBE" w:rsidRDefault="00BA29A0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4DBE" w:rsidRPr="00354DBE">
        <w:rPr>
          <w:rFonts w:ascii="Times New Roman" w:hAnsi="Times New Roman" w:cs="Times New Roman"/>
          <w:sz w:val="28"/>
          <w:szCs w:val="28"/>
        </w:rPr>
        <w:t xml:space="preserve">  подпись, печать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54DBE" w:rsidRPr="00354DBE">
        <w:rPr>
          <w:rFonts w:ascii="Times New Roman" w:hAnsi="Times New Roman" w:cs="Times New Roman"/>
          <w:sz w:val="28"/>
          <w:szCs w:val="28"/>
        </w:rPr>
        <w:t>подпись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DBE">
        <w:rPr>
          <w:rFonts w:ascii="Times New Roman" w:hAnsi="Times New Roman" w:cs="Times New Roman"/>
          <w:sz w:val="28"/>
          <w:szCs w:val="28"/>
        </w:rPr>
        <w:t xml:space="preserve">  </w:t>
      </w:r>
      <w:r w:rsidR="00BA2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354DBE">
        <w:rPr>
          <w:rFonts w:ascii="Times New Roman" w:hAnsi="Times New Roman" w:cs="Times New Roman"/>
          <w:sz w:val="28"/>
          <w:szCs w:val="28"/>
        </w:rPr>
        <w:t>дата "_____"____________                                                     дата "_____"_____________</w:t>
      </w:r>
    </w:p>
    <w:p w:rsidR="00354DBE" w:rsidRPr="00354DBE" w:rsidRDefault="00354DBE" w:rsidP="00354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A1B" w:rsidRPr="00F22F74" w:rsidRDefault="00253A1B" w:rsidP="00354D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53A1B" w:rsidRPr="00F22F74" w:rsidSect="00E4600A">
      <w:pgSz w:w="11906" w:h="16838"/>
      <w:pgMar w:top="1134" w:right="566" w:bottom="72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22F74"/>
    <w:rsid w:val="00063BA9"/>
    <w:rsid w:val="00071EB0"/>
    <w:rsid w:val="001C2780"/>
    <w:rsid w:val="00253A1B"/>
    <w:rsid w:val="002A69E9"/>
    <w:rsid w:val="00310530"/>
    <w:rsid w:val="00354DBE"/>
    <w:rsid w:val="0040037E"/>
    <w:rsid w:val="00427C50"/>
    <w:rsid w:val="00432C4B"/>
    <w:rsid w:val="00493311"/>
    <w:rsid w:val="004A194C"/>
    <w:rsid w:val="004A44AC"/>
    <w:rsid w:val="004B3221"/>
    <w:rsid w:val="00523619"/>
    <w:rsid w:val="005264C8"/>
    <w:rsid w:val="00550572"/>
    <w:rsid w:val="005E2B2D"/>
    <w:rsid w:val="00642EB5"/>
    <w:rsid w:val="006753AB"/>
    <w:rsid w:val="006B5458"/>
    <w:rsid w:val="006D1892"/>
    <w:rsid w:val="0070651F"/>
    <w:rsid w:val="0071513A"/>
    <w:rsid w:val="00757217"/>
    <w:rsid w:val="007941B7"/>
    <w:rsid w:val="007F503E"/>
    <w:rsid w:val="008027A4"/>
    <w:rsid w:val="008A78BB"/>
    <w:rsid w:val="008E0DB7"/>
    <w:rsid w:val="008F3944"/>
    <w:rsid w:val="00912BBE"/>
    <w:rsid w:val="00A44CAE"/>
    <w:rsid w:val="00A92791"/>
    <w:rsid w:val="00AB2C6A"/>
    <w:rsid w:val="00B46259"/>
    <w:rsid w:val="00B844BB"/>
    <w:rsid w:val="00BA29A0"/>
    <w:rsid w:val="00C17795"/>
    <w:rsid w:val="00C20B13"/>
    <w:rsid w:val="00C635E6"/>
    <w:rsid w:val="00C91E8E"/>
    <w:rsid w:val="00C92117"/>
    <w:rsid w:val="00CC4C4A"/>
    <w:rsid w:val="00D06004"/>
    <w:rsid w:val="00D326E9"/>
    <w:rsid w:val="00D40BE2"/>
    <w:rsid w:val="00E06EDB"/>
    <w:rsid w:val="00E206E2"/>
    <w:rsid w:val="00E454C5"/>
    <w:rsid w:val="00E4600A"/>
    <w:rsid w:val="00F22F74"/>
    <w:rsid w:val="00FE2012"/>
    <w:rsid w:val="00FE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3977</Words>
  <Characters>22670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2021-10-06T07:34:00Z</cp:lastPrinted>
  <dcterms:created xsi:type="dcterms:W3CDTF">2018-05-08T07:55:00Z</dcterms:created>
  <dcterms:modified xsi:type="dcterms:W3CDTF">2021-10-06T08:02:00Z</dcterms:modified>
</cp:coreProperties>
</file>