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u w:val="single"/>
          <w:lang w:eastAsia="ru-RU"/>
        </w:rPr>
        <w:t>Что такое грипп и какова его опасность?</w:t>
      </w:r>
    </w:p>
    <w:p w:rsidR="005454D4" w:rsidRPr="005454D4" w:rsidRDefault="005454D4" w:rsidP="005454D4">
      <w:pPr>
        <w:shd w:val="clear" w:color="auto" w:fill="FFFFFF"/>
        <w:tabs>
          <w:tab w:val="left" w:pos="915"/>
        </w:tabs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45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Грипп </w:t>
      </w: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инфекционное заболевание, заболеть которым может любой человек. Возбудителем гриппа является вирус, который от инфицированных людей попадает в носоглотку окружающих.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людей болеют гриппом всего лишь несколько дней, но некоторые заболевают серьёзнее, возможно тяжёлое течение болезни, вплоть до смертельных исходов.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гриппе обостряются имеющиеся хронические заболевания, кроме этого, грипп имеет обширный список возможных осложнений: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Лёгочные осложнения (пневмония, бронхит). Именно пневмония является причиной большинства смертельных исходов от гриппа.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Осложнения со стороны верхних дыхательных путей и ЛОР-органов (отит, синусит, ринит, трахеит).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Осложнения со стороны </w:t>
      </w:r>
      <w:proofErr w:type="gram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сердечно-сосудистой</w:t>
      </w:r>
      <w:proofErr w:type="gram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(миокардит, перикардит).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Осложнения со стороны нервной системы (менингит, </w:t>
      </w:r>
      <w:proofErr w:type="spell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менингоэнцефалит</w:t>
      </w:r>
      <w:proofErr w:type="spell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энцефалит, невралгии, </w:t>
      </w:r>
      <w:proofErr w:type="spell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полирадикулоневриты</w:t>
      </w:r>
      <w:proofErr w:type="spell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Чтобы избежать возможных осложнений, важно своевременно проводить профилактику гриппа и правильно лечить само заболевание.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грипп начинается внезапно. Возбудители гриппа, вирусы типов</w:t>
      </w:r>
      <w:proofErr w:type="gram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В, отличаются агрессивностью и исключительно высокой скоростью размножения, поэтому за считанные часы после заражения вирус приводит к глубоким поражениям слизистой оболочки дыхательных путей, открывая возможности для проникновения в неё бактерий.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симптомов гриппа — жар, температура 37,5–39</w:t>
      </w:r>
      <w:proofErr w:type="gram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°С</w:t>
      </w:r>
      <w:proofErr w:type="gram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головная боль, боль в мышцах, суставах, озноб, усталость, кашель, насморк или заложенный нос, боль и першение в горле.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Грипп можно перепутать с другими заболеваниями, поэтому чёткий диагноз должен поставить врач, он же назначает тактику лечения.</w:t>
      </w:r>
    </w:p>
    <w:p w:rsid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lastRenderedPageBreak/>
        <w:t>Что делать при заболевании гриппом?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Самому пациенту при первых симптомах нужно остаться дома, чтобы не только не заразить окружающих, но и вовремя заняться лечением, для чего необходимо немедленно обратиться к врачу. Для предупреждения дальнейшего распространения инфекции заболевшего нужно изолировать от здоровых лиц, желательно выделить отдельную комнату.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Важно!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Родители! Ни в коем случае не отправляйте заболевших детей в детский сад, школу, на культурно-массовые мероприятия. При гриппе крайне важно соблюдать постельный режим, так как при заболевании увеличивается нагрузка на сердечно-сосудистую, </w:t>
      </w:r>
      <w:proofErr w:type="gramStart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иммунную</w:t>
      </w:r>
      <w:proofErr w:type="gramEnd"/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системы организма.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Самолечение при гриппе недопустимо, и именно врач должен поставить диагноз и назначить необходимое лечение, соответствующее состоянию и возрасту пациента.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правильного лечения необходимо строго выполнять все рекомендации лечащего врача и своевременно принимать лекарства. Кроме этого, рекомендуется обильное питьё — это может быть горячий чай, клюквенный или брусничный морс, щелочные минеральные воды. Пить нужно чаще и как можно больше.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Важно!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температуре 38 — 39</w:t>
      </w:r>
      <w:proofErr w:type="gramStart"/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°С</w:t>
      </w:r>
      <w:proofErr w:type="gramEnd"/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вызовите участкового врача на дом либо бригаду «скорой помощи».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кашле и чихании больной должен прикрывать рот и нос платком или салфеткой.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Помещение, где находится больной, необходимо регулярно проветривать и как можно чаще проводить там влажную уборку, желательно с применением дезинфицирующих средств, действующих на вирусы.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Общение с заболевшим гриппом следует ограничить, а при уходе за ним использовать медицинскую маску или марлевую повязку.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Как защитить себя от гриппа?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позиции Всемирной организации здравоохранения, наиболее эффективным средством против гриппа является </w:t>
      </w: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вакцинация</w:t>
      </w: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ведь именно вакцина обеспечивает защиту от тех видов вируса гриппа, которые являются наиболее актуальными в данном эпидемиологическом сезоне и входят в её состав.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Введение в организм вакцины не может вызвать заболевание, но путём выработки защитных антител стимулирует иммунную систему для борьбы с инфекцией. Эффективность вакцины от гриппа несравнимо выше всех неспецифических медицинских препаратов, которые можно принимать в течение зимних месяцев, например иммуномодуляторов, витаминов, гомеопатических средств, средств «народной медицины» и так далее.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Вакцинация рекомендуется всем группам населения, но особенно показана детям начиная с 6 месяцев, людям, страдающим хроническими заболеваниями, беременным женщинам, а также лицам из групп профессионального риска — медицинским работникам, учителям, студентам, работникам сферы обслуживания и транспорта.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Вакцинация должна проводиться за 2–3 недели до начала роста заболеваемости, делать прививку можно только в медицинском учреждении специально обученным медицинским персоналом, при этом перед вакцинацией обязателен осмотр врача.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Противопоказаний к вакцинации от гриппа немного. Прививку против гриппа нельзя делать при острых лихорадочных состояниях, в период обострения хронических заболеваний, при повышенной чувствительности организма к яичному белку (если он входит в состав вакцины</w:t>
      </w: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Сделав прививку от гриппа, вы защищаете свой организм от атаки наиболее опасных вирусов — вирусов гриппа, но остается ещё более 200 видов вирусов, которые менее опасны для человека, но также могут явиться причиной заболевания ОРВИ. Поэтому в период эпидемического подъёма заболеваемости ОРВИ и гриппом рекомендуется принимать меры неспецифической профилактики.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Правила профилактики гриппа: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Сделайте прививку против гриппа до начала эпидемического сезона.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Сократите время пребывания в местах массовых скоплений людей и общественном транспорте.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Пользуйтесь маской в местах скопления людей.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Избегайте тесных контактов с людьми, которые имеют признаки заболевания, например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чихают или кашляют.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Регулярно тщательно мойте руки с мылом, особенно после улицы и общественного транспорта.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Промывайте полость носа, особенно после улицы и общественного транспорта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Регулярно проветривайте помещение, в котором находитесь.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Регулярно делайте влажную уборку в помещении, в котором находитесь.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Увлажняйте воздух в помещении, в котором находитесь.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Ешьте как можно больше продуктов, содержащих витамин</w:t>
      </w:r>
      <w:proofErr w:type="gramStart"/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</w:t>
      </w:r>
      <w:proofErr w:type="gramEnd"/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(клюква, брусника, лимон и др.).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Ешьте как можно больше блюд с добавлением чеснока и лука.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рекомендации врача используйте препараты и средства, повышающие иммунитет.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случае появления заболевших гриппом в семье или рабочем коллективе — начинайте приём противовирусных препаратов с профилактической целью (по согласованию с врачом с учётом противопоказаний и согласно инструкции по применению препарата).</w:t>
      </w:r>
    </w:p>
    <w:p w:rsidR="005454D4" w:rsidRPr="005454D4" w:rsidRDefault="005454D4" w:rsidP="005454D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Ведите здоровый образ жизни, высыпайтесь, сбалансированно питайтесь и регулярно занимайтесь физкультурой.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54D4" w:rsidRPr="005454D4" w:rsidRDefault="005454D4" w:rsidP="005454D4">
      <w:pPr>
        <w:shd w:val="clear" w:color="auto" w:fill="FFFFFF"/>
        <w:spacing w:after="288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454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При малейших признаках вирусной инфекции – обратитесь к </w:t>
      </w:r>
      <w:bookmarkStart w:id="0" w:name="_GoBack"/>
      <w:bookmarkEnd w:id="0"/>
      <w:r w:rsidRPr="005454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врачу.</w:t>
      </w:r>
    </w:p>
    <w:p w:rsidR="00E94AD2" w:rsidRPr="005454D4" w:rsidRDefault="00E94AD2" w:rsidP="00545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94AD2" w:rsidRPr="00545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4D4"/>
    <w:rsid w:val="005454D4"/>
    <w:rsid w:val="00B8522A"/>
    <w:rsid w:val="00E9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54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54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4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4D4"/>
    <w:rPr>
      <w:b/>
      <w:bCs/>
    </w:rPr>
  </w:style>
  <w:style w:type="character" w:styleId="a5">
    <w:name w:val="Emphasis"/>
    <w:basedOn w:val="a0"/>
    <w:uiPriority w:val="20"/>
    <w:qFormat/>
    <w:rsid w:val="005454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54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54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4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4D4"/>
    <w:rPr>
      <w:b/>
      <w:bCs/>
    </w:rPr>
  </w:style>
  <w:style w:type="character" w:styleId="a5">
    <w:name w:val="Emphasis"/>
    <w:basedOn w:val="a0"/>
    <w:uiPriority w:val="20"/>
    <w:qFormat/>
    <w:rsid w:val="005454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0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1</cp:revision>
  <dcterms:created xsi:type="dcterms:W3CDTF">2021-10-31T08:55:00Z</dcterms:created>
  <dcterms:modified xsi:type="dcterms:W3CDTF">2021-11-01T05:28:00Z</dcterms:modified>
</cp:coreProperties>
</file>