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10E1" w:rsidRDefault="007810E1" w:rsidP="002547EF">
      <w:pPr>
        <w:tabs>
          <w:tab w:val="left" w:pos="8556"/>
        </w:tabs>
        <w:rPr>
          <w:b/>
          <w:sz w:val="28"/>
          <w:szCs w:val="28"/>
        </w:rPr>
      </w:pPr>
      <w:r>
        <w:rPr>
          <w:b/>
          <w:sz w:val="28"/>
          <w:szCs w:val="28"/>
        </w:rPr>
        <w:tab/>
      </w:r>
    </w:p>
    <w:p w:rsidR="007810E1" w:rsidRDefault="007810E1" w:rsidP="00F51D9B">
      <w:pPr>
        <w:jc w:val="center"/>
        <w:rPr>
          <w:b/>
          <w:sz w:val="28"/>
          <w:szCs w:val="28"/>
        </w:rPr>
      </w:pPr>
      <w:r>
        <w:rPr>
          <w:b/>
          <w:sz w:val="28"/>
          <w:szCs w:val="28"/>
        </w:rPr>
        <w:t>СОВЕТ ДЕПУТАТОВ БОЛОТНИКОВСКОГО СЕЛЬСКОГО</w:t>
      </w:r>
    </w:p>
    <w:p w:rsidR="007810E1" w:rsidRDefault="007810E1" w:rsidP="00F51D9B">
      <w:pPr>
        <w:jc w:val="center"/>
        <w:rPr>
          <w:b/>
          <w:sz w:val="28"/>
          <w:szCs w:val="28"/>
        </w:rPr>
      </w:pPr>
      <w:r>
        <w:rPr>
          <w:b/>
          <w:sz w:val="28"/>
          <w:szCs w:val="28"/>
        </w:rPr>
        <w:t>ПОСЕЛЕНИЯ ЛЯМБИРСКОГО МУНИЦИПАЛЬНОГО РАЙОНА</w:t>
      </w:r>
    </w:p>
    <w:p w:rsidR="007810E1" w:rsidRDefault="007810E1" w:rsidP="00F51D9B">
      <w:pPr>
        <w:jc w:val="center"/>
        <w:rPr>
          <w:b/>
          <w:sz w:val="28"/>
          <w:szCs w:val="28"/>
        </w:rPr>
      </w:pPr>
      <w:r>
        <w:rPr>
          <w:b/>
          <w:sz w:val="28"/>
          <w:szCs w:val="28"/>
        </w:rPr>
        <w:t>РЕСПУБЛИКИ МОРДОВИЯ</w:t>
      </w:r>
    </w:p>
    <w:p w:rsidR="007810E1" w:rsidRDefault="007810E1" w:rsidP="00F51D9B">
      <w:pPr>
        <w:jc w:val="center"/>
        <w:rPr>
          <w:sz w:val="28"/>
          <w:szCs w:val="28"/>
        </w:rPr>
      </w:pPr>
    </w:p>
    <w:p w:rsidR="007810E1" w:rsidRDefault="007810E1" w:rsidP="00F51D9B">
      <w:pPr>
        <w:jc w:val="center"/>
        <w:rPr>
          <w:sz w:val="28"/>
          <w:szCs w:val="28"/>
        </w:rPr>
      </w:pPr>
      <w:r>
        <w:rPr>
          <w:b/>
          <w:sz w:val="28"/>
          <w:szCs w:val="28"/>
        </w:rPr>
        <w:t xml:space="preserve">РЕШЕНИЕ </w:t>
      </w:r>
    </w:p>
    <w:p w:rsidR="007810E1" w:rsidRDefault="007810E1" w:rsidP="00F51D9B">
      <w:pPr>
        <w:jc w:val="center"/>
        <w:rPr>
          <w:sz w:val="28"/>
          <w:szCs w:val="28"/>
        </w:rPr>
      </w:pPr>
    </w:p>
    <w:p w:rsidR="007810E1" w:rsidRDefault="007810E1" w:rsidP="00F51D9B">
      <w:pPr>
        <w:jc w:val="center"/>
        <w:rPr>
          <w:sz w:val="28"/>
          <w:szCs w:val="28"/>
        </w:rPr>
      </w:pPr>
      <w:r>
        <w:rPr>
          <w:sz w:val="28"/>
          <w:szCs w:val="28"/>
        </w:rPr>
        <w:t>«03» июня 2022 г.                                                                                                №21</w:t>
      </w:r>
    </w:p>
    <w:p w:rsidR="007810E1" w:rsidRDefault="007810E1" w:rsidP="00F51D9B">
      <w:pPr>
        <w:jc w:val="center"/>
        <w:rPr>
          <w:sz w:val="22"/>
          <w:szCs w:val="22"/>
        </w:rPr>
      </w:pPr>
      <w:r>
        <w:rPr>
          <w:sz w:val="22"/>
          <w:szCs w:val="22"/>
        </w:rPr>
        <w:t>с.Болотниково</w:t>
      </w:r>
    </w:p>
    <w:p w:rsidR="007810E1" w:rsidRDefault="007810E1" w:rsidP="00F51D9B">
      <w:pPr>
        <w:jc w:val="center"/>
        <w:rPr>
          <w:sz w:val="22"/>
          <w:szCs w:val="22"/>
        </w:rPr>
      </w:pPr>
    </w:p>
    <w:p w:rsidR="007810E1" w:rsidRDefault="007810E1" w:rsidP="003D7F6D">
      <w:pPr>
        <w:jc w:val="center"/>
        <w:rPr>
          <w:sz w:val="22"/>
          <w:szCs w:val="22"/>
        </w:rPr>
      </w:pPr>
    </w:p>
    <w:p w:rsidR="007810E1" w:rsidRPr="00A224C9" w:rsidRDefault="007810E1" w:rsidP="00E118B8">
      <w:pPr>
        <w:ind w:left="240" w:firstLine="300"/>
        <w:jc w:val="center"/>
        <w:rPr>
          <w:b/>
          <w:sz w:val="28"/>
          <w:szCs w:val="28"/>
        </w:rPr>
      </w:pPr>
      <w:r w:rsidRPr="00A224C9">
        <w:rPr>
          <w:b/>
          <w:bCs/>
          <w:kern w:val="28"/>
          <w:sz w:val="28"/>
          <w:szCs w:val="28"/>
        </w:rPr>
        <w:t xml:space="preserve">О ВНЕСЕНИИ ИЗМЕНЕНИЙ В УСТАВ </w:t>
      </w:r>
      <w:r>
        <w:rPr>
          <w:b/>
          <w:bCs/>
          <w:kern w:val="28"/>
          <w:sz w:val="28"/>
          <w:szCs w:val="28"/>
        </w:rPr>
        <w:t>БОЛОТНИКОВ</w:t>
      </w:r>
      <w:r w:rsidRPr="00A224C9">
        <w:rPr>
          <w:b/>
          <w:bCs/>
          <w:kern w:val="28"/>
          <w:sz w:val="28"/>
          <w:szCs w:val="28"/>
        </w:rPr>
        <w:t xml:space="preserve">СКОГО СЕЛЬСКОГО ПОСЕЛЕНИЯ </w:t>
      </w:r>
      <w:r>
        <w:rPr>
          <w:b/>
          <w:bCs/>
          <w:kern w:val="28"/>
          <w:sz w:val="28"/>
          <w:szCs w:val="28"/>
        </w:rPr>
        <w:t>ЛЯМБИР</w:t>
      </w:r>
      <w:r w:rsidRPr="00A224C9">
        <w:rPr>
          <w:b/>
          <w:bCs/>
          <w:kern w:val="28"/>
          <w:sz w:val="28"/>
          <w:szCs w:val="28"/>
        </w:rPr>
        <w:t>СКОГО МУНИЦИПАЛЬНОГО РАЙОНА РЕСПУБЛИКИ МОРДОВИЯ</w:t>
      </w:r>
    </w:p>
    <w:p w:rsidR="007810E1" w:rsidRPr="00F90F8F" w:rsidRDefault="007810E1" w:rsidP="00E118B8">
      <w:pPr>
        <w:ind w:firstLine="540"/>
        <w:rPr>
          <w:b/>
          <w:sz w:val="26"/>
        </w:rPr>
      </w:pPr>
    </w:p>
    <w:p w:rsidR="007810E1" w:rsidRPr="001B4A85" w:rsidRDefault="007810E1" w:rsidP="00E118B8">
      <w:pPr>
        <w:autoSpaceDE w:val="0"/>
        <w:autoSpaceDN w:val="0"/>
        <w:adjustRightInd w:val="0"/>
        <w:ind w:firstLine="709"/>
        <w:jc w:val="both"/>
        <w:outlineLvl w:val="1"/>
        <w:rPr>
          <w:sz w:val="28"/>
          <w:szCs w:val="28"/>
        </w:rPr>
      </w:pPr>
      <w:r w:rsidRPr="001B4A85">
        <w:rPr>
          <w:sz w:val="28"/>
          <w:szCs w:val="28"/>
        </w:rPr>
        <w:t xml:space="preserve">В целях приведения Устава </w:t>
      </w:r>
      <w:r>
        <w:rPr>
          <w:sz w:val="28"/>
          <w:szCs w:val="28"/>
        </w:rPr>
        <w:t>Болотников</w:t>
      </w:r>
      <w:r w:rsidRPr="001B4A85">
        <w:rPr>
          <w:sz w:val="28"/>
          <w:szCs w:val="28"/>
        </w:rPr>
        <w:t xml:space="preserve">ского сельского поселения </w:t>
      </w:r>
      <w:r>
        <w:rPr>
          <w:sz w:val="28"/>
          <w:szCs w:val="28"/>
        </w:rPr>
        <w:t>Лямбир</w:t>
      </w:r>
      <w:r w:rsidRPr="001B4A85">
        <w:rPr>
          <w:sz w:val="28"/>
          <w:szCs w:val="28"/>
        </w:rPr>
        <w:t xml:space="preserve">ского муниципального района Республики Мордовия в соответствие с действующим законодательством, Совет депутатов </w:t>
      </w:r>
      <w:r>
        <w:rPr>
          <w:sz w:val="28"/>
          <w:szCs w:val="28"/>
        </w:rPr>
        <w:t>Болотников</w:t>
      </w:r>
      <w:r w:rsidRPr="001B4A85">
        <w:rPr>
          <w:sz w:val="28"/>
          <w:szCs w:val="28"/>
        </w:rPr>
        <w:t xml:space="preserve">ского сельского поселения </w:t>
      </w:r>
      <w:r>
        <w:rPr>
          <w:sz w:val="28"/>
          <w:szCs w:val="28"/>
        </w:rPr>
        <w:t>Лямбир</w:t>
      </w:r>
      <w:r w:rsidRPr="001B4A85">
        <w:rPr>
          <w:sz w:val="28"/>
          <w:szCs w:val="28"/>
        </w:rPr>
        <w:t>ского муниципального района</w:t>
      </w:r>
      <w:r w:rsidRPr="001B4A85">
        <w:rPr>
          <w:bCs/>
          <w:sz w:val="28"/>
          <w:szCs w:val="28"/>
        </w:rPr>
        <w:t xml:space="preserve"> решил</w:t>
      </w:r>
      <w:r w:rsidRPr="001B4A85">
        <w:rPr>
          <w:sz w:val="28"/>
          <w:szCs w:val="28"/>
        </w:rPr>
        <w:t>:</w:t>
      </w:r>
    </w:p>
    <w:p w:rsidR="007810E1" w:rsidRPr="001B4A85" w:rsidRDefault="007810E1" w:rsidP="00E118B8">
      <w:pPr>
        <w:pStyle w:val="Caption"/>
        <w:spacing w:before="0" w:beforeAutospacing="0" w:after="0" w:afterAutospacing="0"/>
        <w:ind w:firstLine="567"/>
        <w:jc w:val="both"/>
        <w:rPr>
          <w:sz w:val="28"/>
          <w:szCs w:val="28"/>
        </w:rPr>
      </w:pPr>
      <w:r w:rsidRPr="001B4A85">
        <w:rPr>
          <w:sz w:val="28"/>
          <w:szCs w:val="28"/>
        </w:rPr>
        <w:t xml:space="preserve">1. Внести в Устав </w:t>
      </w:r>
      <w:r>
        <w:rPr>
          <w:sz w:val="28"/>
          <w:szCs w:val="28"/>
        </w:rPr>
        <w:t>Болотников</w:t>
      </w:r>
      <w:r w:rsidRPr="001B4A85">
        <w:rPr>
          <w:sz w:val="28"/>
          <w:szCs w:val="28"/>
        </w:rPr>
        <w:t xml:space="preserve">ского сельского поселения </w:t>
      </w:r>
      <w:r>
        <w:rPr>
          <w:sz w:val="28"/>
          <w:szCs w:val="28"/>
        </w:rPr>
        <w:t>Лямбир</w:t>
      </w:r>
      <w:r w:rsidRPr="001B4A85">
        <w:rPr>
          <w:sz w:val="28"/>
          <w:szCs w:val="28"/>
        </w:rPr>
        <w:t xml:space="preserve">ского муниципального района Республики Мордовия, утвержденный решением Совета депутатов </w:t>
      </w:r>
      <w:r>
        <w:rPr>
          <w:sz w:val="28"/>
          <w:szCs w:val="28"/>
        </w:rPr>
        <w:t>Болотников</w:t>
      </w:r>
      <w:r w:rsidRPr="001B4A85">
        <w:rPr>
          <w:sz w:val="28"/>
          <w:szCs w:val="28"/>
        </w:rPr>
        <w:t xml:space="preserve">ского сельского поселения </w:t>
      </w:r>
      <w:r>
        <w:rPr>
          <w:sz w:val="28"/>
          <w:szCs w:val="28"/>
        </w:rPr>
        <w:t>Лямбир</w:t>
      </w:r>
      <w:r w:rsidRPr="001B4A85">
        <w:rPr>
          <w:sz w:val="28"/>
          <w:szCs w:val="28"/>
        </w:rPr>
        <w:t xml:space="preserve">ского муниципального района Республики Мордовия  от </w:t>
      </w:r>
      <w:r>
        <w:rPr>
          <w:sz w:val="28"/>
          <w:szCs w:val="28"/>
        </w:rPr>
        <w:t>29.12.</w:t>
      </w:r>
      <w:r w:rsidRPr="001B4A85">
        <w:rPr>
          <w:sz w:val="28"/>
          <w:szCs w:val="28"/>
        </w:rPr>
        <w:t>200</w:t>
      </w:r>
      <w:r>
        <w:rPr>
          <w:sz w:val="28"/>
          <w:szCs w:val="28"/>
        </w:rPr>
        <w:t>5</w:t>
      </w:r>
      <w:r w:rsidRPr="001B4A85">
        <w:rPr>
          <w:sz w:val="28"/>
          <w:szCs w:val="28"/>
        </w:rPr>
        <w:t xml:space="preserve"> № </w:t>
      </w:r>
      <w:r>
        <w:rPr>
          <w:sz w:val="28"/>
          <w:szCs w:val="28"/>
        </w:rPr>
        <w:t xml:space="preserve">47 </w:t>
      </w:r>
      <w:r w:rsidRPr="001B4A85">
        <w:rPr>
          <w:sz w:val="28"/>
          <w:szCs w:val="28"/>
        </w:rPr>
        <w:t xml:space="preserve">(с изменениями, внесёнными решениями Совета депутатов </w:t>
      </w:r>
      <w:r>
        <w:rPr>
          <w:sz w:val="28"/>
          <w:szCs w:val="28"/>
        </w:rPr>
        <w:t>Болотников</w:t>
      </w:r>
      <w:r w:rsidRPr="001B4A85">
        <w:rPr>
          <w:sz w:val="28"/>
          <w:szCs w:val="28"/>
        </w:rPr>
        <w:t xml:space="preserve">ского сельского поселения </w:t>
      </w:r>
      <w:r>
        <w:rPr>
          <w:sz w:val="28"/>
          <w:szCs w:val="28"/>
        </w:rPr>
        <w:t>Лямбир</w:t>
      </w:r>
      <w:r w:rsidRPr="001B4A85">
        <w:rPr>
          <w:sz w:val="28"/>
          <w:szCs w:val="28"/>
        </w:rPr>
        <w:t>ского муниципального района Республики Мордовия от</w:t>
      </w:r>
      <w:r>
        <w:rPr>
          <w:sz w:val="28"/>
          <w:szCs w:val="28"/>
        </w:rPr>
        <w:t xml:space="preserve"> </w:t>
      </w:r>
      <w:r w:rsidRPr="00BF2519">
        <w:rPr>
          <w:bCs/>
          <w:sz w:val="28"/>
          <w:szCs w:val="28"/>
        </w:rPr>
        <w:t>28</w:t>
      </w:r>
      <w:r>
        <w:rPr>
          <w:bCs/>
          <w:sz w:val="28"/>
          <w:szCs w:val="28"/>
        </w:rPr>
        <w:t>.06.</w:t>
      </w:r>
      <w:r w:rsidRPr="00BF2519">
        <w:rPr>
          <w:bCs/>
          <w:sz w:val="28"/>
          <w:szCs w:val="28"/>
        </w:rPr>
        <w:t>2008</w:t>
      </w:r>
      <w:r w:rsidRPr="00BF2519">
        <w:rPr>
          <w:rStyle w:val="apple-converted-space"/>
          <w:bCs/>
          <w:sz w:val="28"/>
          <w:szCs w:val="28"/>
        </w:rPr>
        <w:t> </w:t>
      </w:r>
      <w:hyperlink r:id="rId5" w:history="1">
        <w:r w:rsidRPr="00BF2519">
          <w:rPr>
            <w:rStyle w:val="hyperlink0"/>
            <w:bCs/>
            <w:sz w:val="28"/>
            <w:szCs w:val="28"/>
          </w:rPr>
          <w:t>№ 91</w:t>
        </w:r>
      </w:hyperlink>
      <w:r w:rsidRPr="00BF2519">
        <w:rPr>
          <w:bCs/>
          <w:sz w:val="28"/>
          <w:szCs w:val="28"/>
        </w:rPr>
        <w:t>, от 20</w:t>
      </w:r>
      <w:r>
        <w:rPr>
          <w:bCs/>
          <w:sz w:val="28"/>
          <w:szCs w:val="28"/>
        </w:rPr>
        <w:t>.12.</w:t>
      </w:r>
      <w:r w:rsidRPr="00BF2519">
        <w:rPr>
          <w:bCs/>
          <w:sz w:val="28"/>
          <w:szCs w:val="28"/>
        </w:rPr>
        <w:t xml:space="preserve">2010 </w:t>
      </w:r>
      <w:hyperlink r:id="rId6" w:tgtFrame="_blank" w:history="1">
        <w:r w:rsidRPr="00BF2519">
          <w:rPr>
            <w:rStyle w:val="hyperlink0"/>
            <w:bCs/>
            <w:sz w:val="28"/>
            <w:szCs w:val="28"/>
          </w:rPr>
          <w:t>№ 117</w:t>
        </w:r>
      </w:hyperlink>
      <w:r w:rsidRPr="00BF2519">
        <w:rPr>
          <w:bCs/>
          <w:sz w:val="28"/>
          <w:szCs w:val="28"/>
        </w:rPr>
        <w:t xml:space="preserve">, от </w:t>
      </w:r>
      <w:r>
        <w:rPr>
          <w:bCs/>
          <w:sz w:val="28"/>
          <w:szCs w:val="28"/>
        </w:rPr>
        <w:t>0</w:t>
      </w:r>
      <w:r w:rsidRPr="00BF2519">
        <w:rPr>
          <w:bCs/>
          <w:sz w:val="28"/>
          <w:szCs w:val="28"/>
        </w:rPr>
        <w:t>9</w:t>
      </w:r>
      <w:r>
        <w:rPr>
          <w:bCs/>
          <w:sz w:val="28"/>
          <w:szCs w:val="28"/>
        </w:rPr>
        <w:t>.08.</w:t>
      </w:r>
      <w:r w:rsidRPr="00BF2519">
        <w:rPr>
          <w:bCs/>
          <w:sz w:val="28"/>
          <w:szCs w:val="28"/>
        </w:rPr>
        <w:t xml:space="preserve">2011 </w:t>
      </w:r>
      <w:hyperlink r:id="rId7" w:tgtFrame="_blank" w:history="1">
        <w:r w:rsidRPr="00BF2519">
          <w:rPr>
            <w:rStyle w:val="hyperlink0"/>
            <w:bCs/>
            <w:sz w:val="28"/>
            <w:szCs w:val="28"/>
          </w:rPr>
          <w:t>№ 130</w:t>
        </w:r>
      </w:hyperlink>
      <w:r w:rsidRPr="00BF2519">
        <w:rPr>
          <w:bCs/>
          <w:sz w:val="28"/>
          <w:szCs w:val="28"/>
        </w:rPr>
        <w:t xml:space="preserve">, от </w:t>
      </w:r>
      <w:r>
        <w:rPr>
          <w:bCs/>
          <w:sz w:val="28"/>
          <w:szCs w:val="28"/>
        </w:rPr>
        <w:t>0</w:t>
      </w:r>
      <w:r w:rsidRPr="00BF2519">
        <w:rPr>
          <w:bCs/>
          <w:sz w:val="28"/>
          <w:szCs w:val="28"/>
        </w:rPr>
        <w:t>5</w:t>
      </w:r>
      <w:r>
        <w:rPr>
          <w:bCs/>
          <w:sz w:val="28"/>
          <w:szCs w:val="28"/>
        </w:rPr>
        <w:t>.06.</w:t>
      </w:r>
      <w:r w:rsidRPr="00BF2519">
        <w:rPr>
          <w:bCs/>
          <w:sz w:val="28"/>
          <w:szCs w:val="28"/>
        </w:rPr>
        <w:t xml:space="preserve">2012 </w:t>
      </w:r>
      <w:hyperlink r:id="rId8" w:tgtFrame="_blank" w:history="1">
        <w:r w:rsidRPr="00BF2519">
          <w:rPr>
            <w:rStyle w:val="hyperlink0"/>
            <w:bCs/>
            <w:sz w:val="28"/>
            <w:szCs w:val="28"/>
          </w:rPr>
          <w:t>№ 33</w:t>
        </w:r>
      </w:hyperlink>
      <w:r w:rsidRPr="00BF2519">
        <w:rPr>
          <w:bCs/>
          <w:sz w:val="28"/>
          <w:szCs w:val="28"/>
        </w:rPr>
        <w:t>, от 20</w:t>
      </w:r>
      <w:r>
        <w:rPr>
          <w:bCs/>
          <w:sz w:val="28"/>
          <w:szCs w:val="28"/>
        </w:rPr>
        <w:t>.05.</w:t>
      </w:r>
      <w:r w:rsidRPr="00BF2519">
        <w:rPr>
          <w:bCs/>
          <w:sz w:val="28"/>
          <w:szCs w:val="28"/>
        </w:rPr>
        <w:t xml:space="preserve">2014 </w:t>
      </w:r>
      <w:hyperlink r:id="rId9" w:tgtFrame="_blank" w:history="1">
        <w:r w:rsidRPr="00BF2519">
          <w:rPr>
            <w:rStyle w:val="hyperlink0"/>
            <w:bCs/>
            <w:sz w:val="28"/>
            <w:szCs w:val="28"/>
          </w:rPr>
          <w:t>№ 90</w:t>
        </w:r>
      </w:hyperlink>
      <w:r w:rsidRPr="00BF2519">
        <w:rPr>
          <w:bCs/>
          <w:sz w:val="28"/>
          <w:szCs w:val="28"/>
        </w:rPr>
        <w:t>, от 10</w:t>
      </w:r>
      <w:r>
        <w:rPr>
          <w:bCs/>
          <w:sz w:val="28"/>
          <w:szCs w:val="28"/>
        </w:rPr>
        <w:t>.12.</w:t>
      </w:r>
      <w:r w:rsidRPr="00BF2519">
        <w:rPr>
          <w:bCs/>
          <w:sz w:val="28"/>
          <w:szCs w:val="28"/>
        </w:rPr>
        <w:t>2014</w:t>
      </w:r>
      <w:r w:rsidRPr="00BF2519">
        <w:rPr>
          <w:rStyle w:val="apple-converted-space"/>
          <w:bCs/>
          <w:sz w:val="28"/>
          <w:szCs w:val="28"/>
        </w:rPr>
        <w:t> </w:t>
      </w:r>
      <w:hyperlink r:id="rId10" w:tgtFrame="_blank" w:history="1">
        <w:r w:rsidRPr="00BF2519">
          <w:rPr>
            <w:rStyle w:val="hyperlink0"/>
            <w:bCs/>
            <w:sz w:val="28"/>
            <w:szCs w:val="28"/>
          </w:rPr>
          <w:t>№ 92</w:t>
        </w:r>
      </w:hyperlink>
      <w:r w:rsidRPr="00BF2519">
        <w:rPr>
          <w:bCs/>
          <w:sz w:val="28"/>
          <w:szCs w:val="28"/>
        </w:rPr>
        <w:t>, от 05</w:t>
      </w:r>
      <w:r>
        <w:rPr>
          <w:bCs/>
          <w:sz w:val="28"/>
          <w:szCs w:val="28"/>
        </w:rPr>
        <w:t>.03.</w:t>
      </w:r>
      <w:r w:rsidRPr="00BF2519">
        <w:rPr>
          <w:bCs/>
          <w:sz w:val="28"/>
          <w:szCs w:val="28"/>
        </w:rPr>
        <w:t xml:space="preserve">2015 </w:t>
      </w:r>
      <w:hyperlink r:id="rId11" w:tgtFrame="_blank" w:history="1">
        <w:r w:rsidRPr="00BF2519">
          <w:rPr>
            <w:rStyle w:val="hyperlink0"/>
            <w:bCs/>
            <w:sz w:val="28"/>
            <w:szCs w:val="28"/>
          </w:rPr>
          <w:t>№ 1</w:t>
        </w:r>
      </w:hyperlink>
      <w:r w:rsidRPr="00BF2519">
        <w:rPr>
          <w:bCs/>
          <w:sz w:val="28"/>
          <w:szCs w:val="28"/>
        </w:rPr>
        <w:t>, от 18</w:t>
      </w:r>
      <w:r>
        <w:rPr>
          <w:bCs/>
          <w:sz w:val="28"/>
          <w:szCs w:val="28"/>
        </w:rPr>
        <w:t>.12.</w:t>
      </w:r>
      <w:r w:rsidRPr="00BF2519">
        <w:rPr>
          <w:bCs/>
          <w:sz w:val="28"/>
          <w:szCs w:val="28"/>
        </w:rPr>
        <w:t>2015</w:t>
      </w:r>
      <w:r w:rsidRPr="00BF2519">
        <w:rPr>
          <w:rStyle w:val="apple-converted-space"/>
          <w:bCs/>
          <w:sz w:val="28"/>
          <w:szCs w:val="28"/>
        </w:rPr>
        <w:t> </w:t>
      </w:r>
      <w:hyperlink r:id="rId12" w:tgtFrame="_blank" w:history="1">
        <w:r w:rsidRPr="00BF2519">
          <w:rPr>
            <w:rStyle w:val="hyperlink0"/>
            <w:bCs/>
            <w:sz w:val="28"/>
            <w:szCs w:val="28"/>
          </w:rPr>
          <w:t>№ 10</w:t>
        </w:r>
      </w:hyperlink>
      <w:r w:rsidRPr="00BF2519">
        <w:rPr>
          <w:bCs/>
          <w:sz w:val="28"/>
          <w:szCs w:val="28"/>
        </w:rPr>
        <w:t xml:space="preserve">, от </w:t>
      </w:r>
      <w:r>
        <w:rPr>
          <w:bCs/>
          <w:sz w:val="28"/>
          <w:szCs w:val="28"/>
        </w:rPr>
        <w:t>0</w:t>
      </w:r>
      <w:r w:rsidRPr="00BF2519">
        <w:rPr>
          <w:bCs/>
          <w:sz w:val="28"/>
          <w:szCs w:val="28"/>
        </w:rPr>
        <w:t>6</w:t>
      </w:r>
      <w:r>
        <w:rPr>
          <w:bCs/>
          <w:sz w:val="28"/>
          <w:szCs w:val="28"/>
        </w:rPr>
        <w:t>.11.</w:t>
      </w:r>
      <w:r w:rsidRPr="00BF2519">
        <w:rPr>
          <w:bCs/>
          <w:sz w:val="28"/>
          <w:szCs w:val="28"/>
        </w:rPr>
        <w:t>2018</w:t>
      </w:r>
      <w:r w:rsidRPr="00BF2519">
        <w:rPr>
          <w:rStyle w:val="apple-converted-space"/>
          <w:bCs/>
          <w:sz w:val="28"/>
          <w:szCs w:val="28"/>
        </w:rPr>
        <w:t> </w:t>
      </w:r>
      <w:hyperlink r:id="rId13" w:tgtFrame="_blank" w:history="1">
        <w:r w:rsidRPr="00BF2519">
          <w:rPr>
            <w:rStyle w:val="hyperlink0"/>
            <w:bCs/>
            <w:sz w:val="28"/>
            <w:szCs w:val="28"/>
          </w:rPr>
          <w:t>№ 51</w:t>
        </w:r>
      </w:hyperlink>
      <w:r>
        <w:t xml:space="preserve">, </w:t>
      </w:r>
      <w:r w:rsidRPr="00745CB1">
        <w:rPr>
          <w:sz w:val="28"/>
        </w:rPr>
        <w:t>30.09.2021г. №6</w:t>
      </w:r>
      <w:r w:rsidRPr="00BF2519">
        <w:rPr>
          <w:bCs/>
          <w:sz w:val="28"/>
          <w:szCs w:val="28"/>
        </w:rPr>
        <w:t>)</w:t>
      </w:r>
      <w:r w:rsidRPr="00BF2519">
        <w:rPr>
          <w:sz w:val="28"/>
          <w:szCs w:val="28"/>
        </w:rPr>
        <w:t>, следующие</w:t>
      </w:r>
      <w:r w:rsidRPr="001B4A85">
        <w:rPr>
          <w:sz w:val="28"/>
          <w:szCs w:val="28"/>
        </w:rPr>
        <w:t xml:space="preserve"> изменения: </w:t>
      </w:r>
    </w:p>
    <w:p w:rsidR="007810E1" w:rsidRPr="00AC5F3F" w:rsidRDefault="007810E1" w:rsidP="00E118B8">
      <w:pPr>
        <w:pStyle w:val="a3"/>
        <w:ind w:firstLine="709"/>
        <w:jc w:val="both"/>
        <w:rPr>
          <w:rFonts w:ascii="Times New Roman" w:hAnsi="Times New Roman"/>
          <w:b/>
          <w:color w:val="000000"/>
          <w:sz w:val="28"/>
          <w:szCs w:val="28"/>
        </w:rPr>
      </w:pPr>
      <w:r w:rsidRPr="00AC5F3F">
        <w:rPr>
          <w:rFonts w:ascii="Times New Roman" w:hAnsi="Times New Roman"/>
          <w:b/>
          <w:bCs/>
          <w:sz w:val="28"/>
          <w:szCs w:val="28"/>
        </w:rPr>
        <w:t xml:space="preserve">1) </w:t>
      </w:r>
      <w:r>
        <w:rPr>
          <w:rFonts w:ascii="Times New Roman" w:hAnsi="Times New Roman"/>
          <w:b/>
          <w:bCs/>
          <w:color w:val="000000"/>
          <w:sz w:val="28"/>
          <w:szCs w:val="28"/>
        </w:rPr>
        <w:t>статью 6.2 дополнить частью 3 следующего содержания</w:t>
      </w:r>
      <w:r w:rsidRPr="00AC5F3F">
        <w:rPr>
          <w:rFonts w:ascii="Times New Roman" w:hAnsi="Times New Roman"/>
          <w:b/>
          <w:color w:val="000000"/>
          <w:sz w:val="28"/>
          <w:szCs w:val="28"/>
        </w:rPr>
        <w:t>:</w:t>
      </w:r>
    </w:p>
    <w:p w:rsidR="007810E1" w:rsidRPr="001B4A85" w:rsidRDefault="007810E1" w:rsidP="00E118B8">
      <w:pPr>
        <w:pStyle w:val="a3"/>
        <w:ind w:firstLine="709"/>
        <w:jc w:val="both"/>
        <w:rPr>
          <w:rFonts w:ascii="Times New Roman" w:hAnsi="Times New Roman"/>
          <w:bCs/>
          <w:sz w:val="28"/>
          <w:szCs w:val="28"/>
        </w:rPr>
      </w:pPr>
      <w:r w:rsidRPr="001B4A85">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3</w:t>
      </w:r>
      <w:r w:rsidRPr="001B4A85">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В соответствии с частью 9 статьи 1 Федерального закона от 31 июля 2020 года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Болотниковского сельского поселения объектов соответствующего вида</w:t>
      </w:r>
      <w:r w:rsidRPr="001B4A85">
        <w:rPr>
          <w:rFonts w:ascii="Times New Roman" w:hAnsi="Times New Roman"/>
          <w:color w:val="000000"/>
          <w:sz w:val="28"/>
          <w:szCs w:val="28"/>
          <w:shd w:val="clear" w:color="auto" w:fill="FFFFFF"/>
        </w:rPr>
        <w:t>.</w:t>
      </w:r>
      <w:r w:rsidRPr="001B4A85">
        <w:rPr>
          <w:rFonts w:ascii="Times New Roman" w:hAnsi="Times New Roman"/>
          <w:sz w:val="28"/>
          <w:szCs w:val="28"/>
        </w:rPr>
        <w:t>»;</w:t>
      </w:r>
    </w:p>
    <w:p w:rsidR="007810E1" w:rsidRPr="00AC5F3F" w:rsidRDefault="007810E1" w:rsidP="00745CB1">
      <w:pPr>
        <w:pStyle w:val="BodyTextIndent"/>
        <w:ind w:firstLine="709"/>
        <w:outlineLvl w:val="1"/>
        <w:rPr>
          <w:rFonts w:ascii="Times New Roman" w:hAnsi="Times New Roman"/>
          <w:b/>
          <w:bCs/>
          <w:sz w:val="28"/>
          <w:szCs w:val="28"/>
        </w:rPr>
      </w:pPr>
      <w:r>
        <w:rPr>
          <w:rFonts w:ascii="Times New Roman" w:hAnsi="Times New Roman"/>
          <w:b/>
          <w:bCs/>
          <w:sz w:val="28"/>
          <w:szCs w:val="28"/>
        </w:rPr>
        <w:t xml:space="preserve">2) </w:t>
      </w:r>
      <w:r w:rsidRPr="00AC5F3F">
        <w:rPr>
          <w:rFonts w:ascii="Times New Roman" w:hAnsi="Times New Roman"/>
          <w:b/>
          <w:bCs/>
          <w:sz w:val="28"/>
          <w:szCs w:val="28"/>
        </w:rPr>
        <w:t xml:space="preserve"> част</w:t>
      </w:r>
      <w:r>
        <w:rPr>
          <w:rFonts w:ascii="Times New Roman" w:hAnsi="Times New Roman"/>
          <w:b/>
          <w:bCs/>
          <w:sz w:val="28"/>
          <w:szCs w:val="28"/>
        </w:rPr>
        <w:t>ь</w:t>
      </w:r>
      <w:r w:rsidRPr="00AC5F3F">
        <w:rPr>
          <w:rFonts w:ascii="Times New Roman" w:hAnsi="Times New Roman"/>
          <w:b/>
          <w:bCs/>
          <w:sz w:val="28"/>
          <w:szCs w:val="28"/>
        </w:rPr>
        <w:t xml:space="preserve"> 1</w:t>
      </w:r>
      <w:r>
        <w:rPr>
          <w:rFonts w:ascii="Times New Roman" w:hAnsi="Times New Roman"/>
          <w:b/>
          <w:bCs/>
          <w:sz w:val="28"/>
          <w:szCs w:val="28"/>
        </w:rPr>
        <w:t>1</w:t>
      </w:r>
      <w:r w:rsidRPr="00AC5F3F">
        <w:rPr>
          <w:rFonts w:ascii="Times New Roman" w:hAnsi="Times New Roman"/>
          <w:b/>
          <w:bCs/>
          <w:sz w:val="28"/>
          <w:szCs w:val="28"/>
        </w:rPr>
        <w:t xml:space="preserve"> статьи </w:t>
      </w:r>
      <w:r>
        <w:rPr>
          <w:rFonts w:ascii="Times New Roman" w:hAnsi="Times New Roman"/>
          <w:b/>
          <w:bCs/>
          <w:sz w:val="28"/>
          <w:szCs w:val="28"/>
        </w:rPr>
        <w:t xml:space="preserve">27 </w:t>
      </w:r>
      <w:r w:rsidRPr="00AC5F3F">
        <w:rPr>
          <w:rFonts w:ascii="Times New Roman" w:hAnsi="Times New Roman"/>
          <w:b/>
          <w:bCs/>
          <w:sz w:val="28"/>
          <w:szCs w:val="28"/>
        </w:rPr>
        <w:t xml:space="preserve">изложить в следующей редакции: </w:t>
      </w:r>
    </w:p>
    <w:p w:rsidR="007810E1" w:rsidRPr="00202E17" w:rsidRDefault="007810E1" w:rsidP="00E118B8">
      <w:pPr>
        <w:pStyle w:val="BodyTextIndent"/>
        <w:ind w:firstLine="709"/>
        <w:outlineLvl w:val="1"/>
        <w:rPr>
          <w:rFonts w:ascii="Times New Roman" w:hAnsi="Times New Roman"/>
          <w:bCs/>
          <w:sz w:val="28"/>
          <w:szCs w:val="28"/>
        </w:rPr>
      </w:pPr>
      <w:r>
        <w:rPr>
          <w:rFonts w:ascii="Times New Roman" w:hAnsi="Times New Roman"/>
          <w:bCs/>
          <w:sz w:val="28"/>
          <w:szCs w:val="28"/>
        </w:rPr>
        <w:t>«11. Глава Болотниковского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Глава Болотниковского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№131-ФЗ «Об общих принципах организации местного самоуправления в Российской Федерации», иными федеральными законами.</w:t>
      </w:r>
      <w:r w:rsidRPr="00202E17">
        <w:rPr>
          <w:rFonts w:ascii="Times New Roman" w:hAnsi="Times New Roman"/>
          <w:bCs/>
          <w:sz w:val="28"/>
          <w:szCs w:val="28"/>
        </w:rPr>
        <w:t xml:space="preserve">»; </w:t>
      </w:r>
    </w:p>
    <w:p w:rsidR="007810E1" w:rsidRPr="00AC5F3F" w:rsidRDefault="007810E1" w:rsidP="003027D0">
      <w:pPr>
        <w:pStyle w:val="a3"/>
        <w:jc w:val="both"/>
        <w:rPr>
          <w:rFonts w:ascii="Times New Roman" w:hAnsi="Times New Roman"/>
          <w:b/>
          <w:color w:val="000000"/>
          <w:sz w:val="28"/>
          <w:szCs w:val="28"/>
        </w:rPr>
      </w:pPr>
      <w:r>
        <w:rPr>
          <w:b/>
          <w:bCs/>
          <w:sz w:val="28"/>
          <w:szCs w:val="28"/>
        </w:rPr>
        <w:t xml:space="preserve">          </w:t>
      </w:r>
      <w:r w:rsidRPr="00C1126B">
        <w:rPr>
          <w:rFonts w:ascii="Times New Roman" w:hAnsi="Times New Roman"/>
          <w:b/>
          <w:bCs/>
          <w:sz w:val="28"/>
          <w:szCs w:val="28"/>
        </w:rPr>
        <w:t xml:space="preserve">3) </w:t>
      </w:r>
      <w:r w:rsidRPr="00C1126B">
        <w:rPr>
          <w:rFonts w:ascii="Times New Roman" w:hAnsi="Times New Roman"/>
          <w:b/>
          <w:sz w:val="28"/>
          <w:szCs w:val="28"/>
        </w:rPr>
        <w:t xml:space="preserve"> статью 59</w:t>
      </w:r>
      <w:r w:rsidRPr="003027D0">
        <w:rPr>
          <w:rFonts w:ascii="Times New Roman" w:hAnsi="Times New Roman"/>
          <w:b/>
          <w:color w:val="000000"/>
          <w:sz w:val="28"/>
          <w:szCs w:val="28"/>
        </w:rPr>
        <w:t xml:space="preserve"> </w:t>
      </w:r>
      <w:r w:rsidRPr="00AC5F3F">
        <w:rPr>
          <w:rFonts w:ascii="Times New Roman" w:hAnsi="Times New Roman"/>
          <w:b/>
          <w:color w:val="000000"/>
          <w:sz w:val="28"/>
          <w:szCs w:val="28"/>
        </w:rPr>
        <w:t>изложить в следующей редакции:</w:t>
      </w:r>
    </w:p>
    <w:p w:rsidR="007810E1" w:rsidRPr="00AC5F3F" w:rsidRDefault="007810E1" w:rsidP="00E118B8">
      <w:pPr>
        <w:autoSpaceDE w:val="0"/>
        <w:autoSpaceDN w:val="0"/>
        <w:adjustRightInd w:val="0"/>
        <w:ind w:firstLine="709"/>
        <w:rPr>
          <w:b/>
          <w:sz w:val="28"/>
          <w:szCs w:val="28"/>
        </w:rPr>
      </w:pPr>
      <w:r>
        <w:rPr>
          <w:b/>
          <w:sz w:val="28"/>
          <w:szCs w:val="28"/>
        </w:rPr>
        <w:t xml:space="preserve">  </w:t>
      </w:r>
    </w:p>
    <w:p w:rsidR="007810E1" w:rsidRDefault="007810E1" w:rsidP="00E118B8">
      <w:pPr>
        <w:pStyle w:val="a3"/>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«Статья 59. Муниципальный финансовый контроль</w:t>
      </w:r>
    </w:p>
    <w:p w:rsidR="007810E1" w:rsidRDefault="007810E1" w:rsidP="00E118B8">
      <w:pPr>
        <w:pStyle w:val="a3"/>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w:t>
      </w:r>
    </w:p>
    <w:p w:rsidR="007810E1" w:rsidRDefault="007810E1" w:rsidP="00E118B8">
      <w:pPr>
        <w:pStyle w:val="a3"/>
        <w:ind w:firstLine="709"/>
        <w:jc w:val="both"/>
        <w:rPr>
          <w:rFonts w:ascii="Times New Roman" w:hAnsi="Times New Roman"/>
          <w:bCs/>
          <w:sz w:val="28"/>
          <w:szCs w:val="28"/>
        </w:rPr>
      </w:pPr>
      <w:r>
        <w:rPr>
          <w:rFonts w:ascii="Times New Roman" w:hAnsi="Times New Roman"/>
          <w:bCs/>
          <w:sz w:val="28"/>
          <w:szCs w:val="28"/>
        </w:rPr>
        <w:t>Муниципальный финансовый контроль подразделяется на внешний и внутренний, предварительный и последующий.</w:t>
      </w:r>
    </w:p>
    <w:p w:rsidR="007810E1" w:rsidRDefault="007810E1" w:rsidP="00E118B8">
      <w:pPr>
        <w:pStyle w:val="a3"/>
        <w:ind w:firstLine="709"/>
        <w:jc w:val="both"/>
        <w:rPr>
          <w:rFonts w:ascii="Times New Roman" w:hAnsi="Times New Roman"/>
          <w:bCs/>
          <w:sz w:val="28"/>
          <w:szCs w:val="28"/>
        </w:rPr>
      </w:pPr>
      <w:r>
        <w:rPr>
          <w:rFonts w:ascii="Times New Roman" w:hAnsi="Times New Roman"/>
          <w:bCs/>
          <w:sz w:val="28"/>
          <w:szCs w:val="28"/>
        </w:rPr>
        <w:t>2. Внешний муниципальный финансовый контроль является контрольной деятельностью контрольно – счетного органа муниципального образования.</w:t>
      </w:r>
    </w:p>
    <w:p w:rsidR="007810E1" w:rsidRDefault="007810E1" w:rsidP="00E118B8">
      <w:pPr>
        <w:pStyle w:val="a3"/>
        <w:ind w:firstLine="709"/>
        <w:jc w:val="both"/>
        <w:rPr>
          <w:rFonts w:ascii="Times New Roman" w:hAnsi="Times New Roman"/>
          <w:bCs/>
          <w:sz w:val="28"/>
          <w:szCs w:val="28"/>
        </w:rPr>
      </w:pPr>
      <w:r>
        <w:rPr>
          <w:rFonts w:ascii="Times New Roman" w:hAnsi="Times New Roman"/>
          <w:bCs/>
          <w:sz w:val="28"/>
          <w:szCs w:val="28"/>
        </w:rPr>
        <w:t>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w:t>
      </w:r>
    </w:p>
    <w:p w:rsidR="007810E1" w:rsidRDefault="007810E1" w:rsidP="00E118B8">
      <w:pPr>
        <w:pStyle w:val="a3"/>
        <w:ind w:firstLine="709"/>
        <w:jc w:val="both"/>
        <w:rPr>
          <w:rFonts w:ascii="Times New Roman" w:hAnsi="Times New Roman"/>
          <w:bCs/>
          <w:sz w:val="28"/>
          <w:szCs w:val="28"/>
        </w:rPr>
      </w:pPr>
      <w:r>
        <w:rPr>
          <w:rFonts w:ascii="Times New Roman" w:hAnsi="Times New Roman"/>
          <w:bCs/>
          <w:sz w:val="28"/>
          <w:szCs w:val="28"/>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7810E1" w:rsidRDefault="007810E1" w:rsidP="00E118B8">
      <w:pPr>
        <w:pStyle w:val="a3"/>
        <w:ind w:firstLine="709"/>
        <w:jc w:val="both"/>
        <w:rPr>
          <w:rFonts w:ascii="Times New Roman" w:hAnsi="Times New Roman"/>
          <w:bCs/>
          <w:sz w:val="28"/>
          <w:szCs w:val="28"/>
        </w:rPr>
      </w:pPr>
      <w:r>
        <w:rPr>
          <w:rFonts w:ascii="Times New Roman" w:hAnsi="Times New Roman"/>
          <w:bCs/>
          <w:sz w:val="28"/>
          <w:szCs w:val="28"/>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7810E1" w:rsidRDefault="007810E1" w:rsidP="00E118B8">
      <w:pPr>
        <w:pStyle w:val="a3"/>
        <w:ind w:firstLine="709"/>
        <w:jc w:val="both"/>
        <w:rPr>
          <w:rFonts w:ascii="Times New Roman" w:hAnsi="Times New Roman"/>
          <w:bCs/>
          <w:sz w:val="28"/>
          <w:szCs w:val="28"/>
        </w:rPr>
      </w:pPr>
      <w:r>
        <w:rPr>
          <w:rFonts w:ascii="Times New Roman" w:hAnsi="Times New Roman"/>
          <w:bCs/>
          <w:sz w:val="28"/>
          <w:szCs w:val="28"/>
        </w:rPr>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7810E1" w:rsidRDefault="007810E1" w:rsidP="00E118B8">
      <w:pPr>
        <w:pStyle w:val="a3"/>
        <w:ind w:firstLine="709"/>
        <w:jc w:val="both"/>
        <w:rPr>
          <w:rFonts w:ascii="Times New Roman" w:hAnsi="Times New Roman"/>
          <w:bCs/>
          <w:sz w:val="28"/>
          <w:szCs w:val="28"/>
        </w:rPr>
      </w:pPr>
      <w:r>
        <w:rPr>
          <w:rFonts w:ascii="Times New Roman" w:hAnsi="Times New Roman"/>
          <w:bCs/>
          <w:sz w:val="28"/>
          <w:szCs w:val="28"/>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7810E1" w:rsidRPr="00FE608E" w:rsidRDefault="007810E1" w:rsidP="005C3EFE">
      <w:pPr>
        <w:pStyle w:val="NormalWeb"/>
        <w:spacing w:before="0" w:beforeAutospacing="0" w:after="0" w:afterAutospacing="0"/>
        <w:jc w:val="both"/>
        <w:rPr>
          <w:color w:val="000000"/>
          <w:sz w:val="28"/>
          <w:szCs w:val="28"/>
        </w:rPr>
      </w:pPr>
      <w:r>
        <w:rPr>
          <w:bCs/>
          <w:sz w:val="28"/>
          <w:szCs w:val="28"/>
          <w:lang w:eastAsia="ar-SA"/>
        </w:rPr>
        <w:t xml:space="preserve">           </w:t>
      </w:r>
      <w:r w:rsidRPr="0079092C">
        <w:rPr>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r>
        <w:rPr>
          <w:sz w:val="28"/>
          <w:szCs w:val="28"/>
        </w:rPr>
        <w:t>».</w:t>
      </w:r>
    </w:p>
    <w:p w:rsidR="007810E1" w:rsidRPr="001B4A85" w:rsidRDefault="007810E1" w:rsidP="00E118B8">
      <w:pPr>
        <w:overflowPunct w:val="0"/>
        <w:autoSpaceDE w:val="0"/>
        <w:autoSpaceDN w:val="0"/>
        <w:adjustRightInd w:val="0"/>
        <w:ind w:firstLine="709"/>
        <w:rPr>
          <w:sz w:val="28"/>
          <w:szCs w:val="28"/>
        </w:rPr>
      </w:pPr>
      <w:r w:rsidRPr="001B4A85">
        <w:rPr>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7810E1" w:rsidRPr="003B6876" w:rsidRDefault="007810E1" w:rsidP="00E118B8">
      <w:pPr>
        <w:pStyle w:val="BodyText"/>
        <w:spacing w:after="0"/>
        <w:ind w:firstLine="709"/>
        <w:rPr>
          <w:rFonts w:ascii="Times New Roman" w:hAnsi="Times New Roman"/>
          <w:sz w:val="28"/>
          <w:szCs w:val="28"/>
        </w:rPr>
      </w:pPr>
    </w:p>
    <w:p w:rsidR="007810E1" w:rsidRPr="001B4A85" w:rsidRDefault="007810E1" w:rsidP="00E118B8">
      <w:pPr>
        <w:autoSpaceDE w:val="0"/>
        <w:autoSpaceDN w:val="0"/>
        <w:adjustRightInd w:val="0"/>
        <w:ind w:firstLine="709"/>
        <w:rPr>
          <w:sz w:val="28"/>
          <w:szCs w:val="28"/>
        </w:rPr>
      </w:pPr>
    </w:p>
    <w:p w:rsidR="007810E1" w:rsidRPr="00D94E03" w:rsidRDefault="007810E1" w:rsidP="00E118B8">
      <w:pPr>
        <w:overflowPunct w:val="0"/>
        <w:autoSpaceDE w:val="0"/>
        <w:autoSpaceDN w:val="0"/>
        <w:adjustRightInd w:val="0"/>
        <w:rPr>
          <w:sz w:val="26"/>
          <w:szCs w:val="28"/>
        </w:rPr>
      </w:pPr>
    </w:p>
    <w:p w:rsidR="007810E1" w:rsidRPr="00A81E2E" w:rsidRDefault="007810E1" w:rsidP="00E118B8">
      <w:pPr>
        <w:overflowPunct w:val="0"/>
        <w:autoSpaceDE w:val="0"/>
        <w:autoSpaceDN w:val="0"/>
        <w:adjustRightInd w:val="0"/>
        <w:rPr>
          <w:b/>
          <w:sz w:val="28"/>
          <w:szCs w:val="28"/>
        </w:rPr>
      </w:pPr>
      <w:r w:rsidRPr="00A81E2E">
        <w:rPr>
          <w:b/>
          <w:sz w:val="28"/>
          <w:szCs w:val="28"/>
        </w:rPr>
        <w:t>Глава Болотниковского</w:t>
      </w:r>
    </w:p>
    <w:p w:rsidR="007810E1" w:rsidRPr="00A81E2E" w:rsidRDefault="007810E1" w:rsidP="00E118B8">
      <w:pPr>
        <w:overflowPunct w:val="0"/>
        <w:autoSpaceDE w:val="0"/>
        <w:autoSpaceDN w:val="0"/>
        <w:adjustRightInd w:val="0"/>
        <w:rPr>
          <w:b/>
          <w:sz w:val="28"/>
          <w:szCs w:val="28"/>
        </w:rPr>
      </w:pPr>
      <w:r w:rsidRPr="00A81E2E">
        <w:rPr>
          <w:b/>
          <w:sz w:val="28"/>
          <w:szCs w:val="28"/>
        </w:rPr>
        <w:t>сельского поселения                                                                   Е.А.Чекалдаева</w:t>
      </w:r>
    </w:p>
    <w:p w:rsidR="007810E1" w:rsidRPr="00D94E03" w:rsidRDefault="007810E1" w:rsidP="00E118B8">
      <w:pPr>
        <w:ind w:firstLine="540"/>
        <w:rPr>
          <w:sz w:val="26"/>
          <w:szCs w:val="28"/>
        </w:rPr>
      </w:pPr>
    </w:p>
    <w:p w:rsidR="007810E1" w:rsidRDefault="007810E1" w:rsidP="003D7F6D"/>
    <w:sectPr w:rsidR="007810E1" w:rsidSect="003D7F6D">
      <w:pgSz w:w="11907" w:h="16839" w:code="9"/>
      <w:pgMar w:top="567" w:right="567" w:bottom="567" w:left="1134" w:header="397" w:footer="397"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Century Schoolbook">
    <w:panose1 w:val="0204060405050502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101B3"/>
    <w:multiLevelType w:val="hybridMultilevel"/>
    <w:tmpl w:val="A16E84A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B34467C"/>
    <w:multiLevelType w:val="multilevel"/>
    <w:tmpl w:val="46F20B4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2974036B"/>
    <w:multiLevelType w:val="multilevel"/>
    <w:tmpl w:val="33025404"/>
    <w:lvl w:ilvl="0">
      <w:start w:val="4"/>
      <w:numFmt w:val="decimal"/>
      <w:lvlText w:val="%1."/>
      <w:lvlJc w:val="left"/>
      <w:pPr>
        <w:tabs>
          <w:tab w:val="num" w:pos="405"/>
        </w:tabs>
        <w:ind w:left="405" w:hanging="405"/>
      </w:pPr>
      <w:rPr>
        <w:rFonts w:cs="Times New Roman" w:hint="default"/>
        <w:color w:val="000000"/>
        <w:sz w:val="24"/>
      </w:rPr>
    </w:lvl>
    <w:lvl w:ilvl="1">
      <w:start w:val="1"/>
      <w:numFmt w:val="decimal"/>
      <w:lvlText w:val="%1.%2."/>
      <w:lvlJc w:val="left"/>
      <w:pPr>
        <w:tabs>
          <w:tab w:val="num" w:pos="720"/>
        </w:tabs>
        <w:ind w:left="720" w:hanging="720"/>
      </w:pPr>
      <w:rPr>
        <w:rFonts w:cs="Times New Roman" w:hint="default"/>
        <w:color w:val="000000"/>
        <w:sz w:val="28"/>
        <w:szCs w:val="28"/>
      </w:rPr>
    </w:lvl>
    <w:lvl w:ilvl="2">
      <w:start w:val="1"/>
      <w:numFmt w:val="decimal"/>
      <w:lvlText w:val="%1.%2.%3."/>
      <w:lvlJc w:val="left"/>
      <w:pPr>
        <w:tabs>
          <w:tab w:val="num" w:pos="720"/>
        </w:tabs>
        <w:ind w:left="720" w:hanging="720"/>
      </w:pPr>
      <w:rPr>
        <w:rFonts w:cs="Times New Roman" w:hint="default"/>
        <w:color w:val="000000"/>
        <w:sz w:val="24"/>
      </w:rPr>
    </w:lvl>
    <w:lvl w:ilvl="3">
      <w:start w:val="1"/>
      <w:numFmt w:val="decimal"/>
      <w:lvlText w:val="%1.%2.%3.%4."/>
      <w:lvlJc w:val="left"/>
      <w:pPr>
        <w:tabs>
          <w:tab w:val="num" w:pos="1080"/>
        </w:tabs>
        <w:ind w:left="1080" w:hanging="1080"/>
      </w:pPr>
      <w:rPr>
        <w:rFonts w:cs="Times New Roman" w:hint="default"/>
        <w:color w:val="000000"/>
        <w:sz w:val="24"/>
      </w:rPr>
    </w:lvl>
    <w:lvl w:ilvl="4">
      <w:start w:val="1"/>
      <w:numFmt w:val="decimal"/>
      <w:lvlText w:val="%1.%2.%3.%4.%5."/>
      <w:lvlJc w:val="left"/>
      <w:pPr>
        <w:tabs>
          <w:tab w:val="num" w:pos="1080"/>
        </w:tabs>
        <w:ind w:left="1080" w:hanging="1080"/>
      </w:pPr>
      <w:rPr>
        <w:rFonts w:cs="Times New Roman" w:hint="default"/>
        <w:color w:val="000000"/>
        <w:sz w:val="24"/>
      </w:rPr>
    </w:lvl>
    <w:lvl w:ilvl="5">
      <w:start w:val="1"/>
      <w:numFmt w:val="decimal"/>
      <w:lvlText w:val="%1.%2.%3.%4.%5.%6."/>
      <w:lvlJc w:val="left"/>
      <w:pPr>
        <w:tabs>
          <w:tab w:val="num" w:pos="1440"/>
        </w:tabs>
        <w:ind w:left="1440" w:hanging="1440"/>
      </w:pPr>
      <w:rPr>
        <w:rFonts w:cs="Times New Roman" w:hint="default"/>
        <w:color w:val="000000"/>
        <w:sz w:val="24"/>
      </w:rPr>
    </w:lvl>
    <w:lvl w:ilvl="6">
      <w:start w:val="1"/>
      <w:numFmt w:val="decimal"/>
      <w:lvlText w:val="%1.%2.%3.%4.%5.%6.%7."/>
      <w:lvlJc w:val="left"/>
      <w:pPr>
        <w:tabs>
          <w:tab w:val="num" w:pos="1800"/>
        </w:tabs>
        <w:ind w:left="1800" w:hanging="1800"/>
      </w:pPr>
      <w:rPr>
        <w:rFonts w:cs="Times New Roman" w:hint="default"/>
        <w:color w:val="000000"/>
        <w:sz w:val="24"/>
      </w:rPr>
    </w:lvl>
    <w:lvl w:ilvl="7">
      <w:start w:val="1"/>
      <w:numFmt w:val="decimal"/>
      <w:lvlText w:val="%1.%2.%3.%4.%5.%6.%7.%8."/>
      <w:lvlJc w:val="left"/>
      <w:pPr>
        <w:tabs>
          <w:tab w:val="num" w:pos="1800"/>
        </w:tabs>
        <w:ind w:left="1800" w:hanging="1800"/>
      </w:pPr>
      <w:rPr>
        <w:rFonts w:cs="Times New Roman" w:hint="default"/>
        <w:color w:val="000000"/>
        <w:sz w:val="24"/>
      </w:rPr>
    </w:lvl>
    <w:lvl w:ilvl="8">
      <w:start w:val="1"/>
      <w:numFmt w:val="decimal"/>
      <w:lvlText w:val="%1.%2.%3.%4.%5.%6.%7.%8.%9."/>
      <w:lvlJc w:val="left"/>
      <w:pPr>
        <w:tabs>
          <w:tab w:val="num" w:pos="2160"/>
        </w:tabs>
        <w:ind w:left="2160" w:hanging="2160"/>
      </w:pPr>
      <w:rPr>
        <w:rFonts w:cs="Times New Roman" w:hint="default"/>
        <w:color w:val="000000"/>
        <w:sz w:val="24"/>
      </w:rPr>
    </w:lvl>
  </w:abstractNum>
  <w:abstractNum w:abstractNumId="3">
    <w:nsid w:val="4B58289D"/>
    <w:multiLevelType w:val="multilevel"/>
    <w:tmpl w:val="9BE8C2FE"/>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4BD627DF"/>
    <w:multiLevelType w:val="hybridMultilevel"/>
    <w:tmpl w:val="F8C668AC"/>
    <w:lvl w:ilvl="0" w:tplc="17B0003C">
      <w:start w:val="1"/>
      <w:numFmt w:val="decimal"/>
      <w:lvlText w:val="%1."/>
      <w:lvlJc w:val="left"/>
      <w:pPr>
        <w:tabs>
          <w:tab w:val="num" w:pos="720"/>
        </w:tabs>
        <w:ind w:left="720" w:hanging="360"/>
      </w:pPr>
      <w:rPr>
        <w:rFonts w:cs="Times New Roman" w:hint="default"/>
      </w:rPr>
    </w:lvl>
    <w:lvl w:ilvl="1" w:tplc="4F6C697A">
      <w:numFmt w:val="none"/>
      <w:lvlText w:val=""/>
      <w:lvlJc w:val="left"/>
      <w:pPr>
        <w:tabs>
          <w:tab w:val="num" w:pos="360"/>
        </w:tabs>
      </w:pPr>
      <w:rPr>
        <w:rFonts w:cs="Times New Roman"/>
      </w:rPr>
    </w:lvl>
    <w:lvl w:ilvl="2" w:tplc="0B729880">
      <w:numFmt w:val="none"/>
      <w:lvlText w:val=""/>
      <w:lvlJc w:val="left"/>
      <w:pPr>
        <w:tabs>
          <w:tab w:val="num" w:pos="360"/>
        </w:tabs>
      </w:pPr>
      <w:rPr>
        <w:rFonts w:cs="Times New Roman"/>
      </w:rPr>
    </w:lvl>
    <w:lvl w:ilvl="3" w:tplc="FB06A986">
      <w:numFmt w:val="none"/>
      <w:lvlText w:val=""/>
      <w:lvlJc w:val="left"/>
      <w:pPr>
        <w:tabs>
          <w:tab w:val="num" w:pos="360"/>
        </w:tabs>
      </w:pPr>
      <w:rPr>
        <w:rFonts w:cs="Times New Roman"/>
      </w:rPr>
    </w:lvl>
    <w:lvl w:ilvl="4" w:tplc="F202F82C">
      <w:numFmt w:val="none"/>
      <w:lvlText w:val=""/>
      <w:lvlJc w:val="left"/>
      <w:pPr>
        <w:tabs>
          <w:tab w:val="num" w:pos="360"/>
        </w:tabs>
      </w:pPr>
      <w:rPr>
        <w:rFonts w:cs="Times New Roman"/>
      </w:rPr>
    </w:lvl>
    <w:lvl w:ilvl="5" w:tplc="69B834E4">
      <w:numFmt w:val="none"/>
      <w:lvlText w:val=""/>
      <w:lvlJc w:val="left"/>
      <w:pPr>
        <w:tabs>
          <w:tab w:val="num" w:pos="360"/>
        </w:tabs>
      </w:pPr>
      <w:rPr>
        <w:rFonts w:cs="Times New Roman"/>
      </w:rPr>
    </w:lvl>
    <w:lvl w:ilvl="6" w:tplc="7C52E086">
      <w:numFmt w:val="none"/>
      <w:lvlText w:val=""/>
      <w:lvlJc w:val="left"/>
      <w:pPr>
        <w:tabs>
          <w:tab w:val="num" w:pos="360"/>
        </w:tabs>
      </w:pPr>
      <w:rPr>
        <w:rFonts w:cs="Times New Roman"/>
      </w:rPr>
    </w:lvl>
    <w:lvl w:ilvl="7" w:tplc="1FF0982E">
      <w:numFmt w:val="none"/>
      <w:lvlText w:val=""/>
      <w:lvlJc w:val="left"/>
      <w:pPr>
        <w:tabs>
          <w:tab w:val="num" w:pos="360"/>
        </w:tabs>
      </w:pPr>
      <w:rPr>
        <w:rFonts w:cs="Times New Roman"/>
      </w:rPr>
    </w:lvl>
    <w:lvl w:ilvl="8" w:tplc="CAD841CC">
      <w:numFmt w:val="none"/>
      <w:lvlText w:val=""/>
      <w:lvlJc w:val="left"/>
      <w:pPr>
        <w:tabs>
          <w:tab w:val="num" w:pos="360"/>
        </w:tabs>
      </w:pPr>
      <w:rPr>
        <w:rFonts w:cs="Times New Roman"/>
      </w:rPr>
    </w:lvl>
  </w:abstractNum>
  <w:abstractNum w:abstractNumId="5">
    <w:nsid w:val="6F7E0DE1"/>
    <w:multiLevelType w:val="hybridMultilevel"/>
    <w:tmpl w:val="8054A45E"/>
    <w:lvl w:ilvl="0" w:tplc="336AE1C8">
      <w:start w:val="2"/>
      <w:numFmt w:val="decimal"/>
      <w:lvlText w:val="%1."/>
      <w:lvlJc w:val="left"/>
      <w:pPr>
        <w:tabs>
          <w:tab w:val="num" w:pos="720"/>
        </w:tabs>
        <w:ind w:left="720" w:hanging="360"/>
      </w:pPr>
      <w:rPr>
        <w:rFonts w:cs="Times New Roman" w:hint="default"/>
        <w:color w:val="000000"/>
        <w:sz w:val="28"/>
        <w:szCs w:val="28"/>
      </w:rPr>
    </w:lvl>
    <w:lvl w:ilvl="1" w:tplc="3AB4870A">
      <w:numFmt w:val="none"/>
      <w:lvlText w:val=""/>
      <w:lvlJc w:val="left"/>
      <w:pPr>
        <w:tabs>
          <w:tab w:val="num" w:pos="360"/>
        </w:tabs>
      </w:pPr>
      <w:rPr>
        <w:rFonts w:cs="Times New Roman"/>
      </w:rPr>
    </w:lvl>
    <w:lvl w:ilvl="2" w:tplc="F98C1AEA">
      <w:numFmt w:val="none"/>
      <w:lvlText w:val=""/>
      <w:lvlJc w:val="left"/>
      <w:pPr>
        <w:tabs>
          <w:tab w:val="num" w:pos="360"/>
        </w:tabs>
      </w:pPr>
      <w:rPr>
        <w:rFonts w:cs="Times New Roman"/>
      </w:rPr>
    </w:lvl>
    <w:lvl w:ilvl="3" w:tplc="C6121D58">
      <w:numFmt w:val="none"/>
      <w:lvlText w:val=""/>
      <w:lvlJc w:val="left"/>
      <w:pPr>
        <w:tabs>
          <w:tab w:val="num" w:pos="360"/>
        </w:tabs>
      </w:pPr>
      <w:rPr>
        <w:rFonts w:cs="Times New Roman"/>
      </w:rPr>
    </w:lvl>
    <w:lvl w:ilvl="4" w:tplc="2FFAFAFE">
      <w:numFmt w:val="none"/>
      <w:lvlText w:val=""/>
      <w:lvlJc w:val="left"/>
      <w:pPr>
        <w:tabs>
          <w:tab w:val="num" w:pos="360"/>
        </w:tabs>
      </w:pPr>
      <w:rPr>
        <w:rFonts w:cs="Times New Roman"/>
      </w:rPr>
    </w:lvl>
    <w:lvl w:ilvl="5" w:tplc="9BEE7E6A">
      <w:numFmt w:val="none"/>
      <w:lvlText w:val=""/>
      <w:lvlJc w:val="left"/>
      <w:pPr>
        <w:tabs>
          <w:tab w:val="num" w:pos="360"/>
        </w:tabs>
      </w:pPr>
      <w:rPr>
        <w:rFonts w:cs="Times New Roman"/>
      </w:rPr>
    </w:lvl>
    <w:lvl w:ilvl="6" w:tplc="09206826">
      <w:numFmt w:val="none"/>
      <w:lvlText w:val=""/>
      <w:lvlJc w:val="left"/>
      <w:pPr>
        <w:tabs>
          <w:tab w:val="num" w:pos="360"/>
        </w:tabs>
      </w:pPr>
      <w:rPr>
        <w:rFonts w:cs="Times New Roman"/>
      </w:rPr>
    </w:lvl>
    <w:lvl w:ilvl="7" w:tplc="F29A981E">
      <w:numFmt w:val="none"/>
      <w:lvlText w:val=""/>
      <w:lvlJc w:val="left"/>
      <w:pPr>
        <w:tabs>
          <w:tab w:val="num" w:pos="360"/>
        </w:tabs>
      </w:pPr>
      <w:rPr>
        <w:rFonts w:cs="Times New Roman"/>
      </w:rPr>
    </w:lvl>
    <w:lvl w:ilvl="8" w:tplc="465826DE">
      <w:numFmt w:val="none"/>
      <w:lvlText w:val=""/>
      <w:lvlJc w:val="left"/>
      <w:pPr>
        <w:tabs>
          <w:tab w:val="num" w:pos="360"/>
        </w:tabs>
      </w:pPr>
      <w:rPr>
        <w:rFonts w:cs="Times New Roman"/>
      </w:rPr>
    </w:lvl>
  </w:abstractNum>
  <w:num w:numId="1">
    <w:abstractNumId w:val="0"/>
  </w:num>
  <w:num w:numId="2">
    <w:abstractNumId w:val="5"/>
  </w:num>
  <w:num w:numId="3">
    <w:abstractNumId w:val="4"/>
  </w:num>
  <w:num w:numId="4">
    <w:abstractNumId w:val="1"/>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B0F65"/>
    <w:rsid w:val="00015EE1"/>
    <w:rsid w:val="00027E89"/>
    <w:rsid w:val="00040365"/>
    <w:rsid w:val="0005031E"/>
    <w:rsid w:val="000A067C"/>
    <w:rsid w:val="000C6088"/>
    <w:rsid w:val="000F63CB"/>
    <w:rsid w:val="001249B6"/>
    <w:rsid w:val="00175ED8"/>
    <w:rsid w:val="00182ADC"/>
    <w:rsid w:val="001A562F"/>
    <w:rsid w:val="001B4A85"/>
    <w:rsid w:val="001D71FC"/>
    <w:rsid w:val="00202E17"/>
    <w:rsid w:val="002249A4"/>
    <w:rsid w:val="002547EF"/>
    <w:rsid w:val="002B3146"/>
    <w:rsid w:val="00301A16"/>
    <w:rsid w:val="003027D0"/>
    <w:rsid w:val="00396E2C"/>
    <w:rsid w:val="00396E35"/>
    <w:rsid w:val="003B1298"/>
    <w:rsid w:val="003B6876"/>
    <w:rsid w:val="003D7F6D"/>
    <w:rsid w:val="00474CC1"/>
    <w:rsid w:val="004E1106"/>
    <w:rsid w:val="00513889"/>
    <w:rsid w:val="00524B0B"/>
    <w:rsid w:val="00541048"/>
    <w:rsid w:val="005C3A00"/>
    <w:rsid w:val="005C3EFE"/>
    <w:rsid w:val="005C7E24"/>
    <w:rsid w:val="005E7618"/>
    <w:rsid w:val="005F4DC8"/>
    <w:rsid w:val="00605E6E"/>
    <w:rsid w:val="00607CA3"/>
    <w:rsid w:val="00696F8F"/>
    <w:rsid w:val="006B0F65"/>
    <w:rsid w:val="006F7D6C"/>
    <w:rsid w:val="00745CB1"/>
    <w:rsid w:val="00776163"/>
    <w:rsid w:val="00780762"/>
    <w:rsid w:val="007810E1"/>
    <w:rsid w:val="0079092C"/>
    <w:rsid w:val="007D16FB"/>
    <w:rsid w:val="007D17EA"/>
    <w:rsid w:val="007D2388"/>
    <w:rsid w:val="007D6A25"/>
    <w:rsid w:val="00803E72"/>
    <w:rsid w:val="0082018C"/>
    <w:rsid w:val="00832B2C"/>
    <w:rsid w:val="00833AEF"/>
    <w:rsid w:val="008650CF"/>
    <w:rsid w:val="008A6BC9"/>
    <w:rsid w:val="008C05DD"/>
    <w:rsid w:val="008C7870"/>
    <w:rsid w:val="008E2878"/>
    <w:rsid w:val="008E4AAB"/>
    <w:rsid w:val="00907EC9"/>
    <w:rsid w:val="009409E4"/>
    <w:rsid w:val="009415AF"/>
    <w:rsid w:val="00986FAA"/>
    <w:rsid w:val="009B01FA"/>
    <w:rsid w:val="009C09A5"/>
    <w:rsid w:val="009C3BAB"/>
    <w:rsid w:val="009D5075"/>
    <w:rsid w:val="009E1DCB"/>
    <w:rsid w:val="00A224C9"/>
    <w:rsid w:val="00A23DC4"/>
    <w:rsid w:val="00A37378"/>
    <w:rsid w:val="00A4774F"/>
    <w:rsid w:val="00A66006"/>
    <w:rsid w:val="00A67491"/>
    <w:rsid w:val="00A81E2E"/>
    <w:rsid w:val="00AB1B50"/>
    <w:rsid w:val="00AC1351"/>
    <w:rsid w:val="00AC1B86"/>
    <w:rsid w:val="00AC5F3F"/>
    <w:rsid w:val="00AC7B69"/>
    <w:rsid w:val="00B31596"/>
    <w:rsid w:val="00B34252"/>
    <w:rsid w:val="00B554E6"/>
    <w:rsid w:val="00B60887"/>
    <w:rsid w:val="00B65224"/>
    <w:rsid w:val="00B9200D"/>
    <w:rsid w:val="00BA4F5C"/>
    <w:rsid w:val="00BC348F"/>
    <w:rsid w:val="00BF2519"/>
    <w:rsid w:val="00C105D3"/>
    <w:rsid w:val="00C1126B"/>
    <w:rsid w:val="00C3451E"/>
    <w:rsid w:val="00C563DC"/>
    <w:rsid w:val="00C8512F"/>
    <w:rsid w:val="00C96555"/>
    <w:rsid w:val="00CB6562"/>
    <w:rsid w:val="00D00CC3"/>
    <w:rsid w:val="00D00D3C"/>
    <w:rsid w:val="00D16283"/>
    <w:rsid w:val="00D36A5F"/>
    <w:rsid w:val="00D80D09"/>
    <w:rsid w:val="00D94E03"/>
    <w:rsid w:val="00DE3F7D"/>
    <w:rsid w:val="00E118B8"/>
    <w:rsid w:val="00E62F4B"/>
    <w:rsid w:val="00E82D3E"/>
    <w:rsid w:val="00F0631C"/>
    <w:rsid w:val="00F15C2A"/>
    <w:rsid w:val="00F332D8"/>
    <w:rsid w:val="00F51D9B"/>
    <w:rsid w:val="00F8535F"/>
    <w:rsid w:val="00F86A88"/>
    <w:rsid w:val="00F90F8F"/>
    <w:rsid w:val="00FE1906"/>
    <w:rsid w:val="00FE608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F6D"/>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B314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B3146"/>
    <w:rPr>
      <w:rFonts w:ascii="Tahoma" w:hAnsi="Tahoma" w:cs="Tahoma"/>
      <w:sz w:val="16"/>
      <w:szCs w:val="16"/>
      <w:lang w:eastAsia="ru-RU"/>
    </w:rPr>
  </w:style>
  <w:style w:type="character" w:customStyle="1" w:styleId="a">
    <w:name w:val="Основной текст_"/>
    <w:link w:val="14"/>
    <w:uiPriority w:val="99"/>
    <w:locked/>
    <w:rsid w:val="0005031E"/>
  </w:style>
  <w:style w:type="character" w:customStyle="1" w:styleId="5">
    <w:name w:val="Основной текст5"/>
    <w:uiPriority w:val="99"/>
    <w:rsid w:val="0005031E"/>
    <w:rPr>
      <w:rFonts w:ascii="Times New Roman" w:hAnsi="Times New Roman"/>
      <w:color w:val="000000"/>
      <w:spacing w:val="0"/>
      <w:w w:val="100"/>
      <w:position w:val="0"/>
      <w:sz w:val="24"/>
      <w:u w:val="none"/>
      <w:lang w:val="ru-RU" w:eastAsia="ru-RU"/>
    </w:rPr>
  </w:style>
  <w:style w:type="character" w:customStyle="1" w:styleId="50">
    <w:name w:val="Основной текст (5)"/>
    <w:uiPriority w:val="99"/>
    <w:rsid w:val="0005031E"/>
    <w:rPr>
      <w:rFonts w:ascii="Times New Roman" w:hAnsi="Times New Roman"/>
      <w:color w:val="000000"/>
      <w:spacing w:val="10"/>
      <w:w w:val="100"/>
      <w:position w:val="0"/>
      <w:sz w:val="24"/>
      <w:u w:val="none"/>
      <w:lang w:val="ru-RU" w:eastAsia="ru-RU"/>
    </w:rPr>
  </w:style>
  <w:style w:type="character" w:customStyle="1" w:styleId="7">
    <w:name w:val="Основной текст7"/>
    <w:uiPriority w:val="99"/>
    <w:rsid w:val="0005031E"/>
    <w:rPr>
      <w:rFonts w:ascii="Times New Roman" w:hAnsi="Times New Roman"/>
      <w:color w:val="000000"/>
      <w:spacing w:val="0"/>
      <w:w w:val="100"/>
      <w:position w:val="0"/>
      <w:sz w:val="24"/>
      <w:u w:val="none"/>
      <w:lang w:val="ru-RU" w:eastAsia="ru-RU"/>
    </w:rPr>
  </w:style>
  <w:style w:type="paragraph" w:customStyle="1" w:styleId="14">
    <w:name w:val="Основной текст14"/>
    <w:basedOn w:val="Normal"/>
    <w:link w:val="a"/>
    <w:uiPriority w:val="99"/>
    <w:rsid w:val="0005031E"/>
    <w:pPr>
      <w:widowControl w:val="0"/>
      <w:shd w:val="clear" w:color="auto" w:fill="FFFFFF"/>
      <w:spacing w:line="326" w:lineRule="exact"/>
      <w:jc w:val="center"/>
    </w:pPr>
    <w:rPr>
      <w:rFonts w:eastAsia="Calibri"/>
      <w:noProof/>
      <w:sz w:val="20"/>
      <w:szCs w:val="20"/>
    </w:rPr>
  </w:style>
  <w:style w:type="character" w:customStyle="1" w:styleId="6">
    <w:name w:val="Основной текст6"/>
    <w:uiPriority w:val="99"/>
    <w:rsid w:val="0005031E"/>
    <w:rPr>
      <w:rFonts w:ascii="Times New Roman" w:hAnsi="Times New Roman"/>
      <w:color w:val="000000"/>
      <w:spacing w:val="0"/>
      <w:w w:val="100"/>
      <w:position w:val="0"/>
      <w:sz w:val="24"/>
      <w:u w:val="none"/>
      <w:lang w:val="ru-RU" w:eastAsia="ru-RU"/>
    </w:rPr>
  </w:style>
  <w:style w:type="character" w:customStyle="1" w:styleId="4">
    <w:name w:val="Заголовок №4"/>
    <w:uiPriority w:val="99"/>
    <w:rsid w:val="0005031E"/>
    <w:rPr>
      <w:rFonts w:ascii="Times New Roman" w:hAnsi="Times New Roman"/>
      <w:b/>
      <w:color w:val="000000"/>
      <w:spacing w:val="0"/>
      <w:w w:val="100"/>
      <w:position w:val="0"/>
      <w:sz w:val="19"/>
      <w:u w:val="none"/>
      <w:lang w:val="ru-RU" w:eastAsia="ru-RU"/>
    </w:rPr>
  </w:style>
  <w:style w:type="character" w:customStyle="1" w:styleId="8">
    <w:name w:val="Основной текст (8)"/>
    <w:uiPriority w:val="99"/>
    <w:rsid w:val="0005031E"/>
    <w:rPr>
      <w:rFonts w:ascii="Times New Roman" w:hAnsi="Times New Roman"/>
      <w:b/>
      <w:color w:val="000000"/>
      <w:spacing w:val="0"/>
      <w:w w:val="100"/>
      <w:position w:val="0"/>
      <w:sz w:val="19"/>
      <w:u w:val="none"/>
      <w:lang w:val="ru-RU" w:eastAsia="ru-RU"/>
    </w:rPr>
  </w:style>
  <w:style w:type="character" w:customStyle="1" w:styleId="80">
    <w:name w:val="Основной текст8"/>
    <w:uiPriority w:val="99"/>
    <w:rsid w:val="0005031E"/>
    <w:rPr>
      <w:rFonts w:ascii="Times New Roman" w:hAnsi="Times New Roman"/>
      <w:color w:val="000000"/>
      <w:spacing w:val="0"/>
      <w:w w:val="100"/>
      <w:position w:val="0"/>
      <w:sz w:val="24"/>
      <w:u w:val="none"/>
      <w:lang w:val="ru-RU" w:eastAsia="ru-RU"/>
    </w:rPr>
  </w:style>
  <w:style w:type="character" w:customStyle="1" w:styleId="LucidaSansUnicode">
    <w:name w:val="Основной текст + Lucida Sans Unicode"/>
    <w:aliases w:val="Полужирный,Интервал -1 pt"/>
    <w:uiPriority w:val="99"/>
    <w:rsid w:val="0005031E"/>
    <w:rPr>
      <w:rFonts w:ascii="Lucida Sans Unicode" w:hAnsi="Lucida Sans Unicode"/>
      <w:b/>
      <w:color w:val="000000"/>
      <w:spacing w:val="-20"/>
      <w:w w:val="100"/>
      <w:position w:val="0"/>
      <w:sz w:val="24"/>
      <w:u w:val="none"/>
      <w:lang w:val="ru-RU" w:eastAsia="ru-RU"/>
    </w:rPr>
  </w:style>
  <w:style w:type="character" w:customStyle="1" w:styleId="a0">
    <w:name w:val="Основной текст + Малые прописные"/>
    <w:uiPriority w:val="99"/>
    <w:rsid w:val="0005031E"/>
    <w:rPr>
      <w:rFonts w:ascii="Times New Roman" w:hAnsi="Times New Roman"/>
      <w:smallCaps/>
      <w:color w:val="000000"/>
      <w:spacing w:val="0"/>
      <w:w w:val="100"/>
      <w:position w:val="0"/>
      <w:sz w:val="24"/>
      <w:u w:val="none"/>
      <w:lang w:val="en-US" w:eastAsia="en-US"/>
    </w:rPr>
  </w:style>
  <w:style w:type="character" w:customStyle="1" w:styleId="40">
    <w:name w:val="Основной текст (4)"/>
    <w:uiPriority w:val="99"/>
    <w:rsid w:val="0005031E"/>
    <w:rPr>
      <w:rFonts w:ascii="Times New Roman" w:hAnsi="Times New Roman"/>
      <w:color w:val="000000"/>
      <w:spacing w:val="10"/>
      <w:w w:val="100"/>
      <w:position w:val="0"/>
      <w:sz w:val="24"/>
      <w:u w:val="none"/>
      <w:lang w:val="ru-RU" w:eastAsia="ru-RU"/>
    </w:rPr>
  </w:style>
  <w:style w:type="character" w:customStyle="1" w:styleId="a1">
    <w:name w:val="Основной текст + Курсив"/>
    <w:uiPriority w:val="99"/>
    <w:rsid w:val="0005031E"/>
    <w:rPr>
      <w:rFonts w:ascii="Times New Roman" w:hAnsi="Times New Roman"/>
      <w:i/>
      <w:color w:val="000000"/>
      <w:spacing w:val="0"/>
      <w:w w:val="100"/>
      <w:position w:val="0"/>
      <w:sz w:val="24"/>
      <w:u w:val="none"/>
      <w:lang w:val="ru-RU" w:eastAsia="ru-RU"/>
    </w:rPr>
  </w:style>
  <w:style w:type="character" w:customStyle="1" w:styleId="10">
    <w:name w:val="Основной текст (10)"/>
    <w:uiPriority w:val="99"/>
    <w:rsid w:val="0005031E"/>
    <w:rPr>
      <w:rFonts w:ascii="Times New Roman" w:hAnsi="Times New Roman"/>
      <w:color w:val="000000"/>
      <w:spacing w:val="0"/>
      <w:w w:val="100"/>
      <w:position w:val="0"/>
      <w:sz w:val="24"/>
      <w:u w:val="none"/>
      <w:lang w:val="ru-RU" w:eastAsia="ru-RU"/>
    </w:rPr>
  </w:style>
  <w:style w:type="character" w:customStyle="1" w:styleId="100pt">
    <w:name w:val="Основной текст (10) + Интервал 0 pt"/>
    <w:uiPriority w:val="99"/>
    <w:rsid w:val="0005031E"/>
    <w:rPr>
      <w:rFonts w:ascii="Times New Roman" w:hAnsi="Times New Roman"/>
      <w:color w:val="000000"/>
      <w:spacing w:val="10"/>
      <w:w w:val="100"/>
      <w:position w:val="0"/>
      <w:sz w:val="24"/>
      <w:u w:val="none"/>
      <w:lang w:val="ru-RU" w:eastAsia="ru-RU"/>
    </w:rPr>
  </w:style>
  <w:style w:type="character" w:customStyle="1" w:styleId="0pt">
    <w:name w:val="Основной текст + Интервал 0 pt"/>
    <w:uiPriority w:val="99"/>
    <w:rsid w:val="0005031E"/>
    <w:rPr>
      <w:rFonts w:ascii="Times New Roman" w:hAnsi="Times New Roman"/>
      <w:color w:val="000000"/>
      <w:spacing w:val="10"/>
      <w:w w:val="100"/>
      <w:position w:val="0"/>
      <w:sz w:val="24"/>
      <w:u w:val="none"/>
      <w:lang w:val="ru-RU" w:eastAsia="ru-RU"/>
    </w:rPr>
  </w:style>
  <w:style w:type="character" w:customStyle="1" w:styleId="LucidaSansUnicode4">
    <w:name w:val="Основной текст + Lucida Sans Unicode4"/>
    <w:aliases w:val="Интервал -1 pt2"/>
    <w:uiPriority w:val="99"/>
    <w:rsid w:val="0005031E"/>
    <w:rPr>
      <w:rFonts w:ascii="Lucida Sans Unicode" w:hAnsi="Lucida Sans Unicode"/>
      <w:color w:val="000000"/>
      <w:spacing w:val="-30"/>
      <w:w w:val="100"/>
      <w:position w:val="0"/>
      <w:sz w:val="24"/>
      <w:u w:val="none"/>
      <w:lang w:val="ru-RU" w:eastAsia="ru-RU"/>
    </w:rPr>
  </w:style>
  <w:style w:type="character" w:customStyle="1" w:styleId="50pt">
    <w:name w:val="Основной текст + Интервал 50 pt"/>
    <w:uiPriority w:val="99"/>
    <w:rsid w:val="0005031E"/>
    <w:rPr>
      <w:rFonts w:ascii="Times New Roman" w:hAnsi="Times New Roman"/>
      <w:color w:val="000000"/>
      <w:spacing w:val="1000"/>
      <w:w w:val="100"/>
      <w:position w:val="0"/>
      <w:sz w:val="24"/>
      <w:u w:val="none"/>
      <w:lang w:val="ru-RU" w:eastAsia="ru-RU"/>
    </w:rPr>
  </w:style>
  <w:style w:type="character" w:customStyle="1" w:styleId="LucidaSansUnicode3">
    <w:name w:val="Основной текст + Lucida Sans Unicode3"/>
    <w:aliases w:val="8,5 pt,Интервал 1 pt"/>
    <w:uiPriority w:val="99"/>
    <w:rsid w:val="0005031E"/>
    <w:rPr>
      <w:rFonts w:ascii="Lucida Sans Unicode" w:hAnsi="Lucida Sans Unicode"/>
      <w:color w:val="000000"/>
      <w:spacing w:val="30"/>
      <w:w w:val="100"/>
      <w:position w:val="0"/>
      <w:sz w:val="17"/>
      <w:u w:val="none"/>
      <w:lang w:val="en-US" w:eastAsia="en-US"/>
    </w:rPr>
  </w:style>
  <w:style w:type="character" w:customStyle="1" w:styleId="Candara">
    <w:name w:val="Основной текст + Candara"/>
    <w:aliases w:val="Интервал 1 pt1"/>
    <w:uiPriority w:val="99"/>
    <w:rsid w:val="0005031E"/>
    <w:rPr>
      <w:rFonts w:ascii="Candara" w:hAnsi="Candara"/>
      <w:color w:val="000000"/>
      <w:spacing w:val="20"/>
      <w:w w:val="100"/>
      <w:position w:val="0"/>
      <w:sz w:val="24"/>
      <w:u w:val="none"/>
      <w:lang w:val="ru-RU" w:eastAsia="ru-RU"/>
    </w:rPr>
  </w:style>
  <w:style w:type="character" w:customStyle="1" w:styleId="11">
    <w:name w:val="Основной текст11"/>
    <w:uiPriority w:val="99"/>
    <w:rsid w:val="0005031E"/>
    <w:rPr>
      <w:rFonts w:ascii="Times New Roman" w:hAnsi="Times New Roman"/>
      <w:color w:val="000000"/>
      <w:spacing w:val="0"/>
      <w:w w:val="100"/>
      <w:position w:val="0"/>
      <w:sz w:val="24"/>
      <w:u w:val="none"/>
      <w:lang w:val="ru-RU" w:eastAsia="ru-RU"/>
    </w:rPr>
  </w:style>
  <w:style w:type="character" w:customStyle="1" w:styleId="42">
    <w:name w:val="Заголовок №4 (2)"/>
    <w:uiPriority w:val="99"/>
    <w:rsid w:val="0005031E"/>
    <w:rPr>
      <w:rFonts w:ascii="Times New Roman" w:hAnsi="Times New Roman"/>
      <w:color w:val="000000"/>
      <w:spacing w:val="0"/>
      <w:w w:val="100"/>
      <w:position w:val="0"/>
      <w:sz w:val="24"/>
      <w:u w:val="none"/>
      <w:lang w:val="ru-RU" w:eastAsia="ru-RU"/>
    </w:rPr>
  </w:style>
  <w:style w:type="character" w:customStyle="1" w:styleId="10LucidaSansUnicode">
    <w:name w:val="Основной текст (10) + Lucida Sans Unicode"/>
    <w:aliases w:val="81,5 pt3,Интервал 0 pt"/>
    <w:uiPriority w:val="99"/>
    <w:rsid w:val="0005031E"/>
    <w:rPr>
      <w:rFonts w:ascii="Lucida Sans Unicode" w:hAnsi="Lucida Sans Unicode"/>
      <w:color w:val="000000"/>
      <w:spacing w:val="-10"/>
      <w:w w:val="100"/>
      <w:position w:val="0"/>
      <w:sz w:val="17"/>
      <w:u w:val="none"/>
      <w:lang w:val="en-US" w:eastAsia="en-US"/>
    </w:rPr>
  </w:style>
  <w:style w:type="character" w:customStyle="1" w:styleId="107">
    <w:name w:val="Основной текст (10) + 7"/>
    <w:aliases w:val="5 pt2"/>
    <w:uiPriority w:val="99"/>
    <w:rsid w:val="0005031E"/>
    <w:rPr>
      <w:rFonts w:ascii="Times New Roman" w:hAnsi="Times New Roman"/>
      <w:color w:val="000000"/>
      <w:spacing w:val="0"/>
      <w:w w:val="100"/>
      <w:position w:val="0"/>
      <w:sz w:val="15"/>
      <w:u w:val="none"/>
      <w:lang w:val="ru-RU" w:eastAsia="ru-RU"/>
    </w:rPr>
  </w:style>
  <w:style w:type="character" w:customStyle="1" w:styleId="12">
    <w:name w:val="Основной текст (12)"/>
    <w:uiPriority w:val="99"/>
    <w:rsid w:val="0005031E"/>
    <w:rPr>
      <w:rFonts w:ascii="Times New Roman" w:hAnsi="Times New Roman"/>
      <w:color w:val="000000"/>
      <w:spacing w:val="10"/>
      <w:w w:val="100"/>
      <w:position w:val="0"/>
      <w:sz w:val="24"/>
      <w:u w:val="none"/>
      <w:lang w:val="ru-RU" w:eastAsia="ru-RU"/>
    </w:rPr>
  </w:style>
  <w:style w:type="character" w:customStyle="1" w:styleId="3">
    <w:name w:val="Заголовок №3"/>
    <w:uiPriority w:val="99"/>
    <w:rsid w:val="0005031E"/>
    <w:rPr>
      <w:rFonts w:ascii="Times New Roman" w:hAnsi="Times New Roman"/>
      <w:color w:val="000000"/>
      <w:spacing w:val="0"/>
      <w:w w:val="100"/>
      <w:position w:val="0"/>
      <w:sz w:val="24"/>
      <w:u w:val="none"/>
      <w:lang w:val="ru-RU" w:eastAsia="ru-RU"/>
    </w:rPr>
  </w:style>
  <w:style w:type="character" w:customStyle="1" w:styleId="12CenturySchoolbook">
    <w:name w:val="Основной текст (12) + Century Schoolbook"/>
    <w:aliases w:val="14 pt,Полужирный1,Курсив,Интервал 0 pt1"/>
    <w:uiPriority w:val="99"/>
    <w:rsid w:val="0005031E"/>
    <w:rPr>
      <w:rFonts w:ascii="Century Schoolbook" w:hAnsi="Century Schoolbook"/>
      <w:b/>
      <w:i/>
      <w:color w:val="000000"/>
      <w:spacing w:val="0"/>
      <w:w w:val="100"/>
      <w:position w:val="0"/>
      <w:sz w:val="28"/>
      <w:u w:val="none"/>
      <w:lang w:val="ru-RU" w:eastAsia="ru-RU"/>
    </w:rPr>
  </w:style>
  <w:style w:type="character" w:customStyle="1" w:styleId="13">
    <w:name w:val="Основной текст (13)"/>
    <w:uiPriority w:val="99"/>
    <w:rsid w:val="0005031E"/>
    <w:rPr>
      <w:rFonts w:ascii="Times New Roman" w:hAnsi="Times New Roman"/>
      <w:color w:val="000000"/>
      <w:spacing w:val="10"/>
      <w:w w:val="100"/>
      <w:position w:val="0"/>
      <w:sz w:val="24"/>
      <w:u w:val="none"/>
      <w:lang w:val="ru-RU" w:eastAsia="ru-RU"/>
    </w:rPr>
  </w:style>
  <w:style w:type="character" w:customStyle="1" w:styleId="LucidaSansUnicode2">
    <w:name w:val="Основной текст + Lucida Sans Unicode2"/>
    <w:aliases w:val="13 pt,Интервал -1 pt1"/>
    <w:uiPriority w:val="99"/>
    <w:rsid w:val="0005031E"/>
    <w:rPr>
      <w:rFonts w:ascii="Lucida Sans Unicode" w:hAnsi="Lucida Sans Unicode"/>
      <w:color w:val="000000"/>
      <w:spacing w:val="-20"/>
      <w:w w:val="100"/>
      <w:position w:val="0"/>
      <w:sz w:val="26"/>
      <w:u w:val="none"/>
      <w:lang w:val="ru-RU" w:eastAsia="ru-RU"/>
    </w:rPr>
  </w:style>
  <w:style w:type="character" w:customStyle="1" w:styleId="LucidaSansUnicode1">
    <w:name w:val="Основной текст + Lucida Sans Unicode1"/>
    <w:aliases w:val="14 pt1,Курсив1"/>
    <w:uiPriority w:val="99"/>
    <w:rsid w:val="0005031E"/>
    <w:rPr>
      <w:rFonts w:ascii="Lucida Sans Unicode" w:hAnsi="Lucida Sans Unicode"/>
      <w:i/>
      <w:color w:val="000000"/>
      <w:spacing w:val="0"/>
      <w:w w:val="100"/>
      <w:position w:val="0"/>
      <w:sz w:val="28"/>
      <w:u w:val="none"/>
      <w:lang w:val="ru-RU" w:eastAsia="ru-RU"/>
    </w:rPr>
  </w:style>
  <w:style w:type="character" w:customStyle="1" w:styleId="a2">
    <w:name w:val="Оглавление"/>
    <w:uiPriority w:val="99"/>
    <w:rsid w:val="0005031E"/>
    <w:rPr>
      <w:rFonts w:ascii="Times New Roman" w:hAnsi="Times New Roman"/>
      <w:color w:val="000000"/>
      <w:spacing w:val="0"/>
      <w:w w:val="100"/>
      <w:position w:val="0"/>
      <w:sz w:val="24"/>
      <w:u w:val="none"/>
      <w:lang w:val="ru-RU" w:eastAsia="ru-RU"/>
    </w:rPr>
  </w:style>
  <w:style w:type="character" w:customStyle="1" w:styleId="70">
    <w:name w:val="Оглавление + 7"/>
    <w:aliases w:val="5 pt1"/>
    <w:uiPriority w:val="99"/>
    <w:rsid w:val="0005031E"/>
    <w:rPr>
      <w:rFonts w:ascii="Times New Roman" w:hAnsi="Times New Roman"/>
      <w:color w:val="000000"/>
      <w:spacing w:val="0"/>
      <w:w w:val="100"/>
      <w:position w:val="0"/>
      <w:sz w:val="15"/>
      <w:u w:val="none"/>
      <w:lang w:val="ru-RU" w:eastAsia="ru-RU"/>
    </w:rPr>
  </w:style>
  <w:style w:type="character" w:customStyle="1" w:styleId="2pt">
    <w:name w:val="Оглавление + Интервал 2 pt"/>
    <w:uiPriority w:val="99"/>
    <w:rsid w:val="0005031E"/>
    <w:rPr>
      <w:rFonts w:ascii="Times New Roman" w:hAnsi="Times New Roman"/>
      <w:color w:val="000000"/>
      <w:spacing w:val="40"/>
      <w:w w:val="100"/>
      <w:position w:val="0"/>
      <w:sz w:val="24"/>
      <w:u w:val="none"/>
      <w:lang w:val="ru-RU" w:eastAsia="ru-RU"/>
    </w:rPr>
  </w:style>
  <w:style w:type="character" w:customStyle="1" w:styleId="13pt">
    <w:name w:val="Оглавление + 13 pt"/>
    <w:uiPriority w:val="99"/>
    <w:rsid w:val="0005031E"/>
    <w:rPr>
      <w:rFonts w:ascii="Times New Roman" w:hAnsi="Times New Roman"/>
      <w:color w:val="000000"/>
      <w:spacing w:val="0"/>
      <w:w w:val="100"/>
      <w:position w:val="0"/>
      <w:sz w:val="26"/>
      <w:u w:val="none"/>
      <w:lang w:val="ru-RU" w:eastAsia="ru-RU"/>
    </w:rPr>
  </w:style>
  <w:style w:type="character" w:customStyle="1" w:styleId="13pt0">
    <w:name w:val="Основной текст + 13 pt"/>
    <w:uiPriority w:val="99"/>
    <w:rsid w:val="0005031E"/>
    <w:rPr>
      <w:rFonts w:ascii="Times New Roman" w:hAnsi="Times New Roman"/>
      <w:color w:val="000000"/>
      <w:spacing w:val="0"/>
      <w:w w:val="100"/>
      <w:position w:val="0"/>
      <w:sz w:val="26"/>
      <w:u w:val="none"/>
      <w:lang w:val="ru-RU" w:eastAsia="ru-RU"/>
    </w:rPr>
  </w:style>
  <w:style w:type="character" w:customStyle="1" w:styleId="130">
    <w:name w:val="Основной текст13"/>
    <w:uiPriority w:val="99"/>
    <w:rsid w:val="0005031E"/>
    <w:rPr>
      <w:rFonts w:ascii="Times New Roman" w:hAnsi="Times New Roman"/>
      <w:color w:val="000000"/>
      <w:spacing w:val="0"/>
      <w:w w:val="100"/>
      <w:position w:val="0"/>
      <w:sz w:val="24"/>
      <w:u w:val="none"/>
      <w:lang w:val="ru-RU" w:eastAsia="ru-RU"/>
    </w:rPr>
  </w:style>
  <w:style w:type="character" w:styleId="Hyperlink">
    <w:name w:val="Hyperlink"/>
    <w:basedOn w:val="DefaultParagraphFont"/>
    <w:uiPriority w:val="99"/>
    <w:rsid w:val="00E118B8"/>
    <w:rPr>
      <w:rFonts w:cs="Times New Roman"/>
      <w:color w:val="0000FF"/>
      <w:u w:val="none"/>
    </w:rPr>
  </w:style>
  <w:style w:type="paragraph" w:styleId="BodyTextIndent">
    <w:name w:val="Body Text Indent"/>
    <w:basedOn w:val="Normal"/>
    <w:link w:val="BodyTextIndentChar"/>
    <w:uiPriority w:val="99"/>
    <w:rsid w:val="00E118B8"/>
    <w:pPr>
      <w:ind w:firstLine="1122"/>
      <w:jc w:val="both"/>
    </w:pPr>
    <w:rPr>
      <w:rFonts w:ascii="Arial" w:eastAsia="Calibri" w:hAnsi="Arial"/>
    </w:rPr>
  </w:style>
  <w:style w:type="character" w:customStyle="1" w:styleId="BodyTextIndentChar">
    <w:name w:val="Body Text Indent Char"/>
    <w:basedOn w:val="DefaultParagraphFont"/>
    <w:link w:val="BodyTextIndent"/>
    <w:uiPriority w:val="99"/>
    <w:semiHidden/>
    <w:locked/>
    <w:rsid w:val="00E118B8"/>
    <w:rPr>
      <w:rFonts w:ascii="Arial" w:hAnsi="Arial" w:cs="Times New Roman"/>
      <w:sz w:val="24"/>
      <w:szCs w:val="24"/>
      <w:lang w:val="ru-RU" w:eastAsia="ru-RU" w:bidi="ar-SA"/>
    </w:rPr>
  </w:style>
  <w:style w:type="paragraph" w:customStyle="1" w:styleId="a3">
    <w:name w:val="Без интервала"/>
    <w:uiPriority w:val="99"/>
    <w:rsid w:val="00E118B8"/>
    <w:pPr>
      <w:suppressAutoHyphens/>
    </w:pPr>
    <w:rPr>
      <w:lang w:eastAsia="ar-SA"/>
    </w:rPr>
  </w:style>
  <w:style w:type="paragraph" w:styleId="Caption">
    <w:name w:val="caption"/>
    <w:basedOn w:val="Normal"/>
    <w:uiPriority w:val="99"/>
    <w:qFormat/>
    <w:rsid w:val="00E118B8"/>
    <w:pPr>
      <w:spacing w:before="100" w:beforeAutospacing="1" w:after="100" w:afterAutospacing="1"/>
    </w:pPr>
    <w:rPr>
      <w:rFonts w:eastAsia="Calibri"/>
    </w:rPr>
  </w:style>
  <w:style w:type="character" w:customStyle="1" w:styleId="apple-converted-space">
    <w:name w:val="apple-converted-space"/>
    <w:basedOn w:val="DefaultParagraphFont"/>
    <w:uiPriority w:val="99"/>
    <w:rsid w:val="00E118B8"/>
    <w:rPr>
      <w:rFonts w:cs="Times New Roman"/>
    </w:rPr>
  </w:style>
  <w:style w:type="character" w:customStyle="1" w:styleId="hyperlink0">
    <w:name w:val="hyperlink"/>
    <w:basedOn w:val="DefaultParagraphFont"/>
    <w:uiPriority w:val="99"/>
    <w:rsid w:val="00E118B8"/>
    <w:rPr>
      <w:rFonts w:cs="Times New Roman"/>
    </w:rPr>
  </w:style>
  <w:style w:type="paragraph" w:styleId="BodyText">
    <w:name w:val="Body Text"/>
    <w:basedOn w:val="Normal"/>
    <w:link w:val="BodyTextChar"/>
    <w:uiPriority w:val="99"/>
    <w:rsid w:val="00E118B8"/>
    <w:pPr>
      <w:spacing w:after="120"/>
      <w:ind w:firstLine="567"/>
      <w:jc w:val="both"/>
    </w:pPr>
    <w:rPr>
      <w:rFonts w:ascii="Arial" w:eastAsia="Calibri" w:hAnsi="Arial"/>
    </w:rPr>
  </w:style>
  <w:style w:type="character" w:customStyle="1" w:styleId="BodyTextChar">
    <w:name w:val="Body Text Char"/>
    <w:basedOn w:val="DefaultParagraphFont"/>
    <w:link w:val="BodyText"/>
    <w:uiPriority w:val="99"/>
    <w:semiHidden/>
    <w:locked/>
    <w:rsid w:val="00AC7B69"/>
    <w:rPr>
      <w:rFonts w:ascii="Times New Roman" w:hAnsi="Times New Roman" w:cs="Times New Roman"/>
      <w:sz w:val="24"/>
      <w:szCs w:val="24"/>
    </w:rPr>
  </w:style>
  <w:style w:type="paragraph" w:styleId="NormalWeb">
    <w:name w:val="Normal (Web)"/>
    <w:basedOn w:val="Normal"/>
    <w:uiPriority w:val="99"/>
    <w:rsid w:val="00E118B8"/>
    <w:pPr>
      <w:spacing w:before="100" w:beforeAutospacing="1" w:after="100" w:afterAutospacing="1"/>
    </w:pPr>
    <w:rPr>
      <w:rFonts w:eastAsia="Calibri"/>
    </w:rPr>
  </w:style>
  <w:style w:type="paragraph" w:customStyle="1" w:styleId="a4">
    <w:name w:val="Абзац списка"/>
    <w:basedOn w:val="Normal"/>
    <w:uiPriority w:val="99"/>
    <w:rsid w:val="00E118B8"/>
    <w:pPr>
      <w:ind w:left="720"/>
      <w:contextualSpacing/>
    </w:pPr>
    <w:rPr>
      <w:rFonts w:eastAsia="Calibri"/>
      <w:sz w:val="20"/>
      <w:szCs w:val="20"/>
    </w:rPr>
  </w:style>
</w:styles>
</file>

<file path=word/webSettings.xml><?xml version="1.0" encoding="utf-8"?>
<w:webSettings xmlns:r="http://schemas.openxmlformats.org/officeDocument/2006/relationships" xmlns:w="http://schemas.openxmlformats.org/wordprocessingml/2006/main">
  <w:divs>
    <w:div w:id="12200499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8080/bigs/showDocument.html?id=60597B04-2901-49DA-BB21-53A1730813E0" TargetMode="External"/><Relationship Id="rId13" Type="http://schemas.openxmlformats.org/officeDocument/2006/relationships/hyperlink" Target="http://pravo-search.minjust.ru:8080/bigs/showDocument.html?id=8CAAFCF0-4065-4F1D-8A16-ECA3A33018B7" TargetMode="External"/><Relationship Id="rId3" Type="http://schemas.openxmlformats.org/officeDocument/2006/relationships/settings" Target="settings.xml"/><Relationship Id="rId7" Type="http://schemas.openxmlformats.org/officeDocument/2006/relationships/hyperlink" Target="http://pravo-search.minjust.ru:8080/bigs/showDocument.html?id=EA72F477-1868-485F-9703-89FBBC9C9189" TargetMode="External"/><Relationship Id="rId12" Type="http://schemas.openxmlformats.org/officeDocument/2006/relationships/hyperlink" Target="http://pravo-search.minjust.ru:8080/bigs/showDocument.html?id=810FDBA7-44A9-4270-BC32-5146BBA2E51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avo-search.minjust.ru:8080/bigs/showDocument.html?id=8192FE92-091D-4094-AF91-74DEF7072560" TargetMode="External"/><Relationship Id="rId11" Type="http://schemas.openxmlformats.org/officeDocument/2006/relationships/hyperlink" Target="http://pravo-search.minjust.ru:8080/bigs/showDocument.html?id=349101FB-45C5-4FD3-B165-25B3FB22FFD9" TargetMode="External"/><Relationship Id="rId5" Type="http://schemas.openxmlformats.org/officeDocument/2006/relationships/hyperlink" Target="file:///C:\Users\Meresev_DV\AppData\Local\Temp\1737\zakon.scli.ru" TargetMode="External"/><Relationship Id="rId15" Type="http://schemas.openxmlformats.org/officeDocument/2006/relationships/theme" Target="theme/theme1.xml"/><Relationship Id="rId10" Type="http://schemas.openxmlformats.org/officeDocument/2006/relationships/hyperlink" Target="http://pravo-search.minjust.ru:8080/bigs/showDocument.html?id=2C9E70C1-6C13-4517-80D0-99AC7A52D0AA" TargetMode="External"/><Relationship Id="rId4" Type="http://schemas.openxmlformats.org/officeDocument/2006/relationships/webSettings" Target="webSettings.xml"/><Relationship Id="rId9" Type="http://schemas.openxmlformats.org/officeDocument/2006/relationships/hyperlink" Target="http://pravo-search.minjust.ru:8080/bigs/showDocument.html?id=671FDC39-FE14-40EF-83D5-BB83040434D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150</TotalTime>
  <Pages>2</Pages>
  <Words>880</Words>
  <Characters>5018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Боладм-1</cp:lastModifiedBy>
  <cp:revision>18</cp:revision>
  <cp:lastPrinted>2021-09-29T09:51:00Z</cp:lastPrinted>
  <dcterms:created xsi:type="dcterms:W3CDTF">2021-09-29T09:36:00Z</dcterms:created>
  <dcterms:modified xsi:type="dcterms:W3CDTF">2022-06-06T06:48:00Z</dcterms:modified>
</cp:coreProperties>
</file>