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332" w:rsidRPr="00484349" w:rsidRDefault="00CE7332" w:rsidP="00711CFB">
      <w:pPr>
        <w:spacing w:after="100" w:line="276" w:lineRule="auto"/>
        <w:rPr>
          <w:rFonts w:ascii="Times New Roman" w:hAnsi="Times New Roman" w:cs="Times New Roman"/>
          <w:sz w:val="25"/>
          <w:szCs w:val="25"/>
        </w:rPr>
      </w:pPr>
      <w:r w:rsidRPr="00484349">
        <w:rPr>
          <w:rFonts w:ascii="Times New Roman" w:hAnsi="Times New Roman" w:cs="Times New Roman"/>
          <w:sz w:val="25"/>
          <w:szCs w:val="25"/>
        </w:rPr>
        <w:t>Пресс-релиз</w:t>
      </w:r>
    </w:p>
    <w:p w:rsidR="00CE7332" w:rsidRPr="00484349" w:rsidRDefault="006F3AC1" w:rsidP="00711CFB">
      <w:pPr>
        <w:spacing w:after="100" w:line="276" w:lineRule="auto"/>
        <w:jc w:val="right"/>
        <w:rPr>
          <w:rFonts w:ascii="Times New Roman" w:hAnsi="Times New Roman" w:cs="Times New Roman"/>
          <w:sz w:val="25"/>
          <w:szCs w:val="25"/>
        </w:rPr>
      </w:pPr>
      <w:r w:rsidRPr="00335699">
        <w:rPr>
          <w:rFonts w:ascii="Times New Roman" w:hAnsi="Times New Roman" w:cs="Times New Roman"/>
          <w:sz w:val="25"/>
          <w:szCs w:val="25"/>
        </w:rPr>
        <w:t>14</w:t>
      </w:r>
      <w:r w:rsidR="007A7BED" w:rsidRPr="00335699">
        <w:rPr>
          <w:rFonts w:ascii="Times New Roman" w:hAnsi="Times New Roman" w:cs="Times New Roman"/>
          <w:sz w:val="25"/>
          <w:szCs w:val="25"/>
        </w:rPr>
        <w:t>.</w:t>
      </w:r>
      <w:r w:rsidR="00484349" w:rsidRPr="00335699">
        <w:rPr>
          <w:rFonts w:ascii="Times New Roman" w:hAnsi="Times New Roman" w:cs="Times New Roman"/>
          <w:sz w:val="25"/>
          <w:szCs w:val="25"/>
        </w:rPr>
        <w:t>0</w:t>
      </w:r>
      <w:r w:rsidR="008915BC" w:rsidRPr="00335699">
        <w:rPr>
          <w:rFonts w:ascii="Times New Roman" w:hAnsi="Times New Roman" w:cs="Times New Roman"/>
          <w:sz w:val="25"/>
          <w:szCs w:val="25"/>
        </w:rPr>
        <w:t>7</w:t>
      </w:r>
      <w:r w:rsidRPr="00335699">
        <w:rPr>
          <w:rFonts w:ascii="Times New Roman" w:hAnsi="Times New Roman" w:cs="Times New Roman"/>
          <w:sz w:val="25"/>
          <w:szCs w:val="25"/>
        </w:rPr>
        <w:t>.</w:t>
      </w:r>
      <w:r w:rsidR="00484349" w:rsidRPr="00335699">
        <w:rPr>
          <w:rFonts w:ascii="Times New Roman" w:hAnsi="Times New Roman" w:cs="Times New Roman"/>
          <w:sz w:val="25"/>
          <w:szCs w:val="25"/>
        </w:rPr>
        <w:t>2022</w:t>
      </w:r>
    </w:p>
    <w:p w:rsidR="00981F9C" w:rsidRPr="00484349" w:rsidRDefault="00B671EE" w:rsidP="00981F9C">
      <w:pPr>
        <w:spacing w:after="10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Плановая профилактика на объектах телерадиовещания</w:t>
      </w:r>
      <w:r w:rsidR="00981F9C" w:rsidRPr="00484349">
        <w:rPr>
          <w:rFonts w:ascii="Times New Roman" w:hAnsi="Times New Roman" w:cs="Times New Roman"/>
          <w:b/>
          <w:sz w:val="25"/>
          <w:szCs w:val="25"/>
        </w:rPr>
        <w:t xml:space="preserve"> в Саранске и районах </w:t>
      </w:r>
      <w:r w:rsidR="00851980" w:rsidRPr="00484349">
        <w:rPr>
          <w:rFonts w:ascii="Times New Roman" w:hAnsi="Times New Roman" w:cs="Times New Roman"/>
          <w:b/>
          <w:sz w:val="25"/>
          <w:szCs w:val="25"/>
        </w:rPr>
        <w:t xml:space="preserve">Республики Мордовия </w:t>
      </w:r>
      <w:r>
        <w:rPr>
          <w:rFonts w:ascii="Times New Roman" w:hAnsi="Times New Roman" w:cs="Times New Roman"/>
          <w:b/>
          <w:sz w:val="25"/>
          <w:szCs w:val="25"/>
        </w:rPr>
        <w:t xml:space="preserve">пройдет </w:t>
      </w:r>
      <w:r w:rsidR="006F3AC1" w:rsidRPr="00484349">
        <w:rPr>
          <w:rFonts w:ascii="Times New Roman" w:hAnsi="Times New Roman" w:cs="Times New Roman"/>
          <w:b/>
          <w:sz w:val="25"/>
          <w:szCs w:val="25"/>
        </w:rPr>
        <w:t xml:space="preserve">18 </w:t>
      </w:r>
      <w:r w:rsidR="008915BC">
        <w:rPr>
          <w:rFonts w:ascii="Times New Roman" w:hAnsi="Times New Roman" w:cs="Times New Roman"/>
          <w:b/>
          <w:sz w:val="25"/>
          <w:szCs w:val="25"/>
        </w:rPr>
        <w:t>июля</w:t>
      </w:r>
    </w:p>
    <w:p w:rsidR="00981F9C" w:rsidRPr="00484349" w:rsidRDefault="00484349" w:rsidP="00981F9C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84349">
        <w:rPr>
          <w:rFonts w:ascii="Times New Roman" w:hAnsi="Times New Roman" w:cs="Times New Roman"/>
          <w:b/>
          <w:sz w:val="25"/>
          <w:szCs w:val="25"/>
        </w:rPr>
        <w:t xml:space="preserve">18 </w:t>
      </w:r>
      <w:r w:rsidR="008915BC">
        <w:rPr>
          <w:rFonts w:ascii="Times New Roman" w:hAnsi="Times New Roman" w:cs="Times New Roman"/>
          <w:b/>
          <w:sz w:val="25"/>
          <w:szCs w:val="25"/>
        </w:rPr>
        <w:t xml:space="preserve">июля </w:t>
      </w:r>
      <w:r w:rsidR="00851980" w:rsidRPr="00484349">
        <w:rPr>
          <w:rFonts w:ascii="Times New Roman" w:hAnsi="Times New Roman" w:cs="Times New Roman"/>
          <w:b/>
          <w:sz w:val="25"/>
          <w:szCs w:val="25"/>
        </w:rPr>
        <w:t>с 02:00 до 11:00 (МСК) на радиотелевизионных станциях «Саранск», «Ардатов» и «</w:t>
      </w:r>
      <w:proofErr w:type="spellStart"/>
      <w:r w:rsidR="00851980" w:rsidRPr="00484349">
        <w:rPr>
          <w:rFonts w:ascii="Times New Roman" w:hAnsi="Times New Roman" w:cs="Times New Roman"/>
          <w:b/>
          <w:sz w:val="25"/>
          <w:szCs w:val="25"/>
        </w:rPr>
        <w:t>Атюрьево</w:t>
      </w:r>
      <w:proofErr w:type="spellEnd"/>
      <w:r w:rsidR="00851980" w:rsidRPr="00484349">
        <w:rPr>
          <w:rFonts w:ascii="Times New Roman" w:hAnsi="Times New Roman" w:cs="Times New Roman"/>
          <w:b/>
          <w:sz w:val="25"/>
          <w:szCs w:val="25"/>
        </w:rPr>
        <w:t xml:space="preserve">» </w:t>
      </w:r>
      <w:r w:rsidR="00851980" w:rsidRPr="00484349">
        <w:rPr>
          <w:rFonts w:ascii="Times New Roman" w:hAnsi="Times New Roman" w:cs="Times New Roman"/>
          <w:sz w:val="25"/>
          <w:szCs w:val="25"/>
        </w:rPr>
        <w:t>филиала РТРС «РТПЦ Республики Мордовия»</w:t>
      </w:r>
      <w:r w:rsidR="00851980" w:rsidRPr="00484349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="00981F9C" w:rsidRPr="00484349">
        <w:rPr>
          <w:rFonts w:ascii="Times New Roman" w:hAnsi="Times New Roman" w:cs="Times New Roman"/>
          <w:sz w:val="25"/>
          <w:szCs w:val="25"/>
        </w:rPr>
        <w:t>ожидаются перерывы трансляции эфирных телерадиопрограмм, связанные с плановыми профилактическими работами</w:t>
      </w:r>
      <w:r w:rsidR="00851980" w:rsidRPr="00484349">
        <w:rPr>
          <w:rFonts w:ascii="Times New Roman" w:hAnsi="Times New Roman" w:cs="Times New Roman"/>
          <w:sz w:val="25"/>
          <w:szCs w:val="25"/>
        </w:rPr>
        <w:t xml:space="preserve">. </w:t>
      </w:r>
    </w:p>
    <w:p w:rsidR="00981F9C" w:rsidRPr="00484349" w:rsidRDefault="00515D9A" w:rsidP="00981F9C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84349">
        <w:rPr>
          <w:rFonts w:ascii="Times New Roman" w:hAnsi="Times New Roman" w:cs="Times New Roman"/>
          <w:sz w:val="25"/>
          <w:szCs w:val="25"/>
        </w:rPr>
        <w:t>В</w:t>
      </w:r>
      <w:r w:rsidR="00851980" w:rsidRPr="00484349">
        <w:rPr>
          <w:rFonts w:ascii="Times New Roman" w:hAnsi="Times New Roman" w:cs="Times New Roman"/>
          <w:sz w:val="25"/>
          <w:szCs w:val="25"/>
        </w:rPr>
        <w:t xml:space="preserve"> указанное время </w:t>
      </w:r>
      <w:r w:rsidR="00981F9C" w:rsidRPr="00484349">
        <w:rPr>
          <w:rFonts w:ascii="Times New Roman" w:hAnsi="Times New Roman" w:cs="Times New Roman"/>
          <w:sz w:val="25"/>
          <w:szCs w:val="25"/>
        </w:rPr>
        <w:t>возможны приостановки трансляции 20 те</w:t>
      </w:r>
      <w:r w:rsidR="006F3AC1" w:rsidRPr="00484349">
        <w:rPr>
          <w:rFonts w:ascii="Times New Roman" w:hAnsi="Times New Roman" w:cs="Times New Roman"/>
          <w:sz w:val="25"/>
          <w:szCs w:val="25"/>
        </w:rPr>
        <w:t xml:space="preserve">левизионных и трех радиоканалов - первого и второго мультиплексов </w:t>
      </w:r>
      <w:r w:rsidR="00981F9C" w:rsidRPr="00484349">
        <w:rPr>
          <w:rFonts w:ascii="Times New Roman" w:hAnsi="Times New Roman" w:cs="Times New Roman"/>
          <w:sz w:val="25"/>
          <w:szCs w:val="25"/>
        </w:rPr>
        <w:t>цифрового эфирного телевидения (ЦЭТВ)</w:t>
      </w:r>
      <w:r w:rsidR="00A44914" w:rsidRPr="00484349">
        <w:rPr>
          <w:rFonts w:ascii="Times New Roman" w:hAnsi="Times New Roman" w:cs="Times New Roman"/>
          <w:sz w:val="25"/>
          <w:szCs w:val="25"/>
        </w:rPr>
        <w:t xml:space="preserve">, а также </w:t>
      </w:r>
      <w:r w:rsidR="00981F9C" w:rsidRPr="00484349">
        <w:rPr>
          <w:rFonts w:ascii="Times New Roman" w:hAnsi="Times New Roman" w:cs="Times New Roman"/>
          <w:sz w:val="25"/>
          <w:szCs w:val="25"/>
        </w:rPr>
        <w:t xml:space="preserve">FM-радиостанций. </w:t>
      </w:r>
    </w:p>
    <w:p w:rsidR="00484349" w:rsidRPr="00484349" w:rsidRDefault="00484349" w:rsidP="00484349">
      <w:pPr>
        <w:ind w:right="-41" w:firstLine="705"/>
        <w:jc w:val="both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484349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Регулярные </w:t>
      </w:r>
      <w:r w:rsidR="008915B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регламентные</w:t>
      </w:r>
      <w:r w:rsidRPr="00484349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работы продлевают жизнь телевизионному оборудованию и предотвращают сбои. Профилактика</w:t>
      </w:r>
      <w:r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</w:t>
      </w:r>
      <w:r w:rsidR="008915BC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которую специалисты РТРС проводят периодически на всех передающих станциях, </w:t>
      </w:r>
      <w:r w:rsidRPr="00484349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включает проверку систем электроснабжения, измерение параметров передатчиков и антенно-фидерных устройств, прочистку оборудования. Все плановые остановки трансляции заранее согласованы с </w:t>
      </w:r>
      <w:r w:rsidR="00207836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вещателями</w:t>
      </w:r>
      <w:r w:rsidRPr="00484349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 проходят в моменты, когда в эфире нет важных сообщений. </w:t>
      </w:r>
    </w:p>
    <w:p w:rsidR="00484349" w:rsidRPr="00484349" w:rsidRDefault="00484349" w:rsidP="00484349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</w:pPr>
      <w:r w:rsidRPr="0048434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РТС «Саранск»</w:t>
      </w:r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</w:t>
      </w:r>
      <w:r w:rsidR="008113E3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транслирует первый мультиплекс ЦЭТВ на 43 ТВК, второй – на 46 ТВК; </w:t>
      </w:r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обеспечивает цифровым эфирным жителей республиканского центра и населенных пунктов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Лямбирского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Кочкуровского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Ромодановского и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Старошайговского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районов в зоне до 40 км от передающей станции.</w:t>
      </w:r>
    </w:p>
    <w:p w:rsidR="00484349" w:rsidRPr="00484349" w:rsidRDefault="00484349" w:rsidP="00484349">
      <w:pPr>
        <w:spacing w:after="100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</w:pPr>
      <w:r w:rsidRPr="0048434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РТС «Ардатов»</w:t>
      </w:r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</w:t>
      </w:r>
      <w:r w:rsidR="008113E3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транслирует первый мультиплекс ЦЭТВ на 49 ТВК, второй – на 47 ТВК; </w:t>
      </w:r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обеспечивает сигналом ЦЭТВ жителей населенных пунктов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Ардатовского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Атяшевского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Большеигнатовского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и Дубенского районов, расположенных в зоне до 40 км от передающей станции.</w:t>
      </w:r>
    </w:p>
    <w:p w:rsidR="00484349" w:rsidRPr="00484349" w:rsidRDefault="00484349" w:rsidP="00484349">
      <w:pPr>
        <w:spacing w:after="10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48434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РТС «</w:t>
      </w:r>
      <w:proofErr w:type="spellStart"/>
      <w:r w:rsidRPr="0048434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Атюрьево</w:t>
      </w:r>
      <w:proofErr w:type="spellEnd"/>
      <w:r w:rsidRPr="00484349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shd w:val="clear" w:color="auto" w:fill="FFFFFF"/>
          <w:lang w:eastAsia="ru-RU"/>
        </w:rPr>
        <w:t>»</w:t>
      </w:r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</w:t>
      </w:r>
      <w:r w:rsidR="008113E3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транслирует первый мультиплекс ЦЭТВ на 30 ТВК, второй – на 45 ТВК; </w:t>
      </w:r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обеспечивает сигналом ЦЭТВ жителей населенных пунктов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Атюрьевского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Темниковского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,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Торбеевского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и </w:t>
      </w:r>
      <w:proofErr w:type="spellStart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Краснослободского</w:t>
      </w:r>
      <w:proofErr w:type="spellEnd"/>
      <w:r w:rsidRPr="00484349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 районов, расположенных в зоне до 25 км от передающей станции.</w:t>
      </w:r>
    </w:p>
    <w:p w:rsidR="008915BC" w:rsidRPr="008915BC" w:rsidRDefault="008915BC" w:rsidP="008915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</w:pPr>
      <w:r w:rsidRPr="008915BC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Подробную информацию об эфирном телерадиовещании, в том числе актуальный график возможных перерывов трансляции, можно найти на сайте СМОТРИЦИФРУ.РФ и в бесплатном мобильном приложении «</w:t>
      </w:r>
      <w:proofErr w:type="spellStart"/>
      <w:r w:rsidRPr="008915BC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>Телегид</w:t>
      </w:r>
      <w:proofErr w:type="spellEnd"/>
      <w:r w:rsidRPr="008915BC">
        <w:rPr>
          <w:rFonts w:ascii="Times New Roman" w:eastAsia="Times New Roman" w:hAnsi="Times New Roman" w:cs="Times New Roman"/>
          <w:bCs/>
          <w:color w:val="000000"/>
          <w:sz w:val="25"/>
          <w:szCs w:val="25"/>
          <w:shd w:val="clear" w:color="auto" w:fill="FFFFFF"/>
          <w:lang w:eastAsia="ru-RU"/>
        </w:rPr>
        <w:t xml:space="preserve">». </w:t>
      </w:r>
      <w:bookmarkStart w:id="0" w:name="_GoBack"/>
      <w:bookmarkEnd w:id="0"/>
    </w:p>
    <w:sectPr w:rsidR="008915BC" w:rsidRPr="008915BC" w:rsidSect="00711CFB">
      <w:headerReference w:type="default" r:id="rId7"/>
      <w:footerReference w:type="default" r:id="rId8"/>
      <w:pgSz w:w="11906" w:h="16838"/>
      <w:pgMar w:top="709" w:right="849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CC0" w:rsidRDefault="005A4CC0" w:rsidP="0009070A">
      <w:pPr>
        <w:spacing w:after="0" w:line="240" w:lineRule="auto"/>
      </w:pPr>
      <w:r>
        <w:separator/>
      </w:r>
    </w:p>
  </w:endnote>
  <w:endnote w:type="continuationSeparator" w:id="0">
    <w:p w:rsidR="005A4CC0" w:rsidRDefault="005A4CC0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5" name="Рисунок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CC0" w:rsidRDefault="005A4CC0" w:rsidP="0009070A">
      <w:pPr>
        <w:spacing w:after="0" w:line="240" w:lineRule="auto"/>
      </w:pPr>
      <w:r>
        <w:separator/>
      </w:r>
    </w:p>
  </w:footnote>
  <w:footnote w:type="continuationSeparator" w:id="0">
    <w:p w:rsidR="005A4CC0" w:rsidRDefault="005A4CC0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CFB" w:rsidRDefault="00711CFB">
    <w:pPr>
      <w:pStyle w:val="ae"/>
    </w:pPr>
    <w:r>
      <w:rPr>
        <w:noProof/>
        <w:lang w:eastAsia="ru-RU"/>
      </w:rPr>
      <w:drawing>
        <wp:inline distT="0" distB="0" distL="0" distR="0" wp14:anchorId="18D7CD3E" wp14:editId="29E9889C">
          <wp:extent cx="6319651" cy="826936"/>
          <wp:effectExtent l="0" t="0" r="508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Письмо Москва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5512"/>
                  <a:stretch/>
                </pic:blipFill>
                <pic:spPr bwMode="auto">
                  <a:xfrm>
                    <a:off x="0" y="0"/>
                    <a:ext cx="6418369" cy="8398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711CFB" w:rsidRDefault="00711CFB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2082B"/>
    <w:multiLevelType w:val="hybridMultilevel"/>
    <w:tmpl w:val="2362E4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74"/>
    <w:rsid w:val="00016E98"/>
    <w:rsid w:val="0002122F"/>
    <w:rsid w:val="00026F04"/>
    <w:rsid w:val="00041D16"/>
    <w:rsid w:val="00045358"/>
    <w:rsid w:val="00074F41"/>
    <w:rsid w:val="00075F42"/>
    <w:rsid w:val="0009070A"/>
    <w:rsid w:val="000C731C"/>
    <w:rsid w:val="000E0B13"/>
    <w:rsid w:val="000E7BA2"/>
    <w:rsid w:val="001076E5"/>
    <w:rsid w:val="00133F9B"/>
    <w:rsid w:val="00140380"/>
    <w:rsid w:val="00152A28"/>
    <w:rsid w:val="00162793"/>
    <w:rsid w:val="00207836"/>
    <w:rsid w:val="00293AE0"/>
    <w:rsid w:val="00294E59"/>
    <w:rsid w:val="002B1190"/>
    <w:rsid w:val="002C111E"/>
    <w:rsid w:val="002C2AC6"/>
    <w:rsid w:val="002C34B6"/>
    <w:rsid w:val="002C5034"/>
    <w:rsid w:val="002C7DE4"/>
    <w:rsid w:val="002F724E"/>
    <w:rsid w:val="002F7FCC"/>
    <w:rsid w:val="00307955"/>
    <w:rsid w:val="00314578"/>
    <w:rsid w:val="00335699"/>
    <w:rsid w:val="00384110"/>
    <w:rsid w:val="003958C7"/>
    <w:rsid w:val="003A6B77"/>
    <w:rsid w:val="003F7425"/>
    <w:rsid w:val="00405E4D"/>
    <w:rsid w:val="00413E7A"/>
    <w:rsid w:val="004349D6"/>
    <w:rsid w:val="00452FE0"/>
    <w:rsid w:val="00462CE1"/>
    <w:rsid w:val="00484349"/>
    <w:rsid w:val="004B194E"/>
    <w:rsid w:val="004E5AEB"/>
    <w:rsid w:val="004F3BB6"/>
    <w:rsid w:val="005056C1"/>
    <w:rsid w:val="00514728"/>
    <w:rsid w:val="00515D9A"/>
    <w:rsid w:val="00537A5A"/>
    <w:rsid w:val="005577AC"/>
    <w:rsid w:val="005A4CC0"/>
    <w:rsid w:val="005B5D0F"/>
    <w:rsid w:val="005B6D42"/>
    <w:rsid w:val="005F558D"/>
    <w:rsid w:val="005F66F8"/>
    <w:rsid w:val="006326A6"/>
    <w:rsid w:val="006424E0"/>
    <w:rsid w:val="00664F34"/>
    <w:rsid w:val="006759ED"/>
    <w:rsid w:val="006C14C8"/>
    <w:rsid w:val="006E1EDE"/>
    <w:rsid w:val="006F3AC1"/>
    <w:rsid w:val="00705023"/>
    <w:rsid w:val="00711CFB"/>
    <w:rsid w:val="00717FBF"/>
    <w:rsid w:val="00720074"/>
    <w:rsid w:val="0073528D"/>
    <w:rsid w:val="007743F1"/>
    <w:rsid w:val="00784A2A"/>
    <w:rsid w:val="00796FC1"/>
    <w:rsid w:val="007A7BED"/>
    <w:rsid w:val="008113E3"/>
    <w:rsid w:val="00815F56"/>
    <w:rsid w:val="00851980"/>
    <w:rsid w:val="008573FE"/>
    <w:rsid w:val="008655DF"/>
    <w:rsid w:val="0087088E"/>
    <w:rsid w:val="00877F5F"/>
    <w:rsid w:val="0088113C"/>
    <w:rsid w:val="0088559D"/>
    <w:rsid w:val="008860BE"/>
    <w:rsid w:val="008915BC"/>
    <w:rsid w:val="00896139"/>
    <w:rsid w:val="008A3CF3"/>
    <w:rsid w:val="008B140E"/>
    <w:rsid w:val="008C105C"/>
    <w:rsid w:val="008C5BFE"/>
    <w:rsid w:val="008D11E2"/>
    <w:rsid w:val="008D78C0"/>
    <w:rsid w:val="008F7CA0"/>
    <w:rsid w:val="0091721D"/>
    <w:rsid w:val="00935A4C"/>
    <w:rsid w:val="00951458"/>
    <w:rsid w:val="0095512A"/>
    <w:rsid w:val="00957D48"/>
    <w:rsid w:val="00974F66"/>
    <w:rsid w:val="00976186"/>
    <w:rsid w:val="00981F9C"/>
    <w:rsid w:val="009A1109"/>
    <w:rsid w:val="009B37A1"/>
    <w:rsid w:val="009F169C"/>
    <w:rsid w:val="00A227FC"/>
    <w:rsid w:val="00A24D48"/>
    <w:rsid w:val="00A35555"/>
    <w:rsid w:val="00A44914"/>
    <w:rsid w:val="00A96AC5"/>
    <w:rsid w:val="00AB1A89"/>
    <w:rsid w:val="00AE0FBE"/>
    <w:rsid w:val="00AE47D0"/>
    <w:rsid w:val="00B11062"/>
    <w:rsid w:val="00B5034E"/>
    <w:rsid w:val="00B671EE"/>
    <w:rsid w:val="00BB4422"/>
    <w:rsid w:val="00BE46D2"/>
    <w:rsid w:val="00C01B75"/>
    <w:rsid w:val="00C25F65"/>
    <w:rsid w:val="00C40AE6"/>
    <w:rsid w:val="00C51B74"/>
    <w:rsid w:val="00C5326B"/>
    <w:rsid w:val="00C85BD5"/>
    <w:rsid w:val="00CA3BB1"/>
    <w:rsid w:val="00CA6267"/>
    <w:rsid w:val="00CC019E"/>
    <w:rsid w:val="00CE7332"/>
    <w:rsid w:val="00D07A1B"/>
    <w:rsid w:val="00D17626"/>
    <w:rsid w:val="00D24ACA"/>
    <w:rsid w:val="00D26957"/>
    <w:rsid w:val="00D333B7"/>
    <w:rsid w:val="00D4430E"/>
    <w:rsid w:val="00D549DA"/>
    <w:rsid w:val="00D708AB"/>
    <w:rsid w:val="00D7355F"/>
    <w:rsid w:val="00D87441"/>
    <w:rsid w:val="00D923CA"/>
    <w:rsid w:val="00DD2BD0"/>
    <w:rsid w:val="00E0329F"/>
    <w:rsid w:val="00E105E5"/>
    <w:rsid w:val="00E13D50"/>
    <w:rsid w:val="00E24866"/>
    <w:rsid w:val="00E3115E"/>
    <w:rsid w:val="00E35836"/>
    <w:rsid w:val="00E663F0"/>
    <w:rsid w:val="00E7691D"/>
    <w:rsid w:val="00EA5C80"/>
    <w:rsid w:val="00EB25D8"/>
    <w:rsid w:val="00EE0A2C"/>
    <w:rsid w:val="00F03C00"/>
    <w:rsid w:val="00F16AD6"/>
    <w:rsid w:val="00F26DAC"/>
    <w:rsid w:val="00F341DD"/>
    <w:rsid w:val="00F35986"/>
    <w:rsid w:val="00FB296C"/>
    <w:rsid w:val="00FC44C0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4">
    <w:name w:val="List Paragraph"/>
    <w:basedOn w:val="a"/>
    <w:uiPriority w:val="34"/>
    <w:qFormat/>
    <w:rsid w:val="00955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организацию.dotm</Template>
  <TotalTime>0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Цаплина</cp:lastModifiedBy>
  <cp:revision>2</cp:revision>
  <cp:lastPrinted>2022-07-14T06:30:00Z</cp:lastPrinted>
  <dcterms:created xsi:type="dcterms:W3CDTF">2022-07-14T06:33:00Z</dcterms:created>
  <dcterms:modified xsi:type="dcterms:W3CDTF">2022-07-14T06:33:00Z</dcterms:modified>
</cp:coreProperties>
</file>