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158"/>
        <w:tblOverlap w:val="never"/>
        <w:tblW w:w="3950" w:type="dxa"/>
        <w:tblLayout w:type="fixed"/>
        <w:tblLook w:val="01E0"/>
      </w:tblPr>
      <w:tblGrid>
        <w:gridCol w:w="3950"/>
      </w:tblGrid>
      <w:tr w:rsidR="004752F6" w:rsidRPr="003621BB" w:rsidTr="005D32B5">
        <w:trPr>
          <w:trHeight w:val="2231"/>
        </w:trPr>
        <w:tc>
          <w:tcPr>
            <w:tcW w:w="3950" w:type="dxa"/>
            <w:shd w:val="clear" w:color="auto" w:fill="auto"/>
          </w:tcPr>
          <w:p w:rsidR="004752F6" w:rsidRPr="008308CE" w:rsidRDefault="004752F6" w:rsidP="005D32B5">
            <w:pPr>
              <w:ind w:left="1596"/>
            </w:pPr>
          </w:p>
          <w:p w:rsidR="004752F6" w:rsidRPr="008308CE" w:rsidRDefault="004752F6" w:rsidP="005D32B5">
            <w:pPr>
              <w:jc w:val="center"/>
              <w:rPr>
                <w:b/>
              </w:rPr>
            </w:pPr>
            <w:r w:rsidRPr="008308CE">
              <w:rPr>
                <w:b/>
              </w:rPr>
              <w:t xml:space="preserve">АДМИНИСТРАЦИЯ    </w:t>
            </w:r>
            <w:r>
              <w:rPr>
                <w:b/>
              </w:rPr>
              <w:t>ПЕНЗЯТСКОГО</w:t>
            </w:r>
            <w:r w:rsidRPr="008308CE">
              <w:rPr>
                <w:b/>
              </w:rPr>
              <w:t xml:space="preserve">  СЕЛЬСКОГО  ПОСЕЛЕНИЯ ЛЯМБИРСКОГО</w:t>
            </w:r>
          </w:p>
          <w:p w:rsidR="004752F6" w:rsidRPr="008308CE" w:rsidRDefault="004752F6" w:rsidP="005D32B5">
            <w:pPr>
              <w:jc w:val="center"/>
              <w:rPr>
                <w:b/>
              </w:rPr>
            </w:pPr>
            <w:r w:rsidRPr="008308CE">
              <w:rPr>
                <w:b/>
              </w:rPr>
              <w:t>МУНИЦИПАЛЬНОГО РАЙОНА</w:t>
            </w:r>
          </w:p>
          <w:p w:rsidR="004752F6" w:rsidRPr="008308CE" w:rsidRDefault="004752F6" w:rsidP="005D32B5">
            <w:pPr>
              <w:jc w:val="center"/>
              <w:rPr>
                <w:b/>
              </w:rPr>
            </w:pPr>
            <w:r w:rsidRPr="008308CE">
              <w:rPr>
                <w:b/>
              </w:rPr>
              <w:t>РЕСПУБЛИКИ МОРДОВИЯ</w:t>
            </w:r>
          </w:p>
          <w:p w:rsidR="004752F6" w:rsidRPr="008308CE" w:rsidRDefault="004752F6" w:rsidP="005D32B5">
            <w:pPr>
              <w:jc w:val="center"/>
            </w:pPr>
            <w:r>
              <w:rPr>
                <w:sz w:val="22"/>
                <w:szCs w:val="22"/>
              </w:rPr>
              <w:t xml:space="preserve">  ул. Казанская</w:t>
            </w:r>
            <w:r w:rsidRPr="008308CE">
              <w:rPr>
                <w:sz w:val="22"/>
                <w:szCs w:val="22"/>
              </w:rPr>
              <w:t>, д.9</w:t>
            </w:r>
            <w:bookmarkStart w:id="0" w:name="_GoBack"/>
            <w:bookmarkEnd w:id="0"/>
            <w:r w:rsidRPr="008308CE">
              <w:rPr>
                <w:sz w:val="22"/>
                <w:szCs w:val="22"/>
              </w:rPr>
              <w:t xml:space="preserve">, с. </w:t>
            </w:r>
            <w:r>
              <w:rPr>
                <w:sz w:val="22"/>
                <w:szCs w:val="22"/>
              </w:rPr>
              <w:t>Пензятка</w:t>
            </w:r>
            <w:r w:rsidRPr="008308CE">
              <w:rPr>
                <w:sz w:val="22"/>
                <w:szCs w:val="22"/>
              </w:rPr>
              <w:t>,</w:t>
            </w:r>
          </w:p>
          <w:p w:rsidR="004752F6" w:rsidRPr="008308CE" w:rsidRDefault="004752F6" w:rsidP="005D32B5">
            <w:pPr>
              <w:jc w:val="center"/>
            </w:pPr>
            <w:r w:rsidRPr="008308CE">
              <w:rPr>
                <w:sz w:val="22"/>
                <w:szCs w:val="22"/>
              </w:rPr>
              <w:t xml:space="preserve">Лямбирский район, </w:t>
            </w:r>
          </w:p>
          <w:p w:rsidR="004752F6" w:rsidRPr="008308CE" w:rsidRDefault="004752F6" w:rsidP="005D32B5">
            <w:pPr>
              <w:jc w:val="center"/>
            </w:pPr>
            <w:r>
              <w:rPr>
                <w:sz w:val="22"/>
                <w:szCs w:val="22"/>
              </w:rPr>
              <w:t>Республика Мордовия, 431521</w:t>
            </w:r>
          </w:p>
          <w:p w:rsidR="004752F6" w:rsidRPr="008308CE" w:rsidRDefault="004752F6" w:rsidP="005D32B5">
            <w:pPr>
              <w:jc w:val="center"/>
            </w:pPr>
            <w:r>
              <w:rPr>
                <w:sz w:val="22"/>
                <w:szCs w:val="22"/>
              </w:rPr>
              <w:t>тел. 2-51-55, факс 2-51-55</w:t>
            </w:r>
          </w:p>
          <w:p w:rsidR="004752F6" w:rsidRPr="004752F6" w:rsidRDefault="004752F6" w:rsidP="005D32B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308CE">
              <w:rPr>
                <w:sz w:val="22"/>
                <w:lang w:val="en-US"/>
              </w:rPr>
              <w:t>e</w:t>
            </w:r>
            <w:r w:rsidRPr="004752F6">
              <w:rPr>
                <w:sz w:val="22"/>
                <w:lang w:val="en-US"/>
              </w:rPr>
              <w:t>-</w:t>
            </w:r>
            <w:r w:rsidRPr="008308CE">
              <w:rPr>
                <w:sz w:val="22"/>
                <w:lang w:val="en-US"/>
              </w:rPr>
              <w:t>mail</w:t>
            </w:r>
            <w:r w:rsidRPr="004752F6">
              <w:rPr>
                <w:sz w:val="22"/>
                <w:lang w:val="en-US"/>
              </w:rPr>
              <w:t xml:space="preserve">: </w:t>
            </w:r>
            <w:r>
              <w:rPr>
                <w:sz w:val="22"/>
                <w:lang w:val="en-US"/>
              </w:rPr>
              <w:t>penzyatkaadm</w:t>
            </w:r>
            <w:r w:rsidRPr="004752F6">
              <w:rPr>
                <w:sz w:val="22"/>
                <w:lang w:val="en-US"/>
              </w:rPr>
              <w:t>@</w:t>
            </w:r>
            <w:r w:rsidRPr="008308CE">
              <w:rPr>
                <w:sz w:val="22"/>
                <w:lang w:val="en-US"/>
              </w:rPr>
              <w:t>mail</w:t>
            </w:r>
            <w:r w:rsidRPr="004752F6">
              <w:rPr>
                <w:sz w:val="22"/>
                <w:lang w:val="en-US"/>
              </w:rPr>
              <w:t>.</w:t>
            </w:r>
            <w:r w:rsidRPr="008308CE">
              <w:rPr>
                <w:sz w:val="22"/>
                <w:lang w:val="en-US"/>
              </w:rPr>
              <w:t>ru</w:t>
            </w:r>
          </w:p>
        </w:tc>
      </w:tr>
      <w:tr w:rsidR="004752F6" w:rsidRPr="008308CE" w:rsidTr="005D32B5">
        <w:trPr>
          <w:trHeight w:val="904"/>
        </w:trPr>
        <w:tc>
          <w:tcPr>
            <w:tcW w:w="3950" w:type="dxa"/>
            <w:shd w:val="clear" w:color="auto" w:fill="auto"/>
          </w:tcPr>
          <w:p w:rsidR="004752F6" w:rsidRPr="00C255BB" w:rsidRDefault="00C255BB" w:rsidP="00C255BB">
            <w:pPr>
              <w:tabs>
                <w:tab w:val="left" w:pos="2913"/>
                <w:tab w:val="left" w:pos="3686"/>
              </w:tabs>
              <w:ind w:left="142"/>
              <w:rPr>
                <w:color w:val="FF0000"/>
                <w:u w:val="single"/>
              </w:rPr>
            </w:pPr>
            <w:r w:rsidRPr="00A6205B">
              <w:rPr>
                <w:color w:val="000000"/>
                <w:u w:val="single"/>
                <w:lang w:val="en-US"/>
              </w:rPr>
              <w:t xml:space="preserve">     </w:t>
            </w:r>
            <w:r w:rsidR="009A1BA4">
              <w:rPr>
                <w:color w:val="000000"/>
                <w:u w:val="single"/>
              </w:rPr>
              <w:t>_</w:t>
            </w:r>
            <w:r w:rsidR="00BE1321">
              <w:rPr>
                <w:color w:val="000000"/>
                <w:u w:val="single"/>
              </w:rPr>
              <w:t>11 июля</w:t>
            </w:r>
            <w:r w:rsidR="00A67029">
              <w:rPr>
                <w:color w:val="000000"/>
                <w:u w:val="single"/>
              </w:rPr>
              <w:t xml:space="preserve"> 2022 г.</w:t>
            </w:r>
            <w:r w:rsidR="009A1BA4">
              <w:rPr>
                <w:color w:val="000000"/>
                <w:u w:val="single"/>
              </w:rPr>
              <w:t>_________</w:t>
            </w:r>
            <w:r w:rsidRPr="00A67029">
              <w:rPr>
                <w:color w:val="000000"/>
                <w:u w:val="single"/>
              </w:rPr>
              <w:t xml:space="preserve">      </w:t>
            </w:r>
            <w:r>
              <w:rPr>
                <w:color w:val="000000"/>
                <w:u w:val="single"/>
              </w:rPr>
              <w:t xml:space="preserve">             </w:t>
            </w:r>
            <w:r w:rsidR="004752F6" w:rsidRPr="00C255BB">
              <w:rPr>
                <w:color w:val="000000"/>
                <w:u w:val="single"/>
              </w:rPr>
              <w:t xml:space="preserve">                              </w:t>
            </w:r>
          </w:p>
          <w:p w:rsidR="004752F6" w:rsidRPr="008308CE" w:rsidRDefault="00C255BB" w:rsidP="009A1BA4">
            <w:pPr>
              <w:ind w:left="-51"/>
            </w:pPr>
            <w:r>
              <w:t xml:space="preserve">        </w:t>
            </w:r>
          </w:p>
        </w:tc>
      </w:tr>
    </w:tbl>
    <w:p w:rsidR="00F40346" w:rsidRDefault="00F40346" w:rsidP="00E716EE">
      <w:pPr>
        <w:jc w:val="both"/>
      </w:pPr>
    </w:p>
    <w:p w:rsidR="00F40346" w:rsidRDefault="00F40346" w:rsidP="00E716EE">
      <w:pPr>
        <w:jc w:val="both"/>
      </w:pPr>
    </w:p>
    <w:p w:rsidR="00A6205B" w:rsidRDefault="00A6205B" w:rsidP="00A6205B">
      <w:pPr>
        <w:jc w:val="center"/>
        <w:rPr>
          <w:sz w:val="28"/>
          <w:szCs w:val="28"/>
        </w:rPr>
      </w:pPr>
    </w:p>
    <w:p w:rsidR="00A6205B" w:rsidRDefault="00A6205B" w:rsidP="00A6205B">
      <w:pPr>
        <w:rPr>
          <w:sz w:val="28"/>
          <w:szCs w:val="28"/>
        </w:rPr>
      </w:pPr>
    </w:p>
    <w:p w:rsidR="00A6205B" w:rsidRDefault="00A6205B" w:rsidP="00A6205B">
      <w:pPr>
        <w:rPr>
          <w:sz w:val="28"/>
          <w:szCs w:val="28"/>
        </w:rPr>
      </w:pPr>
    </w:p>
    <w:p w:rsidR="00A6205B" w:rsidRDefault="00A6205B" w:rsidP="00A6205B">
      <w:pPr>
        <w:rPr>
          <w:sz w:val="28"/>
          <w:szCs w:val="28"/>
        </w:rPr>
      </w:pPr>
    </w:p>
    <w:p w:rsidR="00A6205B" w:rsidRDefault="00A6205B" w:rsidP="00A6205B">
      <w:pPr>
        <w:rPr>
          <w:sz w:val="28"/>
          <w:szCs w:val="28"/>
        </w:rPr>
      </w:pPr>
    </w:p>
    <w:p w:rsidR="00A6205B" w:rsidRDefault="00A6205B" w:rsidP="00A6205B">
      <w:pPr>
        <w:jc w:val="center"/>
        <w:rPr>
          <w:sz w:val="28"/>
          <w:szCs w:val="28"/>
        </w:rPr>
      </w:pPr>
    </w:p>
    <w:p w:rsidR="00A6205B" w:rsidRDefault="00A6205B" w:rsidP="00A6205B">
      <w:pPr>
        <w:jc w:val="center"/>
        <w:rPr>
          <w:sz w:val="28"/>
          <w:szCs w:val="28"/>
        </w:rPr>
      </w:pPr>
    </w:p>
    <w:p w:rsidR="00A6205B" w:rsidRDefault="00A6205B" w:rsidP="00A6205B">
      <w:pPr>
        <w:jc w:val="center"/>
        <w:rPr>
          <w:sz w:val="28"/>
          <w:szCs w:val="28"/>
        </w:rPr>
      </w:pPr>
    </w:p>
    <w:p w:rsidR="00EC0113" w:rsidRDefault="00EC0113" w:rsidP="00EC0113">
      <w:pPr>
        <w:spacing w:line="276" w:lineRule="auto"/>
        <w:ind w:firstLine="708"/>
        <w:jc w:val="both"/>
        <w:rPr>
          <w:sz w:val="28"/>
          <w:szCs w:val="28"/>
        </w:rPr>
      </w:pPr>
    </w:p>
    <w:p w:rsidR="00EC0113" w:rsidRDefault="00EC0113" w:rsidP="00EC0113">
      <w:pPr>
        <w:spacing w:line="276" w:lineRule="auto"/>
        <w:ind w:firstLine="708"/>
        <w:jc w:val="both"/>
        <w:rPr>
          <w:sz w:val="28"/>
          <w:szCs w:val="28"/>
        </w:rPr>
      </w:pPr>
    </w:p>
    <w:p w:rsidR="00EC0113" w:rsidRDefault="00EC0113" w:rsidP="00EC0113">
      <w:pPr>
        <w:spacing w:line="276" w:lineRule="auto"/>
        <w:ind w:firstLine="708"/>
        <w:jc w:val="both"/>
        <w:rPr>
          <w:sz w:val="28"/>
          <w:szCs w:val="28"/>
        </w:rPr>
      </w:pPr>
    </w:p>
    <w:p w:rsidR="00EC0113" w:rsidRDefault="00EC0113" w:rsidP="00EC0113">
      <w:pPr>
        <w:spacing w:line="276" w:lineRule="auto"/>
        <w:ind w:firstLine="708"/>
        <w:jc w:val="both"/>
        <w:rPr>
          <w:sz w:val="28"/>
          <w:szCs w:val="28"/>
        </w:rPr>
      </w:pPr>
      <w:r w:rsidRPr="00BE1321">
        <w:rPr>
          <w:sz w:val="28"/>
          <w:szCs w:val="28"/>
        </w:rPr>
        <w:t>2</w:t>
      </w:r>
      <w:r w:rsidR="00BE1321" w:rsidRPr="00BE1321">
        <w:rPr>
          <w:sz w:val="28"/>
          <w:szCs w:val="28"/>
        </w:rPr>
        <w:t>2</w:t>
      </w:r>
      <w:r w:rsidRPr="00BE1321">
        <w:rPr>
          <w:sz w:val="28"/>
          <w:szCs w:val="28"/>
        </w:rPr>
        <w:t xml:space="preserve"> </w:t>
      </w:r>
      <w:r w:rsidR="00BE1321">
        <w:rPr>
          <w:sz w:val="28"/>
          <w:szCs w:val="28"/>
        </w:rPr>
        <w:t>июля</w:t>
      </w:r>
      <w:r w:rsidRPr="00794182">
        <w:rPr>
          <w:sz w:val="28"/>
          <w:szCs w:val="28"/>
        </w:rPr>
        <w:t xml:space="preserve"> 202</w:t>
      </w:r>
      <w:r w:rsidR="0030518F" w:rsidRPr="00794182">
        <w:rPr>
          <w:sz w:val="28"/>
          <w:szCs w:val="28"/>
        </w:rPr>
        <w:t>2</w:t>
      </w:r>
      <w:r w:rsidRPr="0079418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16:00 часов (время московское) по адресу: Республика Мордовия, </w:t>
      </w: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 w:rsidR="00491B26">
        <w:rPr>
          <w:sz w:val="28"/>
          <w:szCs w:val="28"/>
        </w:rPr>
        <w:t>Пензятка</w:t>
      </w:r>
      <w:proofErr w:type="spellEnd"/>
      <w:r>
        <w:rPr>
          <w:sz w:val="28"/>
          <w:szCs w:val="28"/>
        </w:rPr>
        <w:t xml:space="preserve">, ул. </w:t>
      </w:r>
      <w:r w:rsidR="00491B26">
        <w:rPr>
          <w:sz w:val="28"/>
          <w:szCs w:val="28"/>
        </w:rPr>
        <w:t>Казанская</w:t>
      </w:r>
      <w:r>
        <w:rPr>
          <w:sz w:val="28"/>
          <w:szCs w:val="28"/>
        </w:rPr>
        <w:t xml:space="preserve">, д. </w:t>
      </w:r>
      <w:r w:rsidR="00491B26">
        <w:rPr>
          <w:sz w:val="28"/>
          <w:szCs w:val="28"/>
        </w:rPr>
        <w:t>9</w:t>
      </w:r>
      <w:r>
        <w:rPr>
          <w:sz w:val="28"/>
          <w:szCs w:val="28"/>
        </w:rPr>
        <w:t xml:space="preserve"> состоятся публичные слушания по вопросам: </w:t>
      </w:r>
    </w:p>
    <w:p w:rsidR="00587FDB" w:rsidRPr="00587FDB" w:rsidRDefault="00587FDB" w:rsidP="007526DA">
      <w:pPr>
        <w:pStyle w:val="a6"/>
        <w:numPr>
          <w:ilvl w:val="0"/>
          <w:numId w:val="2"/>
        </w:numPr>
        <w:spacing w:line="276" w:lineRule="auto"/>
        <w:ind w:left="0" w:firstLine="708"/>
        <w:jc w:val="both"/>
        <w:rPr>
          <w:sz w:val="28"/>
          <w:szCs w:val="28"/>
        </w:rPr>
      </w:pPr>
      <w:r w:rsidRPr="00587FDB">
        <w:rPr>
          <w:sz w:val="28"/>
          <w:szCs w:val="28"/>
        </w:rPr>
        <w:t>в согласовании проекта межевания территории, перераспределение земельного участка с кадастровым номером 13:15:011</w:t>
      </w:r>
      <w:r>
        <w:rPr>
          <w:sz w:val="28"/>
          <w:szCs w:val="28"/>
        </w:rPr>
        <w:t>2</w:t>
      </w:r>
      <w:r w:rsidRPr="00587FDB">
        <w:rPr>
          <w:sz w:val="28"/>
          <w:szCs w:val="28"/>
        </w:rPr>
        <w:t>005:33</w:t>
      </w:r>
      <w:r>
        <w:rPr>
          <w:sz w:val="28"/>
          <w:szCs w:val="28"/>
        </w:rPr>
        <w:t>81</w:t>
      </w:r>
      <w:r w:rsidRPr="00587FDB">
        <w:rPr>
          <w:sz w:val="28"/>
          <w:szCs w:val="28"/>
        </w:rPr>
        <w:t xml:space="preserve"> </w:t>
      </w:r>
      <w:r>
        <w:rPr>
          <w:sz w:val="28"/>
          <w:szCs w:val="28"/>
        </w:rPr>
        <w:t>с земельным участком с кадастровым номером 13:15:0112005:3100 и перераспределение земельного участка с кадастровым номером 13:15:0112005:3378 с земельным участком с кадастровым номером 13:15:0112005:3100</w:t>
      </w:r>
      <w:r w:rsidRPr="00587FDB">
        <w:rPr>
          <w:sz w:val="28"/>
          <w:szCs w:val="28"/>
        </w:rPr>
        <w:t>;</w:t>
      </w:r>
    </w:p>
    <w:p w:rsidR="00587FDB" w:rsidRDefault="00BE1321" w:rsidP="00B6136E">
      <w:pPr>
        <w:pStyle w:val="a6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87FDB">
        <w:rPr>
          <w:sz w:val="28"/>
          <w:szCs w:val="28"/>
        </w:rPr>
        <w:t>согласовани</w:t>
      </w:r>
      <w:r>
        <w:rPr>
          <w:sz w:val="28"/>
          <w:szCs w:val="28"/>
        </w:rPr>
        <w:t>и</w:t>
      </w:r>
      <w:r w:rsidR="00587FDB">
        <w:rPr>
          <w:sz w:val="28"/>
          <w:szCs w:val="28"/>
        </w:rPr>
        <w:t xml:space="preserve"> в п</w:t>
      </w:r>
      <w:r w:rsidR="00587FDB" w:rsidRPr="003929D0">
        <w:rPr>
          <w:sz w:val="28"/>
          <w:szCs w:val="28"/>
        </w:rPr>
        <w:t>редоставлени</w:t>
      </w:r>
      <w:r w:rsidR="00587FDB">
        <w:rPr>
          <w:sz w:val="28"/>
          <w:szCs w:val="28"/>
        </w:rPr>
        <w:t>и</w:t>
      </w:r>
      <w:r w:rsidR="00587FDB" w:rsidRPr="003929D0">
        <w:rPr>
          <w:sz w:val="28"/>
          <w:szCs w:val="28"/>
        </w:rPr>
        <w:t xml:space="preserve"> гр. </w:t>
      </w:r>
      <w:proofErr w:type="spellStart"/>
      <w:r w:rsidR="00587FDB" w:rsidRPr="003929D0">
        <w:rPr>
          <w:sz w:val="28"/>
          <w:szCs w:val="28"/>
        </w:rPr>
        <w:t>Есину</w:t>
      </w:r>
      <w:proofErr w:type="spellEnd"/>
      <w:r w:rsidR="00587FDB" w:rsidRPr="003929D0">
        <w:rPr>
          <w:sz w:val="28"/>
          <w:szCs w:val="28"/>
        </w:rPr>
        <w:t xml:space="preserve"> Владимиру Викторовичу разрешени</w:t>
      </w:r>
      <w:r w:rsidR="00587FDB">
        <w:rPr>
          <w:sz w:val="28"/>
          <w:szCs w:val="28"/>
        </w:rPr>
        <w:t>я</w:t>
      </w:r>
      <w:r w:rsidR="00587FDB" w:rsidRPr="003929D0">
        <w:rPr>
          <w:sz w:val="28"/>
          <w:szCs w:val="28"/>
        </w:rPr>
        <w:t xml:space="preserve"> на отклонение от предельных параметров разрешенного строительства</w:t>
      </w:r>
      <w:r w:rsidR="00587FDB">
        <w:rPr>
          <w:sz w:val="28"/>
          <w:szCs w:val="28"/>
        </w:rPr>
        <w:t xml:space="preserve"> от границ земельного участка с кадастровым номером 13:15:0112008:460</w:t>
      </w:r>
      <w:r w:rsidR="00587FDB" w:rsidRPr="003929D0">
        <w:rPr>
          <w:sz w:val="28"/>
          <w:szCs w:val="28"/>
        </w:rPr>
        <w:t xml:space="preserve">, расположенного по адресу: Республика Мордовия, </w:t>
      </w:r>
      <w:proofErr w:type="spellStart"/>
      <w:r w:rsidR="00587FDB" w:rsidRPr="003929D0">
        <w:rPr>
          <w:sz w:val="28"/>
          <w:szCs w:val="28"/>
        </w:rPr>
        <w:t>Лямбирский</w:t>
      </w:r>
      <w:proofErr w:type="spellEnd"/>
      <w:r w:rsidR="00587FDB" w:rsidRPr="003929D0">
        <w:rPr>
          <w:sz w:val="28"/>
          <w:szCs w:val="28"/>
        </w:rPr>
        <w:t xml:space="preserve"> район, </w:t>
      </w:r>
      <w:r w:rsidR="00587FDB">
        <w:rPr>
          <w:sz w:val="28"/>
          <w:szCs w:val="28"/>
        </w:rPr>
        <w:t>д</w:t>
      </w:r>
      <w:r w:rsidR="00587FDB" w:rsidRPr="003929D0">
        <w:rPr>
          <w:sz w:val="28"/>
          <w:szCs w:val="28"/>
        </w:rPr>
        <w:t xml:space="preserve">. </w:t>
      </w:r>
      <w:proofErr w:type="spellStart"/>
      <w:r w:rsidR="00587FDB">
        <w:rPr>
          <w:sz w:val="28"/>
          <w:szCs w:val="28"/>
        </w:rPr>
        <w:t>Щербаково</w:t>
      </w:r>
      <w:proofErr w:type="spellEnd"/>
      <w:r w:rsidR="00587FDB" w:rsidRPr="003929D0">
        <w:rPr>
          <w:sz w:val="28"/>
          <w:szCs w:val="28"/>
        </w:rPr>
        <w:t xml:space="preserve">, ул. </w:t>
      </w:r>
      <w:r w:rsidR="00587FDB">
        <w:rPr>
          <w:sz w:val="28"/>
          <w:szCs w:val="28"/>
        </w:rPr>
        <w:t>Гражданская</w:t>
      </w:r>
      <w:r w:rsidR="00090140">
        <w:rPr>
          <w:sz w:val="28"/>
          <w:szCs w:val="28"/>
        </w:rPr>
        <w:t>;</w:t>
      </w:r>
    </w:p>
    <w:p w:rsidR="00090140" w:rsidRPr="003929D0" w:rsidRDefault="00090140" w:rsidP="00B6136E">
      <w:pPr>
        <w:pStyle w:val="a6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согласовании</w:t>
      </w:r>
      <w:r w:rsidR="00947219">
        <w:rPr>
          <w:sz w:val="28"/>
          <w:szCs w:val="28"/>
        </w:rPr>
        <w:t xml:space="preserve"> в </w:t>
      </w:r>
      <w:r w:rsidR="00214BDB">
        <w:rPr>
          <w:sz w:val="28"/>
          <w:szCs w:val="28"/>
        </w:rPr>
        <w:t>предоставлении гр.</w:t>
      </w:r>
      <w:r w:rsidR="00E856EE">
        <w:rPr>
          <w:sz w:val="28"/>
          <w:szCs w:val="28"/>
        </w:rPr>
        <w:t xml:space="preserve"> </w:t>
      </w:r>
      <w:proofErr w:type="spellStart"/>
      <w:r w:rsidR="00E856EE">
        <w:rPr>
          <w:sz w:val="28"/>
          <w:szCs w:val="28"/>
        </w:rPr>
        <w:t>Хайрову</w:t>
      </w:r>
      <w:proofErr w:type="spellEnd"/>
      <w:r w:rsidR="00E856EE">
        <w:rPr>
          <w:sz w:val="28"/>
          <w:szCs w:val="28"/>
        </w:rPr>
        <w:t xml:space="preserve"> </w:t>
      </w:r>
      <w:proofErr w:type="spellStart"/>
      <w:r w:rsidR="00E856EE">
        <w:rPr>
          <w:sz w:val="28"/>
          <w:szCs w:val="28"/>
        </w:rPr>
        <w:t>Наилю</w:t>
      </w:r>
      <w:proofErr w:type="spellEnd"/>
      <w:r w:rsidR="00E856EE">
        <w:rPr>
          <w:sz w:val="28"/>
          <w:szCs w:val="28"/>
        </w:rPr>
        <w:t xml:space="preserve"> </w:t>
      </w:r>
      <w:proofErr w:type="spellStart"/>
      <w:r w:rsidR="00E856EE">
        <w:rPr>
          <w:sz w:val="28"/>
          <w:szCs w:val="28"/>
        </w:rPr>
        <w:t>Харисовичу</w:t>
      </w:r>
      <w:proofErr w:type="spellEnd"/>
      <w:r w:rsidR="00E856EE">
        <w:rPr>
          <w:color w:val="000000"/>
          <w:sz w:val="28"/>
          <w:szCs w:val="28"/>
        </w:rPr>
        <w:t xml:space="preserve"> разрешения на </w:t>
      </w:r>
      <w:r w:rsidR="00947219">
        <w:rPr>
          <w:sz w:val="28"/>
          <w:szCs w:val="28"/>
        </w:rPr>
        <w:t>отклонени</w:t>
      </w:r>
      <w:r w:rsidR="00E856EE">
        <w:rPr>
          <w:sz w:val="28"/>
          <w:szCs w:val="28"/>
        </w:rPr>
        <w:t xml:space="preserve">е </w:t>
      </w:r>
      <w:r w:rsidR="00E856EE" w:rsidRPr="00B67DBC">
        <w:rPr>
          <w:sz w:val="28"/>
          <w:szCs w:val="28"/>
        </w:rPr>
        <w:t>от максимальных и минимальных параметров земельного участка на 41 кв.м. «гараж для хранения индивидуального транспорта»</w:t>
      </w:r>
      <w:r w:rsidR="00E856EE">
        <w:rPr>
          <w:sz w:val="28"/>
          <w:szCs w:val="28"/>
        </w:rPr>
        <w:t>,</w:t>
      </w:r>
      <w:r w:rsidR="00E856EE" w:rsidRPr="00B67DBC">
        <w:rPr>
          <w:sz w:val="28"/>
          <w:szCs w:val="28"/>
        </w:rPr>
        <w:t xml:space="preserve"> </w:t>
      </w:r>
      <w:r w:rsidR="00E856EE">
        <w:rPr>
          <w:sz w:val="28"/>
          <w:szCs w:val="28"/>
        </w:rPr>
        <w:t>расположенном в</w:t>
      </w:r>
      <w:r w:rsidR="00E856EE" w:rsidRPr="00B67DBC">
        <w:rPr>
          <w:sz w:val="28"/>
          <w:szCs w:val="28"/>
        </w:rPr>
        <w:t xml:space="preserve"> кадастров</w:t>
      </w:r>
      <w:r w:rsidR="00E856EE">
        <w:rPr>
          <w:sz w:val="28"/>
          <w:szCs w:val="28"/>
        </w:rPr>
        <w:t>о</w:t>
      </w:r>
      <w:r w:rsidR="00E856EE" w:rsidRPr="00B67DBC">
        <w:rPr>
          <w:sz w:val="28"/>
          <w:szCs w:val="28"/>
        </w:rPr>
        <w:t>м</w:t>
      </w:r>
      <w:r w:rsidR="00E856EE">
        <w:rPr>
          <w:sz w:val="28"/>
          <w:szCs w:val="28"/>
        </w:rPr>
        <w:t xml:space="preserve"> </w:t>
      </w:r>
      <w:r w:rsidR="00E856EE" w:rsidRPr="00B67DBC">
        <w:rPr>
          <w:sz w:val="28"/>
          <w:szCs w:val="28"/>
        </w:rPr>
        <w:t>квартал</w:t>
      </w:r>
      <w:r w:rsidR="00E856EE">
        <w:rPr>
          <w:sz w:val="28"/>
          <w:szCs w:val="28"/>
        </w:rPr>
        <w:t>е</w:t>
      </w:r>
      <w:r w:rsidR="00E856EE" w:rsidRPr="00B67DBC">
        <w:rPr>
          <w:sz w:val="28"/>
          <w:szCs w:val="28"/>
        </w:rPr>
        <w:t xml:space="preserve"> 13:15:0112005</w:t>
      </w:r>
      <w:r w:rsidR="00E856EE">
        <w:rPr>
          <w:sz w:val="28"/>
          <w:szCs w:val="28"/>
        </w:rPr>
        <w:t>.</w:t>
      </w:r>
    </w:p>
    <w:p w:rsidR="00EC0113" w:rsidRDefault="00EC0113" w:rsidP="00EC0113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по вопросам: подавать до 15:00 часов (время московское) </w:t>
      </w:r>
      <w:r w:rsidR="00BE1321">
        <w:rPr>
          <w:sz w:val="28"/>
          <w:szCs w:val="28"/>
        </w:rPr>
        <w:t>22 июля</w:t>
      </w:r>
      <w:r>
        <w:rPr>
          <w:sz w:val="28"/>
          <w:szCs w:val="28"/>
        </w:rPr>
        <w:t xml:space="preserve"> 202</w:t>
      </w:r>
      <w:r w:rsidR="0030518F">
        <w:rPr>
          <w:sz w:val="28"/>
          <w:szCs w:val="28"/>
        </w:rPr>
        <w:t>2</w:t>
      </w:r>
      <w:r>
        <w:rPr>
          <w:sz w:val="28"/>
          <w:szCs w:val="28"/>
        </w:rPr>
        <w:t xml:space="preserve"> г. в письменном виде по адресу: </w:t>
      </w:r>
      <w:r w:rsidR="0030518F">
        <w:rPr>
          <w:sz w:val="28"/>
          <w:szCs w:val="28"/>
        </w:rPr>
        <w:t xml:space="preserve">с. </w:t>
      </w:r>
      <w:proofErr w:type="spellStart"/>
      <w:r w:rsidR="0030518F">
        <w:rPr>
          <w:sz w:val="28"/>
          <w:szCs w:val="28"/>
        </w:rPr>
        <w:t>Пензятка</w:t>
      </w:r>
      <w:proofErr w:type="spellEnd"/>
      <w:r w:rsidR="0030518F">
        <w:rPr>
          <w:sz w:val="28"/>
          <w:szCs w:val="28"/>
        </w:rPr>
        <w:t xml:space="preserve">, ул. </w:t>
      </w:r>
      <w:proofErr w:type="gramStart"/>
      <w:r w:rsidR="0030518F">
        <w:rPr>
          <w:sz w:val="28"/>
          <w:szCs w:val="28"/>
        </w:rPr>
        <w:t>Казанская</w:t>
      </w:r>
      <w:proofErr w:type="gramEnd"/>
      <w:r w:rsidR="0030518F">
        <w:rPr>
          <w:sz w:val="28"/>
          <w:szCs w:val="28"/>
        </w:rPr>
        <w:t>, д. 9</w:t>
      </w:r>
      <w:r>
        <w:rPr>
          <w:sz w:val="28"/>
          <w:szCs w:val="28"/>
        </w:rPr>
        <w:t>;  т. (883441) 2-</w:t>
      </w:r>
      <w:r w:rsidR="007440E3">
        <w:rPr>
          <w:sz w:val="28"/>
          <w:szCs w:val="28"/>
        </w:rPr>
        <w:t>51</w:t>
      </w:r>
      <w:r>
        <w:rPr>
          <w:sz w:val="28"/>
          <w:szCs w:val="28"/>
        </w:rPr>
        <w:t>-</w:t>
      </w:r>
      <w:r w:rsidR="007440E3">
        <w:rPr>
          <w:sz w:val="28"/>
          <w:szCs w:val="28"/>
        </w:rPr>
        <w:t>55</w:t>
      </w:r>
      <w:r>
        <w:rPr>
          <w:sz w:val="28"/>
          <w:szCs w:val="28"/>
        </w:rPr>
        <w:t xml:space="preserve">, понедельник-пятница с 9 часов 00 мин. до 15 часов 00 мин. Участвовать  в проведении публичных слушаний могут жители </w:t>
      </w:r>
      <w:proofErr w:type="spellStart"/>
      <w:r w:rsidR="004A7342">
        <w:rPr>
          <w:sz w:val="28"/>
          <w:szCs w:val="28"/>
        </w:rPr>
        <w:t>Пензят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не моложе 18 лет. </w:t>
      </w:r>
    </w:p>
    <w:p w:rsidR="00EC0113" w:rsidRDefault="00EC0113" w:rsidP="00EC0113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Регистрация участников состоится </w:t>
      </w:r>
      <w:r w:rsidR="00BE1321">
        <w:rPr>
          <w:rFonts w:ascii="Times New Roman" w:hAnsi="Times New Roman"/>
          <w:sz w:val="28"/>
          <w:szCs w:val="28"/>
        </w:rPr>
        <w:t>22 июля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BE132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г. с 15:00 до 16:00 часов. По месту проведения публичных слушаний, при наличии паспорта или иного документа удостоверяющего личность.</w:t>
      </w:r>
    </w:p>
    <w:p w:rsidR="00EC0113" w:rsidRDefault="00EC0113" w:rsidP="00EC011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E5C07" w:rsidRDefault="00EC0113" w:rsidP="00794182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Администрация </w:t>
      </w:r>
      <w:proofErr w:type="spellStart"/>
      <w:r w:rsidR="004A7342">
        <w:rPr>
          <w:sz w:val="28"/>
          <w:szCs w:val="28"/>
        </w:rPr>
        <w:t>Пензятского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sectPr w:rsidR="007E5C07" w:rsidSect="00BF2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D47F2"/>
    <w:multiLevelType w:val="hybridMultilevel"/>
    <w:tmpl w:val="A34E7A2E"/>
    <w:lvl w:ilvl="0" w:tplc="EF3C813E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321B6487"/>
    <w:multiLevelType w:val="hybridMultilevel"/>
    <w:tmpl w:val="A34E7A2E"/>
    <w:lvl w:ilvl="0" w:tplc="EF3C81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349DD"/>
    <w:rsid w:val="00024572"/>
    <w:rsid w:val="00030E94"/>
    <w:rsid w:val="00090140"/>
    <w:rsid w:val="000C7FF5"/>
    <w:rsid w:val="0011512F"/>
    <w:rsid w:val="001470CF"/>
    <w:rsid w:val="00214BDB"/>
    <w:rsid w:val="0022778D"/>
    <w:rsid w:val="002D5063"/>
    <w:rsid w:val="0030518F"/>
    <w:rsid w:val="003621BB"/>
    <w:rsid w:val="003929D0"/>
    <w:rsid w:val="004734B3"/>
    <w:rsid w:val="004752F6"/>
    <w:rsid w:val="00491B26"/>
    <w:rsid w:val="004A7342"/>
    <w:rsid w:val="0050555D"/>
    <w:rsid w:val="00587FDB"/>
    <w:rsid w:val="005D1F24"/>
    <w:rsid w:val="005D32B5"/>
    <w:rsid w:val="005E16F5"/>
    <w:rsid w:val="006045CA"/>
    <w:rsid w:val="006E506A"/>
    <w:rsid w:val="007440E3"/>
    <w:rsid w:val="007526DA"/>
    <w:rsid w:val="00794182"/>
    <w:rsid w:val="00795AF4"/>
    <w:rsid w:val="007E5C07"/>
    <w:rsid w:val="00866841"/>
    <w:rsid w:val="00873827"/>
    <w:rsid w:val="00895FD3"/>
    <w:rsid w:val="00947219"/>
    <w:rsid w:val="009A1BA4"/>
    <w:rsid w:val="009F2757"/>
    <w:rsid w:val="00A6205B"/>
    <w:rsid w:val="00A67029"/>
    <w:rsid w:val="00B1379C"/>
    <w:rsid w:val="00B6136E"/>
    <w:rsid w:val="00BA14F4"/>
    <w:rsid w:val="00BE1321"/>
    <w:rsid w:val="00BF245E"/>
    <w:rsid w:val="00C255BB"/>
    <w:rsid w:val="00C354C2"/>
    <w:rsid w:val="00C62CBB"/>
    <w:rsid w:val="00C637A6"/>
    <w:rsid w:val="00CA5D9A"/>
    <w:rsid w:val="00CF69D8"/>
    <w:rsid w:val="00DE7A9E"/>
    <w:rsid w:val="00E21E69"/>
    <w:rsid w:val="00E716EE"/>
    <w:rsid w:val="00E856EE"/>
    <w:rsid w:val="00EA03B2"/>
    <w:rsid w:val="00EA74AD"/>
    <w:rsid w:val="00EC0113"/>
    <w:rsid w:val="00F349DD"/>
    <w:rsid w:val="00F40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2F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locked/>
    <w:rsid w:val="007E5C07"/>
    <w:rPr>
      <w:rFonts w:ascii="Times New Roman" w:eastAsia="Times New Roman" w:hAnsi="Times New Roman"/>
      <w:b/>
      <w:bCs/>
      <w:spacing w:val="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5C07"/>
    <w:pPr>
      <w:widowControl w:val="0"/>
      <w:shd w:val="clear" w:color="auto" w:fill="FFFFFF"/>
      <w:spacing w:line="259" w:lineRule="exact"/>
    </w:pPr>
    <w:rPr>
      <w:b/>
      <w:bCs/>
      <w:spacing w:val="6"/>
      <w:sz w:val="20"/>
      <w:szCs w:val="20"/>
    </w:rPr>
  </w:style>
  <w:style w:type="paragraph" w:styleId="a3">
    <w:name w:val="No Spacing"/>
    <w:qFormat/>
    <w:rsid w:val="00EC0113"/>
    <w:rPr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A1B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BA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1379C"/>
    <w:pPr>
      <w:ind w:left="720"/>
      <w:contextualSpacing/>
    </w:pPr>
  </w:style>
  <w:style w:type="paragraph" w:customStyle="1" w:styleId="CharChar">
    <w:name w:val="Char Char"/>
    <w:basedOn w:val="a"/>
    <w:rsid w:val="00587F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1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10</cp:revision>
  <cp:lastPrinted>2022-07-28T14:11:00Z</cp:lastPrinted>
  <dcterms:created xsi:type="dcterms:W3CDTF">2022-07-01T11:06:00Z</dcterms:created>
  <dcterms:modified xsi:type="dcterms:W3CDTF">2022-07-28T14:13:00Z</dcterms:modified>
</cp:coreProperties>
</file>