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Берсеневского сельского поселения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8B1B24" w:rsidRDefault="008B1B24" w:rsidP="008B1B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603EB3">
        <w:rPr>
          <w:sz w:val="28"/>
          <w:szCs w:val="28"/>
        </w:rPr>
        <w:t>20</w:t>
      </w:r>
      <w:r>
        <w:rPr>
          <w:sz w:val="28"/>
          <w:szCs w:val="28"/>
        </w:rPr>
        <w:t xml:space="preserve">» </w:t>
      </w:r>
      <w:r w:rsidR="00603EB3">
        <w:rPr>
          <w:sz w:val="28"/>
          <w:szCs w:val="28"/>
        </w:rPr>
        <w:t xml:space="preserve">сентября </w:t>
      </w:r>
      <w:r>
        <w:rPr>
          <w:sz w:val="28"/>
          <w:szCs w:val="28"/>
        </w:rPr>
        <w:t>2022 г.                                                                                             №</w:t>
      </w:r>
      <w:r w:rsidR="00603EB3">
        <w:rPr>
          <w:sz w:val="28"/>
          <w:szCs w:val="28"/>
        </w:rPr>
        <w:t>305</w:t>
      </w:r>
    </w:p>
    <w:p w:rsidR="008B1B24" w:rsidRDefault="008B1B24" w:rsidP="008B1B24">
      <w:pPr>
        <w:jc w:val="center"/>
        <w:rPr>
          <w:sz w:val="20"/>
          <w:szCs w:val="20"/>
        </w:rPr>
      </w:pPr>
    </w:p>
    <w:p w:rsidR="008B1B24" w:rsidRDefault="008B1B24" w:rsidP="008B1B24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:rsidR="008B1B24" w:rsidRPr="008B1B24" w:rsidRDefault="008B1B24" w:rsidP="008B1B24">
      <w:pPr>
        <w:jc w:val="center"/>
        <w:rPr>
          <w:b/>
          <w:sz w:val="28"/>
          <w:szCs w:val="28"/>
        </w:rPr>
      </w:pPr>
    </w:p>
    <w:p w:rsidR="008B1B24" w:rsidRPr="00603EB3" w:rsidRDefault="00603EB3" w:rsidP="00603EB3">
      <w:pPr>
        <w:jc w:val="center"/>
        <w:rPr>
          <w:b/>
          <w:sz w:val="28"/>
          <w:szCs w:val="28"/>
        </w:rPr>
      </w:pPr>
      <w:r w:rsidRPr="00603EB3">
        <w:rPr>
          <w:b/>
          <w:sz w:val="28"/>
          <w:szCs w:val="28"/>
        </w:rPr>
        <w:t xml:space="preserve">Об утверждении проекта межевания территории «Многоквартирного дома, расположенного по адресу: Республика Мордовия, Лямбирский район, </w:t>
      </w:r>
      <w:proofErr w:type="spellStart"/>
      <w:r w:rsidRPr="00603EB3">
        <w:rPr>
          <w:b/>
          <w:sz w:val="28"/>
          <w:szCs w:val="28"/>
        </w:rPr>
        <w:t>с</w:t>
      </w:r>
      <w:proofErr w:type="gramStart"/>
      <w:r w:rsidRPr="00603EB3">
        <w:rPr>
          <w:b/>
          <w:sz w:val="28"/>
          <w:szCs w:val="28"/>
        </w:rPr>
        <w:t>.Т</w:t>
      </w:r>
      <w:proofErr w:type="gramEnd"/>
      <w:r w:rsidRPr="00603EB3">
        <w:rPr>
          <w:b/>
          <w:sz w:val="28"/>
          <w:szCs w:val="28"/>
        </w:rPr>
        <w:t>атарская</w:t>
      </w:r>
      <w:proofErr w:type="spellEnd"/>
      <w:r w:rsidRPr="00603EB3">
        <w:rPr>
          <w:b/>
          <w:sz w:val="28"/>
          <w:szCs w:val="28"/>
        </w:rPr>
        <w:t xml:space="preserve"> </w:t>
      </w:r>
      <w:proofErr w:type="spellStart"/>
      <w:r w:rsidRPr="00603EB3">
        <w:rPr>
          <w:b/>
          <w:sz w:val="28"/>
          <w:szCs w:val="28"/>
        </w:rPr>
        <w:t>Свербейка</w:t>
      </w:r>
      <w:proofErr w:type="spellEnd"/>
      <w:r w:rsidRPr="00603EB3">
        <w:rPr>
          <w:b/>
          <w:sz w:val="28"/>
          <w:szCs w:val="28"/>
        </w:rPr>
        <w:t xml:space="preserve">, </w:t>
      </w:r>
      <w:proofErr w:type="spellStart"/>
      <w:r w:rsidRPr="00603EB3">
        <w:rPr>
          <w:b/>
          <w:sz w:val="28"/>
          <w:szCs w:val="28"/>
        </w:rPr>
        <w:t>ул.Зеленая</w:t>
      </w:r>
      <w:proofErr w:type="spellEnd"/>
      <w:r w:rsidRPr="00603EB3">
        <w:rPr>
          <w:b/>
          <w:sz w:val="28"/>
          <w:szCs w:val="28"/>
        </w:rPr>
        <w:t>, д.9</w:t>
      </w:r>
      <w:r w:rsidRPr="00603EB3">
        <w:rPr>
          <w:b/>
          <w:sz w:val="28"/>
          <w:szCs w:val="28"/>
        </w:rPr>
        <w:t>»</w:t>
      </w:r>
    </w:p>
    <w:p w:rsidR="008B1B24" w:rsidRDefault="008B1B24" w:rsidP="008B1B24">
      <w:pPr>
        <w:jc w:val="both"/>
        <w:rPr>
          <w:b/>
          <w:sz w:val="28"/>
          <w:szCs w:val="28"/>
        </w:rPr>
      </w:pPr>
    </w:p>
    <w:p w:rsidR="008B1B24" w:rsidRDefault="008B1B24" w:rsidP="008B1B2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 xml:space="preserve">В соответствии со ст.45 Градостроительного кодекса РФ, принимая во внимание итоговый документ публичных слушаний от </w:t>
      </w:r>
      <w:r w:rsidR="00010CFF">
        <w:rPr>
          <w:sz w:val="28"/>
          <w:szCs w:val="28"/>
        </w:rPr>
        <w:t>20</w:t>
      </w:r>
      <w:r>
        <w:rPr>
          <w:sz w:val="28"/>
          <w:szCs w:val="28"/>
        </w:rPr>
        <w:t>.0</w:t>
      </w:r>
      <w:r w:rsidR="00010CFF">
        <w:rPr>
          <w:sz w:val="28"/>
          <w:szCs w:val="28"/>
        </w:rPr>
        <w:t>9</w:t>
      </w:r>
      <w:bookmarkStart w:id="0" w:name="_GoBack"/>
      <w:bookmarkEnd w:id="0"/>
      <w:r>
        <w:rPr>
          <w:sz w:val="28"/>
          <w:szCs w:val="28"/>
        </w:rPr>
        <w:t>.2022г., руководствуясь Уставом Берсеневского сельского поселения, администрация сельского поселения, Постановляет:</w:t>
      </w:r>
    </w:p>
    <w:p w:rsidR="00603EB3" w:rsidRPr="00603EB3" w:rsidRDefault="008B1B24" w:rsidP="008B1B2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03EB3">
        <w:rPr>
          <w:sz w:val="28"/>
          <w:szCs w:val="28"/>
        </w:rPr>
        <w:t xml:space="preserve">Утвердить проект межевания территории </w:t>
      </w:r>
      <w:r w:rsidR="00603EB3" w:rsidRPr="00603EB3">
        <w:rPr>
          <w:sz w:val="28"/>
          <w:szCs w:val="28"/>
        </w:rPr>
        <w:t xml:space="preserve">«Многоквартирного дома, расположенного по адресу: Республика Мордовия, Лямбирский район, </w:t>
      </w:r>
      <w:proofErr w:type="spellStart"/>
      <w:r w:rsidR="00603EB3" w:rsidRPr="00603EB3">
        <w:rPr>
          <w:sz w:val="28"/>
          <w:szCs w:val="28"/>
        </w:rPr>
        <w:t>с</w:t>
      </w:r>
      <w:proofErr w:type="gramStart"/>
      <w:r w:rsidR="00603EB3" w:rsidRPr="00603EB3">
        <w:rPr>
          <w:sz w:val="28"/>
          <w:szCs w:val="28"/>
        </w:rPr>
        <w:t>.Т</w:t>
      </w:r>
      <w:proofErr w:type="gramEnd"/>
      <w:r w:rsidR="00603EB3" w:rsidRPr="00603EB3">
        <w:rPr>
          <w:sz w:val="28"/>
          <w:szCs w:val="28"/>
        </w:rPr>
        <w:t>атарская</w:t>
      </w:r>
      <w:proofErr w:type="spellEnd"/>
      <w:r w:rsidR="00603EB3" w:rsidRPr="00603EB3">
        <w:rPr>
          <w:sz w:val="28"/>
          <w:szCs w:val="28"/>
        </w:rPr>
        <w:t xml:space="preserve"> </w:t>
      </w:r>
      <w:proofErr w:type="spellStart"/>
      <w:r w:rsidR="00603EB3" w:rsidRPr="00603EB3">
        <w:rPr>
          <w:sz w:val="28"/>
          <w:szCs w:val="28"/>
        </w:rPr>
        <w:t>Свербейка</w:t>
      </w:r>
      <w:proofErr w:type="spellEnd"/>
      <w:r w:rsidR="00603EB3" w:rsidRPr="00603EB3">
        <w:rPr>
          <w:sz w:val="28"/>
          <w:szCs w:val="28"/>
        </w:rPr>
        <w:t xml:space="preserve">, </w:t>
      </w:r>
      <w:proofErr w:type="spellStart"/>
      <w:r w:rsidR="00603EB3" w:rsidRPr="00603EB3">
        <w:rPr>
          <w:sz w:val="28"/>
          <w:szCs w:val="28"/>
        </w:rPr>
        <w:t>ул.Зеленая</w:t>
      </w:r>
      <w:proofErr w:type="spellEnd"/>
      <w:r w:rsidR="00603EB3" w:rsidRPr="00603EB3">
        <w:rPr>
          <w:sz w:val="28"/>
          <w:szCs w:val="28"/>
        </w:rPr>
        <w:t>, д.9»</w:t>
      </w:r>
      <w:r w:rsidR="00603EB3">
        <w:rPr>
          <w:sz w:val="28"/>
          <w:szCs w:val="28"/>
        </w:rPr>
        <w:t>.</w:t>
      </w:r>
    </w:p>
    <w:p w:rsidR="008B1B24" w:rsidRPr="00603EB3" w:rsidRDefault="008B1B24" w:rsidP="008B1B24">
      <w:pPr>
        <w:pStyle w:val="a3"/>
        <w:jc w:val="both"/>
        <w:rPr>
          <w:sz w:val="28"/>
          <w:szCs w:val="28"/>
        </w:rPr>
      </w:pPr>
    </w:p>
    <w:p w:rsidR="008B1B24" w:rsidRDefault="008B1B24" w:rsidP="008B1B24">
      <w:pPr>
        <w:pStyle w:val="a3"/>
        <w:jc w:val="both"/>
        <w:rPr>
          <w:sz w:val="28"/>
          <w:szCs w:val="28"/>
        </w:rPr>
      </w:pPr>
    </w:p>
    <w:p w:rsidR="00603EB3" w:rsidRDefault="00603EB3" w:rsidP="008B1B24">
      <w:pPr>
        <w:pStyle w:val="a3"/>
        <w:jc w:val="both"/>
        <w:rPr>
          <w:sz w:val="28"/>
          <w:szCs w:val="28"/>
        </w:rPr>
      </w:pPr>
    </w:p>
    <w:p w:rsidR="00603EB3" w:rsidRDefault="00603EB3" w:rsidP="008B1B24">
      <w:pPr>
        <w:pStyle w:val="a3"/>
        <w:jc w:val="both"/>
        <w:rPr>
          <w:sz w:val="28"/>
          <w:szCs w:val="28"/>
        </w:rPr>
      </w:pPr>
    </w:p>
    <w:p w:rsidR="003468CE" w:rsidRDefault="003468CE" w:rsidP="008B1B24">
      <w:pPr>
        <w:pStyle w:val="a3"/>
        <w:jc w:val="both"/>
        <w:rPr>
          <w:sz w:val="28"/>
          <w:szCs w:val="28"/>
        </w:rPr>
      </w:pPr>
    </w:p>
    <w:p w:rsidR="008B1B24" w:rsidRDefault="00603EB3" w:rsidP="008B1B24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 w:rsidR="008B1B24">
        <w:rPr>
          <w:sz w:val="28"/>
          <w:szCs w:val="28"/>
        </w:rPr>
        <w:t xml:space="preserve"> администрации</w:t>
      </w:r>
      <w:r w:rsidR="003468CE">
        <w:rPr>
          <w:sz w:val="28"/>
          <w:szCs w:val="28"/>
        </w:rPr>
        <w:t xml:space="preserve"> </w:t>
      </w:r>
    </w:p>
    <w:p w:rsidR="008B1B24" w:rsidRDefault="008B1B24" w:rsidP="008B1B2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</w:t>
      </w:r>
      <w:r w:rsidR="003468C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="00603EB3">
        <w:rPr>
          <w:sz w:val="28"/>
          <w:szCs w:val="28"/>
        </w:rPr>
        <w:t xml:space="preserve">Н.Ю. </w:t>
      </w:r>
      <w:proofErr w:type="spellStart"/>
      <w:r w:rsidR="00603EB3">
        <w:rPr>
          <w:sz w:val="28"/>
          <w:szCs w:val="28"/>
        </w:rPr>
        <w:t>Бурлакова</w:t>
      </w:r>
      <w:proofErr w:type="spellEnd"/>
    </w:p>
    <w:sectPr w:rsidR="008B1B24" w:rsidSect="008B1B24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743D1"/>
    <w:multiLevelType w:val="hybridMultilevel"/>
    <w:tmpl w:val="865CF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EA4"/>
    <w:rsid w:val="00010CFF"/>
    <w:rsid w:val="003468CE"/>
    <w:rsid w:val="003B30C4"/>
    <w:rsid w:val="00603EB3"/>
    <w:rsid w:val="00730BD9"/>
    <w:rsid w:val="007D17EA"/>
    <w:rsid w:val="007D6A25"/>
    <w:rsid w:val="008B1B24"/>
    <w:rsid w:val="009415AF"/>
    <w:rsid w:val="00DB3EA4"/>
    <w:rsid w:val="00E65C5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2022-09-20T07:39:00Z</cp:lastPrinted>
  <dcterms:created xsi:type="dcterms:W3CDTF">2022-09-20T07:39:00Z</dcterms:created>
  <dcterms:modified xsi:type="dcterms:W3CDTF">2022-09-20T07:39:00Z</dcterms:modified>
</cp:coreProperties>
</file>