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06B" w:rsidRDefault="004F506B" w:rsidP="004F506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БОЛОТНИКОВСКОГО</w:t>
      </w:r>
      <w:r>
        <w:rPr>
          <w:sz w:val="28"/>
          <w:szCs w:val="28"/>
        </w:rPr>
        <w:t xml:space="preserve"> СЕЛЬСКОГО ПОСЕЛЕНИЯ ЛЯМБИРСКОГО МУНИЦИПАЛЬНОГО РАЙОНА</w:t>
      </w:r>
    </w:p>
    <w:p w:rsidR="004F506B" w:rsidRDefault="004F506B" w:rsidP="004F506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F506B" w:rsidRDefault="004F506B" w:rsidP="004F506B">
      <w:pPr>
        <w:jc w:val="center"/>
        <w:rPr>
          <w:b/>
          <w:sz w:val="28"/>
          <w:szCs w:val="28"/>
        </w:rPr>
      </w:pPr>
    </w:p>
    <w:p w:rsidR="004F506B" w:rsidRDefault="004F506B" w:rsidP="004F506B">
      <w:pPr>
        <w:jc w:val="center"/>
        <w:rPr>
          <w:b/>
          <w:sz w:val="28"/>
          <w:szCs w:val="28"/>
        </w:rPr>
      </w:pPr>
    </w:p>
    <w:p w:rsidR="004F506B" w:rsidRDefault="004F506B" w:rsidP="004F506B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Р</w:t>
      </w:r>
      <w:proofErr w:type="gramEnd"/>
      <w:r>
        <w:rPr>
          <w:b/>
          <w:sz w:val="34"/>
          <w:szCs w:val="28"/>
        </w:rPr>
        <w:t xml:space="preserve"> Е Ш Е Н И Е</w:t>
      </w:r>
    </w:p>
    <w:p w:rsidR="004F506B" w:rsidRDefault="004F506B" w:rsidP="004F506B">
      <w:pPr>
        <w:jc w:val="center"/>
        <w:rPr>
          <w:b/>
          <w:sz w:val="28"/>
          <w:szCs w:val="28"/>
        </w:rPr>
      </w:pPr>
    </w:p>
    <w:p w:rsidR="004F506B" w:rsidRDefault="004F506B" w:rsidP="004F506B">
      <w:pPr>
        <w:jc w:val="right"/>
        <w:rPr>
          <w:sz w:val="28"/>
          <w:szCs w:val="28"/>
          <w:u w:val="single"/>
        </w:rPr>
      </w:pPr>
      <w:r>
        <w:rPr>
          <w:sz w:val="28"/>
          <w:szCs w:val="28"/>
        </w:rPr>
        <w:t>27.04.2018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№ 40</w:t>
      </w:r>
    </w:p>
    <w:p w:rsidR="004F506B" w:rsidRDefault="004F506B" w:rsidP="004F506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Болотниково</w:t>
      </w:r>
      <w:proofErr w:type="spellEnd"/>
    </w:p>
    <w:p w:rsidR="004F506B" w:rsidRDefault="004F506B" w:rsidP="004F506B">
      <w:pPr>
        <w:rPr>
          <w:sz w:val="28"/>
          <w:szCs w:val="28"/>
        </w:rPr>
      </w:pPr>
    </w:p>
    <w:p w:rsidR="004F506B" w:rsidRDefault="004F506B" w:rsidP="004F50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</w:t>
      </w:r>
      <w:proofErr w:type="spellStart"/>
      <w:r>
        <w:rPr>
          <w:b/>
          <w:sz w:val="28"/>
          <w:szCs w:val="28"/>
        </w:rPr>
        <w:t>Болотниковского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</w:t>
      </w:r>
    </w:p>
    <w:p w:rsidR="004F506B" w:rsidRDefault="004F506B" w:rsidP="004F50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1 квартал 2018год</w:t>
      </w:r>
    </w:p>
    <w:p w:rsidR="004F506B" w:rsidRDefault="004F506B" w:rsidP="004F506B">
      <w:pPr>
        <w:shd w:val="clear" w:color="auto" w:fill="FFFFFF"/>
        <w:autoSpaceDE w:val="0"/>
        <w:autoSpaceDN w:val="0"/>
        <w:adjustRightInd w:val="0"/>
        <w:ind w:right="4035"/>
        <w:jc w:val="both"/>
        <w:rPr>
          <w:b/>
          <w:bCs/>
          <w:color w:val="000000"/>
          <w:sz w:val="28"/>
          <w:szCs w:val="28"/>
        </w:rPr>
      </w:pPr>
    </w:p>
    <w:p w:rsidR="004F506B" w:rsidRDefault="004F506B" w:rsidP="004F506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финансового обеспечения задач и функций местного самоуправления, руководствуясь Федеральным законом от 06.10.2003 № 131–ФЗ «Об общих принципах организации местного самоуправления в Российской Федерации», Бюджетным кодексом Российской Федерации, ст. 20 Устава </w:t>
      </w:r>
      <w:proofErr w:type="spellStart"/>
      <w:r>
        <w:rPr>
          <w:sz w:val="28"/>
          <w:szCs w:val="28"/>
        </w:rPr>
        <w:t>Болотниковского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Совет депутатов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и л:</w:t>
      </w:r>
    </w:p>
    <w:p w:rsidR="004F506B" w:rsidRDefault="004F506B" w:rsidP="004F506B">
      <w:pPr>
        <w:jc w:val="both"/>
        <w:rPr>
          <w:sz w:val="28"/>
          <w:szCs w:val="28"/>
        </w:rPr>
      </w:pPr>
    </w:p>
    <w:p w:rsidR="004F506B" w:rsidRDefault="004F506B" w:rsidP="004F50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отчет об исполнении бюджета </w:t>
      </w:r>
      <w:proofErr w:type="spellStart"/>
      <w:r>
        <w:rPr>
          <w:sz w:val="28"/>
          <w:szCs w:val="28"/>
        </w:rPr>
        <w:t>Болотниковского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1 квартал 2018  год:</w:t>
      </w:r>
    </w:p>
    <w:p w:rsidR="004F506B" w:rsidRDefault="004F506B" w:rsidP="004F50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доходам – 561,1 тыс. руб.; </w:t>
      </w:r>
    </w:p>
    <w:p w:rsidR="004F506B" w:rsidRDefault="004F506B" w:rsidP="004F50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расходам – 638,8 тыс. руб.; </w:t>
      </w:r>
    </w:p>
    <w:p w:rsidR="004F506B" w:rsidRDefault="004F506B" w:rsidP="004F50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 превышением  расходов над доходами – 77,7 тыс. руб.</w:t>
      </w:r>
    </w:p>
    <w:p w:rsidR="004F506B" w:rsidRDefault="004F506B" w:rsidP="004F50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исполнение по основным источникам доходов и расходов бюджета </w:t>
      </w:r>
      <w:r>
        <w:rPr>
          <w:sz w:val="28"/>
          <w:szCs w:val="28"/>
        </w:rPr>
        <w:t>Болотниковского</w:t>
      </w:r>
      <w:bookmarkStart w:id="0" w:name="_GoBack"/>
      <w:bookmarkEnd w:id="0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1 квартал 2018 год согласно приложению к настоящему решению.</w:t>
      </w:r>
    </w:p>
    <w:p w:rsidR="004F506B" w:rsidRDefault="004F506B" w:rsidP="004F50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Опубликовать настоящее решение в информационном бюллетене.</w:t>
      </w:r>
    </w:p>
    <w:p w:rsidR="004F506B" w:rsidRDefault="004F506B" w:rsidP="004F506B">
      <w:pPr>
        <w:rPr>
          <w:sz w:val="28"/>
          <w:szCs w:val="28"/>
        </w:rPr>
      </w:pPr>
    </w:p>
    <w:p w:rsidR="004F506B" w:rsidRDefault="004F506B" w:rsidP="004F506B">
      <w:pPr>
        <w:rPr>
          <w:sz w:val="28"/>
          <w:szCs w:val="28"/>
        </w:rPr>
      </w:pPr>
    </w:p>
    <w:p w:rsidR="004F506B" w:rsidRDefault="004F506B" w:rsidP="004F506B">
      <w:pPr>
        <w:rPr>
          <w:sz w:val="28"/>
          <w:szCs w:val="28"/>
        </w:rPr>
      </w:pPr>
    </w:p>
    <w:p w:rsidR="004F506B" w:rsidRDefault="004F506B" w:rsidP="004F506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Болотниковского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сельсого</w:t>
      </w:r>
      <w:proofErr w:type="spellEnd"/>
      <w:r>
        <w:rPr>
          <w:b/>
          <w:sz w:val="28"/>
          <w:szCs w:val="28"/>
        </w:rPr>
        <w:t xml:space="preserve"> поселения</w:t>
      </w:r>
    </w:p>
    <w:p w:rsidR="004F506B" w:rsidRDefault="004F506B" w:rsidP="004F506B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4F506B" w:rsidRDefault="004F506B" w:rsidP="004F506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</w:t>
      </w:r>
      <w:r>
        <w:rPr>
          <w:b/>
          <w:sz w:val="28"/>
          <w:szCs w:val="28"/>
        </w:rPr>
        <w:t xml:space="preserve"> Е.А. </w:t>
      </w:r>
      <w:proofErr w:type="spellStart"/>
      <w:r>
        <w:rPr>
          <w:b/>
          <w:sz w:val="28"/>
          <w:szCs w:val="28"/>
        </w:rPr>
        <w:t>Чекалдаева</w:t>
      </w:r>
      <w:proofErr w:type="spellEnd"/>
    </w:p>
    <w:p w:rsidR="00F260A4" w:rsidRDefault="00F260A4"/>
    <w:sectPr w:rsidR="00F260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0E0"/>
    <w:rsid w:val="001317B7"/>
    <w:rsid w:val="002A779F"/>
    <w:rsid w:val="00305ADA"/>
    <w:rsid w:val="00372931"/>
    <w:rsid w:val="00421075"/>
    <w:rsid w:val="004B1823"/>
    <w:rsid w:val="004F506B"/>
    <w:rsid w:val="005A1765"/>
    <w:rsid w:val="006F5C56"/>
    <w:rsid w:val="00767BE3"/>
    <w:rsid w:val="00864818"/>
    <w:rsid w:val="009C4E72"/>
    <w:rsid w:val="009D7387"/>
    <w:rsid w:val="00A30DFB"/>
    <w:rsid w:val="00CA0608"/>
    <w:rsid w:val="00CD10E0"/>
    <w:rsid w:val="00F2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0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0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2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СОШ</Company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</dc:creator>
  <cp:keywords/>
  <dc:description/>
  <cp:lastModifiedBy>Director</cp:lastModifiedBy>
  <cp:revision>2</cp:revision>
  <dcterms:created xsi:type="dcterms:W3CDTF">2018-08-08T11:26:00Z</dcterms:created>
  <dcterms:modified xsi:type="dcterms:W3CDTF">2018-08-08T11:26:00Z</dcterms:modified>
</cp:coreProperties>
</file>