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7385" w:rsidRPr="004852B5" w:rsidRDefault="005C3196" w:rsidP="00937385">
      <w:pPr>
        <w:jc w:val="center"/>
        <w:rPr>
          <w:sz w:val="28"/>
          <w:szCs w:val="28"/>
        </w:rPr>
      </w:pPr>
      <w:r w:rsidRPr="004852B5">
        <w:rPr>
          <w:sz w:val="28"/>
          <w:szCs w:val="28"/>
        </w:rPr>
        <w:t>СОВЕТ ДЕПУТАТОВ</w:t>
      </w:r>
      <w:r w:rsidR="00937385" w:rsidRPr="004852B5">
        <w:rPr>
          <w:sz w:val="28"/>
          <w:szCs w:val="28"/>
        </w:rPr>
        <w:t xml:space="preserve"> БОЛЬШЕЕЛХОВСКОГО СЕЛЬСКОГО ПОСЕЛЕНИЯ ЛЯМБИРСКОГО МУНИЦИПАЛЬНОГО РАЙОНА</w:t>
      </w:r>
    </w:p>
    <w:p w:rsidR="00937385" w:rsidRPr="004852B5" w:rsidRDefault="00937385" w:rsidP="00937385">
      <w:pPr>
        <w:jc w:val="center"/>
        <w:rPr>
          <w:sz w:val="28"/>
          <w:szCs w:val="28"/>
        </w:rPr>
      </w:pPr>
      <w:r w:rsidRPr="004852B5">
        <w:rPr>
          <w:sz w:val="28"/>
          <w:szCs w:val="28"/>
        </w:rPr>
        <w:t>РЕСПУБЛИКИ МОРДОВИЯ</w:t>
      </w:r>
    </w:p>
    <w:p w:rsidR="00937385" w:rsidRPr="004852B5" w:rsidRDefault="00937385" w:rsidP="00937385">
      <w:pPr>
        <w:jc w:val="center"/>
        <w:rPr>
          <w:b/>
          <w:sz w:val="28"/>
          <w:szCs w:val="28"/>
        </w:rPr>
      </w:pPr>
    </w:p>
    <w:p w:rsidR="00937385" w:rsidRPr="004852B5" w:rsidRDefault="00937385" w:rsidP="00937385">
      <w:pPr>
        <w:jc w:val="center"/>
        <w:rPr>
          <w:b/>
          <w:sz w:val="28"/>
          <w:szCs w:val="28"/>
        </w:rPr>
      </w:pPr>
    </w:p>
    <w:p w:rsidR="00937385" w:rsidRPr="004852B5" w:rsidRDefault="00B32976" w:rsidP="00421791">
      <w:pPr>
        <w:jc w:val="center"/>
        <w:rPr>
          <w:b/>
          <w:sz w:val="34"/>
          <w:szCs w:val="28"/>
        </w:rPr>
      </w:pPr>
      <w:r w:rsidRPr="004852B5">
        <w:rPr>
          <w:b/>
          <w:sz w:val="34"/>
          <w:szCs w:val="28"/>
        </w:rPr>
        <w:t>П</w:t>
      </w:r>
      <w:r w:rsidR="00937385" w:rsidRPr="004852B5">
        <w:rPr>
          <w:b/>
          <w:sz w:val="34"/>
          <w:szCs w:val="28"/>
        </w:rPr>
        <w:t xml:space="preserve"> </w:t>
      </w:r>
      <w:r w:rsidRPr="004852B5">
        <w:rPr>
          <w:b/>
          <w:sz w:val="34"/>
          <w:szCs w:val="28"/>
        </w:rPr>
        <w:t>О</w:t>
      </w:r>
      <w:r w:rsidR="00937385" w:rsidRPr="004852B5">
        <w:rPr>
          <w:b/>
          <w:sz w:val="34"/>
          <w:szCs w:val="28"/>
        </w:rPr>
        <w:t xml:space="preserve"> С </w:t>
      </w:r>
      <w:r w:rsidRPr="004852B5">
        <w:rPr>
          <w:b/>
          <w:sz w:val="34"/>
          <w:szCs w:val="28"/>
        </w:rPr>
        <w:t>Т</w:t>
      </w:r>
      <w:r w:rsidR="00937385" w:rsidRPr="004852B5">
        <w:rPr>
          <w:b/>
          <w:sz w:val="34"/>
          <w:szCs w:val="28"/>
        </w:rPr>
        <w:t xml:space="preserve"> </w:t>
      </w:r>
      <w:r w:rsidRPr="004852B5">
        <w:rPr>
          <w:b/>
          <w:sz w:val="34"/>
          <w:szCs w:val="28"/>
        </w:rPr>
        <w:t>А</w:t>
      </w:r>
      <w:r w:rsidR="00937385" w:rsidRPr="004852B5">
        <w:rPr>
          <w:b/>
          <w:sz w:val="34"/>
          <w:szCs w:val="28"/>
        </w:rPr>
        <w:t xml:space="preserve"> </w:t>
      </w:r>
      <w:r w:rsidRPr="004852B5">
        <w:rPr>
          <w:b/>
          <w:sz w:val="34"/>
          <w:szCs w:val="28"/>
        </w:rPr>
        <w:t>Н</w:t>
      </w:r>
      <w:r w:rsidR="00937385" w:rsidRPr="004852B5">
        <w:rPr>
          <w:b/>
          <w:sz w:val="34"/>
          <w:szCs w:val="28"/>
        </w:rPr>
        <w:t xml:space="preserve"> </w:t>
      </w:r>
      <w:r w:rsidRPr="004852B5">
        <w:rPr>
          <w:b/>
          <w:sz w:val="34"/>
          <w:szCs w:val="28"/>
        </w:rPr>
        <w:t>О</w:t>
      </w:r>
      <w:r w:rsidR="00937385" w:rsidRPr="004852B5">
        <w:rPr>
          <w:b/>
          <w:sz w:val="34"/>
          <w:szCs w:val="28"/>
        </w:rPr>
        <w:t xml:space="preserve"> </w:t>
      </w:r>
      <w:r w:rsidRPr="004852B5">
        <w:rPr>
          <w:b/>
          <w:sz w:val="34"/>
          <w:szCs w:val="28"/>
        </w:rPr>
        <w:t>В</w:t>
      </w:r>
      <w:r w:rsidR="00937385" w:rsidRPr="004852B5">
        <w:rPr>
          <w:b/>
          <w:sz w:val="34"/>
          <w:szCs w:val="28"/>
        </w:rPr>
        <w:t xml:space="preserve"> </w:t>
      </w:r>
      <w:r w:rsidRPr="004852B5">
        <w:rPr>
          <w:b/>
          <w:sz w:val="34"/>
          <w:szCs w:val="28"/>
        </w:rPr>
        <w:t xml:space="preserve">Л </w:t>
      </w:r>
      <w:r w:rsidR="00937385" w:rsidRPr="004852B5">
        <w:rPr>
          <w:b/>
          <w:sz w:val="34"/>
          <w:szCs w:val="28"/>
        </w:rPr>
        <w:t>Е Н И Е</w:t>
      </w:r>
    </w:p>
    <w:p w:rsidR="00937385" w:rsidRPr="00EB1C88" w:rsidRDefault="00937385" w:rsidP="00937385">
      <w:pPr>
        <w:jc w:val="center"/>
        <w:rPr>
          <w:b/>
          <w:sz w:val="28"/>
          <w:szCs w:val="28"/>
        </w:rPr>
      </w:pPr>
    </w:p>
    <w:p w:rsidR="00937385" w:rsidRPr="00EB1C88" w:rsidRDefault="00DB365F" w:rsidP="00937385">
      <w:pPr>
        <w:rPr>
          <w:sz w:val="28"/>
          <w:szCs w:val="28"/>
          <w:u w:val="single"/>
        </w:rPr>
      </w:pPr>
      <w:r>
        <w:rPr>
          <w:sz w:val="28"/>
          <w:szCs w:val="28"/>
        </w:rPr>
        <w:t>15</w:t>
      </w:r>
      <w:r w:rsidR="00653053" w:rsidRPr="00E73034">
        <w:rPr>
          <w:sz w:val="28"/>
          <w:szCs w:val="28"/>
        </w:rPr>
        <w:t>.</w:t>
      </w:r>
      <w:r w:rsidR="00245611" w:rsidRPr="00E73034">
        <w:rPr>
          <w:sz w:val="28"/>
          <w:szCs w:val="28"/>
        </w:rPr>
        <w:t>1</w:t>
      </w:r>
      <w:r w:rsidR="001F6939">
        <w:rPr>
          <w:sz w:val="28"/>
          <w:szCs w:val="28"/>
        </w:rPr>
        <w:t>1</w:t>
      </w:r>
      <w:r>
        <w:rPr>
          <w:sz w:val="28"/>
          <w:szCs w:val="28"/>
        </w:rPr>
        <w:t>.2022</w:t>
      </w:r>
      <w:r w:rsidR="00421791" w:rsidRPr="00E73034">
        <w:rPr>
          <w:sz w:val="28"/>
          <w:szCs w:val="28"/>
        </w:rPr>
        <w:t xml:space="preserve"> г.</w:t>
      </w:r>
      <w:r w:rsidR="00937385" w:rsidRPr="00EB1C88">
        <w:rPr>
          <w:sz w:val="28"/>
          <w:szCs w:val="28"/>
        </w:rPr>
        <w:tab/>
      </w:r>
      <w:r w:rsidR="00937385" w:rsidRPr="00EB1C88">
        <w:rPr>
          <w:sz w:val="28"/>
          <w:szCs w:val="28"/>
        </w:rPr>
        <w:tab/>
      </w:r>
      <w:r w:rsidR="00421791" w:rsidRPr="00EB1C88">
        <w:rPr>
          <w:sz w:val="28"/>
          <w:szCs w:val="28"/>
        </w:rPr>
        <w:tab/>
      </w:r>
      <w:r w:rsidR="00421791" w:rsidRPr="00EB1C88">
        <w:rPr>
          <w:sz w:val="28"/>
          <w:szCs w:val="28"/>
        </w:rPr>
        <w:tab/>
      </w:r>
      <w:r w:rsidR="00421791" w:rsidRPr="00EB1C88">
        <w:rPr>
          <w:sz w:val="28"/>
          <w:szCs w:val="28"/>
        </w:rPr>
        <w:tab/>
      </w:r>
      <w:r w:rsidR="00937385" w:rsidRPr="00EB1C88">
        <w:rPr>
          <w:sz w:val="28"/>
          <w:szCs w:val="28"/>
        </w:rPr>
        <w:tab/>
      </w:r>
      <w:r w:rsidR="00937385" w:rsidRPr="00EB1C88">
        <w:rPr>
          <w:sz w:val="28"/>
          <w:szCs w:val="28"/>
        </w:rPr>
        <w:tab/>
      </w:r>
      <w:r w:rsidR="00421791" w:rsidRPr="00EB1C88">
        <w:rPr>
          <w:sz w:val="28"/>
          <w:szCs w:val="28"/>
        </w:rPr>
        <w:tab/>
      </w:r>
      <w:r w:rsidR="00421791" w:rsidRPr="00EB1C88">
        <w:rPr>
          <w:sz w:val="28"/>
          <w:szCs w:val="28"/>
        </w:rPr>
        <w:tab/>
      </w:r>
      <w:r w:rsidR="00937385" w:rsidRPr="00EB1C88">
        <w:rPr>
          <w:sz w:val="28"/>
          <w:szCs w:val="28"/>
        </w:rPr>
        <w:tab/>
      </w:r>
      <w:r w:rsidR="00937385" w:rsidRPr="00EB1C88">
        <w:rPr>
          <w:sz w:val="28"/>
          <w:szCs w:val="28"/>
        </w:rPr>
        <w:tab/>
      </w:r>
      <w:r>
        <w:rPr>
          <w:sz w:val="28"/>
          <w:szCs w:val="28"/>
        </w:rPr>
        <w:t xml:space="preserve">   </w:t>
      </w:r>
      <w:r w:rsidR="00937385" w:rsidRPr="00EB1C88">
        <w:rPr>
          <w:sz w:val="28"/>
          <w:szCs w:val="28"/>
        </w:rPr>
        <w:t>№</w:t>
      </w:r>
      <w:r w:rsidR="00421791" w:rsidRPr="00EB1C88">
        <w:rPr>
          <w:sz w:val="28"/>
          <w:szCs w:val="28"/>
        </w:rPr>
        <w:t xml:space="preserve"> </w:t>
      </w:r>
      <w:r>
        <w:rPr>
          <w:sz w:val="28"/>
          <w:szCs w:val="28"/>
        </w:rPr>
        <w:t>11</w:t>
      </w:r>
    </w:p>
    <w:p w:rsidR="00937385" w:rsidRPr="00EB1C88" w:rsidRDefault="00937385" w:rsidP="00937385">
      <w:pPr>
        <w:jc w:val="center"/>
        <w:rPr>
          <w:sz w:val="28"/>
          <w:szCs w:val="28"/>
        </w:rPr>
      </w:pPr>
      <w:r w:rsidRPr="00EB1C88">
        <w:rPr>
          <w:sz w:val="28"/>
          <w:szCs w:val="28"/>
        </w:rPr>
        <w:t>с. Большая Елховка</w:t>
      </w:r>
    </w:p>
    <w:p w:rsidR="00937385" w:rsidRPr="00EB1C88" w:rsidRDefault="00937385" w:rsidP="00937385">
      <w:pPr>
        <w:tabs>
          <w:tab w:val="left" w:pos="6583"/>
        </w:tabs>
        <w:rPr>
          <w:sz w:val="28"/>
          <w:szCs w:val="28"/>
        </w:rPr>
      </w:pPr>
    </w:p>
    <w:p w:rsidR="00EA4684" w:rsidRPr="00EB1C88" w:rsidRDefault="001879CD" w:rsidP="001879CD">
      <w:pPr>
        <w:widowControl w:val="0"/>
        <w:jc w:val="center"/>
        <w:rPr>
          <w:b/>
          <w:sz w:val="28"/>
          <w:szCs w:val="28"/>
        </w:rPr>
      </w:pPr>
      <w:r w:rsidRPr="00EB1C88">
        <w:rPr>
          <w:b/>
          <w:bCs/>
          <w:sz w:val="28"/>
          <w:szCs w:val="28"/>
        </w:rPr>
        <w:t xml:space="preserve">О вынесении на публичные слушания проекта решения Совета депутатов </w:t>
      </w:r>
      <w:proofErr w:type="spellStart"/>
      <w:r w:rsidRPr="00EB1C88">
        <w:rPr>
          <w:b/>
          <w:sz w:val="28"/>
          <w:szCs w:val="28"/>
        </w:rPr>
        <w:t>Большеелховского</w:t>
      </w:r>
      <w:proofErr w:type="spellEnd"/>
      <w:r w:rsidRPr="00EB1C88">
        <w:rPr>
          <w:b/>
          <w:sz w:val="28"/>
          <w:szCs w:val="28"/>
        </w:rPr>
        <w:t xml:space="preserve"> сельского поселения </w:t>
      </w:r>
      <w:proofErr w:type="spellStart"/>
      <w:r w:rsidRPr="00EB1C88">
        <w:rPr>
          <w:b/>
          <w:sz w:val="28"/>
          <w:szCs w:val="28"/>
        </w:rPr>
        <w:t>Лямбирского</w:t>
      </w:r>
      <w:proofErr w:type="spellEnd"/>
      <w:r w:rsidRPr="00EB1C88">
        <w:rPr>
          <w:b/>
          <w:sz w:val="28"/>
          <w:szCs w:val="28"/>
        </w:rPr>
        <w:t xml:space="preserve"> муниципального района Республики Мордовия </w:t>
      </w:r>
      <w:r w:rsidRPr="00EB1C88">
        <w:rPr>
          <w:b/>
          <w:bCs/>
          <w:sz w:val="28"/>
          <w:szCs w:val="28"/>
        </w:rPr>
        <w:t>«</w:t>
      </w:r>
      <w:r w:rsidR="00F657F5" w:rsidRPr="00EB1C88">
        <w:rPr>
          <w:b/>
          <w:sz w:val="28"/>
          <w:szCs w:val="28"/>
        </w:rPr>
        <w:t xml:space="preserve">О бюджете </w:t>
      </w:r>
      <w:proofErr w:type="spellStart"/>
      <w:r w:rsidR="00F657F5" w:rsidRPr="00EB1C88">
        <w:rPr>
          <w:b/>
          <w:sz w:val="28"/>
          <w:szCs w:val="28"/>
        </w:rPr>
        <w:t>Большеелховского</w:t>
      </w:r>
      <w:proofErr w:type="spellEnd"/>
      <w:r w:rsidR="00F657F5" w:rsidRPr="00EB1C88">
        <w:rPr>
          <w:b/>
          <w:sz w:val="28"/>
          <w:szCs w:val="28"/>
        </w:rPr>
        <w:t xml:space="preserve"> сельского поселения </w:t>
      </w:r>
      <w:proofErr w:type="spellStart"/>
      <w:r w:rsidR="00F657F5" w:rsidRPr="00EB1C88">
        <w:rPr>
          <w:b/>
          <w:sz w:val="28"/>
          <w:szCs w:val="28"/>
        </w:rPr>
        <w:t>Лямбирского</w:t>
      </w:r>
      <w:proofErr w:type="spellEnd"/>
      <w:r w:rsidR="00F657F5" w:rsidRPr="00EB1C88">
        <w:rPr>
          <w:b/>
          <w:sz w:val="28"/>
          <w:szCs w:val="28"/>
        </w:rPr>
        <w:t xml:space="preserve"> муниципального района Республики Мордо</w:t>
      </w:r>
      <w:r w:rsidR="00B822DC">
        <w:rPr>
          <w:b/>
          <w:sz w:val="28"/>
          <w:szCs w:val="28"/>
        </w:rPr>
        <w:t>вия на 2023 год и на плановый период 2024-</w:t>
      </w:r>
      <w:r w:rsidR="00DB365F">
        <w:rPr>
          <w:b/>
          <w:sz w:val="28"/>
          <w:szCs w:val="28"/>
        </w:rPr>
        <w:t>2025</w:t>
      </w:r>
      <w:r w:rsidR="00F657F5" w:rsidRPr="00EB1C88">
        <w:rPr>
          <w:b/>
          <w:sz w:val="28"/>
          <w:szCs w:val="28"/>
        </w:rPr>
        <w:t xml:space="preserve"> год</w:t>
      </w:r>
      <w:r w:rsidR="00B822DC">
        <w:rPr>
          <w:b/>
          <w:sz w:val="28"/>
          <w:szCs w:val="28"/>
        </w:rPr>
        <w:t>ов</w:t>
      </w:r>
      <w:r w:rsidRPr="00EB1C88">
        <w:rPr>
          <w:b/>
          <w:bCs/>
          <w:sz w:val="28"/>
          <w:szCs w:val="28"/>
        </w:rPr>
        <w:t>»</w:t>
      </w:r>
    </w:p>
    <w:p w:rsidR="00DB4E2C" w:rsidRPr="00EB1C88" w:rsidRDefault="00DB4E2C" w:rsidP="00DB4E2C">
      <w:pPr>
        <w:ind w:right="-55"/>
        <w:jc w:val="center"/>
        <w:rPr>
          <w:b/>
          <w:sz w:val="28"/>
          <w:szCs w:val="28"/>
        </w:rPr>
      </w:pPr>
    </w:p>
    <w:p w:rsidR="00916EDD" w:rsidRPr="00EB1C88" w:rsidRDefault="002627F7" w:rsidP="007E64ED">
      <w:pPr>
        <w:widowControl w:val="0"/>
        <w:shd w:val="clear" w:color="auto" w:fill="FFFFFF"/>
        <w:autoSpaceDE w:val="0"/>
        <w:autoSpaceDN w:val="0"/>
        <w:adjustRightInd w:val="0"/>
        <w:ind w:firstLine="709"/>
        <w:jc w:val="both"/>
        <w:rPr>
          <w:sz w:val="28"/>
          <w:szCs w:val="28"/>
        </w:rPr>
      </w:pPr>
      <w:r w:rsidRPr="002627F7">
        <w:rPr>
          <w:sz w:val="28"/>
          <w:szCs w:val="28"/>
        </w:rPr>
        <w:t xml:space="preserve"> С целью обеспечения участия граждан, проживающих на территории </w:t>
      </w:r>
      <w:proofErr w:type="spellStart"/>
      <w:r w:rsidR="00F062B8">
        <w:rPr>
          <w:sz w:val="28"/>
          <w:szCs w:val="28"/>
        </w:rPr>
        <w:t>Большеелховского</w:t>
      </w:r>
      <w:proofErr w:type="spellEnd"/>
      <w:r w:rsidR="00F062B8">
        <w:rPr>
          <w:sz w:val="28"/>
          <w:szCs w:val="28"/>
        </w:rPr>
        <w:t xml:space="preserve"> сельского поселения </w:t>
      </w:r>
      <w:proofErr w:type="spellStart"/>
      <w:r w:rsidRPr="002627F7">
        <w:rPr>
          <w:sz w:val="28"/>
          <w:szCs w:val="28"/>
        </w:rPr>
        <w:t>Лямбирского</w:t>
      </w:r>
      <w:proofErr w:type="spellEnd"/>
      <w:r w:rsidRPr="002627F7">
        <w:rPr>
          <w:sz w:val="28"/>
          <w:szCs w:val="28"/>
        </w:rPr>
        <w:t xml:space="preserve"> муниципального района Республики Мордови</w:t>
      </w:r>
      <w:r w:rsidR="007E64ED">
        <w:rPr>
          <w:sz w:val="28"/>
          <w:szCs w:val="28"/>
        </w:rPr>
        <w:t xml:space="preserve">я, в обсуждении проекта решения </w:t>
      </w:r>
      <w:r w:rsidRPr="002627F7">
        <w:rPr>
          <w:sz w:val="28"/>
          <w:szCs w:val="28"/>
        </w:rPr>
        <w:t xml:space="preserve">Совета депутатов </w:t>
      </w:r>
      <w:proofErr w:type="spellStart"/>
      <w:r w:rsidR="007E64ED">
        <w:rPr>
          <w:sz w:val="28"/>
          <w:szCs w:val="28"/>
        </w:rPr>
        <w:t>Большеелховского</w:t>
      </w:r>
      <w:proofErr w:type="spellEnd"/>
      <w:r w:rsidR="007E64ED">
        <w:rPr>
          <w:sz w:val="28"/>
          <w:szCs w:val="28"/>
        </w:rPr>
        <w:t xml:space="preserve"> </w:t>
      </w:r>
      <w:r w:rsidRPr="002627F7">
        <w:rPr>
          <w:sz w:val="28"/>
          <w:szCs w:val="28"/>
        </w:rPr>
        <w:t xml:space="preserve">сельского поселения  </w:t>
      </w:r>
      <w:proofErr w:type="spellStart"/>
      <w:r w:rsidRPr="002627F7">
        <w:rPr>
          <w:sz w:val="28"/>
          <w:szCs w:val="28"/>
        </w:rPr>
        <w:t>Лямбирского</w:t>
      </w:r>
      <w:proofErr w:type="spellEnd"/>
      <w:r w:rsidRPr="002627F7">
        <w:rPr>
          <w:sz w:val="28"/>
          <w:szCs w:val="28"/>
        </w:rPr>
        <w:t xml:space="preserve"> муниципального района </w:t>
      </w:r>
      <w:r w:rsidR="007E64ED">
        <w:rPr>
          <w:sz w:val="28"/>
          <w:szCs w:val="28"/>
        </w:rPr>
        <w:t xml:space="preserve">Республики Мордовия </w:t>
      </w:r>
      <w:r>
        <w:rPr>
          <w:sz w:val="28"/>
          <w:szCs w:val="28"/>
        </w:rPr>
        <w:t>«О бюджете</w:t>
      </w:r>
      <w:r w:rsidRPr="002627F7">
        <w:rPr>
          <w:sz w:val="28"/>
          <w:szCs w:val="28"/>
        </w:rPr>
        <w:t xml:space="preserve"> </w:t>
      </w:r>
      <w:proofErr w:type="spellStart"/>
      <w:r w:rsidR="007E64ED">
        <w:rPr>
          <w:sz w:val="28"/>
          <w:szCs w:val="28"/>
        </w:rPr>
        <w:t>Большеелховского</w:t>
      </w:r>
      <w:proofErr w:type="spellEnd"/>
      <w:r w:rsidR="007E64ED">
        <w:rPr>
          <w:sz w:val="28"/>
          <w:szCs w:val="28"/>
        </w:rPr>
        <w:t xml:space="preserve"> </w:t>
      </w:r>
      <w:r w:rsidRPr="002627F7">
        <w:rPr>
          <w:sz w:val="28"/>
          <w:szCs w:val="28"/>
        </w:rPr>
        <w:t xml:space="preserve">сельского поселения  </w:t>
      </w:r>
      <w:proofErr w:type="spellStart"/>
      <w:r w:rsidRPr="002627F7">
        <w:rPr>
          <w:sz w:val="28"/>
          <w:szCs w:val="28"/>
        </w:rPr>
        <w:t>Лямбирского</w:t>
      </w:r>
      <w:proofErr w:type="spellEnd"/>
      <w:r w:rsidRPr="002627F7">
        <w:rPr>
          <w:sz w:val="28"/>
          <w:szCs w:val="28"/>
        </w:rPr>
        <w:t xml:space="preserve"> муниципального района Республики Мордовия  на 2023 год и на плановый период 2024 и 2025 годов», руководствуясь </w:t>
      </w:r>
      <w:r w:rsidR="00EA4684" w:rsidRPr="00665C46">
        <w:rPr>
          <w:sz w:val="28"/>
          <w:szCs w:val="28"/>
        </w:rPr>
        <w:t>статьями 28 и 44 Ф</w:t>
      </w:r>
      <w:r w:rsidR="001C4182" w:rsidRPr="00665C46">
        <w:rPr>
          <w:sz w:val="28"/>
          <w:szCs w:val="28"/>
        </w:rPr>
        <w:t>едерального</w:t>
      </w:r>
      <w:r w:rsidR="001C4182" w:rsidRPr="00EB1C88">
        <w:rPr>
          <w:sz w:val="28"/>
          <w:szCs w:val="28"/>
        </w:rPr>
        <w:t xml:space="preserve"> закона</w:t>
      </w:r>
      <w:r w:rsidR="00EA4684" w:rsidRPr="00EB1C88">
        <w:rPr>
          <w:sz w:val="28"/>
          <w:szCs w:val="28"/>
        </w:rPr>
        <w:t xml:space="preserve"> от 06.10.</w:t>
      </w:r>
      <w:r w:rsidR="001C4182" w:rsidRPr="00EB1C88">
        <w:rPr>
          <w:sz w:val="28"/>
          <w:szCs w:val="28"/>
        </w:rPr>
        <w:t>20</w:t>
      </w:r>
      <w:r w:rsidR="00EA4684" w:rsidRPr="00EB1C88">
        <w:rPr>
          <w:sz w:val="28"/>
          <w:szCs w:val="28"/>
        </w:rPr>
        <w:t>03</w:t>
      </w:r>
      <w:r w:rsidR="001C4182" w:rsidRPr="00EB1C88">
        <w:rPr>
          <w:sz w:val="28"/>
          <w:szCs w:val="28"/>
        </w:rPr>
        <w:t xml:space="preserve"> </w:t>
      </w:r>
      <w:r w:rsidR="00EA4684" w:rsidRPr="00EB1C88">
        <w:rPr>
          <w:sz w:val="28"/>
          <w:szCs w:val="28"/>
        </w:rPr>
        <w:t xml:space="preserve">№ 131-ФЗ «Об общих принципах организации местного самоуправления в Российской Федерации», </w:t>
      </w:r>
      <w:r w:rsidR="004552A2">
        <w:rPr>
          <w:sz w:val="28"/>
          <w:szCs w:val="28"/>
        </w:rPr>
        <w:t xml:space="preserve">решением Совета депутатов </w:t>
      </w:r>
      <w:proofErr w:type="spellStart"/>
      <w:r w:rsidR="004552A2">
        <w:rPr>
          <w:sz w:val="28"/>
          <w:szCs w:val="28"/>
        </w:rPr>
        <w:t>Большеелховского</w:t>
      </w:r>
      <w:proofErr w:type="spellEnd"/>
      <w:r w:rsidR="004552A2">
        <w:rPr>
          <w:sz w:val="28"/>
          <w:szCs w:val="28"/>
        </w:rPr>
        <w:t xml:space="preserve"> сельского поселения </w:t>
      </w:r>
      <w:proofErr w:type="spellStart"/>
      <w:r w:rsidR="004552A2">
        <w:rPr>
          <w:sz w:val="28"/>
          <w:szCs w:val="28"/>
        </w:rPr>
        <w:t>Лямбирского</w:t>
      </w:r>
      <w:proofErr w:type="spellEnd"/>
      <w:r w:rsidR="004552A2">
        <w:rPr>
          <w:sz w:val="28"/>
          <w:szCs w:val="28"/>
        </w:rPr>
        <w:t xml:space="preserve"> муниципального района Республики Мордовия от 27.12.2016 № 20 «Об утверждении </w:t>
      </w:r>
      <w:r w:rsidR="004552A2" w:rsidRPr="00EB1C88">
        <w:rPr>
          <w:sz w:val="28"/>
          <w:szCs w:val="28"/>
        </w:rPr>
        <w:t xml:space="preserve"> </w:t>
      </w:r>
      <w:r w:rsidR="004552A2">
        <w:rPr>
          <w:sz w:val="28"/>
          <w:szCs w:val="28"/>
        </w:rPr>
        <w:t xml:space="preserve">Положения </w:t>
      </w:r>
      <w:r w:rsidR="004552A2" w:rsidRPr="00CC4701">
        <w:rPr>
          <w:sz w:val="28"/>
          <w:szCs w:val="28"/>
        </w:rPr>
        <w:t xml:space="preserve">о порядке организации и проведения публичных слушаний в </w:t>
      </w:r>
      <w:proofErr w:type="spellStart"/>
      <w:r w:rsidR="004552A2" w:rsidRPr="00CC4701">
        <w:rPr>
          <w:sz w:val="28"/>
          <w:szCs w:val="28"/>
        </w:rPr>
        <w:t>Большеелховском</w:t>
      </w:r>
      <w:proofErr w:type="spellEnd"/>
      <w:r w:rsidR="004552A2" w:rsidRPr="00CC4701">
        <w:rPr>
          <w:sz w:val="28"/>
          <w:szCs w:val="28"/>
        </w:rPr>
        <w:t xml:space="preserve"> сельском поселении </w:t>
      </w:r>
      <w:proofErr w:type="spellStart"/>
      <w:r w:rsidR="004552A2" w:rsidRPr="00CC4701">
        <w:rPr>
          <w:sz w:val="28"/>
          <w:szCs w:val="28"/>
        </w:rPr>
        <w:t>Лямбирского</w:t>
      </w:r>
      <w:proofErr w:type="spellEnd"/>
      <w:r w:rsidR="004552A2" w:rsidRPr="00CC4701">
        <w:rPr>
          <w:sz w:val="28"/>
          <w:szCs w:val="28"/>
        </w:rPr>
        <w:t xml:space="preserve"> муниципального района Республики Мордовия</w:t>
      </w:r>
      <w:r w:rsidR="004552A2">
        <w:rPr>
          <w:sz w:val="28"/>
          <w:szCs w:val="28"/>
        </w:rPr>
        <w:t>»</w:t>
      </w:r>
      <w:r w:rsidR="00570356" w:rsidRPr="00EB1C88">
        <w:rPr>
          <w:sz w:val="28"/>
          <w:szCs w:val="28"/>
        </w:rPr>
        <w:t>,</w:t>
      </w:r>
      <w:r w:rsidR="00C71C41" w:rsidRPr="00EB1C88">
        <w:rPr>
          <w:sz w:val="28"/>
          <w:szCs w:val="28"/>
        </w:rPr>
        <w:t xml:space="preserve"> </w:t>
      </w:r>
      <w:r w:rsidR="006C2461" w:rsidRPr="00EB1C88">
        <w:rPr>
          <w:sz w:val="28"/>
          <w:szCs w:val="28"/>
        </w:rPr>
        <w:t xml:space="preserve">Уставом </w:t>
      </w:r>
      <w:proofErr w:type="spellStart"/>
      <w:r w:rsidR="006C2461" w:rsidRPr="00EB1C88">
        <w:rPr>
          <w:sz w:val="28"/>
          <w:szCs w:val="28"/>
        </w:rPr>
        <w:t>Большеелховского</w:t>
      </w:r>
      <w:proofErr w:type="spellEnd"/>
      <w:r w:rsidR="006C2461" w:rsidRPr="00EB1C88">
        <w:rPr>
          <w:sz w:val="28"/>
          <w:szCs w:val="28"/>
        </w:rPr>
        <w:t xml:space="preserve"> сельского поселения </w:t>
      </w:r>
      <w:proofErr w:type="spellStart"/>
      <w:r w:rsidR="006C2461" w:rsidRPr="00EB1C88">
        <w:rPr>
          <w:sz w:val="28"/>
          <w:szCs w:val="28"/>
        </w:rPr>
        <w:t>Лямбирского</w:t>
      </w:r>
      <w:proofErr w:type="spellEnd"/>
      <w:r w:rsidR="006C2461" w:rsidRPr="00EB1C88">
        <w:rPr>
          <w:sz w:val="28"/>
          <w:szCs w:val="28"/>
        </w:rPr>
        <w:t xml:space="preserve"> муниципального района Республики Мордовия, </w:t>
      </w:r>
      <w:r w:rsidR="00916EDD" w:rsidRPr="00EB1C88">
        <w:rPr>
          <w:sz w:val="28"/>
          <w:szCs w:val="28"/>
        </w:rPr>
        <w:t xml:space="preserve">п о с т а н о в л я </w:t>
      </w:r>
      <w:r w:rsidR="000F78A0" w:rsidRPr="00EB1C88">
        <w:rPr>
          <w:sz w:val="28"/>
          <w:szCs w:val="28"/>
        </w:rPr>
        <w:t>ю</w:t>
      </w:r>
      <w:r w:rsidR="00916EDD" w:rsidRPr="00EB1C88">
        <w:rPr>
          <w:sz w:val="28"/>
          <w:szCs w:val="28"/>
        </w:rPr>
        <w:t>:</w:t>
      </w:r>
    </w:p>
    <w:p w:rsidR="00B32976" w:rsidRPr="00EB1C88" w:rsidRDefault="00B32976" w:rsidP="00F65D87">
      <w:pPr>
        <w:widowControl w:val="0"/>
        <w:ind w:firstLine="709"/>
        <w:jc w:val="both"/>
        <w:rPr>
          <w:sz w:val="28"/>
          <w:szCs w:val="28"/>
        </w:rPr>
      </w:pPr>
    </w:p>
    <w:p w:rsidR="00C62CB2" w:rsidRPr="00EB1C88" w:rsidRDefault="00C62CB2" w:rsidP="000C0771">
      <w:pPr>
        <w:widowControl w:val="0"/>
        <w:ind w:firstLine="709"/>
        <w:jc w:val="both"/>
        <w:rPr>
          <w:sz w:val="28"/>
          <w:szCs w:val="28"/>
        </w:rPr>
      </w:pPr>
      <w:bookmarkStart w:id="0" w:name="sub_1"/>
      <w:r w:rsidRPr="00EB1C88">
        <w:rPr>
          <w:sz w:val="28"/>
          <w:szCs w:val="28"/>
        </w:rPr>
        <w:t xml:space="preserve">1. Вынести на публичные слушания проект решения Совета депутатов </w:t>
      </w:r>
      <w:proofErr w:type="spellStart"/>
      <w:r w:rsidR="000C0771" w:rsidRPr="00EB1C88">
        <w:rPr>
          <w:sz w:val="28"/>
          <w:szCs w:val="28"/>
        </w:rPr>
        <w:t>Большеелховского</w:t>
      </w:r>
      <w:proofErr w:type="spellEnd"/>
      <w:r w:rsidR="000C0771" w:rsidRPr="00EB1C88">
        <w:rPr>
          <w:sz w:val="28"/>
          <w:szCs w:val="28"/>
        </w:rPr>
        <w:t xml:space="preserve"> сельского поселения </w:t>
      </w:r>
      <w:proofErr w:type="spellStart"/>
      <w:r w:rsidR="000C0771" w:rsidRPr="00EB1C88">
        <w:rPr>
          <w:sz w:val="28"/>
          <w:szCs w:val="28"/>
        </w:rPr>
        <w:t>Лямбирского</w:t>
      </w:r>
      <w:proofErr w:type="spellEnd"/>
      <w:r w:rsidR="000C0771" w:rsidRPr="00EB1C88">
        <w:rPr>
          <w:sz w:val="28"/>
          <w:szCs w:val="28"/>
        </w:rPr>
        <w:t xml:space="preserve"> муниципального района Республики Мордовия «</w:t>
      </w:r>
      <w:r w:rsidR="009E703B" w:rsidRPr="00EB1C88">
        <w:rPr>
          <w:sz w:val="28"/>
          <w:szCs w:val="28"/>
        </w:rPr>
        <w:t xml:space="preserve">О бюджете </w:t>
      </w:r>
      <w:proofErr w:type="spellStart"/>
      <w:r w:rsidR="009E703B" w:rsidRPr="00EB1C88">
        <w:rPr>
          <w:sz w:val="28"/>
          <w:szCs w:val="28"/>
        </w:rPr>
        <w:t>Большеелховского</w:t>
      </w:r>
      <w:proofErr w:type="spellEnd"/>
      <w:r w:rsidR="009E703B" w:rsidRPr="00EB1C88">
        <w:rPr>
          <w:sz w:val="28"/>
          <w:szCs w:val="28"/>
        </w:rPr>
        <w:t xml:space="preserve"> сельского поселения </w:t>
      </w:r>
      <w:proofErr w:type="spellStart"/>
      <w:r w:rsidR="009E703B" w:rsidRPr="00EB1C88">
        <w:rPr>
          <w:sz w:val="28"/>
          <w:szCs w:val="28"/>
        </w:rPr>
        <w:t>Лямбирского</w:t>
      </w:r>
      <w:proofErr w:type="spellEnd"/>
      <w:r w:rsidR="009E703B" w:rsidRPr="00EB1C88">
        <w:rPr>
          <w:sz w:val="28"/>
          <w:szCs w:val="28"/>
        </w:rPr>
        <w:t xml:space="preserve"> муниципального р</w:t>
      </w:r>
      <w:r w:rsidR="0016151B">
        <w:rPr>
          <w:sz w:val="28"/>
          <w:szCs w:val="28"/>
        </w:rPr>
        <w:t xml:space="preserve">айона </w:t>
      </w:r>
      <w:r w:rsidR="002627F7">
        <w:rPr>
          <w:sz w:val="28"/>
          <w:szCs w:val="28"/>
        </w:rPr>
        <w:t>Республики Мордовия на 2023 год и плановый период 2024-2025 годов</w:t>
      </w:r>
      <w:r w:rsidR="000C0771" w:rsidRPr="00EB1C88">
        <w:rPr>
          <w:sz w:val="28"/>
          <w:szCs w:val="28"/>
        </w:rPr>
        <w:t>»</w:t>
      </w:r>
      <w:r w:rsidRPr="00EB1C88">
        <w:rPr>
          <w:sz w:val="28"/>
          <w:szCs w:val="28"/>
        </w:rPr>
        <w:t xml:space="preserve"> (</w:t>
      </w:r>
      <w:hyperlink w:anchor="sub_1000" w:history="1">
        <w:r w:rsidRPr="00EB1C88">
          <w:rPr>
            <w:rStyle w:val="ab"/>
            <w:rFonts w:cs="Arial"/>
            <w:color w:val="auto"/>
            <w:sz w:val="28"/>
            <w:szCs w:val="28"/>
          </w:rPr>
          <w:t>приложение 1</w:t>
        </w:r>
      </w:hyperlink>
      <w:r w:rsidRPr="00EB1C88">
        <w:rPr>
          <w:sz w:val="28"/>
          <w:szCs w:val="28"/>
        </w:rPr>
        <w:t>).</w:t>
      </w:r>
    </w:p>
    <w:p w:rsidR="00503B24" w:rsidRPr="004852B5" w:rsidRDefault="00503B24" w:rsidP="000C0771">
      <w:pPr>
        <w:widowControl w:val="0"/>
        <w:ind w:firstLine="709"/>
        <w:jc w:val="both"/>
        <w:rPr>
          <w:sz w:val="28"/>
          <w:szCs w:val="28"/>
        </w:rPr>
      </w:pPr>
      <w:bookmarkStart w:id="1" w:name="sub_2"/>
      <w:r w:rsidRPr="00EB1C88">
        <w:rPr>
          <w:sz w:val="28"/>
          <w:szCs w:val="28"/>
        </w:rPr>
        <w:t xml:space="preserve">2. Определить местом проведения публичных слушаний зал заседаний администрации </w:t>
      </w:r>
      <w:proofErr w:type="spellStart"/>
      <w:r w:rsidR="000C0771" w:rsidRPr="00EB1C88">
        <w:rPr>
          <w:sz w:val="28"/>
          <w:szCs w:val="28"/>
        </w:rPr>
        <w:t>Большеелховского</w:t>
      </w:r>
      <w:proofErr w:type="spellEnd"/>
      <w:r w:rsidR="000C0771" w:rsidRPr="00EB1C88">
        <w:rPr>
          <w:sz w:val="28"/>
          <w:szCs w:val="28"/>
        </w:rPr>
        <w:t xml:space="preserve"> сельского поселения </w:t>
      </w:r>
      <w:proofErr w:type="spellStart"/>
      <w:r w:rsidR="000C0771" w:rsidRPr="00EB1C88">
        <w:rPr>
          <w:sz w:val="28"/>
          <w:szCs w:val="28"/>
        </w:rPr>
        <w:t>Лямбирского</w:t>
      </w:r>
      <w:proofErr w:type="spellEnd"/>
      <w:r w:rsidR="000C0771" w:rsidRPr="00EB1C88">
        <w:rPr>
          <w:sz w:val="28"/>
          <w:szCs w:val="28"/>
        </w:rPr>
        <w:t xml:space="preserve"> муниципального района Республики Мордовия</w:t>
      </w:r>
      <w:r w:rsidRPr="004852B5">
        <w:rPr>
          <w:sz w:val="28"/>
          <w:szCs w:val="28"/>
        </w:rPr>
        <w:t xml:space="preserve">, </w:t>
      </w:r>
      <w:r w:rsidR="000C0771" w:rsidRPr="004852B5">
        <w:rPr>
          <w:sz w:val="28"/>
          <w:szCs w:val="28"/>
        </w:rPr>
        <w:t xml:space="preserve">датой и </w:t>
      </w:r>
      <w:r w:rsidRPr="004852B5">
        <w:rPr>
          <w:sz w:val="28"/>
          <w:szCs w:val="28"/>
        </w:rPr>
        <w:t xml:space="preserve">временем проведения </w:t>
      </w:r>
      <w:r w:rsidR="002A4468" w:rsidRPr="004852B5">
        <w:rPr>
          <w:sz w:val="28"/>
          <w:szCs w:val="28"/>
        </w:rPr>
        <w:t xml:space="preserve">               </w:t>
      </w:r>
      <w:r w:rsidR="002627F7">
        <w:rPr>
          <w:sz w:val="28"/>
          <w:szCs w:val="28"/>
        </w:rPr>
        <w:t>15</w:t>
      </w:r>
      <w:r w:rsidRPr="004852B5">
        <w:rPr>
          <w:sz w:val="28"/>
          <w:szCs w:val="28"/>
        </w:rPr>
        <w:t xml:space="preserve"> </w:t>
      </w:r>
      <w:r w:rsidR="00F657F5" w:rsidRPr="004852B5">
        <w:rPr>
          <w:sz w:val="28"/>
          <w:szCs w:val="28"/>
        </w:rPr>
        <w:t>дека</w:t>
      </w:r>
      <w:r w:rsidR="00245611" w:rsidRPr="004852B5">
        <w:rPr>
          <w:sz w:val="28"/>
          <w:szCs w:val="28"/>
        </w:rPr>
        <w:t>бря</w:t>
      </w:r>
      <w:r w:rsidR="002627F7">
        <w:rPr>
          <w:sz w:val="28"/>
          <w:szCs w:val="28"/>
        </w:rPr>
        <w:t xml:space="preserve"> 2022</w:t>
      </w:r>
      <w:r w:rsidR="002A4468" w:rsidRPr="004852B5">
        <w:rPr>
          <w:sz w:val="28"/>
          <w:szCs w:val="28"/>
        </w:rPr>
        <w:t xml:space="preserve"> </w:t>
      </w:r>
      <w:r w:rsidRPr="004852B5">
        <w:rPr>
          <w:sz w:val="28"/>
          <w:szCs w:val="28"/>
        </w:rPr>
        <w:t>г. 1</w:t>
      </w:r>
      <w:r w:rsidR="004D49C6" w:rsidRPr="004852B5">
        <w:rPr>
          <w:sz w:val="28"/>
          <w:szCs w:val="28"/>
        </w:rPr>
        <w:t>7</w:t>
      </w:r>
      <w:r w:rsidRPr="004852B5">
        <w:rPr>
          <w:sz w:val="28"/>
          <w:szCs w:val="28"/>
        </w:rPr>
        <w:t xml:space="preserve"> часов </w:t>
      </w:r>
      <w:r w:rsidR="004D49C6" w:rsidRPr="004852B5">
        <w:rPr>
          <w:sz w:val="28"/>
          <w:szCs w:val="28"/>
        </w:rPr>
        <w:t>3</w:t>
      </w:r>
      <w:r w:rsidRPr="004852B5">
        <w:rPr>
          <w:sz w:val="28"/>
          <w:szCs w:val="28"/>
        </w:rPr>
        <w:t>0 минут.</w:t>
      </w:r>
    </w:p>
    <w:bookmarkEnd w:id="1"/>
    <w:p w:rsidR="00503B24" w:rsidRPr="004852B5" w:rsidRDefault="00503B24" w:rsidP="000C0771">
      <w:pPr>
        <w:widowControl w:val="0"/>
        <w:shd w:val="clear" w:color="auto" w:fill="FFFFFF"/>
        <w:autoSpaceDE w:val="0"/>
        <w:autoSpaceDN w:val="0"/>
        <w:adjustRightInd w:val="0"/>
        <w:ind w:firstLine="709"/>
        <w:jc w:val="both"/>
        <w:rPr>
          <w:sz w:val="28"/>
          <w:szCs w:val="28"/>
        </w:rPr>
      </w:pPr>
      <w:r w:rsidRPr="004852B5">
        <w:rPr>
          <w:sz w:val="28"/>
          <w:szCs w:val="28"/>
        </w:rPr>
        <w:t>3. Установить, что организация и проведение публичных слушаний осуществляются рабочей группой (приложение 2).</w:t>
      </w:r>
    </w:p>
    <w:p w:rsidR="00503B24" w:rsidRPr="004852B5" w:rsidRDefault="001C4182" w:rsidP="000C0771">
      <w:pPr>
        <w:widowControl w:val="0"/>
        <w:ind w:firstLine="709"/>
        <w:jc w:val="both"/>
        <w:rPr>
          <w:sz w:val="28"/>
          <w:szCs w:val="28"/>
        </w:rPr>
      </w:pPr>
      <w:bookmarkStart w:id="2" w:name="sub_5"/>
      <w:r w:rsidRPr="004852B5">
        <w:rPr>
          <w:sz w:val="28"/>
          <w:szCs w:val="28"/>
        </w:rPr>
        <w:t>4</w:t>
      </w:r>
      <w:r w:rsidR="00503B24" w:rsidRPr="004852B5">
        <w:rPr>
          <w:sz w:val="28"/>
          <w:szCs w:val="28"/>
        </w:rPr>
        <w:t xml:space="preserve">. Предложения по проекту </w:t>
      </w:r>
      <w:r w:rsidR="00A35222" w:rsidRPr="004852B5">
        <w:rPr>
          <w:sz w:val="28"/>
          <w:szCs w:val="28"/>
        </w:rPr>
        <w:t xml:space="preserve">решения Совета депутатов </w:t>
      </w:r>
      <w:proofErr w:type="spellStart"/>
      <w:r w:rsidR="00A35222" w:rsidRPr="004852B5">
        <w:rPr>
          <w:sz w:val="28"/>
          <w:szCs w:val="28"/>
        </w:rPr>
        <w:t>Большеелховского</w:t>
      </w:r>
      <w:proofErr w:type="spellEnd"/>
      <w:r w:rsidR="00A35222" w:rsidRPr="004852B5">
        <w:rPr>
          <w:sz w:val="28"/>
          <w:szCs w:val="28"/>
        </w:rPr>
        <w:t xml:space="preserve"> сельского поселения </w:t>
      </w:r>
      <w:proofErr w:type="spellStart"/>
      <w:r w:rsidR="00A35222" w:rsidRPr="004852B5">
        <w:rPr>
          <w:sz w:val="28"/>
          <w:szCs w:val="28"/>
        </w:rPr>
        <w:t>Лямбирского</w:t>
      </w:r>
      <w:proofErr w:type="spellEnd"/>
      <w:r w:rsidR="00A35222" w:rsidRPr="004852B5">
        <w:rPr>
          <w:sz w:val="28"/>
          <w:szCs w:val="28"/>
        </w:rPr>
        <w:t xml:space="preserve"> муниципального района Республики Мордовия «</w:t>
      </w:r>
      <w:r w:rsidR="00A60E1D" w:rsidRPr="004852B5">
        <w:rPr>
          <w:sz w:val="28"/>
          <w:szCs w:val="28"/>
        </w:rPr>
        <w:t xml:space="preserve">О бюджете </w:t>
      </w:r>
      <w:proofErr w:type="spellStart"/>
      <w:r w:rsidR="00A60E1D" w:rsidRPr="004852B5">
        <w:rPr>
          <w:sz w:val="28"/>
          <w:szCs w:val="28"/>
        </w:rPr>
        <w:t>Большеелховского</w:t>
      </w:r>
      <w:proofErr w:type="spellEnd"/>
      <w:r w:rsidR="00A60E1D" w:rsidRPr="004852B5">
        <w:rPr>
          <w:sz w:val="28"/>
          <w:szCs w:val="28"/>
        </w:rPr>
        <w:t xml:space="preserve"> сельского поселения </w:t>
      </w:r>
      <w:proofErr w:type="spellStart"/>
      <w:r w:rsidR="00A60E1D" w:rsidRPr="004852B5">
        <w:rPr>
          <w:sz w:val="28"/>
          <w:szCs w:val="28"/>
        </w:rPr>
        <w:t>Лямбирского</w:t>
      </w:r>
      <w:proofErr w:type="spellEnd"/>
      <w:r w:rsidR="00A60E1D" w:rsidRPr="004852B5">
        <w:rPr>
          <w:sz w:val="28"/>
          <w:szCs w:val="28"/>
        </w:rPr>
        <w:t xml:space="preserve"> муниципального </w:t>
      </w:r>
      <w:r w:rsidR="00A60E1D" w:rsidRPr="004852B5">
        <w:rPr>
          <w:sz w:val="28"/>
          <w:szCs w:val="28"/>
        </w:rPr>
        <w:lastRenderedPageBreak/>
        <w:t xml:space="preserve">района Республики </w:t>
      </w:r>
      <w:r w:rsidR="002627F7">
        <w:rPr>
          <w:sz w:val="28"/>
          <w:szCs w:val="28"/>
        </w:rPr>
        <w:t>Мордовия на 2023 год и плановый период 2024-2025 годов</w:t>
      </w:r>
      <w:r w:rsidR="00A35222" w:rsidRPr="00EB1C88">
        <w:rPr>
          <w:sz w:val="28"/>
          <w:szCs w:val="28"/>
        </w:rPr>
        <w:t xml:space="preserve">» </w:t>
      </w:r>
      <w:r w:rsidR="00503B24" w:rsidRPr="00EB1C88">
        <w:rPr>
          <w:sz w:val="28"/>
          <w:szCs w:val="28"/>
        </w:rPr>
        <w:t>принимаются</w:t>
      </w:r>
      <w:r w:rsidR="00503B24" w:rsidRPr="004852B5">
        <w:rPr>
          <w:sz w:val="28"/>
          <w:szCs w:val="28"/>
        </w:rPr>
        <w:t xml:space="preserve"> рабочей группой до </w:t>
      </w:r>
      <w:r w:rsidR="002627F7">
        <w:rPr>
          <w:sz w:val="28"/>
          <w:szCs w:val="28"/>
        </w:rPr>
        <w:t>12</w:t>
      </w:r>
      <w:r w:rsidR="009822EF">
        <w:rPr>
          <w:sz w:val="28"/>
          <w:szCs w:val="28"/>
        </w:rPr>
        <w:t xml:space="preserve"> декабря </w:t>
      </w:r>
      <w:r w:rsidR="002627F7">
        <w:rPr>
          <w:sz w:val="28"/>
          <w:szCs w:val="28"/>
        </w:rPr>
        <w:t>2022</w:t>
      </w:r>
      <w:r w:rsidR="009822EF">
        <w:rPr>
          <w:sz w:val="28"/>
          <w:szCs w:val="28"/>
        </w:rPr>
        <w:t xml:space="preserve"> г.</w:t>
      </w:r>
      <w:r w:rsidR="00503B24" w:rsidRPr="004852B5">
        <w:rPr>
          <w:sz w:val="28"/>
          <w:szCs w:val="28"/>
        </w:rPr>
        <w:t xml:space="preserve"> включительно в соответствии с прилагаемой формой (</w:t>
      </w:r>
      <w:hyperlink w:anchor="sub_3000" w:history="1">
        <w:r w:rsidR="00A35222" w:rsidRPr="004852B5">
          <w:rPr>
            <w:rStyle w:val="ab"/>
            <w:rFonts w:cs="Arial"/>
            <w:color w:val="auto"/>
            <w:sz w:val="28"/>
            <w:szCs w:val="28"/>
          </w:rPr>
          <w:t xml:space="preserve">приложение </w:t>
        </w:r>
        <w:r w:rsidR="00503B24" w:rsidRPr="004852B5">
          <w:rPr>
            <w:rStyle w:val="ab"/>
            <w:rFonts w:cs="Arial"/>
            <w:color w:val="auto"/>
            <w:sz w:val="28"/>
            <w:szCs w:val="28"/>
          </w:rPr>
          <w:t>3</w:t>
        </w:r>
      </w:hyperlink>
      <w:r w:rsidR="00503B24" w:rsidRPr="004852B5">
        <w:rPr>
          <w:sz w:val="28"/>
          <w:szCs w:val="28"/>
        </w:rPr>
        <w:t xml:space="preserve">) по адресу: </w:t>
      </w:r>
      <w:r w:rsidR="00A35222" w:rsidRPr="004852B5">
        <w:rPr>
          <w:bCs/>
          <w:sz w:val="28"/>
          <w:szCs w:val="28"/>
        </w:rPr>
        <w:t xml:space="preserve">Республика Мордовия, </w:t>
      </w:r>
      <w:proofErr w:type="spellStart"/>
      <w:r w:rsidR="00A35222" w:rsidRPr="004852B5">
        <w:rPr>
          <w:bCs/>
          <w:sz w:val="28"/>
          <w:szCs w:val="28"/>
        </w:rPr>
        <w:t>Лямбир</w:t>
      </w:r>
      <w:r w:rsidR="002627F7">
        <w:rPr>
          <w:bCs/>
          <w:sz w:val="28"/>
          <w:szCs w:val="28"/>
        </w:rPr>
        <w:t>ский</w:t>
      </w:r>
      <w:proofErr w:type="spellEnd"/>
      <w:r w:rsidR="002627F7">
        <w:rPr>
          <w:bCs/>
          <w:sz w:val="28"/>
          <w:szCs w:val="28"/>
        </w:rPr>
        <w:t xml:space="preserve"> район, с. Большая Елховка, </w:t>
      </w:r>
      <w:r w:rsidR="00A35222" w:rsidRPr="004852B5">
        <w:rPr>
          <w:bCs/>
          <w:sz w:val="28"/>
          <w:szCs w:val="28"/>
        </w:rPr>
        <w:t>ул. Фабричная, д. 21</w:t>
      </w:r>
      <w:r w:rsidR="00503B24" w:rsidRPr="004852B5">
        <w:rPr>
          <w:sz w:val="28"/>
          <w:szCs w:val="28"/>
        </w:rPr>
        <w:t>, кабинет</w:t>
      </w:r>
      <w:r w:rsidR="00A35222" w:rsidRPr="004852B5">
        <w:rPr>
          <w:sz w:val="28"/>
          <w:szCs w:val="28"/>
        </w:rPr>
        <w:t xml:space="preserve"> №</w:t>
      </w:r>
      <w:r w:rsidR="005B588E" w:rsidRPr="004852B5">
        <w:rPr>
          <w:sz w:val="28"/>
          <w:szCs w:val="28"/>
        </w:rPr>
        <w:t xml:space="preserve"> </w:t>
      </w:r>
      <w:r w:rsidR="00503B24" w:rsidRPr="004852B5">
        <w:rPr>
          <w:sz w:val="28"/>
          <w:szCs w:val="28"/>
        </w:rPr>
        <w:t>3</w:t>
      </w:r>
      <w:r w:rsidRPr="004852B5">
        <w:rPr>
          <w:sz w:val="28"/>
          <w:szCs w:val="28"/>
        </w:rPr>
        <w:t>,</w:t>
      </w:r>
      <w:r w:rsidR="00503B24" w:rsidRPr="004852B5">
        <w:rPr>
          <w:sz w:val="28"/>
          <w:szCs w:val="28"/>
        </w:rPr>
        <w:t xml:space="preserve"> тел: </w:t>
      </w:r>
      <w:r w:rsidR="002627F7">
        <w:rPr>
          <w:sz w:val="28"/>
          <w:szCs w:val="28"/>
        </w:rPr>
        <w:t>8(834 41) 3-09-90</w:t>
      </w:r>
      <w:r w:rsidR="00503B24" w:rsidRPr="004852B5">
        <w:rPr>
          <w:sz w:val="28"/>
          <w:szCs w:val="28"/>
        </w:rPr>
        <w:t xml:space="preserve">, </w:t>
      </w:r>
      <w:r w:rsidR="00EB0238" w:rsidRPr="004852B5">
        <w:rPr>
          <w:sz w:val="28"/>
          <w:szCs w:val="28"/>
        </w:rPr>
        <w:t xml:space="preserve">ежедневно </w:t>
      </w:r>
      <w:r w:rsidR="00503B24" w:rsidRPr="004852B5">
        <w:rPr>
          <w:sz w:val="28"/>
          <w:szCs w:val="28"/>
        </w:rPr>
        <w:t>с 8.00 до 17.</w:t>
      </w:r>
      <w:r w:rsidR="00A35222" w:rsidRPr="004852B5">
        <w:rPr>
          <w:sz w:val="28"/>
          <w:szCs w:val="28"/>
        </w:rPr>
        <w:t>3</w:t>
      </w:r>
      <w:r w:rsidR="00503B24" w:rsidRPr="004852B5">
        <w:rPr>
          <w:sz w:val="28"/>
          <w:szCs w:val="28"/>
        </w:rPr>
        <w:t xml:space="preserve">0, кроме субботы и воскресенья, адрес электронной почты: </w:t>
      </w:r>
      <w:proofErr w:type="spellStart"/>
      <w:r w:rsidR="00A35222" w:rsidRPr="004852B5">
        <w:rPr>
          <w:sz w:val="28"/>
          <w:szCs w:val="28"/>
          <w:lang w:val="en-US"/>
        </w:rPr>
        <w:t>admelh</w:t>
      </w:r>
      <w:proofErr w:type="spellEnd"/>
      <w:r w:rsidR="00503B24" w:rsidRPr="004852B5">
        <w:rPr>
          <w:sz w:val="28"/>
          <w:szCs w:val="28"/>
        </w:rPr>
        <w:t>@m</w:t>
      </w:r>
      <w:r w:rsidR="00A35222" w:rsidRPr="004852B5">
        <w:rPr>
          <w:sz w:val="28"/>
          <w:szCs w:val="28"/>
          <w:lang w:val="en-US"/>
        </w:rPr>
        <w:t>ail</w:t>
      </w:r>
      <w:r w:rsidR="00503B24" w:rsidRPr="004852B5">
        <w:rPr>
          <w:sz w:val="28"/>
          <w:szCs w:val="28"/>
        </w:rPr>
        <w:t>.</w:t>
      </w:r>
      <w:proofErr w:type="spellStart"/>
      <w:r w:rsidR="00503B24" w:rsidRPr="004852B5">
        <w:rPr>
          <w:sz w:val="28"/>
          <w:szCs w:val="28"/>
        </w:rPr>
        <w:t>ru</w:t>
      </w:r>
      <w:proofErr w:type="spellEnd"/>
      <w:r w:rsidR="00503B24" w:rsidRPr="004852B5">
        <w:rPr>
          <w:sz w:val="28"/>
          <w:szCs w:val="28"/>
        </w:rPr>
        <w:t>.</w:t>
      </w:r>
    </w:p>
    <w:bookmarkEnd w:id="2"/>
    <w:p w:rsidR="00DB1FB3" w:rsidRPr="00E1353C" w:rsidRDefault="00DB1FB3" w:rsidP="00DB1FB3">
      <w:pPr>
        <w:widowControl w:val="0"/>
        <w:ind w:firstLine="709"/>
        <w:contextualSpacing/>
        <w:jc w:val="both"/>
        <w:rPr>
          <w:sz w:val="28"/>
          <w:szCs w:val="28"/>
        </w:rPr>
      </w:pPr>
      <w:r>
        <w:rPr>
          <w:sz w:val="28"/>
          <w:szCs w:val="28"/>
        </w:rPr>
        <w:t>5</w:t>
      </w:r>
      <w:r w:rsidRPr="00E1353C">
        <w:rPr>
          <w:sz w:val="28"/>
          <w:szCs w:val="28"/>
        </w:rPr>
        <w:t xml:space="preserve">. Настоящее постановление подлежит </w:t>
      </w:r>
      <w:hyperlink r:id="rId8" w:history="1">
        <w:r w:rsidRPr="00E1353C">
          <w:rPr>
            <w:bCs/>
            <w:sz w:val="28"/>
            <w:szCs w:val="28"/>
          </w:rPr>
          <w:t>официальному опубликованию</w:t>
        </w:r>
      </w:hyperlink>
      <w:r w:rsidRPr="00E1353C">
        <w:rPr>
          <w:sz w:val="28"/>
          <w:szCs w:val="28"/>
        </w:rPr>
        <w:t xml:space="preserve"> и размещению на </w:t>
      </w:r>
      <w:hyperlink r:id="rId9" w:history="1">
        <w:r w:rsidRPr="00E1353C">
          <w:rPr>
            <w:bCs/>
            <w:sz w:val="28"/>
            <w:szCs w:val="28"/>
          </w:rPr>
          <w:t>сайте</w:t>
        </w:r>
      </w:hyperlink>
      <w:r w:rsidRPr="00E1353C">
        <w:rPr>
          <w:sz w:val="28"/>
          <w:szCs w:val="28"/>
        </w:rPr>
        <w:t xml:space="preserve"> органов местного самоуправления </w:t>
      </w:r>
      <w:proofErr w:type="spellStart"/>
      <w:r w:rsidRPr="00E1353C">
        <w:rPr>
          <w:sz w:val="28"/>
          <w:szCs w:val="28"/>
        </w:rPr>
        <w:t>Большеелховского</w:t>
      </w:r>
      <w:proofErr w:type="spellEnd"/>
      <w:r w:rsidRPr="00E1353C">
        <w:rPr>
          <w:sz w:val="28"/>
          <w:szCs w:val="28"/>
        </w:rPr>
        <w:t xml:space="preserve"> сельского поселения </w:t>
      </w:r>
      <w:proofErr w:type="spellStart"/>
      <w:r w:rsidRPr="00E1353C">
        <w:rPr>
          <w:sz w:val="28"/>
          <w:szCs w:val="28"/>
        </w:rPr>
        <w:t>Лямбирского</w:t>
      </w:r>
      <w:proofErr w:type="spellEnd"/>
      <w:r w:rsidRPr="00E1353C">
        <w:rPr>
          <w:sz w:val="28"/>
          <w:szCs w:val="28"/>
        </w:rPr>
        <w:t xml:space="preserve"> муниципального района Республики Мордовия.</w:t>
      </w:r>
    </w:p>
    <w:p w:rsidR="00DB1FB3" w:rsidRPr="00E1353C" w:rsidRDefault="00DB1FB3" w:rsidP="00DB1FB3">
      <w:pPr>
        <w:ind w:firstLine="709"/>
        <w:jc w:val="both"/>
        <w:rPr>
          <w:sz w:val="28"/>
          <w:szCs w:val="28"/>
        </w:rPr>
      </w:pPr>
      <w:r>
        <w:rPr>
          <w:sz w:val="28"/>
          <w:szCs w:val="28"/>
        </w:rPr>
        <w:t>6</w:t>
      </w:r>
      <w:r w:rsidRPr="00E1353C">
        <w:rPr>
          <w:sz w:val="28"/>
          <w:szCs w:val="28"/>
        </w:rPr>
        <w:t>. Контроль за выполнением настоящего постановления оставляю за собой.</w:t>
      </w:r>
    </w:p>
    <w:p w:rsidR="00DB1FB3" w:rsidRPr="00E1353C" w:rsidRDefault="00F062B8" w:rsidP="00DB1FB3">
      <w:pPr>
        <w:widowControl w:val="0"/>
        <w:ind w:firstLine="709"/>
        <w:contextualSpacing/>
        <w:jc w:val="both"/>
        <w:rPr>
          <w:sz w:val="28"/>
          <w:szCs w:val="28"/>
        </w:rPr>
      </w:pPr>
      <w:r>
        <w:rPr>
          <w:sz w:val="28"/>
          <w:szCs w:val="28"/>
        </w:rPr>
        <w:t xml:space="preserve">7. </w:t>
      </w:r>
      <w:r w:rsidR="002627F7" w:rsidRPr="00E1353C">
        <w:rPr>
          <w:sz w:val="28"/>
          <w:szCs w:val="28"/>
        </w:rPr>
        <w:t>Настоящее постановление вс</w:t>
      </w:r>
      <w:r w:rsidR="002627F7" w:rsidRPr="00E1353C">
        <w:rPr>
          <w:color w:val="000000"/>
          <w:sz w:val="28"/>
          <w:szCs w:val="28"/>
        </w:rPr>
        <w:t xml:space="preserve">тупает в силу со дня его </w:t>
      </w:r>
      <w:hyperlink r:id="rId10" w:history="1">
        <w:r w:rsidR="002627F7" w:rsidRPr="00E1353C">
          <w:rPr>
            <w:bCs/>
            <w:color w:val="000000"/>
            <w:sz w:val="28"/>
            <w:szCs w:val="28"/>
          </w:rPr>
          <w:t>официального опубликовани</w:t>
        </w:r>
      </w:hyperlink>
      <w:r w:rsidR="002627F7" w:rsidRPr="00E1353C">
        <w:rPr>
          <w:color w:val="000000"/>
          <w:sz w:val="28"/>
          <w:szCs w:val="28"/>
        </w:rPr>
        <w:t>я.</w:t>
      </w:r>
      <w:r w:rsidR="008C0FBA">
        <w:rPr>
          <w:sz w:val="28"/>
          <w:szCs w:val="28"/>
        </w:rPr>
        <w:t xml:space="preserve">                                                                                                               </w:t>
      </w:r>
      <w:r w:rsidR="002627F7">
        <w:rPr>
          <w:sz w:val="28"/>
          <w:szCs w:val="28"/>
        </w:rPr>
        <w:t xml:space="preserve">                            </w:t>
      </w:r>
    </w:p>
    <w:bookmarkEnd w:id="0"/>
    <w:p w:rsidR="00DB1FB3" w:rsidRDefault="00DB1FB3" w:rsidP="00DB1FB3">
      <w:pPr>
        <w:jc w:val="both"/>
        <w:rPr>
          <w:sz w:val="28"/>
          <w:szCs w:val="28"/>
        </w:rPr>
      </w:pPr>
    </w:p>
    <w:p w:rsidR="00DB1FB3" w:rsidRDefault="00DB1FB3" w:rsidP="0083315A">
      <w:pPr>
        <w:jc w:val="both"/>
        <w:rPr>
          <w:sz w:val="28"/>
          <w:szCs w:val="28"/>
        </w:rPr>
      </w:pPr>
    </w:p>
    <w:p w:rsidR="0083315A" w:rsidRPr="004852B5" w:rsidRDefault="0083315A" w:rsidP="0083315A">
      <w:pPr>
        <w:jc w:val="both"/>
        <w:rPr>
          <w:sz w:val="28"/>
          <w:szCs w:val="28"/>
        </w:rPr>
      </w:pPr>
    </w:p>
    <w:p w:rsidR="0083315A" w:rsidRPr="004852B5" w:rsidRDefault="00665175" w:rsidP="0083315A">
      <w:pPr>
        <w:jc w:val="both"/>
        <w:rPr>
          <w:sz w:val="28"/>
          <w:szCs w:val="28"/>
        </w:rPr>
      </w:pPr>
      <w:r>
        <w:rPr>
          <w:sz w:val="28"/>
          <w:szCs w:val="28"/>
        </w:rPr>
        <w:t xml:space="preserve">Глава </w:t>
      </w:r>
      <w:proofErr w:type="spellStart"/>
      <w:r w:rsidR="0083315A" w:rsidRPr="004852B5">
        <w:rPr>
          <w:sz w:val="28"/>
          <w:szCs w:val="28"/>
        </w:rPr>
        <w:t>Большеелховского</w:t>
      </w:r>
      <w:proofErr w:type="spellEnd"/>
      <w:r w:rsidR="0083315A" w:rsidRPr="004852B5">
        <w:rPr>
          <w:sz w:val="28"/>
          <w:szCs w:val="28"/>
        </w:rPr>
        <w:t xml:space="preserve"> сельского поселения</w:t>
      </w:r>
    </w:p>
    <w:p w:rsidR="0083315A" w:rsidRPr="004852B5" w:rsidRDefault="0083315A" w:rsidP="0083315A">
      <w:pPr>
        <w:jc w:val="both"/>
        <w:rPr>
          <w:sz w:val="28"/>
          <w:szCs w:val="28"/>
        </w:rPr>
      </w:pPr>
      <w:proofErr w:type="spellStart"/>
      <w:r w:rsidRPr="004852B5">
        <w:rPr>
          <w:sz w:val="28"/>
          <w:szCs w:val="28"/>
        </w:rPr>
        <w:t>Лямбирского</w:t>
      </w:r>
      <w:proofErr w:type="spellEnd"/>
      <w:r w:rsidRPr="004852B5">
        <w:rPr>
          <w:sz w:val="28"/>
          <w:szCs w:val="28"/>
        </w:rPr>
        <w:t xml:space="preserve"> муниципального района</w:t>
      </w:r>
    </w:p>
    <w:p w:rsidR="0083315A" w:rsidRPr="004852B5" w:rsidRDefault="00F062B8" w:rsidP="0083315A">
      <w:pPr>
        <w:jc w:val="both"/>
        <w:rPr>
          <w:sz w:val="28"/>
          <w:szCs w:val="28"/>
        </w:rPr>
      </w:pPr>
      <w:r>
        <w:rPr>
          <w:sz w:val="28"/>
          <w:szCs w:val="28"/>
        </w:rPr>
        <w:t>Республики Мордовия</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83315A" w:rsidRPr="004852B5">
        <w:rPr>
          <w:sz w:val="28"/>
          <w:szCs w:val="28"/>
        </w:rPr>
        <w:t xml:space="preserve">С. </w:t>
      </w:r>
      <w:r>
        <w:rPr>
          <w:sz w:val="28"/>
          <w:szCs w:val="28"/>
        </w:rPr>
        <w:t>Н. Коршунов</w:t>
      </w:r>
    </w:p>
    <w:p w:rsidR="00211277" w:rsidRPr="004852B5" w:rsidRDefault="00181ABA" w:rsidP="00211277">
      <w:pPr>
        <w:widowControl w:val="0"/>
        <w:ind w:firstLine="4253"/>
        <w:rPr>
          <w:sz w:val="28"/>
          <w:szCs w:val="28"/>
        </w:rPr>
      </w:pPr>
      <w:r w:rsidRPr="004852B5">
        <w:rPr>
          <w:sz w:val="28"/>
          <w:szCs w:val="28"/>
        </w:rPr>
        <w:br w:type="page"/>
      </w:r>
      <w:r w:rsidR="00211277" w:rsidRPr="004852B5">
        <w:rPr>
          <w:sz w:val="28"/>
          <w:szCs w:val="28"/>
        </w:rPr>
        <w:lastRenderedPageBreak/>
        <w:t>Приложение 1</w:t>
      </w:r>
    </w:p>
    <w:p w:rsidR="00211277" w:rsidRPr="004852B5" w:rsidRDefault="00211277" w:rsidP="00211277">
      <w:pPr>
        <w:widowControl w:val="0"/>
        <w:ind w:firstLine="4253"/>
        <w:rPr>
          <w:sz w:val="28"/>
          <w:szCs w:val="28"/>
        </w:rPr>
      </w:pPr>
      <w:r w:rsidRPr="004852B5">
        <w:rPr>
          <w:sz w:val="28"/>
          <w:szCs w:val="28"/>
        </w:rPr>
        <w:t xml:space="preserve">к постановлению </w:t>
      </w:r>
    </w:p>
    <w:p w:rsidR="00211277" w:rsidRPr="004852B5" w:rsidRDefault="00665175" w:rsidP="00211277">
      <w:pPr>
        <w:widowControl w:val="0"/>
        <w:ind w:firstLine="4253"/>
        <w:rPr>
          <w:sz w:val="28"/>
          <w:szCs w:val="28"/>
        </w:rPr>
      </w:pPr>
      <w:r>
        <w:rPr>
          <w:sz w:val="28"/>
          <w:szCs w:val="28"/>
        </w:rPr>
        <w:t xml:space="preserve">Главы </w:t>
      </w:r>
      <w:proofErr w:type="spellStart"/>
      <w:r w:rsidR="00211277" w:rsidRPr="004852B5">
        <w:rPr>
          <w:sz w:val="28"/>
          <w:szCs w:val="28"/>
        </w:rPr>
        <w:t>Большеелховского</w:t>
      </w:r>
      <w:proofErr w:type="spellEnd"/>
      <w:r w:rsidR="00211277" w:rsidRPr="004852B5">
        <w:rPr>
          <w:sz w:val="28"/>
          <w:szCs w:val="28"/>
        </w:rPr>
        <w:t xml:space="preserve"> сельского поселения</w:t>
      </w:r>
    </w:p>
    <w:p w:rsidR="00211277" w:rsidRPr="004852B5" w:rsidRDefault="00211277" w:rsidP="00211277">
      <w:pPr>
        <w:widowControl w:val="0"/>
        <w:ind w:firstLine="4253"/>
        <w:rPr>
          <w:sz w:val="28"/>
          <w:szCs w:val="28"/>
        </w:rPr>
      </w:pPr>
      <w:proofErr w:type="spellStart"/>
      <w:r w:rsidRPr="004852B5">
        <w:rPr>
          <w:sz w:val="28"/>
          <w:szCs w:val="28"/>
        </w:rPr>
        <w:t>Лямбирского</w:t>
      </w:r>
      <w:proofErr w:type="spellEnd"/>
      <w:r w:rsidRPr="004852B5">
        <w:rPr>
          <w:sz w:val="28"/>
          <w:szCs w:val="28"/>
        </w:rPr>
        <w:t xml:space="preserve"> муниципального района</w:t>
      </w:r>
    </w:p>
    <w:p w:rsidR="00211277" w:rsidRPr="004852B5" w:rsidRDefault="00211277" w:rsidP="00211277">
      <w:pPr>
        <w:widowControl w:val="0"/>
        <w:ind w:firstLine="4253"/>
        <w:rPr>
          <w:sz w:val="28"/>
          <w:szCs w:val="28"/>
        </w:rPr>
      </w:pPr>
      <w:r w:rsidRPr="004852B5">
        <w:rPr>
          <w:sz w:val="28"/>
          <w:szCs w:val="28"/>
        </w:rPr>
        <w:t>Республики Мордовия</w:t>
      </w:r>
    </w:p>
    <w:p w:rsidR="004D59B4" w:rsidRDefault="00211277" w:rsidP="00211277">
      <w:pPr>
        <w:ind w:firstLine="4253"/>
        <w:rPr>
          <w:sz w:val="28"/>
          <w:szCs w:val="28"/>
        </w:rPr>
      </w:pPr>
      <w:r w:rsidRPr="004852B5">
        <w:rPr>
          <w:sz w:val="28"/>
          <w:szCs w:val="28"/>
        </w:rPr>
        <w:t xml:space="preserve">от </w:t>
      </w:r>
      <w:r w:rsidR="007E64ED">
        <w:rPr>
          <w:sz w:val="28"/>
          <w:szCs w:val="28"/>
        </w:rPr>
        <w:t>15</w:t>
      </w:r>
      <w:r w:rsidR="007444EF" w:rsidRPr="004852B5">
        <w:rPr>
          <w:sz w:val="28"/>
          <w:szCs w:val="28"/>
        </w:rPr>
        <w:t>.1</w:t>
      </w:r>
      <w:r w:rsidR="008C6355">
        <w:rPr>
          <w:sz w:val="28"/>
          <w:szCs w:val="28"/>
        </w:rPr>
        <w:t>1</w:t>
      </w:r>
      <w:r w:rsidR="007E64ED">
        <w:rPr>
          <w:sz w:val="28"/>
          <w:szCs w:val="28"/>
        </w:rPr>
        <w:t>.2022</w:t>
      </w:r>
      <w:r w:rsidRPr="004852B5">
        <w:rPr>
          <w:sz w:val="28"/>
          <w:szCs w:val="28"/>
        </w:rPr>
        <w:t xml:space="preserve"> № </w:t>
      </w:r>
      <w:r w:rsidR="007E64ED">
        <w:rPr>
          <w:sz w:val="28"/>
          <w:szCs w:val="28"/>
        </w:rPr>
        <w:t>11</w:t>
      </w:r>
    </w:p>
    <w:p w:rsidR="00AC5191" w:rsidRDefault="00AC5191" w:rsidP="00AC5191">
      <w:pPr>
        <w:widowControl w:val="0"/>
        <w:jc w:val="right"/>
        <w:rPr>
          <w:sz w:val="28"/>
          <w:szCs w:val="28"/>
        </w:rPr>
      </w:pPr>
      <w:r>
        <w:rPr>
          <w:sz w:val="28"/>
          <w:szCs w:val="28"/>
        </w:rPr>
        <w:t>ПРОЕКТ</w:t>
      </w:r>
    </w:p>
    <w:p w:rsidR="00AC5191" w:rsidRPr="002B5C95" w:rsidRDefault="00AC5191" w:rsidP="00AC5191">
      <w:pPr>
        <w:widowControl w:val="0"/>
        <w:jc w:val="center"/>
        <w:rPr>
          <w:sz w:val="28"/>
          <w:szCs w:val="28"/>
        </w:rPr>
      </w:pPr>
      <w:r w:rsidRPr="002B5C95">
        <w:rPr>
          <w:sz w:val="28"/>
          <w:szCs w:val="28"/>
        </w:rPr>
        <w:t>СОВЕТ ДЕПУТАТОВ БОЛЬШЕЕЛХОВСКОГО СЕЛЬСКОГО ПОСЕЛЕНИЯ ЛЯМБИРСКОГО МУНИЦИПАЛЬНОГО РАЙОНА</w:t>
      </w:r>
    </w:p>
    <w:p w:rsidR="00AC5191" w:rsidRPr="002B5C95" w:rsidRDefault="00AC5191" w:rsidP="00AC5191">
      <w:pPr>
        <w:widowControl w:val="0"/>
        <w:jc w:val="center"/>
        <w:rPr>
          <w:sz w:val="28"/>
          <w:szCs w:val="28"/>
        </w:rPr>
      </w:pPr>
      <w:r w:rsidRPr="002B5C95">
        <w:rPr>
          <w:sz w:val="28"/>
          <w:szCs w:val="28"/>
        </w:rPr>
        <w:t>РЕСПУБЛИКИ МОРДОВИЯ</w:t>
      </w:r>
    </w:p>
    <w:p w:rsidR="00AC5191" w:rsidRPr="002B5C95" w:rsidRDefault="00AC5191" w:rsidP="00AC5191">
      <w:pPr>
        <w:widowControl w:val="0"/>
        <w:jc w:val="center"/>
        <w:rPr>
          <w:b/>
          <w:sz w:val="28"/>
          <w:szCs w:val="28"/>
        </w:rPr>
      </w:pPr>
    </w:p>
    <w:p w:rsidR="00AC5191" w:rsidRPr="002B5C95" w:rsidRDefault="00AC5191" w:rsidP="00AC5191">
      <w:pPr>
        <w:widowControl w:val="0"/>
        <w:jc w:val="center"/>
        <w:rPr>
          <w:b/>
          <w:sz w:val="28"/>
          <w:szCs w:val="28"/>
        </w:rPr>
      </w:pPr>
    </w:p>
    <w:p w:rsidR="00AC5191" w:rsidRPr="00B65A24" w:rsidRDefault="00AC5191" w:rsidP="00AC5191">
      <w:pPr>
        <w:widowControl w:val="0"/>
        <w:jc w:val="center"/>
        <w:rPr>
          <w:b/>
          <w:sz w:val="34"/>
          <w:szCs w:val="28"/>
        </w:rPr>
      </w:pPr>
      <w:r w:rsidRPr="00B65A24">
        <w:rPr>
          <w:b/>
          <w:sz w:val="34"/>
          <w:szCs w:val="28"/>
        </w:rPr>
        <w:t>Р Е Ш Е Н И Е</w:t>
      </w:r>
    </w:p>
    <w:p w:rsidR="00AC5191" w:rsidRPr="00B65A24" w:rsidRDefault="00AC5191" w:rsidP="00AC5191">
      <w:pPr>
        <w:widowControl w:val="0"/>
        <w:jc w:val="center"/>
        <w:rPr>
          <w:b/>
          <w:sz w:val="28"/>
          <w:szCs w:val="28"/>
        </w:rPr>
      </w:pPr>
    </w:p>
    <w:p w:rsidR="00AC5191" w:rsidRPr="00B65A24" w:rsidRDefault="00AC5191" w:rsidP="00AC5191">
      <w:pPr>
        <w:widowControl w:val="0"/>
        <w:ind w:left="709" w:firstLine="709"/>
        <w:rPr>
          <w:sz w:val="28"/>
          <w:szCs w:val="28"/>
        </w:rPr>
      </w:pPr>
      <w:r w:rsidRPr="00B65A24">
        <w:rPr>
          <w:sz w:val="28"/>
          <w:szCs w:val="28"/>
        </w:rPr>
        <w:t xml:space="preserve"> г.</w:t>
      </w:r>
      <w:r w:rsidRPr="00B65A24">
        <w:rPr>
          <w:sz w:val="28"/>
          <w:szCs w:val="28"/>
        </w:rPr>
        <w:tab/>
      </w:r>
      <w:r w:rsidRPr="00B65A24">
        <w:rPr>
          <w:sz w:val="28"/>
          <w:szCs w:val="28"/>
        </w:rPr>
        <w:tab/>
      </w:r>
      <w:r w:rsidRPr="00B65A24">
        <w:rPr>
          <w:sz w:val="28"/>
          <w:szCs w:val="28"/>
        </w:rPr>
        <w:tab/>
      </w:r>
      <w:r w:rsidRPr="00B65A24">
        <w:rPr>
          <w:sz w:val="28"/>
          <w:szCs w:val="28"/>
        </w:rPr>
        <w:tab/>
      </w:r>
      <w:r w:rsidRPr="00B65A24">
        <w:rPr>
          <w:sz w:val="28"/>
          <w:szCs w:val="28"/>
        </w:rPr>
        <w:tab/>
      </w:r>
      <w:r w:rsidRPr="00B65A24">
        <w:rPr>
          <w:sz w:val="28"/>
          <w:szCs w:val="28"/>
        </w:rPr>
        <w:tab/>
      </w:r>
      <w:r w:rsidRPr="00B65A24">
        <w:rPr>
          <w:sz w:val="28"/>
          <w:szCs w:val="28"/>
        </w:rPr>
        <w:tab/>
      </w:r>
      <w:r w:rsidRPr="00B65A24">
        <w:rPr>
          <w:sz w:val="28"/>
          <w:szCs w:val="28"/>
        </w:rPr>
        <w:tab/>
      </w:r>
      <w:r w:rsidRPr="00B65A24">
        <w:rPr>
          <w:sz w:val="28"/>
          <w:szCs w:val="28"/>
        </w:rPr>
        <w:tab/>
      </w:r>
      <w:r w:rsidRPr="00B65A24">
        <w:rPr>
          <w:sz w:val="28"/>
          <w:szCs w:val="28"/>
        </w:rPr>
        <w:tab/>
      </w:r>
      <w:r w:rsidRPr="00B65A24">
        <w:rPr>
          <w:sz w:val="28"/>
          <w:szCs w:val="28"/>
        </w:rPr>
        <w:tab/>
        <w:t xml:space="preserve">№ </w:t>
      </w:r>
    </w:p>
    <w:p w:rsidR="00AC5191" w:rsidRDefault="00AC5191" w:rsidP="00AC5191">
      <w:pPr>
        <w:widowControl w:val="0"/>
        <w:jc w:val="center"/>
        <w:rPr>
          <w:sz w:val="28"/>
          <w:szCs w:val="28"/>
        </w:rPr>
      </w:pPr>
      <w:r w:rsidRPr="00B65A24">
        <w:rPr>
          <w:sz w:val="28"/>
          <w:szCs w:val="28"/>
        </w:rPr>
        <w:t>с. Большая Елховка</w:t>
      </w:r>
    </w:p>
    <w:p w:rsidR="00550981" w:rsidRPr="00B65A24" w:rsidRDefault="00550981" w:rsidP="00AC5191">
      <w:pPr>
        <w:widowControl w:val="0"/>
        <w:jc w:val="center"/>
        <w:rPr>
          <w:sz w:val="28"/>
          <w:szCs w:val="28"/>
        </w:rPr>
      </w:pPr>
    </w:p>
    <w:p w:rsidR="00856EB0" w:rsidRPr="00FE3569" w:rsidRDefault="00856EB0" w:rsidP="00856EB0">
      <w:pPr>
        <w:spacing w:line="264" w:lineRule="auto"/>
        <w:jc w:val="center"/>
        <w:rPr>
          <w:b/>
          <w:sz w:val="26"/>
          <w:szCs w:val="26"/>
        </w:rPr>
      </w:pPr>
      <w:r w:rsidRPr="00FE3569">
        <w:rPr>
          <w:b/>
          <w:sz w:val="26"/>
          <w:szCs w:val="26"/>
        </w:rPr>
        <w:t xml:space="preserve">О бюджете </w:t>
      </w:r>
      <w:proofErr w:type="spellStart"/>
      <w:r>
        <w:rPr>
          <w:b/>
          <w:sz w:val="26"/>
          <w:szCs w:val="26"/>
        </w:rPr>
        <w:t>Большеелховского</w:t>
      </w:r>
      <w:proofErr w:type="spellEnd"/>
      <w:r w:rsidRPr="00FE3569">
        <w:rPr>
          <w:b/>
          <w:sz w:val="26"/>
          <w:szCs w:val="26"/>
        </w:rPr>
        <w:t xml:space="preserve"> сельского поселения</w:t>
      </w:r>
      <w:r>
        <w:rPr>
          <w:b/>
          <w:sz w:val="26"/>
          <w:szCs w:val="26"/>
        </w:rPr>
        <w:t xml:space="preserve"> </w:t>
      </w:r>
      <w:proofErr w:type="spellStart"/>
      <w:r>
        <w:rPr>
          <w:b/>
          <w:sz w:val="26"/>
          <w:szCs w:val="26"/>
        </w:rPr>
        <w:t>Лямбирского</w:t>
      </w:r>
      <w:proofErr w:type="spellEnd"/>
      <w:r>
        <w:rPr>
          <w:b/>
          <w:sz w:val="26"/>
          <w:szCs w:val="26"/>
        </w:rPr>
        <w:t xml:space="preserve"> муниципального района Республики Мордовия </w:t>
      </w:r>
      <w:r w:rsidRPr="00FE3569">
        <w:rPr>
          <w:b/>
          <w:sz w:val="26"/>
          <w:szCs w:val="26"/>
        </w:rPr>
        <w:t xml:space="preserve">на </w:t>
      </w:r>
      <w:r>
        <w:rPr>
          <w:b/>
          <w:sz w:val="26"/>
          <w:szCs w:val="26"/>
        </w:rPr>
        <w:t>2023</w:t>
      </w:r>
      <w:r w:rsidRPr="00FE3569">
        <w:rPr>
          <w:b/>
          <w:sz w:val="26"/>
          <w:szCs w:val="26"/>
        </w:rPr>
        <w:t xml:space="preserve"> год и на плановый период </w:t>
      </w:r>
      <w:r>
        <w:rPr>
          <w:b/>
          <w:sz w:val="26"/>
          <w:szCs w:val="26"/>
        </w:rPr>
        <w:t>2024</w:t>
      </w:r>
      <w:r w:rsidRPr="00FE3569">
        <w:rPr>
          <w:b/>
          <w:sz w:val="26"/>
          <w:szCs w:val="26"/>
        </w:rPr>
        <w:t xml:space="preserve"> и </w:t>
      </w:r>
      <w:r>
        <w:rPr>
          <w:b/>
          <w:sz w:val="26"/>
          <w:szCs w:val="26"/>
        </w:rPr>
        <w:t>2025</w:t>
      </w:r>
      <w:r w:rsidRPr="00FE3569">
        <w:rPr>
          <w:b/>
          <w:sz w:val="26"/>
          <w:szCs w:val="26"/>
        </w:rPr>
        <w:t xml:space="preserve"> годов</w:t>
      </w:r>
    </w:p>
    <w:p w:rsidR="00856EB0" w:rsidRPr="00FE3569" w:rsidRDefault="00856EB0" w:rsidP="00856EB0">
      <w:pPr>
        <w:ind w:firstLine="851"/>
        <w:jc w:val="both"/>
        <w:rPr>
          <w:sz w:val="26"/>
          <w:szCs w:val="26"/>
        </w:rPr>
      </w:pPr>
    </w:p>
    <w:p w:rsidR="00856EB0" w:rsidRPr="00FE3569" w:rsidRDefault="00856EB0" w:rsidP="00856EB0">
      <w:pPr>
        <w:ind w:firstLine="567"/>
        <w:jc w:val="both"/>
        <w:rPr>
          <w:b/>
          <w:sz w:val="26"/>
          <w:szCs w:val="26"/>
        </w:rPr>
      </w:pPr>
      <w:r w:rsidRPr="00FE3569">
        <w:rPr>
          <w:sz w:val="26"/>
          <w:szCs w:val="26"/>
        </w:rPr>
        <w:t xml:space="preserve">В соответствии с Бюджетным кодексом Российской Федерации </w:t>
      </w:r>
      <w:r w:rsidR="00AA4A00">
        <w:rPr>
          <w:sz w:val="26"/>
          <w:szCs w:val="26"/>
        </w:rPr>
        <w:t xml:space="preserve">от 31.07.1998 № 45-ФЗ </w:t>
      </w:r>
      <w:r w:rsidRPr="00FE3569">
        <w:rPr>
          <w:sz w:val="26"/>
          <w:szCs w:val="26"/>
        </w:rPr>
        <w:t xml:space="preserve">и на основании прогноза социально-экономического </w:t>
      </w:r>
      <w:proofErr w:type="gramStart"/>
      <w:r w:rsidRPr="00FE3569">
        <w:rPr>
          <w:sz w:val="26"/>
          <w:szCs w:val="26"/>
        </w:rPr>
        <w:t xml:space="preserve">развития </w:t>
      </w:r>
      <w:r>
        <w:rPr>
          <w:sz w:val="26"/>
          <w:szCs w:val="26"/>
        </w:rPr>
        <w:t xml:space="preserve"> </w:t>
      </w:r>
      <w:proofErr w:type="spellStart"/>
      <w:r>
        <w:rPr>
          <w:sz w:val="26"/>
          <w:szCs w:val="26"/>
        </w:rPr>
        <w:t>Большеелховского</w:t>
      </w:r>
      <w:proofErr w:type="spellEnd"/>
      <w:proofErr w:type="gramEnd"/>
      <w:r w:rsidRPr="00FE3569">
        <w:rPr>
          <w:sz w:val="26"/>
          <w:szCs w:val="26"/>
        </w:rPr>
        <w:t xml:space="preserve"> сельского поселения</w:t>
      </w:r>
      <w:r>
        <w:rPr>
          <w:sz w:val="26"/>
          <w:szCs w:val="26"/>
        </w:rPr>
        <w:t xml:space="preserve"> </w:t>
      </w:r>
      <w:proofErr w:type="spellStart"/>
      <w:r>
        <w:rPr>
          <w:sz w:val="26"/>
          <w:szCs w:val="26"/>
        </w:rPr>
        <w:t>Лямбирского</w:t>
      </w:r>
      <w:proofErr w:type="spellEnd"/>
      <w:r>
        <w:rPr>
          <w:sz w:val="26"/>
          <w:szCs w:val="26"/>
        </w:rPr>
        <w:t xml:space="preserve"> муниципального района Республики Мордовия</w:t>
      </w:r>
      <w:r w:rsidRPr="00FE3569">
        <w:rPr>
          <w:sz w:val="26"/>
          <w:szCs w:val="26"/>
        </w:rPr>
        <w:t xml:space="preserve"> на </w:t>
      </w:r>
      <w:r>
        <w:rPr>
          <w:sz w:val="26"/>
          <w:szCs w:val="26"/>
        </w:rPr>
        <w:t>2023</w:t>
      </w:r>
      <w:r w:rsidRPr="00FE3569">
        <w:rPr>
          <w:sz w:val="26"/>
          <w:szCs w:val="26"/>
        </w:rPr>
        <w:t xml:space="preserve"> год и на плановый период </w:t>
      </w:r>
      <w:r>
        <w:rPr>
          <w:sz w:val="26"/>
          <w:szCs w:val="26"/>
        </w:rPr>
        <w:t>2024</w:t>
      </w:r>
      <w:r w:rsidRPr="00FE3569">
        <w:rPr>
          <w:sz w:val="26"/>
          <w:szCs w:val="26"/>
        </w:rPr>
        <w:t xml:space="preserve"> и </w:t>
      </w:r>
      <w:r>
        <w:rPr>
          <w:sz w:val="26"/>
          <w:szCs w:val="26"/>
        </w:rPr>
        <w:t>2025</w:t>
      </w:r>
      <w:r w:rsidRPr="00FE3569">
        <w:rPr>
          <w:sz w:val="26"/>
          <w:szCs w:val="26"/>
        </w:rPr>
        <w:t xml:space="preserve"> годов, руководствуясь Уставом </w:t>
      </w:r>
      <w:proofErr w:type="spellStart"/>
      <w:r>
        <w:rPr>
          <w:sz w:val="26"/>
          <w:szCs w:val="26"/>
        </w:rPr>
        <w:t>Большеелховского</w:t>
      </w:r>
      <w:proofErr w:type="spellEnd"/>
      <w:r w:rsidRPr="00FE3569">
        <w:rPr>
          <w:sz w:val="26"/>
          <w:szCs w:val="26"/>
        </w:rPr>
        <w:t xml:space="preserve"> сельского поселения</w:t>
      </w:r>
      <w:r>
        <w:rPr>
          <w:sz w:val="26"/>
          <w:szCs w:val="26"/>
        </w:rPr>
        <w:t xml:space="preserve"> </w:t>
      </w:r>
      <w:proofErr w:type="spellStart"/>
      <w:r>
        <w:rPr>
          <w:sz w:val="26"/>
          <w:szCs w:val="26"/>
        </w:rPr>
        <w:t>Лямбирского</w:t>
      </w:r>
      <w:proofErr w:type="spellEnd"/>
      <w:r>
        <w:rPr>
          <w:sz w:val="26"/>
          <w:szCs w:val="26"/>
        </w:rPr>
        <w:t xml:space="preserve"> муниципального района Республики Мордовия</w:t>
      </w:r>
      <w:r w:rsidRPr="00FE3569">
        <w:rPr>
          <w:sz w:val="26"/>
          <w:szCs w:val="26"/>
        </w:rPr>
        <w:t xml:space="preserve">, Совет депутатов сельского поселения </w:t>
      </w:r>
    </w:p>
    <w:p w:rsidR="00856EB0" w:rsidRPr="00FE3569" w:rsidRDefault="00856EB0" w:rsidP="00856EB0">
      <w:pPr>
        <w:ind w:firstLine="567"/>
        <w:jc w:val="both"/>
        <w:rPr>
          <w:sz w:val="26"/>
          <w:szCs w:val="26"/>
        </w:rPr>
      </w:pPr>
    </w:p>
    <w:p w:rsidR="00856EB0" w:rsidRPr="00FE3569" w:rsidRDefault="00856EB0" w:rsidP="00856EB0">
      <w:pPr>
        <w:ind w:firstLine="567"/>
        <w:jc w:val="center"/>
        <w:rPr>
          <w:b/>
          <w:sz w:val="26"/>
          <w:szCs w:val="26"/>
        </w:rPr>
      </w:pPr>
      <w:r w:rsidRPr="00FE3569">
        <w:rPr>
          <w:b/>
          <w:sz w:val="26"/>
          <w:szCs w:val="26"/>
        </w:rPr>
        <w:t>Р Е Ш И Л:</w:t>
      </w:r>
    </w:p>
    <w:p w:rsidR="00856EB0" w:rsidRPr="00FE3569" w:rsidRDefault="00856EB0" w:rsidP="00856EB0">
      <w:pPr>
        <w:autoSpaceDE w:val="0"/>
        <w:autoSpaceDN w:val="0"/>
        <w:adjustRightInd w:val="0"/>
        <w:ind w:left="709" w:firstLine="567"/>
        <w:jc w:val="center"/>
        <w:rPr>
          <w:b/>
          <w:bCs/>
          <w:sz w:val="26"/>
          <w:szCs w:val="26"/>
        </w:rPr>
      </w:pPr>
    </w:p>
    <w:p w:rsidR="00856EB0" w:rsidRPr="00FE3569" w:rsidRDefault="00856EB0" w:rsidP="00856EB0">
      <w:pPr>
        <w:autoSpaceDE w:val="0"/>
        <w:autoSpaceDN w:val="0"/>
        <w:adjustRightInd w:val="0"/>
        <w:ind w:firstLine="567"/>
        <w:jc w:val="center"/>
        <w:rPr>
          <w:b/>
          <w:bCs/>
          <w:sz w:val="26"/>
          <w:szCs w:val="26"/>
        </w:rPr>
      </w:pPr>
      <w:r w:rsidRPr="00FE3569">
        <w:rPr>
          <w:b/>
          <w:bCs/>
          <w:sz w:val="26"/>
          <w:szCs w:val="26"/>
        </w:rPr>
        <w:t>Раздел 1.</w:t>
      </w:r>
      <w:r w:rsidRPr="00FE3569">
        <w:rPr>
          <w:bCs/>
          <w:sz w:val="26"/>
          <w:szCs w:val="26"/>
        </w:rPr>
        <w:t xml:space="preserve"> </w:t>
      </w:r>
      <w:r w:rsidRPr="00FE3569">
        <w:rPr>
          <w:b/>
          <w:bCs/>
          <w:sz w:val="26"/>
          <w:szCs w:val="26"/>
        </w:rPr>
        <w:t xml:space="preserve">Основные характеристики бюджета </w:t>
      </w:r>
    </w:p>
    <w:p w:rsidR="00856EB0" w:rsidRPr="00FE3569" w:rsidRDefault="00856EB0" w:rsidP="00856EB0">
      <w:pPr>
        <w:spacing w:line="264" w:lineRule="auto"/>
        <w:ind w:firstLine="567"/>
        <w:jc w:val="center"/>
        <w:rPr>
          <w:b/>
          <w:sz w:val="26"/>
          <w:szCs w:val="26"/>
        </w:rPr>
      </w:pPr>
      <w:proofErr w:type="spellStart"/>
      <w:r>
        <w:rPr>
          <w:b/>
          <w:bCs/>
          <w:sz w:val="26"/>
          <w:szCs w:val="26"/>
        </w:rPr>
        <w:t>Большеелховского</w:t>
      </w:r>
      <w:proofErr w:type="spellEnd"/>
      <w:r w:rsidRPr="00FE3569">
        <w:rPr>
          <w:b/>
          <w:bCs/>
          <w:sz w:val="26"/>
          <w:szCs w:val="26"/>
        </w:rPr>
        <w:t xml:space="preserve"> </w:t>
      </w:r>
      <w:r w:rsidRPr="00FE3569">
        <w:rPr>
          <w:b/>
          <w:sz w:val="26"/>
          <w:szCs w:val="26"/>
        </w:rPr>
        <w:t>сельского поселения</w:t>
      </w:r>
      <w:r>
        <w:rPr>
          <w:b/>
          <w:sz w:val="26"/>
          <w:szCs w:val="26"/>
        </w:rPr>
        <w:t xml:space="preserve"> </w:t>
      </w:r>
      <w:proofErr w:type="spellStart"/>
      <w:r>
        <w:rPr>
          <w:b/>
          <w:sz w:val="26"/>
          <w:szCs w:val="26"/>
        </w:rPr>
        <w:t>Лямбирского</w:t>
      </w:r>
      <w:proofErr w:type="spellEnd"/>
      <w:r>
        <w:rPr>
          <w:b/>
          <w:sz w:val="26"/>
          <w:szCs w:val="26"/>
        </w:rPr>
        <w:t xml:space="preserve"> муниципального района Республики Мордовия</w:t>
      </w:r>
    </w:p>
    <w:p w:rsidR="00856EB0" w:rsidRPr="00FE3569" w:rsidRDefault="00856EB0" w:rsidP="00856EB0">
      <w:pPr>
        <w:spacing w:line="264" w:lineRule="auto"/>
        <w:ind w:firstLine="567"/>
        <w:jc w:val="center"/>
        <w:rPr>
          <w:b/>
          <w:sz w:val="26"/>
          <w:szCs w:val="26"/>
        </w:rPr>
      </w:pPr>
    </w:p>
    <w:p w:rsidR="00856EB0" w:rsidRPr="00B51FF0" w:rsidRDefault="00856EB0" w:rsidP="00856EB0">
      <w:pPr>
        <w:autoSpaceDE w:val="0"/>
        <w:autoSpaceDN w:val="0"/>
        <w:adjustRightInd w:val="0"/>
        <w:ind w:firstLine="567"/>
        <w:jc w:val="both"/>
        <w:rPr>
          <w:bCs/>
          <w:sz w:val="26"/>
          <w:szCs w:val="26"/>
        </w:rPr>
      </w:pPr>
      <w:r w:rsidRPr="00BA6383">
        <w:rPr>
          <w:bCs/>
          <w:sz w:val="26"/>
          <w:szCs w:val="26"/>
        </w:rPr>
        <w:t xml:space="preserve">1. Утвердить бюджет </w:t>
      </w:r>
      <w:proofErr w:type="spellStart"/>
      <w:r>
        <w:rPr>
          <w:bCs/>
          <w:sz w:val="26"/>
          <w:szCs w:val="26"/>
        </w:rPr>
        <w:t>Большеелховского</w:t>
      </w:r>
      <w:proofErr w:type="spellEnd"/>
      <w:r w:rsidRPr="00BA6383">
        <w:rPr>
          <w:bCs/>
          <w:sz w:val="26"/>
          <w:szCs w:val="26"/>
        </w:rPr>
        <w:t xml:space="preserve"> сельского поселения</w:t>
      </w:r>
      <w:r>
        <w:rPr>
          <w:bCs/>
          <w:sz w:val="26"/>
          <w:szCs w:val="26"/>
        </w:rPr>
        <w:t xml:space="preserve"> </w:t>
      </w:r>
      <w:proofErr w:type="spellStart"/>
      <w:r>
        <w:rPr>
          <w:bCs/>
          <w:sz w:val="26"/>
          <w:szCs w:val="26"/>
        </w:rPr>
        <w:t>Лямбирского</w:t>
      </w:r>
      <w:proofErr w:type="spellEnd"/>
      <w:r>
        <w:rPr>
          <w:bCs/>
          <w:sz w:val="26"/>
          <w:szCs w:val="26"/>
        </w:rPr>
        <w:t xml:space="preserve"> муниципального района Республики Мордовия</w:t>
      </w:r>
      <w:r w:rsidRPr="00BA6383">
        <w:rPr>
          <w:bCs/>
          <w:sz w:val="26"/>
          <w:szCs w:val="26"/>
        </w:rPr>
        <w:t xml:space="preserve"> на </w:t>
      </w:r>
      <w:r>
        <w:rPr>
          <w:bCs/>
          <w:sz w:val="26"/>
          <w:szCs w:val="26"/>
        </w:rPr>
        <w:t>2023</w:t>
      </w:r>
      <w:r w:rsidRPr="00BA6383">
        <w:rPr>
          <w:bCs/>
          <w:sz w:val="26"/>
          <w:szCs w:val="26"/>
        </w:rPr>
        <w:t xml:space="preserve"> год по доходам в сумме </w:t>
      </w:r>
      <w:r>
        <w:rPr>
          <w:bCs/>
          <w:sz w:val="26"/>
          <w:szCs w:val="26"/>
        </w:rPr>
        <w:t>7860,7</w:t>
      </w:r>
      <w:r w:rsidRPr="00BA6383">
        <w:rPr>
          <w:sz w:val="26"/>
          <w:szCs w:val="26"/>
        </w:rPr>
        <w:t xml:space="preserve"> </w:t>
      </w:r>
      <w:r w:rsidRPr="00BA6383">
        <w:rPr>
          <w:bCs/>
          <w:sz w:val="26"/>
          <w:szCs w:val="26"/>
        </w:rPr>
        <w:t xml:space="preserve">тыс. </w:t>
      </w:r>
      <w:r w:rsidRPr="00B51FF0">
        <w:rPr>
          <w:bCs/>
          <w:sz w:val="26"/>
          <w:szCs w:val="26"/>
        </w:rPr>
        <w:t xml:space="preserve">рублей и по расходам в сумме </w:t>
      </w:r>
      <w:r>
        <w:rPr>
          <w:bCs/>
          <w:sz w:val="26"/>
          <w:szCs w:val="26"/>
        </w:rPr>
        <w:t>8121,4</w:t>
      </w:r>
      <w:r w:rsidRPr="00B51FF0">
        <w:rPr>
          <w:bCs/>
          <w:sz w:val="26"/>
          <w:szCs w:val="26"/>
        </w:rPr>
        <w:t>тыс. рублей,</w:t>
      </w:r>
      <w:r>
        <w:rPr>
          <w:bCs/>
          <w:sz w:val="26"/>
          <w:szCs w:val="26"/>
        </w:rPr>
        <w:t xml:space="preserve"> </w:t>
      </w:r>
      <w:r w:rsidRPr="00B51FF0">
        <w:rPr>
          <w:bCs/>
          <w:sz w:val="26"/>
          <w:szCs w:val="26"/>
        </w:rPr>
        <w:t xml:space="preserve">с превышением доходов над расходами в сумме </w:t>
      </w:r>
      <w:r>
        <w:rPr>
          <w:bCs/>
          <w:sz w:val="26"/>
          <w:szCs w:val="26"/>
        </w:rPr>
        <w:t>260,7</w:t>
      </w:r>
      <w:r w:rsidRPr="00B51FF0">
        <w:rPr>
          <w:sz w:val="26"/>
          <w:szCs w:val="26"/>
        </w:rPr>
        <w:t xml:space="preserve"> </w:t>
      </w:r>
      <w:r w:rsidRPr="00B51FF0">
        <w:rPr>
          <w:bCs/>
          <w:sz w:val="26"/>
          <w:szCs w:val="26"/>
        </w:rPr>
        <w:t xml:space="preserve">тыс. рублей исходя из уровня инфляции, не превышающего </w:t>
      </w:r>
      <w:r>
        <w:rPr>
          <w:bCs/>
          <w:sz w:val="26"/>
          <w:szCs w:val="26"/>
        </w:rPr>
        <w:t>4,0</w:t>
      </w:r>
      <w:r w:rsidRPr="00B51FF0">
        <w:rPr>
          <w:bCs/>
          <w:sz w:val="26"/>
          <w:szCs w:val="26"/>
        </w:rPr>
        <w:t xml:space="preserve"> процента (декабрь </w:t>
      </w:r>
      <w:r>
        <w:rPr>
          <w:bCs/>
          <w:sz w:val="26"/>
          <w:szCs w:val="26"/>
        </w:rPr>
        <w:t>2023</w:t>
      </w:r>
      <w:r w:rsidRPr="00B51FF0">
        <w:rPr>
          <w:bCs/>
          <w:sz w:val="26"/>
          <w:szCs w:val="26"/>
        </w:rPr>
        <w:t xml:space="preserve"> года к декабрю </w:t>
      </w:r>
      <w:r>
        <w:rPr>
          <w:bCs/>
          <w:sz w:val="26"/>
          <w:szCs w:val="26"/>
        </w:rPr>
        <w:t>2022</w:t>
      </w:r>
      <w:r w:rsidRPr="00B51FF0">
        <w:rPr>
          <w:bCs/>
          <w:sz w:val="26"/>
          <w:szCs w:val="26"/>
        </w:rPr>
        <w:t xml:space="preserve"> года).</w:t>
      </w:r>
    </w:p>
    <w:p w:rsidR="00856EB0" w:rsidRPr="00B51FF0" w:rsidRDefault="00856EB0" w:rsidP="00856EB0">
      <w:pPr>
        <w:autoSpaceDE w:val="0"/>
        <w:autoSpaceDN w:val="0"/>
        <w:adjustRightInd w:val="0"/>
        <w:ind w:firstLine="567"/>
        <w:jc w:val="both"/>
        <w:rPr>
          <w:bCs/>
          <w:sz w:val="26"/>
          <w:szCs w:val="26"/>
        </w:rPr>
      </w:pPr>
      <w:r w:rsidRPr="00B51FF0">
        <w:rPr>
          <w:bCs/>
          <w:sz w:val="26"/>
          <w:szCs w:val="26"/>
        </w:rPr>
        <w:t xml:space="preserve">2. Утвердить бюджет </w:t>
      </w:r>
      <w:proofErr w:type="spellStart"/>
      <w:r>
        <w:rPr>
          <w:bCs/>
          <w:sz w:val="26"/>
          <w:szCs w:val="26"/>
        </w:rPr>
        <w:t>Большеелховского</w:t>
      </w:r>
      <w:proofErr w:type="spellEnd"/>
      <w:r w:rsidRPr="00B51FF0">
        <w:rPr>
          <w:bCs/>
          <w:sz w:val="26"/>
          <w:szCs w:val="26"/>
        </w:rPr>
        <w:t xml:space="preserve"> сельского поселения</w:t>
      </w:r>
      <w:r>
        <w:rPr>
          <w:bCs/>
          <w:sz w:val="26"/>
          <w:szCs w:val="26"/>
        </w:rPr>
        <w:t xml:space="preserve"> </w:t>
      </w:r>
      <w:proofErr w:type="spellStart"/>
      <w:r>
        <w:rPr>
          <w:bCs/>
          <w:sz w:val="26"/>
          <w:szCs w:val="26"/>
        </w:rPr>
        <w:t>Лямбирского</w:t>
      </w:r>
      <w:proofErr w:type="spellEnd"/>
      <w:r>
        <w:rPr>
          <w:bCs/>
          <w:sz w:val="26"/>
          <w:szCs w:val="26"/>
        </w:rPr>
        <w:t xml:space="preserve"> муниципального района Республики Мордовия</w:t>
      </w:r>
      <w:r w:rsidRPr="00B51FF0">
        <w:rPr>
          <w:bCs/>
          <w:sz w:val="26"/>
          <w:szCs w:val="26"/>
        </w:rPr>
        <w:t xml:space="preserve"> на 202</w:t>
      </w:r>
      <w:r>
        <w:rPr>
          <w:bCs/>
          <w:sz w:val="26"/>
          <w:szCs w:val="26"/>
        </w:rPr>
        <w:t>4</w:t>
      </w:r>
      <w:r w:rsidRPr="00B51FF0">
        <w:rPr>
          <w:bCs/>
          <w:sz w:val="26"/>
          <w:szCs w:val="26"/>
        </w:rPr>
        <w:t xml:space="preserve"> год по доходам в сумме </w:t>
      </w:r>
      <w:r>
        <w:rPr>
          <w:bCs/>
          <w:sz w:val="26"/>
          <w:szCs w:val="26"/>
        </w:rPr>
        <w:t>8244,3</w:t>
      </w:r>
      <w:r w:rsidRPr="00B51FF0">
        <w:rPr>
          <w:sz w:val="26"/>
          <w:szCs w:val="26"/>
        </w:rPr>
        <w:t xml:space="preserve"> </w:t>
      </w:r>
      <w:r w:rsidRPr="00B51FF0">
        <w:rPr>
          <w:bCs/>
          <w:sz w:val="26"/>
          <w:szCs w:val="26"/>
        </w:rPr>
        <w:t xml:space="preserve">тыс. рублей и по расходам в сумме </w:t>
      </w:r>
      <w:r>
        <w:rPr>
          <w:bCs/>
          <w:sz w:val="26"/>
          <w:szCs w:val="26"/>
        </w:rPr>
        <w:t>8520,2</w:t>
      </w:r>
      <w:r w:rsidRPr="00B51FF0">
        <w:rPr>
          <w:bCs/>
          <w:sz w:val="26"/>
          <w:szCs w:val="26"/>
        </w:rPr>
        <w:t xml:space="preserve"> тыс. рублей, в том числе условно утвержденные расходы в </w:t>
      </w:r>
      <w:r w:rsidR="00AA4A00">
        <w:rPr>
          <w:bCs/>
          <w:sz w:val="26"/>
          <w:szCs w:val="26"/>
        </w:rPr>
        <w:t xml:space="preserve">сумме </w:t>
      </w:r>
      <w:r>
        <w:rPr>
          <w:bCs/>
          <w:sz w:val="26"/>
          <w:szCs w:val="26"/>
        </w:rPr>
        <w:t>185,2</w:t>
      </w:r>
      <w:r w:rsidRPr="00E02724">
        <w:rPr>
          <w:bCs/>
          <w:sz w:val="26"/>
          <w:szCs w:val="26"/>
        </w:rPr>
        <w:t xml:space="preserve"> тыс.</w:t>
      </w:r>
      <w:r w:rsidR="00AA4A00">
        <w:rPr>
          <w:bCs/>
          <w:sz w:val="26"/>
          <w:szCs w:val="26"/>
        </w:rPr>
        <w:t xml:space="preserve"> рублей,</w:t>
      </w:r>
      <w:r w:rsidRPr="00B51FF0">
        <w:rPr>
          <w:bCs/>
          <w:sz w:val="26"/>
          <w:szCs w:val="26"/>
        </w:rPr>
        <w:t xml:space="preserve"> с превышением доходов над расходами в сумме </w:t>
      </w:r>
      <w:r>
        <w:rPr>
          <w:sz w:val="26"/>
          <w:szCs w:val="26"/>
        </w:rPr>
        <w:t xml:space="preserve">275,9 </w:t>
      </w:r>
      <w:r w:rsidRPr="00B51FF0">
        <w:rPr>
          <w:bCs/>
          <w:sz w:val="26"/>
          <w:szCs w:val="26"/>
        </w:rPr>
        <w:t xml:space="preserve">тыс. рублей, исходя из уровня инфляции, не превышающего </w:t>
      </w:r>
      <w:r>
        <w:rPr>
          <w:bCs/>
          <w:sz w:val="26"/>
          <w:szCs w:val="26"/>
        </w:rPr>
        <w:t xml:space="preserve">4,0 </w:t>
      </w:r>
      <w:r w:rsidRPr="00B51FF0">
        <w:rPr>
          <w:bCs/>
          <w:sz w:val="26"/>
          <w:szCs w:val="26"/>
        </w:rPr>
        <w:t xml:space="preserve">процента (декабрь </w:t>
      </w:r>
      <w:r>
        <w:rPr>
          <w:bCs/>
          <w:sz w:val="26"/>
          <w:szCs w:val="26"/>
        </w:rPr>
        <w:t>2024</w:t>
      </w:r>
      <w:r w:rsidRPr="00B51FF0">
        <w:rPr>
          <w:bCs/>
          <w:sz w:val="26"/>
          <w:szCs w:val="26"/>
        </w:rPr>
        <w:t xml:space="preserve"> года к декабрю </w:t>
      </w:r>
      <w:r>
        <w:rPr>
          <w:bCs/>
          <w:sz w:val="26"/>
          <w:szCs w:val="26"/>
        </w:rPr>
        <w:t>2023</w:t>
      </w:r>
      <w:r w:rsidRPr="00B51FF0">
        <w:rPr>
          <w:bCs/>
          <w:sz w:val="26"/>
          <w:szCs w:val="26"/>
        </w:rPr>
        <w:t xml:space="preserve"> года).</w:t>
      </w:r>
    </w:p>
    <w:p w:rsidR="00856EB0" w:rsidRPr="00FE3569" w:rsidRDefault="00856EB0" w:rsidP="00856EB0">
      <w:pPr>
        <w:autoSpaceDE w:val="0"/>
        <w:autoSpaceDN w:val="0"/>
        <w:adjustRightInd w:val="0"/>
        <w:ind w:firstLine="567"/>
        <w:jc w:val="both"/>
        <w:rPr>
          <w:bCs/>
          <w:sz w:val="26"/>
          <w:szCs w:val="26"/>
        </w:rPr>
      </w:pPr>
      <w:r w:rsidRPr="00B51FF0">
        <w:rPr>
          <w:bCs/>
          <w:sz w:val="26"/>
          <w:szCs w:val="26"/>
        </w:rPr>
        <w:t xml:space="preserve">3. Утвердить бюджет </w:t>
      </w:r>
      <w:proofErr w:type="spellStart"/>
      <w:r>
        <w:rPr>
          <w:bCs/>
          <w:sz w:val="26"/>
          <w:szCs w:val="26"/>
        </w:rPr>
        <w:t>Большеелховского</w:t>
      </w:r>
      <w:proofErr w:type="spellEnd"/>
      <w:r w:rsidRPr="00B51FF0">
        <w:rPr>
          <w:bCs/>
          <w:sz w:val="26"/>
          <w:szCs w:val="26"/>
        </w:rPr>
        <w:t xml:space="preserve"> сельского поселения</w:t>
      </w:r>
      <w:r>
        <w:rPr>
          <w:bCs/>
          <w:sz w:val="26"/>
          <w:szCs w:val="26"/>
        </w:rPr>
        <w:t xml:space="preserve"> </w:t>
      </w:r>
      <w:proofErr w:type="spellStart"/>
      <w:r>
        <w:rPr>
          <w:bCs/>
          <w:sz w:val="26"/>
          <w:szCs w:val="26"/>
        </w:rPr>
        <w:t>Лямбирского</w:t>
      </w:r>
      <w:proofErr w:type="spellEnd"/>
      <w:r>
        <w:rPr>
          <w:bCs/>
          <w:sz w:val="26"/>
          <w:szCs w:val="26"/>
        </w:rPr>
        <w:t xml:space="preserve"> муниципального района Республики Мордовия</w:t>
      </w:r>
      <w:r w:rsidRPr="00B51FF0">
        <w:rPr>
          <w:bCs/>
          <w:sz w:val="26"/>
          <w:szCs w:val="26"/>
        </w:rPr>
        <w:t xml:space="preserve"> на 202</w:t>
      </w:r>
      <w:r>
        <w:rPr>
          <w:bCs/>
          <w:sz w:val="26"/>
          <w:szCs w:val="26"/>
        </w:rPr>
        <w:t xml:space="preserve">5 </w:t>
      </w:r>
      <w:r w:rsidRPr="00B51FF0">
        <w:rPr>
          <w:bCs/>
          <w:sz w:val="26"/>
          <w:szCs w:val="26"/>
        </w:rPr>
        <w:t xml:space="preserve">год по доходам в сумме </w:t>
      </w:r>
      <w:r>
        <w:rPr>
          <w:bCs/>
          <w:sz w:val="26"/>
          <w:szCs w:val="26"/>
        </w:rPr>
        <w:t>8537,9</w:t>
      </w:r>
      <w:r w:rsidRPr="00B51FF0">
        <w:rPr>
          <w:bCs/>
          <w:sz w:val="26"/>
          <w:szCs w:val="26"/>
        </w:rPr>
        <w:t xml:space="preserve"> тыс</w:t>
      </w:r>
      <w:r w:rsidR="00AA4A00">
        <w:rPr>
          <w:bCs/>
          <w:sz w:val="26"/>
          <w:szCs w:val="26"/>
        </w:rPr>
        <w:t xml:space="preserve">. рублей и по расходам в сумме </w:t>
      </w:r>
      <w:r>
        <w:rPr>
          <w:bCs/>
          <w:sz w:val="26"/>
          <w:szCs w:val="26"/>
        </w:rPr>
        <w:t>8828,5</w:t>
      </w:r>
      <w:r w:rsidRPr="00B51FF0">
        <w:rPr>
          <w:bCs/>
          <w:sz w:val="26"/>
          <w:szCs w:val="26"/>
        </w:rPr>
        <w:t xml:space="preserve"> тыс. рублей, в том числе условно утвержденные расходы в сумме </w:t>
      </w:r>
      <w:r>
        <w:rPr>
          <w:bCs/>
          <w:sz w:val="26"/>
          <w:szCs w:val="26"/>
        </w:rPr>
        <w:t>385,8</w:t>
      </w:r>
      <w:r w:rsidRPr="00E02724">
        <w:rPr>
          <w:bCs/>
          <w:sz w:val="26"/>
          <w:szCs w:val="26"/>
        </w:rPr>
        <w:t xml:space="preserve"> тыс</w:t>
      </w:r>
      <w:r w:rsidR="00AA4A00">
        <w:rPr>
          <w:bCs/>
          <w:sz w:val="26"/>
          <w:szCs w:val="26"/>
        </w:rPr>
        <w:t xml:space="preserve">. рублей, </w:t>
      </w:r>
      <w:r w:rsidRPr="00B51FF0">
        <w:rPr>
          <w:bCs/>
          <w:sz w:val="26"/>
          <w:szCs w:val="26"/>
        </w:rPr>
        <w:t xml:space="preserve">с превышением доходов над расходами в сумме </w:t>
      </w:r>
      <w:r>
        <w:rPr>
          <w:bCs/>
          <w:sz w:val="26"/>
          <w:szCs w:val="26"/>
        </w:rPr>
        <w:t xml:space="preserve">290,6 </w:t>
      </w:r>
      <w:r w:rsidRPr="00B51FF0">
        <w:rPr>
          <w:bCs/>
          <w:sz w:val="26"/>
          <w:szCs w:val="26"/>
        </w:rPr>
        <w:lastRenderedPageBreak/>
        <w:t xml:space="preserve">тыс. рублей, исходя из уровня инфляции, не превышающего </w:t>
      </w:r>
      <w:r>
        <w:rPr>
          <w:bCs/>
          <w:sz w:val="26"/>
          <w:szCs w:val="26"/>
        </w:rPr>
        <w:t>4,0</w:t>
      </w:r>
      <w:r w:rsidRPr="00B51FF0">
        <w:rPr>
          <w:bCs/>
          <w:sz w:val="26"/>
          <w:szCs w:val="26"/>
        </w:rPr>
        <w:t xml:space="preserve"> процента (декабрь </w:t>
      </w:r>
      <w:r>
        <w:rPr>
          <w:bCs/>
          <w:sz w:val="26"/>
          <w:szCs w:val="26"/>
        </w:rPr>
        <w:t>2025</w:t>
      </w:r>
      <w:r w:rsidRPr="00B51FF0">
        <w:rPr>
          <w:bCs/>
          <w:sz w:val="26"/>
          <w:szCs w:val="26"/>
        </w:rPr>
        <w:t xml:space="preserve"> года к декабрю </w:t>
      </w:r>
      <w:r>
        <w:rPr>
          <w:bCs/>
          <w:sz w:val="26"/>
          <w:szCs w:val="26"/>
        </w:rPr>
        <w:t>2024</w:t>
      </w:r>
      <w:r w:rsidRPr="00B51FF0">
        <w:rPr>
          <w:bCs/>
          <w:sz w:val="26"/>
          <w:szCs w:val="26"/>
        </w:rPr>
        <w:t xml:space="preserve"> года).</w:t>
      </w:r>
    </w:p>
    <w:p w:rsidR="00856EB0" w:rsidRDefault="00856EB0" w:rsidP="00856EB0">
      <w:pPr>
        <w:jc w:val="center"/>
        <w:rPr>
          <w:b/>
          <w:bCs/>
          <w:sz w:val="27"/>
          <w:szCs w:val="27"/>
        </w:rPr>
      </w:pPr>
      <w:r>
        <w:rPr>
          <w:b/>
          <w:bCs/>
          <w:sz w:val="27"/>
          <w:szCs w:val="27"/>
        </w:rPr>
        <w:t xml:space="preserve"> </w:t>
      </w:r>
    </w:p>
    <w:p w:rsidR="00856EB0" w:rsidRPr="00651129" w:rsidRDefault="00856EB0" w:rsidP="00856EB0">
      <w:pPr>
        <w:jc w:val="center"/>
        <w:rPr>
          <w:b/>
          <w:sz w:val="10"/>
          <w:szCs w:val="10"/>
          <w:highlight w:val="yellow"/>
        </w:rPr>
      </w:pPr>
      <w:r w:rsidRPr="00651129">
        <w:rPr>
          <w:b/>
          <w:bCs/>
          <w:sz w:val="27"/>
          <w:szCs w:val="27"/>
        </w:rPr>
        <w:t>Раздел 2.</w:t>
      </w:r>
      <w:r w:rsidRPr="00651129">
        <w:rPr>
          <w:bCs/>
          <w:sz w:val="27"/>
          <w:szCs w:val="27"/>
        </w:rPr>
        <w:t xml:space="preserve"> </w:t>
      </w:r>
      <w:r w:rsidRPr="00651129">
        <w:rPr>
          <w:b/>
          <w:bCs/>
          <w:sz w:val="27"/>
          <w:szCs w:val="27"/>
        </w:rPr>
        <w:t xml:space="preserve">Нормативы распределения доходов </w:t>
      </w:r>
      <w:r>
        <w:rPr>
          <w:b/>
          <w:bCs/>
          <w:sz w:val="27"/>
          <w:szCs w:val="27"/>
        </w:rPr>
        <w:t>в</w:t>
      </w:r>
      <w:r w:rsidRPr="00651129">
        <w:rPr>
          <w:b/>
          <w:bCs/>
          <w:sz w:val="27"/>
          <w:szCs w:val="27"/>
        </w:rPr>
        <w:t xml:space="preserve"> бюджет</w:t>
      </w:r>
      <w:r>
        <w:rPr>
          <w:b/>
          <w:bCs/>
          <w:sz w:val="27"/>
          <w:szCs w:val="27"/>
        </w:rPr>
        <w:t xml:space="preserve"> </w:t>
      </w:r>
      <w:proofErr w:type="spellStart"/>
      <w:r>
        <w:rPr>
          <w:b/>
          <w:bCs/>
          <w:sz w:val="27"/>
          <w:szCs w:val="27"/>
        </w:rPr>
        <w:t>Большеелховского</w:t>
      </w:r>
      <w:proofErr w:type="spellEnd"/>
      <w:r>
        <w:rPr>
          <w:b/>
          <w:bCs/>
          <w:sz w:val="27"/>
          <w:szCs w:val="27"/>
        </w:rPr>
        <w:t xml:space="preserve"> сельского поселения</w:t>
      </w:r>
      <w:r w:rsidRPr="00651129">
        <w:rPr>
          <w:b/>
          <w:bCs/>
          <w:sz w:val="27"/>
          <w:szCs w:val="27"/>
        </w:rPr>
        <w:t xml:space="preserve"> </w:t>
      </w:r>
      <w:proofErr w:type="spellStart"/>
      <w:r w:rsidRPr="00651129">
        <w:rPr>
          <w:b/>
          <w:bCs/>
          <w:sz w:val="27"/>
          <w:szCs w:val="27"/>
        </w:rPr>
        <w:t>Лямбирского</w:t>
      </w:r>
      <w:proofErr w:type="spellEnd"/>
      <w:r w:rsidRPr="00651129">
        <w:rPr>
          <w:b/>
          <w:bCs/>
          <w:sz w:val="27"/>
          <w:szCs w:val="27"/>
        </w:rPr>
        <w:t xml:space="preserve"> муниципального района Республики Мордовия </w:t>
      </w:r>
    </w:p>
    <w:p w:rsidR="00856EB0" w:rsidRDefault="00AA4A00" w:rsidP="00856EB0">
      <w:pPr>
        <w:autoSpaceDE w:val="0"/>
        <w:autoSpaceDN w:val="0"/>
        <w:adjustRightInd w:val="0"/>
        <w:ind w:firstLine="709"/>
        <w:jc w:val="both"/>
        <w:rPr>
          <w:bCs/>
          <w:sz w:val="27"/>
          <w:szCs w:val="27"/>
        </w:rPr>
      </w:pPr>
      <w:r>
        <w:rPr>
          <w:bCs/>
          <w:sz w:val="27"/>
          <w:szCs w:val="27"/>
        </w:rPr>
        <w:t xml:space="preserve">Утвердить </w:t>
      </w:r>
      <w:r w:rsidR="00856EB0">
        <w:rPr>
          <w:bCs/>
          <w:sz w:val="27"/>
          <w:szCs w:val="27"/>
        </w:rPr>
        <w:t>но</w:t>
      </w:r>
      <w:r w:rsidR="00856EB0" w:rsidRPr="00651129">
        <w:rPr>
          <w:bCs/>
          <w:sz w:val="27"/>
          <w:szCs w:val="27"/>
        </w:rPr>
        <w:t xml:space="preserve">рмативы распределения доходов </w:t>
      </w:r>
      <w:r w:rsidR="00856EB0">
        <w:rPr>
          <w:bCs/>
          <w:sz w:val="27"/>
          <w:szCs w:val="27"/>
        </w:rPr>
        <w:t>в</w:t>
      </w:r>
      <w:r w:rsidR="00856EB0" w:rsidRPr="00651129">
        <w:rPr>
          <w:bCs/>
          <w:sz w:val="27"/>
          <w:szCs w:val="27"/>
        </w:rPr>
        <w:t xml:space="preserve"> бюджет</w:t>
      </w:r>
      <w:r w:rsidR="00856EB0">
        <w:rPr>
          <w:bCs/>
          <w:sz w:val="27"/>
          <w:szCs w:val="27"/>
        </w:rPr>
        <w:t xml:space="preserve"> </w:t>
      </w:r>
      <w:proofErr w:type="spellStart"/>
      <w:r w:rsidR="00856EB0">
        <w:rPr>
          <w:bCs/>
          <w:sz w:val="27"/>
          <w:szCs w:val="27"/>
        </w:rPr>
        <w:t>Большеелховского</w:t>
      </w:r>
      <w:proofErr w:type="spellEnd"/>
      <w:r w:rsidR="00856EB0">
        <w:rPr>
          <w:bCs/>
          <w:sz w:val="27"/>
          <w:szCs w:val="27"/>
        </w:rPr>
        <w:t xml:space="preserve"> сельского поселения</w:t>
      </w:r>
      <w:r w:rsidR="00856EB0" w:rsidRPr="00651129">
        <w:rPr>
          <w:bCs/>
          <w:sz w:val="27"/>
          <w:szCs w:val="27"/>
        </w:rPr>
        <w:t xml:space="preserve"> </w:t>
      </w:r>
      <w:proofErr w:type="spellStart"/>
      <w:r w:rsidR="00856EB0" w:rsidRPr="00651129">
        <w:rPr>
          <w:bCs/>
          <w:sz w:val="27"/>
          <w:szCs w:val="27"/>
        </w:rPr>
        <w:t>Лямбирского</w:t>
      </w:r>
      <w:proofErr w:type="spellEnd"/>
      <w:r w:rsidR="00856EB0" w:rsidRPr="00651129">
        <w:rPr>
          <w:bCs/>
          <w:sz w:val="27"/>
          <w:szCs w:val="27"/>
        </w:rPr>
        <w:t xml:space="preserve"> муниципального района Республики Мордовия согласно приложению </w:t>
      </w:r>
      <w:r w:rsidR="00856EB0">
        <w:rPr>
          <w:bCs/>
          <w:sz w:val="27"/>
          <w:szCs w:val="27"/>
        </w:rPr>
        <w:t>1</w:t>
      </w:r>
      <w:r w:rsidR="00856EB0" w:rsidRPr="00651129">
        <w:rPr>
          <w:bCs/>
          <w:sz w:val="27"/>
          <w:szCs w:val="27"/>
        </w:rPr>
        <w:t xml:space="preserve"> к настоящему Решению.</w:t>
      </w:r>
    </w:p>
    <w:p w:rsidR="00856EB0" w:rsidRDefault="00856EB0" w:rsidP="00856EB0">
      <w:pPr>
        <w:ind w:firstLine="567"/>
        <w:jc w:val="center"/>
        <w:outlineLvl w:val="0"/>
        <w:rPr>
          <w:b/>
          <w:sz w:val="26"/>
          <w:szCs w:val="26"/>
        </w:rPr>
      </w:pPr>
    </w:p>
    <w:p w:rsidR="00856EB0" w:rsidRPr="00FE3569" w:rsidRDefault="00856EB0" w:rsidP="00856EB0">
      <w:pPr>
        <w:ind w:firstLine="567"/>
        <w:jc w:val="center"/>
        <w:outlineLvl w:val="0"/>
        <w:rPr>
          <w:b/>
          <w:sz w:val="26"/>
          <w:szCs w:val="26"/>
        </w:rPr>
      </w:pPr>
      <w:r w:rsidRPr="00FE3569">
        <w:rPr>
          <w:b/>
          <w:sz w:val="26"/>
          <w:szCs w:val="26"/>
        </w:rPr>
        <w:t xml:space="preserve">Раздел </w:t>
      </w:r>
      <w:r>
        <w:rPr>
          <w:b/>
          <w:sz w:val="26"/>
          <w:szCs w:val="26"/>
        </w:rPr>
        <w:t>3</w:t>
      </w:r>
      <w:r w:rsidRPr="00FE3569">
        <w:rPr>
          <w:b/>
          <w:sz w:val="26"/>
          <w:szCs w:val="26"/>
        </w:rPr>
        <w:t xml:space="preserve">. Общая характеристика доходов бюджета  </w:t>
      </w:r>
      <w:r>
        <w:rPr>
          <w:b/>
          <w:sz w:val="26"/>
          <w:szCs w:val="26"/>
        </w:rPr>
        <w:t xml:space="preserve">                   </w:t>
      </w:r>
      <w:r w:rsidRPr="00FE3569">
        <w:rPr>
          <w:b/>
          <w:sz w:val="26"/>
          <w:szCs w:val="26"/>
        </w:rPr>
        <w:t xml:space="preserve">                           </w:t>
      </w:r>
      <w:proofErr w:type="spellStart"/>
      <w:r>
        <w:rPr>
          <w:b/>
          <w:sz w:val="26"/>
          <w:szCs w:val="26"/>
        </w:rPr>
        <w:t>Большеелховского</w:t>
      </w:r>
      <w:proofErr w:type="spellEnd"/>
      <w:r w:rsidRPr="00FE3569">
        <w:rPr>
          <w:b/>
          <w:sz w:val="26"/>
          <w:szCs w:val="26"/>
        </w:rPr>
        <w:t xml:space="preserve"> сельского поселения</w:t>
      </w:r>
      <w:r>
        <w:rPr>
          <w:b/>
          <w:sz w:val="26"/>
          <w:szCs w:val="26"/>
        </w:rPr>
        <w:t xml:space="preserve"> </w:t>
      </w:r>
      <w:proofErr w:type="spellStart"/>
      <w:r>
        <w:rPr>
          <w:b/>
          <w:sz w:val="26"/>
          <w:szCs w:val="26"/>
        </w:rPr>
        <w:t>Лямбирского</w:t>
      </w:r>
      <w:proofErr w:type="spellEnd"/>
      <w:r>
        <w:rPr>
          <w:b/>
          <w:sz w:val="26"/>
          <w:szCs w:val="26"/>
        </w:rPr>
        <w:t xml:space="preserve"> муниципального района Республики Мордовия</w:t>
      </w:r>
    </w:p>
    <w:p w:rsidR="00856EB0" w:rsidRPr="00FE3569" w:rsidRDefault="00856EB0" w:rsidP="00856EB0">
      <w:pPr>
        <w:ind w:firstLine="567"/>
        <w:jc w:val="center"/>
        <w:rPr>
          <w:b/>
          <w:sz w:val="26"/>
          <w:szCs w:val="26"/>
        </w:rPr>
      </w:pPr>
    </w:p>
    <w:p w:rsidR="00856EB0" w:rsidRPr="00FE3569" w:rsidRDefault="00856EB0" w:rsidP="00856EB0">
      <w:pPr>
        <w:ind w:firstLine="567"/>
        <w:jc w:val="both"/>
        <w:rPr>
          <w:sz w:val="26"/>
          <w:szCs w:val="26"/>
        </w:rPr>
      </w:pPr>
      <w:r>
        <w:rPr>
          <w:sz w:val="26"/>
          <w:szCs w:val="26"/>
        </w:rPr>
        <w:t>1</w:t>
      </w:r>
      <w:r w:rsidR="00AA4A00">
        <w:rPr>
          <w:sz w:val="26"/>
          <w:szCs w:val="26"/>
        </w:rPr>
        <w:t xml:space="preserve">. Утвердить </w:t>
      </w:r>
      <w:r w:rsidRPr="00FE3569">
        <w:rPr>
          <w:sz w:val="26"/>
          <w:szCs w:val="26"/>
        </w:rPr>
        <w:t xml:space="preserve">объем доходов бюджета </w:t>
      </w:r>
      <w:proofErr w:type="spellStart"/>
      <w:r>
        <w:rPr>
          <w:sz w:val="26"/>
          <w:szCs w:val="26"/>
        </w:rPr>
        <w:t>Большеелховского</w:t>
      </w:r>
      <w:proofErr w:type="spellEnd"/>
      <w:r w:rsidRPr="00FE3569">
        <w:rPr>
          <w:sz w:val="26"/>
          <w:szCs w:val="26"/>
        </w:rPr>
        <w:t xml:space="preserve"> сельского поселения</w:t>
      </w:r>
      <w:r>
        <w:rPr>
          <w:sz w:val="26"/>
          <w:szCs w:val="26"/>
        </w:rPr>
        <w:t xml:space="preserve"> </w:t>
      </w:r>
      <w:proofErr w:type="spellStart"/>
      <w:r>
        <w:rPr>
          <w:sz w:val="26"/>
          <w:szCs w:val="26"/>
        </w:rPr>
        <w:t>Лямбирского</w:t>
      </w:r>
      <w:proofErr w:type="spellEnd"/>
      <w:r>
        <w:rPr>
          <w:sz w:val="26"/>
          <w:szCs w:val="26"/>
        </w:rPr>
        <w:t xml:space="preserve"> муниципального района Республики Мордовия</w:t>
      </w:r>
      <w:r w:rsidRPr="00FE3569">
        <w:rPr>
          <w:sz w:val="26"/>
          <w:szCs w:val="26"/>
        </w:rPr>
        <w:t xml:space="preserve"> на </w:t>
      </w:r>
      <w:r>
        <w:rPr>
          <w:sz w:val="26"/>
          <w:szCs w:val="26"/>
        </w:rPr>
        <w:t>2023</w:t>
      </w:r>
      <w:r w:rsidRPr="00FE3569">
        <w:rPr>
          <w:sz w:val="26"/>
          <w:szCs w:val="26"/>
        </w:rPr>
        <w:t xml:space="preserve"> год и на плановый период </w:t>
      </w:r>
      <w:r>
        <w:rPr>
          <w:sz w:val="26"/>
          <w:szCs w:val="26"/>
        </w:rPr>
        <w:t>2024</w:t>
      </w:r>
      <w:r w:rsidRPr="00FE3569">
        <w:rPr>
          <w:sz w:val="26"/>
          <w:szCs w:val="26"/>
        </w:rPr>
        <w:t xml:space="preserve"> и </w:t>
      </w:r>
      <w:r>
        <w:rPr>
          <w:sz w:val="26"/>
          <w:szCs w:val="26"/>
        </w:rPr>
        <w:t>2025</w:t>
      </w:r>
      <w:r w:rsidRPr="00FE3569">
        <w:rPr>
          <w:sz w:val="26"/>
          <w:szCs w:val="26"/>
        </w:rPr>
        <w:t xml:space="preserve"> годов (межбюджетных трансфертов, получаемых из других бюджетов бюджетной системы Российской Федерации), согласно приложению</w:t>
      </w:r>
      <w:r>
        <w:rPr>
          <w:sz w:val="26"/>
          <w:szCs w:val="26"/>
        </w:rPr>
        <w:t xml:space="preserve"> 2</w:t>
      </w:r>
      <w:r w:rsidRPr="00FE3569">
        <w:rPr>
          <w:sz w:val="26"/>
          <w:szCs w:val="26"/>
        </w:rPr>
        <w:t xml:space="preserve"> к настоящему Решению.          </w:t>
      </w:r>
    </w:p>
    <w:p w:rsidR="00856EB0" w:rsidRPr="00FE3569" w:rsidRDefault="00856EB0" w:rsidP="00856EB0">
      <w:pPr>
        <w:autoSpaceDE w:val="0"/>
        <w:autoSpaceDN w:val="0"/>
        <w:adjustRightInd w:val="0"/>
        <w:ind w:firstLine="567"/>
        <w:jc w:val="both"/>
        <w:rPr>
          <w:bCs/>
          <w:sz w:val="26"/>
          <w:szCs w:val="26"/>
          <w:highlight w:val="yellow"/>
        </w:rPr>
      </w:pPr>
    </w:p>
    <w:p w:rsidR="00856EB0" w:rsidRPr="00FE3569" w:rsidRDefault="00856EB0" w:rsidP="00856EB0">
      <w:pPr>
        <w:autoSpaceDE w:val="0"/>
        <w:autoSpaceDN w:val="0"/>
        <w:adjustRightInd w:val="0"/>
        <w:ind w:firstLine="567"/>
        <w:jc w:val="center"/>
        <w:rPr>
          <w:bCs/>
          <w:sz w:val="26"/>
          <w:szCs w:val="26"/>
        </w:rPr>
      </w:pPr>
      <w:r w:rsidRPr="00FE3569">
        <w:rPr>
          <w:b/>
          <w:bCs/>
          <w:sz w:val="26"/>
          <w:szCs w:val="26"/>
        </w:rPr>
        <w:t xml:space="preserve">Раздел </w:t>
      </w:r>
      <w:r>
        <w:rPr>
          <w:b/>
          <w:bCs/>
          <w:sz w:val="26"/>
          <w:szCs w:val="26"/>
        </w:rPr>
        <w:t>4</w:t>
      </w:r>
      <w:r w:rsidRPr="00FE3569">
        <w:rPr>
          <w:bCs/>
          <w:sz w:val="26"/>
          <w:szCs w:val="26"/>
        </w:rPr>
        <w:t xml:space="preserve">. </w:t>
      </w:r>
      <w:r w:rsidRPr="00FE3569">
        <w:rPr>
          <w:b/>
          <w:bCs/>
          <w:sz w:val="26"/>
          <w:szCs w:val="26"/>
        </w:rPr>
        <w:t>Распределение расходов бюджета</w:t>
      </w:r>
      <w:r w:rsidRPr="00FE3569">
        <w:rPr>
          <w:bCs/>
          <w:sz w:val="26"/>
          <w:szCs w:val="26"/>
        </w:rPr>
        <w:t xml:space="preserve"> </w:t>
      </w:r>
    </w:p>
    <w:p w:rsidR="00856EB0" w:rsidRPr="00FE3569" w:rsidRDefault="00856EB0" w:rsidP="00856EB0">
      <w:pPr>
        <w:autoSpaceDE w:val="0"/>
        <w:autoSpaceDN w:val="0"/>
        <w:adjustRightInd w:val="0"/>
        <w:ind w:firstLine="567"/>
        <w:jc w:val="center"/>
        <w:rPr>
          <w:bCs/>
          <w:sz w:val="26"/>
          <w:szCs w:val="26"/>
        </w:rPr>
      </w:pPr>
      <w:proofErr w:type="spellStart"/>
      <w:r>
        <w:rPr>
          <w:b/>
          <w:bCs/>
          <w:sz w:val="26"/>
          <w:szCs w:val="26"/>
        </w:rPr>
        <w:t>Большеелховского</w:t>
      </w:r>
      <w:proofErr w:type="spellEnd"/>
      <w:r w:rsidRPr="00FE3569">
        <w:rPr>
          <w:b/>
          <w:bCs/>
          <w:sz w:val="26"/>
          <w:szCs w:val="26"/>
        </w:rPr>
        <w:t xml:space="preserve"> сельского поселения</w:t>
      </w:r>
      <w:r>
        <w:rPr>
          <w:b/>
          <w:bCs/>
          <w:sz w:val="26"/>
          <w:szCs w:val="26"/>
        </w:rPr>
        <w:t xml:space="preserve"> </w:t>
      </w:r>
      <w:proofErr w:type="spellStart"/>
      <w:r>
        <w:rPr>
          <w:b/>
          <w:bCs/>
          <w:sz w:val="26"/>
          <w:szCs w:val="26"/>
        </w:rPr>
        <w:t>Лямбирского</w:t>
      </w:r>
      <w:proofErr w:type="spellEnd"/>
      <w:r>
        <w:rPr>
          <w:b/>
          <w:bCs/>
          <w:sz w:val="26"/>
          <w:szCs w:val="26"/>
        </w:rPr>
        <w:t xml:space="preserve"> муниципального района Республики Мордовия</w:t>
      </w:r>
    </w:p>
    <w:p w:rsidR="00856EB0" w:rsidRPr="00FE3569" w:rsidRDefault="00856EB0" w:rsidP="00856EB0">
      <w:pPr>
        <w:autoSpaceDE w:val="0"/>
        <w:autoSpaceDN w:val="0"/>
        <w:adjustRightInd w:val="0"/>
        <w:ind w:firstLine="567"/>
        <w:jc w:val="both"/>
        <w:rPr>
          <w:bCs/>
          <w:sz w:val="26"/>
          <w:szCs w:val="26"/>
        </w:rPr>
      </w:pPr>
    </w:p>
    <w:p w:rsidR="00856EB0" w:rsidRPr="00FE3569" w:rsidRDefault="00856EB0" w:rsidP="00856EB0">
      <w:pPr>
        <w:autoSpaceDE w:val="0"/>
        <w:autoSpaceDN w:val="0"/>
        <w:adjustRightInd w:val="0"/>
        <w:ind w:firstLine="567"/>
        <w:jc w:val="both"/>
        <w:rPr>
          <w:bCs/>
          <w:sz w:val="26"/>
          <w:szCs w:val="26"/>
        </w:rPr>
      </w:pPr>
      <w:r w:rsidRPr="00FE3569">
        <w:rPr>
          <w:bCs/>
          <w:sz w:val="26"/>
          <w:szCs w:val="26"/>
        </w:rPr>
        <w:t>Утвердить:</w:t>
      </w:r>
    </w:p>
    <w:p w:rsidR="00856EB0" w:rsidRPr="00406820" w:rsidRDefault="00856EB0" w:rsidP="00856EB0">
      <w:pPr>
        <w:autoSpaceDE w:val="0"/>
        <w:autoSpaceDN w:val="0"/>
        <w:adjustRightInd w:val="0"/>
        <w:ind w:firstLine="709"/>
        <w:jc w:val="both"/>
        <w:rPr>
          <w:bCs/>
          <w:sz w:val="27"/>
          <w:szCs w:val="27"/>
        </w:rPr>
      </w:pPr>
      <w:bookmarkStart w:id="3" w:name="Par42"/>
      <w:bookmarkEnd w:id="3"/>
      <w:r w:rsidRPr="00406820">
        <w:rPr>
          <w:sz w:val="27"/>
          <w:szCs w:val="27"/>
        </w:rPr>
        <w:t xml:space="preserve">ведомственную структуру расходов бюджета </w:t>
      </w:r>
      <w:proofErr w:type="spellStart"/>
      <w:r>
        <w:rPr>
          <w:bCs/>
          <w:sz w:val="26"/>
          <w:szCs w:val="26"/>
        </w:rPr>
        <w:t>Большеелховского</w:t>
      </w:r>
      <w:proofErr w:type="spellEnd"/>
      <w:r w:rsidRPr="00BA6383">
        <w:rPr>
          <w:bCs/>
          <w:sz w:val="26"/>
          <w:szCs w:val="26"/>
        </w:rPr>
        <w:t xml:space="preserve"> сельского поселения</w:t>
      </w:r>
      <w:r>
        <w:rPr>
          <w:bCs/>
          <w:sz w:val="26"/>
          <w:szCs w:val="26"/>
        </w:rPr>
        <w:t xml:space="preserve"> </w:t>
      </w:r>
      <w:proofErr w:type="spellStart"/>
      <w:r w:rsidRPr="00406820">
        <w:rPr>
          <w:bCs/>
          <w:sz w:val="27"/>
          <w:szCs w:val="27"/>
        </w:rPr>
        <w:t>Лямбирского</w:t>
      </w:r>
      <w:proofErr w:type="spellEnd"/>
      <w:r w:rsidRPr="00406820">
        <w:rPr>
          <w:bCs/>
          <w:sz w:val="27"/>
          <w:szCs w:val="27"/>
        </w:rPr>
        <w:t xml:space="preserve"> муниципального района </w:t>
      </w:r>
      <w:r w:rsidRPr="0003643E">
        <w:rPr>
          <w:bCs/>
          <w:sz w:val="27"/>
          <w:szCs w:val="27"/>
        </w:rPr>
        <w:t xml:space="preserve">Республики Мордовия </w:t>
      </w:r>
      <w:r>
        <w:rPr>
          <w:bCs/>
          <w:sz w:val="27"/>
          <w:szCs w:val="27"/>
        </w:rPr>
        <w:t>на 2023 год и на плановый период 2024 и 2025 годов</w:t>
      </w:r>
      <w:r w:rsidRPr="00406820">
        <w:rPr>
          <w:bCs/>
          <w:sz w:val="27"/>
          <w:szCs w:val="27"/>
        </w:rPr>
        <w:t xml:space="preserve"> согласно </w:t>
      </w:r>
      <w:hyperlink r:id="rId11" w:history="1">
        <w:r w:rsidRPr="00406820">
          <w:rPr>
            <w:bCs/>
            <w:sz w:val="27"/>
            <w:szCs w:val="27"/>
          </w:rPr>
          <w:t>приложению</w:t>
        </w:r>
      </w:hyperlink>
      <w:r w:rsidRPr="00406820">
        <w:rPr>
          <w:bCs/>
          <w:sz w:val="27"/>
          <w:szCs w:val="27"/>
        </w:rPr>
        <w:t xml:space="preserve"> </w:t>
      </w:r>
      <w:r>
        <w:rPr>
          <w:bCs/>
          <w:sz w:val="27"/>
          <w:szCs w:val="27"/>
        </w:rPr>
        <w:t>3</w:t>
      </w:r>
      <w:r w:rsidRPr="00406820">
        <w:rPr>
          <w:bCs/>
          <w:sz w:val="27"/>
          <w:szCs w:val="27"/>
        </w:rPr>
        <w:t xml:space="preserve"> к настоящему Решению;</w:t>
      </w:r>
    </w:p>
    <w:p w:rsidR="00856EB0" w:rsidRPr="00406820" w:rsidRDefault="00856EB0" w:rsidP="00856EB0">
      <w:pPr>
        <w:autoSpaceDE w:val="0"/>
        <w:autoSpaceDN w:val="0"/>
        <w:adjustRightInd w:val="0"/>
        <w:ind w:firstLine="709"/>
        <w:jc w:val="both"/>
        <w:rPr>
          <w:sz w:val="27"/>
          <w:szCs w:val="27"/>
        </w:rPr>
      </w:pPr>
      <w:r w:rsidRPr="00406820">
        <w:rPr>
          <w:bCs/>
          <w:sz w:val="27"/>
          <w:szCs w:val="27"/>
        </w:rPr>
        <w:t>распределение бюджетных ассигнований бюджета</w:t>
      </w:r>
      <w:r w:rsidRPr="006042EC">
        <w:rPr>
          <w:bCs/>
          <w:sz w:val="26"/>
          <w:szCs w:val="26"/>
        </w:rPr>
        <w:t xml:space="preserve"> </w:t>
      </w:r>
      <w:proofErr w:type="spellStart"/>
      <w:r>
        <w:rPr>
          <w:bCs/>
          <w:sz w:val="26"/>
          <w:szCs w:val="26"/>
        </w:rPr>
        <w:t>Большеелховского</w:t>
      </w:r>
      <w:proofErr w:type="spellEnd"/>
      <w:r w:rsidRPr="00BA6383">
        <w:rPr>
          <w:bCs/>
          <w:sz w:val="26"/>
          <w:szCs w:val="26"/>
        </w:rPr>
        <w:t xml:space="preserve"> сельского поселения</w:t>
      </w:r>
      <w:r w:rsidRPr="00406820">
        <w:rPr>
          <w:bCs/>
          <w:sz w:val="27"/>
          <w:szCs w:val="27"/>
        </w:rPr>
        <w:t xml:space="preserve"> </w:t>
      </w:r>
      <w:proofErr w:type="spellStart"/>
      <w:r w:rsidRPr="00406820">
        <w:rPr>
          <w:bCs/>
          <w:sz w:val="27"/>
          <w:szCs w:val="27"/>
        </w:rPr>
        <w:t>Лямбирского</w:t>
      </w:r>
      <w:proofErr w:type="spellEnd"/>
      <w:r w:rsidRPr="00406820">
        <w:rPr>
          <w:bCs/>
          <w:sz w:val="27"/>
          <w:szCs w:val="27"/>
        </w:rPr>
        <w:t xml:space="preserve"> муниципального района</w:t>
      </w:r>
      <w:r w:rsidRPr="0003643E">
        <w:rPr>
          <w:sz w:val="27"/>
          <w:szCs w:val="27"/>
        </w:rPr>
        <w:t xml:space="preserve"> </w:t>
      </w:r>
      <w:r w:rsidRPr="0003643E">
        <w:rPr>
          <w:bCs/>
          <w:sz w:val="27"/>
          <w:szCs w:val="27"/>
        </w:rPr>
        <w:t>Республики Мордовия</w:t>
      </w:r>
      <w:r w:rsidRPr="00406820">
        <w:rPr>
          <w:bCs/>
          <w:sz w:val="27"/>
          <w:szCs w:val="27"/>
        </w:rPr>
        <w:t xml:space="preserve"> </w:t>
      </w:r>
      <w:r w:rsidRPr="00406820">
        <w:rPr>
          <w:sz w:val="27"/>
          <w:szCs w:val="27"/>
        </w:rPr>
        <w:t xml:space="preserve">по разделам, подразделам, целевым статьям (муниципальным программам и непрограммным направлениям деятельности), группам </w:t>
      </w:r>
      <w:r>
        <w:rPr>
          <w:sz w:val="27"/>
          <w:szCs w:val="27"/>
        </w:rPr>
        <w:t>и подгруппам</w:t>
      </w:r>
      <w:r w:rsidRPr="00406820">
        <w:rPr>
          <w:sz w:val="27"/>
          <w:szCs w:val="27"/>
        </w:rPr>
        <w:t xml:space="preserve"> видов расходов </w:t>
      </w:r>
      <w:r w:rsidRPr="00D33BEB">
        <w:rPr>
          <w:sz w:val="27"/>
          <w:szCs w:val="27"/>
        </w:rPr>
        <w:t xml:space="preserve">классификации расходов бюджетов </w:t>
      </w:r>
      <w:r w:rsidRPr="00D33BEB">
        <w:rPr>
          <w:bCs/>
          <w:sz w:val="27"/>
          <w:szCs w:val="27"/>
        </w:rPr>
        <w:t xml:space="preserve">на </w:t>
      </w:r>
      <w:r>
        <w:rPr>
          <w:bCs/>
          <w:sz w:val="27"/>
          <w:szCs w:val="27"/>
        </w:rPr>
        <w:t>2023</w:t>
      </w:r>
      <w:r w:rsidRPr="00D33BEB">
        <w:rPr>
          <w:bCs/>
          <w:sz w:val="27"/>
          <w:szCs w:val="27"/>
        </w:rPr>
        <w:t xml:space="preserve"> год и на плановый период 202</w:t>
      </w:r>
      <w:r>
        <w:rPr>
          <w:bCs/>
          <w:sz w:val="27"/>
          <w:szCs w:val="27"/>
        </w:rPr>
        <w:t>4</w:t>
      </w:r>
      <w:r w:rsidRPr="00D33BEB">
        <w:rPr>
          <w:bCs/>
          <w:sz w:val="27"/>
          <w:szCs w:val="27"/>
        </w:rPr>
        <w:t xml:space="preserve"> и 202</w:t>
      </w:r>
      <w:r>
        <w:rPr>
          <w:bCs/>
          <w:sz w:val="27"/>
          <w:szCs w:val="27"/>
        </w:rPr>
        <w:t xml:space="preserve">5 </w:t>
      </w:r>
      <w:r w:rsidRPr="00D33BEB">
        <w:rPr>
          <w:bCs/>
          <w:sz w:val="27"/>
          <w:szCs w:val="27"/>
        </w:rPr>
        <w:t>годов</w:t>
      </w:r>
      <w:r w:rsidRPr="00406820">
        <w:rPr>
          <w:bCs/>
          <w:sz w:val="27"/>
          <w:szCs w:val="27"/>
        </w:rPr>
        <w:t xml:space="preserve"> согласно </w:t>
      </w:r>
      <w:hyperlink r:id="rId12" w:history="1">
        <w:r w:rsidRPr="00406820">
          <w:rPr>
            <w:bCs/>
            <w:sz w:val="27"/>
            <w:szCs w:val="27"/>
          </w:rPr>
          <w:t xml:space="preserve">приложению </w:t>
        </w:r>
      </w:hyperlink>
      <w:r>
        <w:rPr>
          <w:bCs/>
          <w:sz w:val="27"/>
          <w:szCs w:val="27"/>
        </w:rPr>
        <w:t>4</w:t>
      </w:r>
      <w:r w:rsidRPr="00406820">
        <w:rPr>
          <w:bCs/>
          <w:sz w:val="27"/>
          <w:szCs w:val="27"/>
        </w:rPr>
        <w:t xml:space="preserve"> к настоящему Решению;</w:t>
      </w:r>
    </w:p>
    <w:p w:rsidR="00856EB0" w:rsidRPr="00406820" w:rsidRDefault="00856EB0" w:rsidP="00856EB0">
      <w:pPr>
        <w:autoSpaceDE w:val="0"/>
        <w:autoSpaceDN w:val="0"/>
        <w:adjustRightInd w:val="0"/>
        <w:ind w:firstLine="709"/>
        <w:jc w:val="both"/>
        <w:rPr>
          <w:bCs/>
          <w:sz w:val="27"/>
          <w:szCs w:val="27"/>
        </w:rPr>
      </w:pPr>
      <w:r w:rsidRPr="00406820">
        <w:rPr>
          <w:bCs/>
          <w:sz w:val="27"/>
          <w:szCs w:val="27"/>
        </w:rPr>
        <w:t xml:space="preserve">распределение бюджетных ассигнований бюджета </w:t>
      </w:r>
      <w:proofErr w:type="spellStart"/>
      <w:r>
        <w:rPr>
          <w:bCs/>
          <w:sz w:val="26"/>
          <w:szCs w:val="26"/>
        </w:rPr>
        <w:t>Большеелховского</w:t>
      </w:r>
      <w:proofErr w:type="spellEnd"/>
      <w:r w:rsidRPr="00BA6383">
        <w:rPr>
          <w:bCs/>
          <w:sz w:val="26"/>
          <w:szCs w:val="26"/>
        </w:rPr>
        <w:t xml:space="preserve"> сельского поселения</w:t>
      </w:r>
      <w:r>
        <w:rPr>
          <w:bCs/>
          <w:sz w:val="26"/>
          <w:szCs w:val="26"/>
        </w:rPr>
        <w:t xml:space="preserve"> </w:t>
      </w:r>
      <w:proofErr w:type="spellStart"/>
      <w:r w:rsidRPr="00406820">
        <w:rPr>
          <w:bCs/>
          <w:sz w:val="27"/>
          <w:szCs w:val="27"/>
        </w:rPr>
        <w:t>Лямбирского</w:t>
      </w:r>
      <w:proofErr w:type="spellEnd"/>
      <w:r w:rsidRPr="00406820">
        <w:rPr>
          <w:bCs/>
          <w:sz w:val="27"/>
          <w:szCs w:val="27"/>
        </w:rPr>
        <w:t xml:space="preserve"> муниципального района</w:t>
      </w:r>
      <w:r w:rsidRPr="0003643E">
        <w:rPr>
          <w:sz w:val="27"/>
          <w:szCs w:val="27"/>
        </w:rPr>
        <w:t xml:space="preserve"> </w:t>
      </w:r>
      <w:r w:rsidRPr="0003643E">
        <w:rPr>
          <w:bCs/>
          <w:sz w:val="27"/>
          <w:szCs w:val="27"/>
        </w:rPr>
        <w:t>Республики Мордовия</w:t>
      </w:r>
      <w:r w:rsidRPr="00406820">
        <w:rPr>
          <w:bCs/>
          <w:sz w:val="27"/>
          <w:szCs w:val="27"/>
        </w:rPr>
        <w:t xml:space="preserve"> </w:t>
      </w:r>
      <w:r w:rsidRPr="00406820">
        <w:rPr>
          <w:sz w:val="27"/>
          <w:szCs w:val="27"/>
        </w:rPr>
        <w:t>по целевым статьям (муниципальным программам и непрограммным направлениям деятельности), группам и подгруппам</w:t>
      </w:r>
      <w:r>
        <w:rPr>
          <w:sz w:val="27"/>
          <w:szCs w:val="27"/>
        </w:rPr>
        <w:t xml:space="preserve"> видов расходов</w:t>
      </w:r>
      <w:r w:rsidR="00AA4A00">
        <w:rPr>
          <w:sz w:val="27"/>
          <w:szCs w:val="27"/>
        </w:rPr>
        <w:t xml:space="preserve">, </w:t>
      </w:r>
      <w:r w:rsidRPr="001F681C">
        <w:rPr>
          <w:sz w:val="27"/>
          <w:szCs w:val="27"/>
        </w:rPr>
        <w:t xml:space="preserve">разделам и подразделам </w:t>
      </w:r>
      <w:r w:rsidRPr="00D33BEB">
        <w:rPr>
          <w:sz w:val="27"/>
          <w:szCs w:val="27"/>
        </w:rPr>
        <w:t xml:space="preserve">классификации расходов бюджетов на </w:t>
      </w:r>
      <w:r>
        <w:rPr>
          <w:sz w:val="27"/>
          <w:szCs w:val="27"/>
        </w:rPr>
        <w:t>2023</w:t>
      </w:r>
      <w:r w:rsidRPr="00D33BEB">
        <w:rPr>
          <w:sz w:val="27"/>
          <w:szCs w:val="27"/>
        </w:rPr>
        <w:t xml:space="preserve"> год и на плановый период 202</w:t>
      </w:r>
      <w:r>
        <w:rPr>
          <w:sz w:val="27"/>
          <w:szCs w:val="27"/>
        </w:rPr>
        <w:t>4</w:t>
      </w:r>
      <w:r w:rsidRPr="00D33BEB">
        <w:rPr>
          <w:sz w:val="27"/>
          <w:szCs w:val="27"/>
        </w:rPr>
        <w:t xml:space="preserve"> и 202</w:t>
      </w:r>
      <w:r>
        <w:rPr>
          <w:sz w:val="27"/>
          <w:szCs w:val="27"/>
        </w:rPr>
        <w:t>5</w:t>
      </w:r>
      <w:r w:rsidRPr="00D33BEB">
        <w:rPr>
          <w:sz w:val="27"/>
          <w:szCs w:val="27"/>
        </w:rPr>
        <w:t xml:space="preserve"> годов</w:t>
      </w:r>
      <w:r w:rsidRPr="00D33BEB">
        <w:rPr>
          <w:bCs/>
          <w:sz w:val="27"/>
          <w:szCs w:val="27"/>
        </w:rPr>
        <w:t xml:space="preserve"> согласно</w:t>
      </w:r>
      <w:r w:rsidRPr="00406820">
        <w:rPr>
          <w:bCs/>
          <w:sz w:val="27"/>
          <w:szCs w:val="27"/>
        </w:rPr>
        <w:t xml:space="preserve"> </w:t>
      </w:r>
      <w:r w:rsidRPr="00406820">
        <w:rPr>
          <w:sz w:val="27"/>
          <w:szCs w:val="27"/>
        </w:rPr>
        <w:t>приложению</w:t>
      </w:r>
      <w:r w:rsidRPr="00406820">
        <w:rPr>
          <w:bCs/>
          <w:sz w:val="27"/>
          <w:szCs w:val="27"/>
        </w:rPr>
        <w:t xml:space="preserve"> </w:t>
      </w:r>
      <w:r>
        <w:rPr>
          <w:bCs/>
          <w:sz w:val="27"/>
          <w:szCs w:val="27"/>
        </w:rPr>
        <w:t>5</w:t>
      </w:r>
      <w:r w:rsidRPr="00406820">
        <w:rPr>
          <w:bCs/>
          <w:sz w:val="27"/>
          <w:szCs w:val="27"/>
        </w:rPr>
        <w:t xml:space="preserve"> к настоящему Решению</w:t>
      </w:r>
      <w:r>
        <w:rPr>
          <w:bCs/>
          <w:sz w:val="27"/>
          <w:szCs w:val="27"/>
        </w:rPr>
        <w:t>.</w:t>
      </w:r>
    </w:p>
    <w:p w:rsidR="00856EB0" w:rsidRPr="00BF12DE" w:rsidRDefault="00856EB0" w:rsidP="00856EB0">
      <w:pPr>
        <w:autoSpaceDE w:val="0"/>
        <w:autoSpaceDN w:val="0"/>
        <w:adjustRightInd w:val="0"/>
        <w:ind w:firstLine="567"/>
        <w:jc w:val="center"/>
        <w:rPr>
          <w:bCs/>
          <w:sz w:val="27"/>
          <w:szCs w:val="27"/>
        </w:rPr>
      </w:pPr>
    </w:p>
    <w:p w:rsidR="00856EB0" w:rsidRPr="00FE3569" w:rsidRDefault="00856EB0" w:rsidP="00856EB0">
      <w:pPr>
        <w:autoSpaceDE w:val="0"/>
        <w:autoSpaceDN w:val="0"/>
        <w:adjustRightInd w:val="0"/>
        <w:ind w:firstLine="567"/>
        <w:jc w:val="center"/>
        <w:rPr>
          <w:b/>
          <w:bCs/>
          <w:sz w:val="26"/>
          <w:szCs w:val="26"/>
        </w:rPr>
      </w:pPr>
      <w:r w:rsidRPr="00FE3569">
        <w:rPr>
          <w:b/>
          <w:bCs/>
          <w:sz w:val="26"/>
          <w:szCs w:val="26"/>
        </w:rPr>
        <w:t xml:space="preserve">Раздел </w:t>
      </w:r>
      <w:r>
        <w:rPr>
          <w:b/>
          <w:bCs/>
          <w:sz w:val="26"/>
          <w:szCs w:val="26"/>
        </w:rPr>
        <w:t>5</w:t>
      </w:r>
      <w:r w:rsidRPr="00FE3569">
        <w:rPr>
          <w:b/>
          <w:bCs/>
          <w:sz w:val="26"/>
          <w:szCs w:val="26"/>
        </w:rPr>
        <w:t>.</w:t>
      </w:r>
      <w:r w:rsidRPr="00FE3569">
        <w:rPr>
          <w:bCs/>
          <w:sz w:val="26"/>
          <w:szCs w:val="26"/>
        </w:rPr>
        <w:t xml:space="preserve"> </w:t>
      </w:r>
      <w:r w:rsidRPr="00FE3569">
        <w:rPr>
          <w:b/>
          <w:bCs/>
          <w:sz w:val="26"/>
          <w:szCs w:val="26"/>
        </w:rPr>
        <w:t>Бюджетные ассигнования на социальное обеспечение населения</w:t>
      </w:r>
    </w:p>
    <w:p w:rsidR="00856EB0" w:rsidRPr="00FE3569" w:rsidRDefault="00856EB0" w:rsidP="00856EB0">
      <w:pPr>
        <w:autoSpaceDE w:val="0"/>
        <w:autoSpaceDN w:val="0"/>
        <w:adjustRightInd w:val="0"/>
        <w:ind w:firstLine="567"/>
        <w:jc w:val="both"/>
        <w:rPr>
          <w:sz w:val="26"/>
          <w:szCs w:val="26"/>
        </w:rPr>
      </w:pPr>
    </w:p>
    <w:p w:rsidR="00856EB0" w:rsidRPr="00FE3569" w:rsidRDefault="00856EB0" w:rsidP="00856EB0">
      <w:pPr>
        <w:autoSpaceDE w:val="0"/>
        <w:autoSpaceDN w:val="0"/>
        <w:adjustRightInd w:val="0"/>
        <w:ind w:firstLine="567"/>
        <w:jc w:val="both"/>
        <w:rPr>
          <w:sz w:val="26"/>
          <w:szCs w:val="26"/>
        </w:rPr>
      </w:pPr>
      <w:r w:rsidRPr="00FE3569">
        <w:rPr>
          <w:sz w:val="26"/>
          <w:szCs w:val="26"/>
        </w:rPr>
        <w:t xml:space="preserve">1. Из бюджета </w:t>
      </w:r>
      <w:proofErr w:type="spellStart"/>
      <w:r>
        <w:rPr>
          <w:sz w:val="26"/>
          <w:szCs w:val="26"/>
        </w:rPr>
        <w:t>Большеелховского</w:t>
      </w:r>
      <w:proofErr w:type="spellEnd"/>
      <w:r w:rsidRPr="00FE3569">
        <w:rPr>
          <w:sz w:val="26"/>
          <w:szCs w:val="26"/>
        </w:rPr>
        <w:t xml:space="preserve"> сельского поселения</w:t>
      </w:r>
      <w:r>
        <w:rPr>
          <w:sz w:val="26"/>
          <w:szCs w:val="26"/>
        </w:rPr>
        <w:t xml:space="preserve"> </w:t>
      </w:r>
      <w:proofErr w:type="spellStart"/>
      <w:r>
        <w:rPr>
          <w:sz w:val="26"/>
          <w:szCs w:val="26"/>
        </w:rPr>
        <w:t>Лямбирского</w:t>
      </w:r>
      <w:proofErr w:type="spellEnd"/>
      <w:r>
        <w:rPr>
          <w:sz w:val="26"/>
          <w:szCs w:val="26"/>
        </w:rPr>
        <w:t xml:space="preserve"> муниципального района Республики Мордовия</w:t>
      </w:r>
      <w:r w:rsidRPr="00FE3569">
        <w:rPr>
          <w:sz w:val="26"/>
          <w:szCs w:val="26"/>
        </w:rPr>
        <w:t xml:space="preserve"> предоставляются бюджетные ассигнования на социальное обеспечение населения в соответствии с законодательством Российской Федерации, Республики Мордовия и нормативными правовыми актами </w:t>
      </w:r>
      <w:proofErr w:type="spellStart"/>
      <w:r>
        <w:rPr>
          <w:sz w:val="26"/>
          <w:szCs w:val="26"/>
        </w:rPr>
        <w:t>Большеелховского</w:t>
      </w:r>
      <w:proofErr w:type="spellEnd"/>
      <w:r w:rsidR="00AA4A00">
        <w:rPr>
          <w:sz w:val="26"/>
          <w:szCs w:val="26"/>
        </w:rPr>
        <w:t xml:space="preserve"> </w:t>
      </w:r>
      <w:r w:rsidRPr="00FE3569">
        <w:rPr>
          <w:sz w:val="26"/>
          <w:szCs w:val="26"/>
        </w:rPr>
        <w:t>сельского поселения</w:t>
      </w:r>
      <w:r>
        <w:rPr>
          <w:sz w:val="26"/>
          <w:szCs w:val="26"/>
        </w:rPr>
        <w:t xml:space="preserve"> </w:t>
      </w:r>
      <w:proofErr w:type="spellStart"/>
      <w:r>
        <w:rPr>
          <w:sz w:val="26"/>
          <w:szCs w:val="26"/>
        </w:rPr>
        <w:t>Лямбирского</w:t>
      </w:r>
      <w:proofErr w:type="spellEnd"/>
      <w:r>
        <w:rPr>
          <w:sz w:val="26"/>
          <w:szCs w:val="26"/>
        </w:rPr>
        <w:t xml:space="preserve"> муниципального района Республики Мордовия</w:t>
      </w:r>
      <w:r w:rsidRPr="00FE3569">
        <w:rPr>
          <w:sz w:val="26"/>
          <w:szCs w:val="26"/>
        </w:rPr>
        <w:t>.</w:t>
      </w:r>
    </w:p>
    <w:p w:rsidR="00856EB0" w:rsidRPr="00FE3569" w:rsidRDefault="00856EB0" w:rsidP="00856EB0">
      <w:pPr>
        <w:autoSpaceDE w:val="0"/>
        <w:autoSpaceDN w:val="0"/>
        <w:adjustRightInd w:val="0"/>
        <w:ind w:firstLine="567"/>
        <w:jc w:val="both"/>
        <w:rPr>
          <w:sz w:val="26"/>
          <w:szCs w:val="26"/>
        </w:rPr>
      </w:pPr>
      <w:r w:rsidRPr="00FE3569">
        <w:rPr>
          <w:sz w:val="26"/>
          <w:szCs w:val="26"/>
        </w:rPr>
        <w:lastRenderedPageBreak/>
        <w:t xml:space="preserve">2. Оплата услуг почтовой связи и банковских услуг, оказываемых банками по выплате денежных средств гражданам в рамках обеспечения мер социальной поддержки </w:t>
      </w:r>
      <w:proofErr w:type="gramStart"/>
      <w:r w:rsidRPr="00FE3569">
        <w:rPr>
          <w:sz w:val="26"/>
          <w:szCs w:val="26"/>
        </w:rPr>
        <w:t>может  производиться</w:t>
      </w:r>
      <w:proofErr w:type="gramEnd"/>
      <w:r w:rsidRPr="00FE3569">
        <w:rPr>
          <w:sz w:val="26"/>
          <w:szCs w:val="26"/>
        </w:rPr>
        <w:t xml:space="preserve"> в пределах 1,5 процентов выплаченных сумм.</w:t>
      </w:r>
    </w:p>
    <w:p w:rsidR="00856EB0" w:rsidRPr="00FE3569" w:rsidRDefault="00856EB0" w:rsidP="00856EB0">
      <w:pPr>
        <w:autoSpaceDE w:val="0"/>
        <w:autoSpaceDN w:val="0"/>
        <w:adjustRightInd w:val="0"/>
        <w:ind w:firstLine="567"/>
        <w:jc w:val="both"/>
        <w:rPr>
          <w:sz w:val="26"/>
          <w:szCs w:val="26"/>
        </w:rPr>
      </w:pPr>
      <w:bookmarkStart w:id="4" w:name="Par156"/>
      <w:bookmarkEnd w:id="4"/>
    </w:p>
    <w:p w:rsidR="00856EB0" w:rsidRPr="00406820" w:rsidRDefault="00856EB0" w:rsidP="00856EB0">
      <w:pPr>
        <w:autoSpaceDE w:val="0"/>
        <w:autoSpaceDN w:val="0"/>
        <w:adjustRightInd w:val="0"/>
        <w:ind w:firstLine="709"/>
        <w:jc w:val="center"/>
        <w:rPr>
          <w:b/>
          <w:bCs/>
          <w:sz w:val="27"/>
          <w:szCs w:val="27"/>
        </w:rPr>
      </w:pPr>
      <w:r w:rsidRPr="00FE3569">
        <w:rPr>
          <w:b/>
          <w:bCs/>
          <w:sz w:val="26"/>
          <w:szCs w:val="26"/>
        </w:rPr>
        <w:t xml:space="preserve">Раздел </w:t>
      </w:r>
      <w:r>
        <w:rPr>
          <w:b/>
          <w:bCs/>
          <w:sz w:val="26"/>
          <w:szCs w:val="26"/>
        </w:rPr>
        <w:t>6</w:t>
      </w:r>
      <w:r w:rsidRPr="00FE3569">
        <w:rPr>
          <w:sz w:val="26"/>
          <w:szCs w:val="26"/>
        </w:rPr>
        <w:t xml:space="preserve">. </w:t>
      </w:r>
      <w:bookmarkStart w:id="5" w:name="Par5"/>
      <w:bookmarkEnd w:id="5"/>
      <w:r w:rsidRPr="00406820">
        <w:rPr>
          <w:b/>
          <w:bCs/>
          <w:sz w:val="27"/>
          <w:szCs w:val="27"/>
        </w:rPr>
        <w:t xml:space="preserve">Межбюджетные трансферты, </w:t>
      </w:r>
      <w:r w:rsidRPr="00406820">
        <w:rPr>
          <w:b/>
          <w:sz w:val="27"/>
          <w:szCs w:val="27"/>
        </w:rPr>
        <w:t xml:space="preserve">предоставляемые другим </w:t>
      </w:r>
      <w:r w:rsidRPr="00406820">
        <w:rPr>
          <w:b/>
          <w:bCs/>
          <w:sz w:val="27"/>
          <w:szCs w:val="27"/>
        </w:rPr>
        <w:t xml:space="preserve">бюджетам </w:t>
      </w:r>
      <w:r w:rsidRPr="00406820">
        <w:rPr>
          <w:b/>
          <w:sz w:val="27"/>
          <w:szCs w:val="27"/>
        </w:rPr>
        <w:t>бюджетной системы Российской Федерации</w:t>
      </w:r>
    </w:p>
    <w:p w:rsidR="00856EB0" w:rsidRPr="00FE3569" w:rsidRDefault="00856EB0" w:rsidP="00856EB0">
      <w:pPr>
        <w:autoSpaceDE w:val="0"/>
        <w:autoSpaceDN w:val="0"/>
        <w:adjustRightInd w:val="0"/>
        <w:ind w:firstLine="567"/>
        <w:jc w:val="center"/>
        <w:rPr>
          <w:bCs/>
          <w:sz w:val="26"/>
          <w:szCs w:val="26"/>
        </w:rPr>
      </w:pPr>
    </w:p>
    <w:p w:rsidR="00856EB0" w:rsidRPr="00840947" w:rsidRDefault="00856EB0" w:rsidP="00856EB0">
      <w:pPr>
        <w:autoSpaceDE w:val="0"/>
        <w:autoSpaceDN w:val="0"/>
        <w:adjustRightInd w:val="0"/>
        <w:ind w:firstLine="540"/>
        <w:jc w:val="both"/>
        <w:rPr>
          <w:sz w:val="26"/>
          <w:szCs w:val="26"/>
        </w:rPr>
      </w:pPr>
      <w:r w:rsidRPr="00840947">
        <w:rPr>
          <w:sz w:val="26"/>
          <w:szCs w:val="26"/>
        </w:rPr>
        <w:t xml:space="preserve">1. </w:t>
      </w:r>
      <w:r w:rsidRPr="007C6304">
        <w:rPr>
          <w:sz w:val="26"/>
          <w:szCs w:val="26"/>
        </w:rPr>
        <w:t xml:space="preserve">Утвердить общий объем межбюджетных трансфертов, предоставляемых другим бюджетам бюджетной системы Российской Федерации на </w:t>
      </w:r>
      <w:r>
        <w:rPr>
          <w:sz w:val="26"/>
          <w:szCs w:val="26"/>
        </w:rPr>
        <w:t>2023</w:t>
      </w:r>
      <w:r w:rsidRPr="007C6304">
        <w:rPr>
          <w:sz w:val="26"/>
          <w:szCs w:val="26"/>
        </w:rPr>
        <w:t xml:space="preserve"> - 202</w:t>
      </w:r>
      <w:r>
        <w:rPr>
          <w:sz w:val="26"/>
          <w:szCs w:val="26"/>
        </w:rPr>
        <w:t>5</w:t>
      </w:r>
      <w:r w:rsidRPr="007C6304">
        <w:rPr>
          <w:sz w:val="26"/>
          <w:szCs w:val="26"/>
        </w:rPr>
        <w:t xml:space="preserve"> годы в размере </w:t>
      </w:r>
      <w:r w:rsidRPr="00607EC7">
        <w:rPr>
          <w:sz w:val="26"/>
          <w:szCs w:val="26"/>
        </w:rPr>
        <w:t>16,1</w:t>
      </w:r>
      <w:r w:rsidRPr="007C6304">
        <w:rPr>
          <w:sz w:val="26"/>
          <w:szCs w:val="26"/>
        </w:rPr>
        <w:t xml:space="preserve"> тыс. рублей ежегодно.</w:t>
      </w:r>
    </w:p>
    <w:p w:rsidR="00856EB0" w:rsidRPr="00840947" w:rsidRDefault="00856EB0" w:rsidP="00856EB0">
      <w:pPr>
        <w:ind w:firstLine="540"/>
        <w:jc w:val="both"/>
        <w:rPr>
          <w:sz w:val="26"/>
          <w:szCs w:val="26"/>
          <w:lang w:eastAsia="ar-SA"/>
        </w:rPr>
      </w:pPr>
      <w:r w:rsidRPr="00840947">
        <w:rPr>
          <w:sz w:val="26"/>
          <w:szCs w:val="26"/>
        </w:rPr>
        <w:t xml:space="preserve">2. Из бюджета </w:t>
      </w:r>
      <w:proofErr w:type="spellStart"/>
      <w:r>
        <w:rPr>
          <w:sz w:val="26"/>
          <w:szCs w:val="26"/>
        </w:rPr>
        <w:t>Большеелховского</w:t>
      </w:r>
      <w:proofErr w:type="spellEnd"/>
      <w:r w:rsidRPr="00840947">
        <w:rPr>
          <w:sz w:val="26"/>
          <w:szCs w:val="26"/>
        </w:rPr>
        <w:t xml:space="preserve"> сельского поселения</w:t>
      </w:r>
      <w:r>
        <w:rPr>
          <w:sz w:val="26"/>
          <w:szCs w:val="26"/>
        </w:rPr>
        <w:t xml:space="preserve"> </w:t>
      </w:r>
      <w:proofErr w:type="spellStart"/>
      <w:r>
        <w:rPr>
          <w:sz w:val="26"/>
          <w:szCs w:val="26"/>
        </w:rPr>
        <w:t>Лямбирского</w:t>
      </w:r>
      <w:proofErr w:type="spellEnd"/>
      <w:r>
        <w:rPr>
          <w:sz w:val="26"/>
          <w:szCs w:val="26"/>
        </w:rPr>
        <w:t xml:space="preserve"> муниципального района Республики Мордовия</w:t>
      </w:r>
      <w:r w:rsidR="00AA4A00">
        <w:rPr>
          <w:sz w:val="26"/>
          <w:szCs w:val="26"/>
        </w:rPr>
        <w:t xml:space="preserve"> </w:t>
      </w:r>
      <w:r w:rsidRPr="00840947">
        <w:rPr>
          <w:sz w:val="26"/>
          <w:szCs w:val="26"/>
        </w:rPr>
        <w:t xml:space="preserve">бюджету </w:t>
      </w:r>
      <w:proofErr w:type="spellStart"/>
      <w:r w:rsidRPr="00840947">
        <w:rPr>
          <w:sz w:val="26"/>
          <w:szCs w:val="26"/>
        </w:rPr>
        <w:t>Лямбирского</w:t>
      </w:r>
      <w:proofErr w:type="spellEnd"/>
      <w:r w:rsidRPr="00840947">
        <w:rPr>
          <w:sz w:val="26"/>
          <w:szCs w:val="26"/>
        </w:rPr>
        <w:t xml:space="preserve"> муниципального района предоставляются</w:t>
      </w:r>
      <w:r>
        <w:rPr>
          <w:sz w:val="26"/>
          <w:szCs w:val="26"/>
        </w:rPr>
        <w:t xml:space="preserve"> </w:t>
      </w:r>
      <w:r w:rsidRPr="00840947">
        <w:rPr>
          <w:sz w:val="26"/>
          <w:szCs w:val="26"/>
          <w:lang w:eastAsia="ar-SA"/>
        </w:rPr>
        <w:t>иные межбюджетные трансферты на осуществление полномочий по вопросам составления проекта бюджета, исполнения бюджета, осуществления контроля за его исполнением, составления отчета об исполнении бюджета.</w:t>
      </w:r>
    </w:p>
    <w:p w:rsidR="00856EB0" w:rsidRPr="00840947" w:rsidRDefault="00856EB0" w:rsidP="00856EB0">
      <w:pPr>
        <w:spacing w:line="0" w:lineRule="atLeast"/>
        <w:ind w:firstLine="567"/>
        <w:jc w:val="both"/>
        <w:rPr>
          <w:sz w:val="26"/>
          <w:szCs w:val="26"/>
        </w:rPr>
      </w:pPr>
      <w:r w:rsidRPr="00840947">
        <w:rPr>
          <w:sz w:val="26"/>
          <w:szCs w:val="26"/>
        </w:rPr>
        <w:t xml:space="preserve">3. Утвердить распределение межбюджетных трансфертов из бюджета </w:t>
      </w:r>
      <w:proofErr w:type="spellStart"/>
      <w:r>
        <w:rPr>
          <w:sz w:val="26"/>
          <w:szCs w:val="26"/>
        </w:rPr>
        <w:t>Большеелховского</w:t>
      </w:r>
      <w:proofErr w:type="spellEnd"/>
      <w:r w:rsidRPr="00840947">
        <w:rPr>
          <w:sz w:val="26"/>
          <w:szCs w:val="26"/>
        </w:rPr>
        <w:t xml:space="preserve"> сельского поселения</w:t>
      </w:r>
      <w:r>
        <w:rPr>
          <w:sz w:val="26"/>
          <w:szCs w:val="26"/>
        </w:rPr>
        <w:t xml:space="preserve"> </w:t>
      </w:r>
      <w:proofErr w:type="spellStart"/>
      <w:r w:rsidRPr="00E35316">
        <w:rPr>
          <w:bCs/>
          <w:sz w:val="26"/>
          <w:szCs w:val="26"/>
        </w:rPr>
        <w:t>Лямбирского</w:t>
      </w:r>
      <w:proofErr w:type="spellEnd"/>
      <w:r w:rsidRPr="00E35316">
        <w:rPr>
          <w:bCs/>
          <w:sz w:val="26"/>
          <w:szCs w:val="26"/>
        </w:rPr>
        <w:t xml:space="preserve"> муниципального района Республики Мордовия</w:t>
      </w:r>
      <w:r w:rsidRPr="00840947">
        <w:rPr>
          <w:sz w:val="26"/>
          <w:szCs w:val="26"/>
        </w:rPr>
        <w:t xml:space="preserve"> на </w:t>
      </w:r>
      <w:r>
        <w:rPr>
          <w:sz w:val="26"/>
          <w:szCs w:val="26"/>
        </w:rPr>
        <w:t>2023</w:t>
      </w:r>
      <w:r w:rsidRPr="00840947">
        <w:rPr>
          <w:sz w:val="26"/>
          <w:szCs w:val="26"/>
        </w:rPr>
        <w:t xml:space="preserve"> год и на плановый период 202</w:t>
      </w:r>
      <w:r>
        <w:rPr>
          <w:sz w:val="26"/>
          <w:szCs w:val="26"/>
        </w:rPr>
        <w:t>4</w:t>
      </w:r>
      <w:r w:rsidRPr="00840947">
        <w:rPr>
          <w:sz w:val="26"/>
          <w:szCs w:val="26"/>
        </w:rPr>
        <w:t xml:space="preserve"> и 202</w:t>
      </w:r>
      <w:r>
        <w:rPr>
          <w:sz w:val="26"/>
          <w:szCs w:val="26"/>
        </w:rPr>
        <w:t>5</w:t>
      </w:r>
      <w:r w:rsidRPr="00840947">
        <w:rPr>
          <w:sz w:val="26"/>
          <w:szCs w:val="26"/>
        </w:rPr>
        <w:t xml:space="preserve"> годов согласно приложению </w:t>
      </w:r>
      <w:r>
        <w:rPr>
          <w:sz w:val="26"/>
          <w:szCs w:val="26"/>
        </w:rPr>
        <w:t>6</w:t>
      </w:r>
      <w:r w:rsidRPr="00840947">
        <w:rPr>
          <w:sz w:val="26"/>
          <w:szCs w:val="26"/>
        </w:rPr>
        <w:t xml:space="preserve"> к настоящему Решению.</w:t>
      </w:r>
    </w:p>
    <w:p w:rsidR="00856EB0" w:rsidRPr="00840947" w:rsidRDefault="00856EB0" w:rsidP="00856EB0">
      <w:pPr>
        <w:pStyle w:val="ConsPlusNormal"/>
        <w:ind w:firstLine="567"/>
        <w:outlineLvl w:val="0"/>
        <w:rPr>
          <w:rFonts w:ascii="Times New Roman" w:hAnsi="Times New Roman" w:cs="Times New Roman"/>
          <w:bCs/>
          <w:sz w:val="26"/>
          <w:szCs w:val="26"/>
        </w:rPr>
      </w:pPr>
      <w:r w:rsidRPr="00840947">
        <w:rPr>
          <w:rFonts w:ascii="Times New Roman" w:hAnsi="Times New Roman" w:cs="Times New Roman"/>
          <w:bCs/>
          <w:sz w:val="26"/>
          <w:szCs w:val="26"/>
        </w:rPr>
        <w:t xml:space="preserve">                                        </w:t>
      </w:r>
    </w:p>
    <w:p w:rsidR="00856EB0" w:rsidRDefault="00856EB0" w:rsidP="00856EB0">
      <w:pPr>
        <w:autoSpaceDE w:val="0"/>
        <w:autoSpaceDN w:val="0"/>
        <w:adjustRightInd w:val="0"/>
        <w:ind w:firstLine="567"/>
        <w:jc w:val="center"/>
        <w:rPr>
          <w:b/>
          <w:bCs/>
          <w:sz w:val="26"/>
          <w:szCs w:val="26"/>
        </w:rPr>
      </w:pPr>
      <w:r w:rsidRPr="00ED60B6">
        <w:rPr>
          <w:b/>
          <w:bCs/>
          <w:sz w:val="26"/>
          <w:szCs w:val="26"/>
        </w:rPr>
        <w:t xml:space="preserve">Раздел </w:t>
      </w:r>
      <w:r>
        <w:rPr>
          <w:b/>
          <w:bCs/>
          <w:sz w:val="26"/>
          <w:szCs w:val="26"/>
        </w:rPr>
        <w:t>7</w:t>
      </w:r>
      <w:r w:rsidRPr="00ED60B6">
        <w:rPr>
          <w:b/>
          <w:bCs/>
          <w:sz w:val="26"/>
          <w:szCs w:val="26"/>
        </w:rPr>
        <w:t xml:space="preserve">. Бюджетные ассигнования Дорожного фонда </w:t>
      </w:r>
      <w:proofErr w:type="spellStart"/>
      <w:r>
        <w:rPr>
          <w:b/>
          <w:bCs/>
          <w:sz w:val="26"/>
          <w:szCs w:val="26"/>
        </w:rPr>
        <w:t>Большеелховского</w:t>
      </w:r>
      <w:proofErr w:type="spellEnd"/>
      <w:r w:rsidRPr="00767C69">
        <w:rPr>
          <w:b/>
          <w:bCs/>
          <w:sz w:val="26"/>
          <w:szCs w:val="26"/>
        </w:rPr>
        <w:t xml:space="preserve"> сельского поселения </w:t>
      </w:r>
      <w:proofErr w:type="spellStart"/>
      <w:r w:rsidRPr="00ED60B6">
        <w:rPr>
          <w:b/>
          <w:bCs/>
          <w:sz w:val="26"/>
          <w:szCs w:val="26"/>
        </w:rPr>
        <w:t>Лямбирского</w:t>
      </w:r>
      <w:proofErr w:type="spellEnd"/>
      <w:r w:rsidRPr="00ED60B6">
        <w:rPr>
          <w:b/>
          <w:bCs/>
          <w:sz w:val="26"/>
          <w:szCs w:val="26"/>
        </w:rPr>
        <w:t xml:space="preserve"> муниципального района Республики Мордовия</w:t>
      </w:r>
    </w:p>
    <w:p w:rsidR="00856EB0" w:rsidRDefault="00856EB0" w:rsidP="00856EB0">
      <w:pPr>
        <w:autoSpaceDE w:val="0"/>
        <w:autoSpaceDN w:val="0"/>
        <w:adjustRightInd w:val="0"/>
        <w:ind w:firstLine="567"/>
        <w:jc w:val="center"/>
        <w:rPr>
          <w:sz w:val="26"/>
          <w:szCs w:val="26"/>
        </w:rPr>
      </w:pPr>
    </w:p>
    <w:p w:rsidR="00856EB0" w:rsidRPr="00ED60B6" w:rsidRDefault="00856EB0" w:rsidP="00856EB0">
      <w:pPr>
        <w:autoSpaceDE w:val="0"/>
        <w:autoSpaceDN w:val="0"/>
        <w:adjustRightInd w:val="0"/>
        <w:ind w:firstLine="567"/>
        <w:jc w:val="both"/>
        <w:rPr>
          <w:b/>
          <w:bCs/>
          <w:sz w:val="26"/>
          <w:szCs w:val="26"/>
        </w:rPr>
      </w:pPr>
      <w:r w:rsidRPr="00470BFB">
        <w:rPr>
          <w:sz w:val="26"/>
          <w:szCs w:val="26"/>
        </w:rPr>
        <w:t xml:space="preserve">Утвердить объем бюджетных ассигнований Дорожного фонда </w:t>
      </w:r>
      <w:proofErr w:type="spellStart"/>
      <w:r>
        <w:rPr>
          <w:sz w:val="26"/>
          <w:szCs w:val="26"/>
        </w:rPr>
        <w:t>Большеелховского</w:t>
      </w:r>
      <w:proofErr w:type="spellEnd"/>
      <w:r w:rsidRPr="00470BFB">
        <w:rPr>
          <w:sz w:val="26"/>
          <w:szCs w:val="26"/>
        </w:rPr>
        <w:t xml:space="preserve"> сельского поселения </w:t>
      </w:r>
      <w:proofErr w:type="spellStart"/>
      <w:r w:rsidRPr="00470BFB">
        <w:rPr>
          <w:sz w:val="26"/>
          <w:szCs w:val="26"/>
        </w:rPr>
        <w:t>Лямбирского</w:t>
      </w:r>
      <w:proofErr w:type="spellEnd"/>
      <w:r w:rsidRPr="00470BFB">
        <w:rPr>
          <w:sz w:val="26"/>
          <w:szCs w:val="26"/>
        </w:rPr>
        <w:t xml:space="preserve"> муниципального района Республики Мордовия на </w:t>
      </w:r>
      <w:r>
        <w:rPr>
          <w:sz w:val="26"/>
          <w:szCs w:val="26"/>
        </w:rPr>
        <w:t>2023</w:t>
      </w:r>
      <w:r w:rsidRPr="00470BFB">
        <w:rPr>
          <w:sz w:val="26"/>
          <w:szCs w:val="26"/>
        </w:rPr>
        <w:t xml:space="preserve"> </w:t>
      </w:r>
      <w:r>
        <w:rPr>
          <w:sz w:val="26"/>
          <w:szCs w:val="26"/>
        </w:rPr>
        <w:t xml:space="preserve">– 2025 </w:t>
      </w:r>
      <w:r w:rsidRPr="00470BFB">
        <w:rPr>
          <w:sz w:val="26"/>
          <w:szCs w:val="26"/>
        </w:rPr>
        <w:t>год</w:t>
      </w:r>
      <w:r>
        <w:rPr>
          <w:sz w:val="26"/>
          <w:szCs w:val="26"/>
        </w:rPr>
        <w:t>ы</w:t>
      </w:r>
      <w:r w:rsidRPr="00470BFB">
        <w:rPr>
          <w:sz w:val="26"/>
          <w:szCs w:val="26"/>
        </w:rPr>
        <w:t xml:space="preserve"> в сумме </w:t>
      </w:r>
      <w:r>
        <w:rPr>
          <w:sz w:val="26"/>
          <w:szCs w:val="26"/>
        </w:rPr>
        <w:t>829,0</w:t>
      </w:r>
      <w:r w:rsidR="00AA4A00">
        <w:rPr>
          <w:sz w:val="26"/>
          <w:szCs w:val="26"/>
        </w:rPr>
        <w:t xml:space="preserve"> </w:t>
      </w:r>
      <w:r w:rsidRPr="00470BFB">
        <w:rPr>
          <w:sz w:val="26"/>
          <w:szCs w:val="26"/>
        </w:rPr>
        <w:t>тыс. рублей</w:t>
      </w:r>
      <w:r>
        <w:rPr>
          <w:sz w:val="26"/>
          <w:szCs w:val="26"/>
        </w:rPr>
        <w:t xml:space="preserve"> ежегодно.</w:t>
      </w:r>
    </w:p>
    <w:p w:rsidR="00856EB0" w:rsidRDefault="00856EB0" w:rsidP="00856EB0">
      <w:pPr>
        <w:autoSpaceDE w:val="0"/>
        <w:autoSpaceDN w:val="0"/>
        <w:adjustRightInd w:val="0"/>
        <w:ind w:firstLine="567"/>
        <w:jc w:val="center"/>
        <w:rPr>
          <w:b/>
          <w:bCs/>
          <w:sz w:val="26"/>
          <w:szCs w:val="26"/>
        </w:rPr>
      </w:pPr>
    </w:p>
    <w:p w:rsidR="00856EB0" w:rsidRPr="00840947" w:rsidRDefault="00856EB0" w:rsidP="00856EB0">
      <w:pPr>
        <w:autoSpaceDE w:val="0"/>
        <w:autoSpaceDN w:val="0"/>
        <w:adjustRightInd w:val="0"/>
        <w:ind w:firstLine="567"/>
        <w:jc w:val="center"/>
        <w:rPr>
          <w:b/>
          <w:bCs/>
          <w:sz w:val="26"/>
          <w:szCs w:val="26"/>
        </w:rPr>
      </w:pPr>
      <w:r w:rsidRPr="00840947">
        <w:rPr>
          <w:b/>
          <w:bCs/>
          <w:sz w:val="26"/>
          <w:szCs w:val="26"/>
        </w:rPr>
        <w:t xml:space="preserve">Раздел </w:t>
      </w:r>
      <w:r>
        <w:rPr>
          <w:b/>
          <w:bCs/>
          <w:sz w:val="26"/>
          <w:szCs w:val="26"/>
        </w:rPr>
        <w:t>8</w:t>
      </w:r>
      <w:r w:rsidRPr="00840947">
        <w:rPr>
          <w:b/>
          <w:bCs/>
          <w:sz w:val="26"/>
          <w:szCs w:val="26"/>
        </w:rPr>
        <w:t xml:space="preserve">. Резервный фонд Администрации </w:t>
      </w:r>
      <w:proofErr w:type="spellStart"/>
      <w:r>
        <w:rPr>
          <w:b/>
          <w:bCs/>
          <w:sz w:val="26"/>
          <w:szCs w:val="26"/>
        </w:rPr>
        <w:t>Большеелховского</w:t>
      </w:r>
      <w:proofErr w:type="spellEnd"/>
      <w:r w:rsidRPr="00840947">
        <w:rPr>
          <w:b/>
          <w:bCs/>
          <w:sz w:val="26"/>
          <w:szCs w:val="26"/>
        </w:rPr>
        <w:t xml:space="preserve"> сельского поселения</w:t>
      </w:r>
      <w:r>
        <w:rPr>
          <w:b/>
          <w:bCs/>
          <w:sz w:val="26"/>
          <w:szCs w:val="26"/>
        </w:rPr>
        <w:t xml:space="preserve"> </w:t>
      </w:r>
      <w:proofErr w:type="spellStart"/>
      <w:r>
        <w:rPr>
          <w:b/>
          <w:bCs/>
          <w:sz w:val="26"/>
          <w:szCs w:val="26"/>
        </w:rPr>
        <w:t>Лямбирского</w:t>
      </w:r>
      <w:proofErr w:type="spellEnd"/>
      <w:r>
        <w:rPr>
          <w:b/>
          <w:bCs/>
          <w:sz w:val="26"/>
          <w:szCs w:val="26"/>
        </w:rPr>
        <w:t xml:space="preserve"> муниципального района Республики Мордовия</w:t>
      </w:r>
    </w:p>
    <w:p w:rsidR="00856EB0" w:rsidRPr="00840947" w:rsidRDefault="00856EB0" w:rsidP="00856EB0">
      <w:pPr>
        <w:autoSpaceDE w:val="0"/>
        <w:autoSpaceDN w:val="0"/>
        <w:adjustRightInd w:val="0"/>
        <w:ind w:left="709" w:firstLine="567"/>
        <w:jc w:val="center"/>
        <w:rPr>
          <w:b/>
          <w:bCs/>
          <w:sz w:val="26"/>
          <w:szCs w:val="26"/>
        </w:rPr>
      </w:pPr>
    </w:p>
    <w:p w:rsidR="00856EB0" w:rsidRPr="00840947" w:rsidRDefault="00856EB0" w:rsidP="00856EB0">
      <w:pPr>
        <w:autoSpaceDE w:val="0"/>
        <w:autoSpaceDN w:val="0"/>
        <w:adjustRightInd w:val="0"/>
        <w:ind w:firstLine="567"/>
        <w:jc w:val="both"/>
        <w:rPr>
          <w:sz w:val="26"/>
          <w:szCs w:val="26"/>
        </w:rPr>
      </w:pPr>
      <w:r w:rsidRPr="00840947">
        <w:rPr>
          <w:sz w:val="26"/>
          <w:szCs w:val="26"/>
        </w:rPr>
        <w:t xml:space="preserve">Установить размер Резервного фонда Администрации </w:t>
      </w:r>
      <w:proofErr w:type="spellStart"/>
      <w:r>
        <w:rPr>
          <w:bCs/>
          <w:sz w:val="26"/>
          <w:szCs w:val="26"/>
        </w:rPr>
        <w:t>Большеелховского</w:t>
      </w:r>
      <w:proofErr w:type="spellEnd"/>
      <w:r w:rsidRPr="00840947">
        <w:rPr>
          <w:bCs/>
          <w:sz w:val="26"/>
          <w:szCs w:val="26"/>
        </w:rPr>
        <w:t xml:space="preserve"> сельского поселения</w:t>
      </w:r>
      <w:r>
        <w:rPr>
          <w:bCs/>
          <w:sz w:val="26"/>
          <w:szCs w:val="26"/>
        </w:rPr>
        <w:t xml:space="preserve"> </w:t>
      </w:r>
      <w:proofErr w:type="spellStart"/>
      <w:r>
        <w:rPr>
          <w:bCs/>
          <w:sz w:val="26"/>
          <w:szCs w:val="26"/>
        </w:rPr>
        <w:t>Лямбирского</w:t>
      </w:r>
      <w:proofErr w:type="spellEnd"/>
      <w:r>
        <w:rPr>
          <w:bCs/>
          <w:sz w:val="26"/>
          <w:szCs w:val="26"/>
        </w:rPr>
        <w:t xml:space="preserve"> муниципального района Республики Мордовия</w:t>
      </w:r>
      <w:r w:rsidRPr="00840947">
        <w:rPr>
          <w:bCs/>
          <w:sz w:val="26"/>
          <w:szCs w:val="26"/>
        </w:rPr>
        <w:t xml:space="preserve"> </w:t>
      </w:r>
      <w:r w:rsidRPr="00840947">
        <w:rPr>
          <w:sz w:val="26"/>
          <w:szCs w:val="26"/>
        </w:rPr>
        <w:t xml:space="preserve">на </w:t>
      </w:r>
      <w:r>
        <w:rPr>
          <w:sz w:val="26"/>
          <w:szCs w:val="26"/>
        </w:rPr>
        <w:t>2023</w:t>
      </w:r>
      <w:r w:rsidRPr="00840947">
        <w:rPr>
          <w:sz w:val="26"/>
          <w:szCs w:val="26"/>
        </w:rPr>
        <w:t xml:space="preserve"> год и на плановый период 202</w:t>
      </w:r>
      <w:r>
        <w:rPr>
          <w:sz w:val="26"/>
          <w:szCs w:val="26"/>
        </w:rPr>
        <w:t xml:space="preserve">4 </w:t>
      </w:r>
      <w:r w:rsidRPr="00840947">
        <w:rPr>
          <w:sz w:val="26"/>
          <w:szCs w:val="26"/>
        </w:rPr>
        <w:t>и 202</w:t>
      </w:r>
      <w:r>
        <w:rPr>
          <w:sz w:val="26"/>
          <w:szCs w:val="26"/>
        </w:rPr>
        <w:t>5</w:t>
      </w:r>
      <w:r w:rsidRPr="00840947">
        <w:rPr>
          <w:sz w:val="26"/>
          <w:szCs w:val="26"/>
        </w:rPr>
        <w:t xml:space="preserve"> годов в сумме </w:t>
      </w:r>
      <w:r>
        <w:rPr>
          <w:sz w:val="26"/>
          <w:szCs w:val="26"/>
        </w:rPr>
        <w:t>10</w:t>
      </w:r>
      <w:r w:rsidRPr="00840947">
        <w:rPr>
          <w:sz w:val="26"/>
          <w:szCs w:val="26"/>
        </w:rPr>
        <w:t>,0 тыс. рублей ежегодно.</w:t>
      </w:r>
    </w:p>
    <w:p w:rsidR="00856EB0" w:rsidRPr="00840947" w:rsidRDefault="00856EB0" w:rsidP="00856EB0">
      <w:pPr>
        <w:autoSpaceDE w:val="0"/>
        <w:autoSpaceDN w:val="0"/>
        <w:adjustRightInd w:val="0"/>
        <w:ind w:left="709" w:firstLine="567"/>
        <w:jc w:val="center"/>
        <w:rPr>
          <w:b/>
          <w:bCs/>
          <w:sz w:val="26"/>
          <w:szCs w:val="26"/>
        </w:rPr>
      </w:pPr>
    </w:p>
    <w:p w:rsidR="00856EB0" w:rsidRPr="00840947" w:rsidRDefault="00856EB0" w:rsidP="00856EB0">
      <w:pPr>
        <w:autoSpaceDE w:val="0"/>
        <w:autoSpaceDN w:val="0"/>
        <w:adjustRightInd w:val="0"/>
        <w:ind w:firstLine="567"/>
        <w:jc w:val="center"/>
        <w:rPr>
          <w:b/>
          <w:bCs/>
          <w:sz w:val="26"/>
          <w:szCs w:val="26"/>
        </w:rPr>
      </w:pPr>
      <w:r w:rsidRPr="00840947">
        <w:rPr>
          <w:b/>
          <w:bCs/>
          <w:sz w:val="26"/>
          <w:szCs w:val="26"/>
        </w:rPr>
        <w:t xml:space="preserve">Раздел </w:t>
      </w:r>
      <w:r>
        <w:rPr>
          <w:b/>
          <w:bCs/>
          <w:sz w:val="26"/>
          <w:szCs w:val="26"/>
        </w:rPr>
        <w:t>9</w:t>
      </w:r>
      <w:r w:rsidRPr="00840947">
        <w:rPr>
          <w:b/>
          <w:bCs/>
          <w:sz w:val="26"/>
          <w:szCs w:val="26"/>
        </w:rPr>
        <w:t>. Расходы на исполнение судебных актов</w:t>
      </w:r>
    </w:p>
    <w:p w:rsidR="00856EB0" w:rsidRPr="00840947" w:rsidRDefault="00856EB0" w:rsidP="00856EB0">
      <w:pPr>
        <w:autoSpaceDE w:val="0"/>
        <w:autoSpaceDN w:val="0"/>
        <w:adjustRightInd w:val="0"/>
        <w:ind w:firstLine="567"/>
        <w:jc w:val="center"/>
        <w:rPr>
          <w:b/>
          <w:bCs/>
          <w:sz w:val="26"/>
          <w:szCs w:val="26"/>
        </w:rPr>
      </w:pPr>
      <w:r w:rsidRPr="00840947">
        <w:rPr>
          <w:b/>
          <w:bCs/>
          <w:sz w:val="26"/>
          <w:szCs w:val="26"/>
        </w:rPr>
        <w:t xml:space="preserve"> по искам к </w:t>
      </w:r>
      <w:proofErr w:type="spellStart"/>
      <w:r>
        <w:rPr>
          <w:b/>
          <w:bCs/>
          <w:sz w:val="26"/>
          <w:szCs w:val="26"/>
        </w:rPr>
        <w:t>Большеелховскому</w:t>
      </w:r>
      <w:proofErr w:type="spellEnd"/>
      <w:r w:rsidRPr="00840947">
        <w:rPr>
          <w:b/>
          <w:bCs/>
          <w:sz w:val="26"/>
          <w:szCs w:val="26"/>
        </w:rPr>
        <w:t xml:space="preserve"> сельскому поселению</w:t>
      </w:r>
      <w:r>
        <w:rPr>
          <w:b/>
          <w:bCs/>
          <w:sz w:val="26"/>
          <w:szCs w:val="26"/>
        </w:rPr>
        <w:t xml:space="preserve"> </w:t>
      </w:r>
      <w:proofErr w:type="spellStart"/>
      <w:r>
        <w:rPr>
          <w:b/>
          <w:bCs/>
          <w:sz w:val="26"/>
          <w:szCs w:val="26"/>
        </w:rPr>
        <w:t>Лямбирского</w:t>
      </w:r>
      <w:proofErr w:type="spellEnd"/>
      <w:r>
        <w:rPr>
          <w:b/>
          <w:bCs/>
          <w:sz w:val="26"/>
          <w:szCs w:val="26"/>
        </w:rPr>
        <w:t xml:space="preserve"> муниципального района Республики Мордовия</w:t>
      </w:r>
    </w:p>
    <w:p w:rsidR="00856EB0" w:rsidRPr="00840947" w:rsidRDefault="00856EB0" w:rsidP="00856EB0">
      <w:pPr>
        <w:autoSpaceDE w:val="0"/>
        <w:autoSpaceDN w:val="0"/>
        <w:adjustRightInd w:val="0"/>
        <w:ind w:firstLine="567"/>
        <w:jc w:val="both"/>
        <w:rPr>
          <w:sz w:val="26"/>
          <w:szCs w:val="26"/>
        </w:rPr>
      </w:pPr>
    </w:p>
    <w:p w:rsidR="00856EB0" w:rsidRPr="00840947" w:rsidRDefault="00856EB0" w:rsidP="00856EB0">
      <w:pPr>
        <w:autoSpaceDE w:val="0"/>
        <w:autoSpaceDN w:val="0"/>
        <w:adjustRightInd w:val="0"/>
        <w:ind w:firstLine="567"/>
        <w:jc w:val="both"/>
        <w:rPr>
          <w:sz w:val="26"/>
          <w:szCs w:val="26"/>
        </w:rPr>
      </w:pPr>
      <w:r w:rsidRPr="00840947">
        <w:rPr>
          <w:sz w:val="26"/>
          <w:szCs w:val="26"/>
        </w:rPr>
        <w:t xml:space="preserve">Из бюджета </w:t>
      </w:r>
      <w:proofErr w:type="spellStart"/>
      <w:r>
        <w:rPr>
          <w:bCs/>
          <w:sz w:val="26"/>
          <w:szCs w:val="26"/>
        </w:rPr>
        <w:t>Большеелховского</w:t>
      </w:r>
      <w:proofErr w:type="spellEnd"/>
      <w:r w:rsidRPr="00840947">
        <w:rPr>
          <w:bCs/>
          <w:sz w:val="26"/>
          <w:szCs w:val="26"/>
        </w:rPr>
        <w:t xml:space="preserve"> сельского поселения</w:t>
      </w:r>
      <w:r>
        <w:rPr>
          <w:bCs/>
          <w:sz w:val="26"/>
          <w:szCs w:val="26"/>
        </w:rPr>
        <w:t xml:space="preserve"> </w:t>
      </w:r>
      <w:proofErr w:type="spellStart"/>
      <w:r>
        <w:rPr>
          <w:bCs/>
          <w:sz w:val="26"/>
          <w:szCs w:val="26"/>
        </w:rPr>
        <w:t>Лямбирского</w:t>
      </w:r>
      <w:proofErr w:type="spellEnd"/>
      <w:r>
        <w:rPr>
          <w:bCs/>
          <w:sz w:val="26"/>
          <w:szCs w:val="26"/>
        </w:rPr>
        <w:t xml:space="preserve"> муниципального района Республики Мордовия</w:t>
      </w:r>
      <w:r w:rsidRPr="00840947">
        <w:rPr>
          <w:bCs/>
          <w:sz w:val="26"/>
          <w:szCs w:val="26"/>
        </w:rPr>
        <w:t xml:space="preserve"> </w:t>
      </w:r>
      <w:r w:rsidRPr="00840947">
        <w:rPr>
          <w:sz w:val="26"/>
          <w:szCs w:val="26"/>
        </w:rPr>
        <w:t xml:space="preserve">предоставляются бюджетные ассигнования на исполнение судебных актов по искам к </w:t>
      </w:r>
      <w:proofErr w:type="spellStart"/>
      <w:r>
        <w:rPr>
          <w:bCs/>
          <w:sz w:val="26"/>
          <w:szCs w:val="26"/>
        </w:rPr>
        <w:t>Большеелховскому</w:t>
      </w:r>
      <w:proofErr w:type="spellEnd"/>
      <w:r w:rsidRPr="00840947">
        <w:rPr>
          <w:bCs/>
          <w:sz w:val="26"/>
          <w:szCs w:val="26"/>
        </w:rPr>
        <w:t xml:space="preserve"> сельскому поселению</w:t>
      </w:r>
      <w:r>
        <w:rPr>
          <w:bCs/>
          <w:sz w:val="26"/>
          <w:szCs w:val="26"/>
        </w:rPr>
        <w:t xml:space="preserve"> </w:t>
      </w:r>
      <w:proofErr w:type="spellStart"/>
      <w:r>
        <w:rPr>
          <w:bCs/>
          <w:sz w:val="26"/>
          <w:szCs w:val="26"/>
        </w:rPr>
        <w:t>Лямбирского</w:t>
      </w:r>
      <w:proofErr w:type="spellEnd"/>
      <w:r>
        <w:rPr>
          <w:bCs/>
          <w:sz w:val="26"/>
          <w:szCs w:val="26"/>
        </w:rPr>
        <w:t xml:space="preserve"> муниципального района Республики Мордовия</w:t>
      </w:r>
      <w:r w:rsidRPr="00840947">
        <w:rPr>
          <w:bCs/>
          <w:sz w:val="26"/>
          <w:szCs w:val="26"/>
        </w:rPr>
        <w:t xml:space="preserve"> </w:t>
      </w:r>
      <w:r w:rsidRPr="00840947">
        <w:rPr>
          <w:sz w:val="26"/>
          <w:szCs w:val="26"/>
        </w:rPr>
        <w:t>о возмещении вреда, причиненного незаконными действиями (бездействием) органов местного самоуправления</w:t>
      </w:r>
      <w:r w:rsidRPr="00840947">
        <w:rPr>
          <w:bCs/>
          <w:sz w:val="26"/>
          <w:szCs w:val="26"/>
        </w:rPr>
        <w:t xml:space="preserve"> </w:t>
      </w:r>
      <w:proofErr w:type="spellStart"/>
      <w:r>
        <w:rPr>
          <w:bCs/>
          <w:sz w:val="26"/>
          <w:szCs w:val="26"/>
        </w:rPr>
        <w:t>Большеелховского</w:t>
      </w:r>
      <w:proofErr w:type="spellEnd"/>
      <w:r w:rsidRPr="00840947">
        <w:rPr>
          <w:bCs/>
          <w:sz w:val="26"/>
          <w:szCs w:val="26"/>
        </w:rPr>
        <w:t xml:space="preserve"> сельского поселения</w:t>
      </w:r>
      <w:r>
        <w:rPr>
          <w:bCs/>
          <w:sz w:val="26"/>
          <w:szCs w:val="26"/>
        </w:rPr>
        <w:t xml:space="preserve"> </w:t>
      </w:r>
      <w:proofErr w:type="spellStart"/>
      <w:r>
        <w:rPr>
          <w:bCs/>
          <w:sz w:val="26"/>
          <w:szCs w:val="26"/>
        </w:rPr>
        <w:t>Лямбирского</w:t>
      </w:r>
      <w:proofErr w:type="spellEnd"/>
      <w:r>
        <w:rPr>
          <w:bCs/>
          <w:sz w:val="26"/>
          <w:szCs w:val="26"/>
        </w:rPr>
        <w:t xml:space="preserve"> муниципального района Республики Мордовия</w:t>
      </w:r>
      <w:r w:rsidRPr="00840947">
        <w:rPr>
          <w:sz w:val="26"/>
          <w:szCs w:val="26"/>
        </w:rPr>
        <w:t xml:space="preserve"> или их должностных лиц, в том числе в результате издания органами местного самоуправления</w:t>
      </w:r>
      <w:r w:rsidRPr="00840947">
        <w:rPr>
          <w:bCs/>
          <w:sz w:val="26"/>
          <w:szCs w:val="26"/>
        </w:rPr>
        <w:t xml:space="preserve"> </w:t>
      </w:r>
      <w:proofErr w:type="spellStart"/>
      <w:r>
        <w:rPr>
          <w:bCs/>
          <w:sz w:val="26"/>
          <w:szCs w:val="26"/>
        </w:rPr>
        <w:t>Большеелховского</w:t>
      </w:r>
      <w:proofErr w:type="spellEnd"/>
      <w:r w:rsidRPr="00840947">
        <w:rPr>
          <w:bCs/>
          <w:sz w:val="26"/>
          <w:szCs w:val="26"/>
        </w:rPr>
        <w:t xml:space="preserve"> сельского поселения</w:t>
      </w:r>
      <w:r>
        <w:rPr>
          <w:bCs/>
          <w:sz w:val="26"/>
          <w:szCs w:val="26"/>
        </w:rPr>
        <w:t xml:space="preserve"> </w:t>
      </w:r>
      <w:proofErr w:type="spellStart"/>
      <w:r>
        <w:rPr>
          <w:bCs/>
          <w:sz w:val="26"/>
          <w:szCs w:val="26"/>
        </w:rPr>
        <w:t>Лямбирского</w:t>
      </w:r>
      <w:proofErr w:type="spellEnd"/>
      <w:r>
        <w:rPr>
          <w:bCs/>
          <w:sz w:val="26"/>
          <w:szCs w:val="26"/>
        </w:rPr>
        <w:t xml:space="preserve"> муниципального района Республики Мордовия</w:t>
      </w:r>
      <w:r w:rsidRPr="00840947">
        <w:rPr>
          <w:sz w:val="26"/>
          <w:szCs w:val="26"/>
        </w:rPr>
        <w:t xml:space="preserve">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w:t>
      </w:r>
      <w:proofErr w:type="spellStart"/>
      <w:r>
        <w:rPr>
          <w:sz w:val="26"/>
          <w:szCs w:val="26"/>
        </w:rPr>
        <w:t>Большеелховского</w:t>
      </w:r>
      <w:proofErr w:type="spellEnd"/>
      <w:r w:rsidRPr="00840947">
        <w:rPr>
          <w:sz w:val="26"/>
          <w:szCs w:val="26"/>
        </w:rPr>
        <w:t xml:space="preserve"> сельского поселения</w:t>
      </w:r>
      <w:r>
        <w:rPr>
          <w:sz w:val="26"/>
          <w:szCs w:val="26"/>
        </w:rPr>
        <w:t xml:space="preserve"> </w:t>
      </w:r>
      <w:proofErr w:type="spellStart"/>
      <w:r>
        <w:rPr>
          <w:sz w:val="26"/>
          <w:szCs w:val="26"/>
        </w:rPr>
        <w:t>Лямбирского</w:t>
      </w:r>
      <w:proofErr w:type="spellEnd"/>
      <w:r>
        <w:rPr>
          <w:sz w:val="26"/>
          <w:szCs w:val="26"/>
        </w:rPr>
        <w:t xml:space="preserve"> муниципального района Республики Мордовия</w:t>
      </w:r>
      <w:r w:rsidRPr="00840947">
        <w:rPr>
          <w:sz w:val="26"/>
          <w:szCs w:val="26"/>
        </w:rPr>
        <w:t xml:space="preserve"> (за исключением судебных актов о взыскании денежных </w:t>
      </w:r>
      <w:r w:rsidRPr="00840947">
        <w:rPr>
          <w:sz w:val="26"/>
          <w:szCs w:val="26"/>
        </w:rPr>
        <w:lastRenderedPageBreak/>
        <w:t xml:space="preserve">средств в порядке субсидиарной ответственности главных распорядителей средств бюджета </w:t>
      </w:r>
      <w:proofErr w:type="spellStart"/>
      <w:r>
        <w:rPr>
          <w:sz w:val="26"/>
          <w:szCs w:val="26"/>
        </w:rPr>
        <w:t>Большеелховского</w:t>
      </w:r>
      <w:proofErr w:type="spellEnd"/>
      <w:r w:rsidRPr="00840947">
        <w:rPr>
          <w:sz w:val="26"/>
          <w:szCs w:val="26"/>
        </w:rPr>
        <w:t xml:space="preserve"> сельского поселения</w:t>
      </w:r>
      <w:r>
        <w:rPr>
          <w:sz w:val="26"/>
          <w:szCs w:val="26"/>
        </w:rPr>
        <w:t xml:space="preserve"> </w:t>
      </w:r>
      <w:proofErr w:type="spellStart"/>
      <w:r>
        <w:rPr>
          <w:sz w:val="26"/>
          <w:szCs w:val="26"/>
        </w:rPr>
        <w:t>Лямбирского</w:t>
      </w:r>
      <w:proofErr w:type="spellEnd"/>
      <w:r>
        <w:rPr>
          <w:sz w:val="26"/>
          <w:szCs w:val="26"/>
        </w:rPr>
        <w:t xml:space="preserve"> муниципального района Республики Мордовия</w:t>
      </w:r>
      <w:r w:rsidRPr="00840947">
        <w:rPr>
          <w:sz w:val="26"/>
          <w:szCs w:val="26"/>
        </w:rPr>
        <w:t xml:space="preserve">), судебных актов о присуждении компенсации за нарушение права на исполнение судебного акта в разумный срок за счет средств бюджета </w:t>
      </w:r>
      <w:proofErr w:type="spellStart"/>
      <w:r>
        <w:rPr>
          <w:sz w:val="26"/>
          <w:szCs w:val="26"/>
        </w:rPr>
        <w:t>Большеелховского</w:t>
      </w:r>
      <w:proofErr w:type="spellEnd"/>
      <w:r w:rsidRPr="00840947">
        <w:rPr>
          <w:sz w:val="26"/>
          <w:szCs w:val="26"/>
        </w:rPr>
        <w:t xml:space="preserve"> сельского поселения</w:t>
      </w:r>
      <w:r>
        <w:rPr>
          <w:sz w:val="26"/>
          <w:szCs w:val="26"/>
        </w:rPr>
        <w:t xml:space="preserve"> </w:t>
      </w:r>
      <w:proofErr w:type="spellStart"/>
      <w:r>
        <w:rPr>
          <w:sz w:val="26"/>
          <w:szCs w:val="26"/>
        </w:rPr>
        <w:t>Лямбирского</w:t>
      </w:r>
      <w:proofErr w:type="spellEnd"/>
      <w:r>
        <w:rPr>
          <w:sz w:val="26"/>
          <w:szCs w:val="26"/>
        </w:rPr>
        <w:t xml:space="preserve"> муниципального района Республики Мордовия</w:t>
      </w:r>
      <w:r w:rsidRPr="00840947">
        <w:rPr>
          <w:sz w:val="26"/>
          <w:szCs w:val="26"/>
        </w:rPr>
        <w:t>.</w:t>
      </w:r>
    </w:p>
    <w:p w:rsidR="00856EB0" w:rsidRPr="00840947" w:rsidRDefault="00856EB0" w:rsidP="00856EB0">
      <w:pPr>
        <w:autoSpaceDE w:val="0"/>
        <w:autoSpaceDN w:val="0"/>
        <w:adjustRightInd w:val="0"/>
        <w:ind w:firstLine="567"/>
        <w:jc w:val="both"/>
        <w:rPr>
          <w:sz w:val="26"/>
          <w:szCs w:val="26"/>
        </w:rPr>
      </w:pPr>
    </w:p>
    <w:p w:rsidR="00856EB0" w:rsidRPr="00840947" w:rsidRDefault="00856EB0" w:rsidP="00856EB0">
      <w:pPr>
        <w:autoSpaceDE w:val="0"/>
        <w:autoSpaceDN w:val="0"/>
        <w:adjustRightInd w:val="0"/>
        <w:ind w:firstLine="567"/>
        <w:jc w:val="center"/>
        <w:rPr>
          <w:b/>
          <w:sz w:val="26"/>
          <w:szCs w:val="26"/>
        </w:rPr>
      </w:pPr>
      <w:r w:rsidRPr="00840947">
        <w:rPr>
          <w:b/>
          <w:bCs/>
          <w:sz w:val="26"/>
          <w:szCs w:val="26"/>
        </w:rPr>
        <w:t xml:space="preserve">Раздел </w:t>
      </w:r>
      <w:r>
        <w:rPr>
          <w:b/>
          <w:bCs/>
          <w:sz w:val="26"/>
          <w:szCs w:val="26"/>
        </w:rPr>
        <w:t>10</w:t>
      </w:r>
      <w:r w:rsidRPr="00840947">
        <w:rPr>
          <w:b/>
          <w:sz w:val="26"/>
          <w:szCs w:val="26"/>
        </w:rPr>
        <w:t>. Муниципальные внутренние заимствования</w:t>
      </w:r>
    </w:p>
    <w:p w:rsidR="00856EB0" w:rsidRPr="00840947" w:rsidRDefault="00856EB0" w:rsidP="00856EB0">
      <w:pPr>
        <w:pStyle w:val="ConsPlusNormal"/>
        <w:ind w:firstLine="567"/>
        <w:jc w:val="center"/>
        <w:outlineLvl w:val="0"/>
        <w:rPr>
          <w:rFonts w:ascii="Times New Roman" w:hAnsi="Times New Roman" w:cs="Times New Roman"/>
          <w:b/>
          <w:sz w:val="26"/>
          <w:szCs w:val="26"/>
        </w:rPr>
      </w:pPr>
      <w:proofErr w:type="spellStart"/>
      <w:r>
        <w:rPr>
          <w:rFonts w:ascii="Times New Roman" w:hAnsi="Times New Roman" w:cs="Times New Roman"/>
          <w:b/>
          <w:sz w:val="26"/>
          <w:szCs w:val="26"/>
        </w:rPr>
        <w:t>Большеелховского</w:t>
      </w:r>
      <w:proofErr w:type="spellEnd"/>
      <w:r w:rsidRPr="00840947">
        <w:rPr>
          <w:rFonts w:ascii="Times New Roman" w:hAnsi="Times New Roman" w:cs="Times New Roman"/>
          <w:b/>
          <w:sz w:val="26"/>
          <w:szCs w:val="26"/>
        </w:rPr>
        <w:t xml:space="preserve"> сельского поселения</w:t>
      </w:r>
      <w:r>
        <w:rPr>
          <w:rFonts w:ascii="Times New Roman" w:hAnsi="Times New Roman" w:cs="Times New Roman"/>
          <w:b/>
          <w:sz w:val="26"/>
          <w:szCs w:val="26"/>
        </w:rPr>
        <w:t xml:space="preserve"> </w:t>
      </w:r>
      <w:proofErr w:type="spellStart"/>
      <w:r>
        <w:rPr>
          <w:rFonts w:ascii="Times New Roman" w:hAnsi="Times New Roman" w:cs="Times New Roman"/>
          <w:b/>
          <w:sz w:val="26"/>
          <w:szCs w:val="26"/>
        </w:rPr>
        <w:t>Лямбирского</w:t>
      </w:r>
      <w:proofErr w:type="spellEnd"/>
      <w:r>
        <w:rPr>
          <w:rFonts w:ascii="Times New Roman" w:hAnsi="Times New Roman" w:cs="Times New Roman"/>
          <w:b/>
          <w:sz w:val="26"/>
          <w:szCs w:val="26"/>
        </w:rPr>
        <w:t xml:space="preserve"> муниципального района Республики Мордовия</w:t>
      </w:r>
      <w:r w:rsidR="00AA4A00">
        <w:rPr>
          <w:rFonts w:ascii="Times New Roman" w:hAnsi="Times New Roman" w:cs="Times New Roman"/>
          <w:b/>
          <w:sz w:val="26"/>
          <w:szCs w:val="26"/>
        </w:rPr>
        <w:t xml:space="preserve">, муниципальный </w:t>
      </w:r>
      <w:r w:rsidRPr="00840947">
        <w:rPr>
          <w:rFonts w:ascii="Times New Roman" w:hAnsi="Times New Roman" w:cs="Times New Roman"/>
          <w:b/>
          <w:sz w:val="26"/>
          <w:szCs w:val="26"/>
        </w:rPr>
        <w:t>долг</w:t>
      </w:r>
      <w:r>
        <w:rPr>
          <w:rFonts w:ascii="Times New Roman" w:hAnsi="Times New Roman" w:cs="Times New Roman"/>
          <w:b/>
          <w:sz w:val="26"/>
          <w:szCs w:val="26"/>
        </w:rPr>
        <w:t xml:space="preserve"> </w:t>
      </w:r>
      <w:proofErr w:type="spellStart"/>
      <w:r>
        <w:rPr>
          <w:rFonts w:ascii="Times New Roman" w:hAnsi="Times New Roman" w:cs="Times New Roman"/>
          <w:b/>
          <w:sz w:val="26"/>
          <w:szCs w:val="26"/>
        </w:rPr>
        <w:t>Большеелховского</w:t>
      </w:r>
      <w:proofErr w:type="spellEnd"/>
      <w:r w:rsidRPr="00840947">
        <w:rPr>
          <w:rFonts w:ascii="Times New Roman" w:hAnsi="Times New Roman" w:cs="Times New Roman"/>
          <w:b/>
          <w:sz w:val="26"/>
          <w:szCs w:val="26"/>
        </w:rPr>
        <w:t xml:space="preserve"> сельского поселения</w:t>
      </w:r>
      <w:r>
        <w:rPr>
          <w:rFonts w:ascii="Times New Roman" w:hAnsi="Times New Roman" w:cs="Times New Roman"/>
          <w:b/>
          <w:sz w:val="26"/>
          <w:szCs w:val="26"/>
        </w:rPr>
        <w:t xml:space="preserve"> </w:t>
      </w:r>
      <w:proofErr w:type="spellStart"/>
      <w:r>
        <w:rPr>
          <w:rFonts w:ascii="Times New Roman" w:hAnsi="Times New Roman" w:cs="Times New Roman"/>
          <w:b/>
          <w:sz w:val="26"/>
          <w:szCs w:val="26"/>
        </w:rPr>
        <w:t>Лямбирского</w:t>
      </w:r>
      <w:proofErr w:type="spellEnd"/>
      <w:r>
        <w:rPr>
          <w:rFonts w:ascii="Times New Roman" w:hAnsi="Times New Roman" w:cs="Times New Roman"/>
          <w:b/>
          <w:sz w:val="26"/>
          <w:szCs w:val="26"/>
        </w:rPr>
        <w:t xml:space="preserve"> муниципального района Республики Мордовия</w:t>
      </w:r>
      <w:r w:rsidRPr="00840947">
        <w:rPr>
          <w:rFonts w:ascii="Times New Roman" w:hAnsi="Times New Roman" w:cs="Times New Roman"/>
          <w:b/>
          <w:sz w:val="26"/>
          <w:szCs w:val="26"/>
        </w:rPr>
        <w:t xml:space="preserve"> и предоставление</w:t>
      </w:r>
      <w:r>
        <w:rPr>
          <w:rFonts w:ascii="Times New Roman" w:hAnsi="Times New Roman" w:cs="Times New Roman"/>
          <w:b/>
          <w:sz w:val="26"/>
          <w:szCs w:val="26"/>
        </w:rPr>
        <w:t xml:space="preserve"> </w:t>
      </w:r>
      <w:r w:rsidRPr="00840947">
        <w:rPr>
          <w:rFonts w:ascii="Times New Roman" w:hAnsi="Times New Roman" w:cs="Times New Roman"/>
          <w:b/>
          <w:sz w:val="26"/>
          <w:szCs w:val="26"/>
        </w:rPr>
        <w:t xml:space="preserve">муниципальных гарантий </w:t>
      </w:r>
      <w:proofErr w:type="spellStart"/>
      <w:r>
        <w:rPr>
          <w:rFonts w:ascii="Times New Roman" w:hAnsi="Times New Roman" w:cs="Times New Roman"/>
          <w:b/>
          <w:bCs/>
          <w:sz w:val="26"/>
          <w:szCs w:val="26"/>
        </w:rPr>
        <w:t>Большеелховского</w:t>
      </w:r>
      <w:proofErr w:type="spellEnd"/>
      <w:r w:rsidRPr="00840947">
        <w:rPr>
          <w:rFonts w:ascii="Times New Roman" w:hAnsi="Times New Roman" w:cs="Times New Roman"/>
          <w:b/>
          <w:bCs/>
          <w:sz w:val="26"/>
          <w:szCs w:val="26"/>
        </w:rPr>
        <w:t xml:space="preserve"> сельского поселения</w:t>
      </w:r>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Лямбирского</w:t>
      </w:r>
      <w:proofErr w:type="spellEnd"/>
      <w:r>
        <w:rPr>
          <w:rFonts w:ascii="Times New Roman" w:hAnsi="Times New Roman" w:cs="Times New Roman"/>
          <w:b/>
          <w:bCs/>
          <w:sz w:val="26"/>
          <w:szCs w:val="26"/>
        </w:rPr>
        <w:t xml:space="preserve"> муниципального района Республики Мордовия</w:t>
      </w:r>
    </w:p>
    <w:p w:rsidR="00856EB0" w:rsidRPr="00840947" w:rsidRDefault="00856EB0" w:rsidP="00856EB0">
      <w:pPr>
        <w:pStyle w:val="ConsPlusNormal"/>
        <w:ind w:firstLine="567"/>
        <w:jc w:val="both"/>
        <w:rPr>
          <w:rFonts w:ascii="Times New Roman" w:hAnsi="Times New Roman" w:cs="Times New Roman"/>
          <w:sz w:val="26"/>
          <w:szCs w:val="26"/>
        </w:rPr>
      </w:pPr>
    </w:p>
    <w:p w:rsidR="00856EB0" w:rsidRPr="00840947" w:rsidRDefault="00856EB0" w:rsidP="00856EB0">
      <w:pPr>
        <w:pStyle w:val="ConsPlusNormal"/>
        <w:ind w:firstLine="567"/>
        <w:jc w:val="both"/>
        <w:rPr>
          <w:rFonts w:ascii="Times New Roman" w:hAnsi="Times New Roman" w:cs="Times New Roman"/>
          <w:bCs/>
          <w:sz w:val="26"/>
          <w:szCs w:val="26"/>
        </w:rPr>
      </w:pPr>
      <w:r w:rsidRPr="00840947">
        <w:rPr>
          <w:rFonts w:ascii="Times New Roman" w:hAnsi="Times New Roman" w:cs="Times New Roman"/>
          <w:sz w:val="26"/>
          <w:szCs w:val="26"/>
        </w:rPr>
        <w:t xml:space="preserve">1. </w:t>
      </w:r>
      <w:r w:rsidRPr="00840947">
        <w:rPr>
          <w:rFonts w:ascii="Times New Roman" w:hAnsi="Times New Roman" w:cs="Times New Roman"/>
          <w:bCs/>
          <w:sz w:val="26"/>
          <w:szCs w:val="26"/>
        </w:rPr>
        <w:t xml:space="preserve">Право осуществления от имени </w:t>
      </w:r>
      <w:proofErr w:type="spellStart"/>
      <w:r>
        <w:rPr>
          <w:rFonts w:ascii="Times New Roman" w:hAnsi="Times New Roman" w:cs="Times New Roman"/>
          <w:bCs/>
          <w:sz w:val="26"/>
          <w:szCs w:val="26"/>
        </w:rPr>
        <w:t>Большеелховского</w:t>
      </w:r>
      <w:proofErr w:type="spellEnd"/>
      <w:r w:rsidRPr="00840947">
        <w:rPr>
          <w:rFonts w:ascii="Times New Roman" w:hAnsi="Times New Roman" w:cs="Times New Roman"/>
          <w:bCs/>
          <w:sz w:val="26"/>
          <w:szCs w:val="26"/>
        </w:rPr>
        <w:t xml:space="preserve"> сельского поселения</w:t>
      </w:r>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Лямбирского</w:t>
      </w:r>
      <w:proofErr w:type="spellEnd"/>
      <w:r>
        <w:rPr>
          <w:rFonts w:ascii="Times New Roman" w:hAnsi="Times New Roman" w:cs="Times New Roman"/>
          <w:bCs/>
          <w:sz w:val="26"/>
          <w:szCs w:val="26"/>
        </w:rPr>
        <w:t xml:space="preserve"> муниципального района Республики Мордовия</w:t>
      </w:r>
      <w:r w:rsidRPr="00840947">
        <w:rPr>
          <w:rFonts w:ascii="Times New Roman" w:hAnsi="Times New Roman" w:cs="Times New Roman"/>
          <w:bCs/>
          <w:sz w:val="26"/>
          <w:szCs w:val="26"/>
        </w:rPr>
        <w:t xml:space="preserve"> муниципальных внутренних заимствований </w:t>
      </w:r>
      <w:proofErr w:type="spellStart"/>
      <w:r>
        <w:rPr>
          <w:rFonts w:ascii="Times New Roman" w:hAnsi="Times New Roman" w:cs="Times New Roman"/>
          <w:bCs/>
          <w:sz w:val="26"/>
          <w:szCs w:val="26"/>
        </w:rPr>
        <w:t>Большеелховского</w:t>
      </w:r>
      <w:proofErr w:type="spellEnd"/>
      <w:r w:rsidRPr="00840947">
        <w:rPr>
          <w:rFonts w:ascii="Times New Roman" w:hAnsi="Times New Roman" w:cs="Times New Roman"/>
          <w:bCs/>
          <w:sz w:val="26"/>
          <w:szCs w:val="26"/>
        </w:rPr>
        <w:t xml:space="preserve"> сельского поселения</w:t>
      </w:r>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Лямбирского</w:t>
      </w:r>
      <w:proofErr w:type="spellEnd"/>
      <w:r>
        <w:rPr>
          <w:rFonts w:ascii="Times New Roman" w:hAnsi="Times New Roman" w:cs="Times New Roman"/>
          <w:bCs/>
          <w:sz w:val="26"/>
          <w:szCs w:val="26"/>
        </w:rPr>
        <w:t xml:space="preserve"> муниципального района Республики Мордовия</w:t>
      </w:r>
      <w:r w:rsidRPr="00840947">
        <w:rPr>
          <w:rFonts w:ascii="Times New Roman" w:hAnsi="Times New Roman" w:cs="Times New Roman"/>
          <w:bCs/>
          <w:sz w:val="26"/>
          <w:szCs w:val="26"/>
        </w:rPr>
        <w:t xml:space="preserve">, являющихся бюджетными кредитами, привлекаемыми в бюджет </w:t>
      </w:r>
      <w:proofErr w:type="spellStart"/>
      <w:r>
        <w:rPr>
          <w:rFonts w:ascii="Times New Roman" w:hAnsi="Times New Roman" w:cs="Times New Roman"/>
          <w:bCs/>
          <w:sz w:val="26"/>
          <w:szCs w:val="26"/>
        </w:rPr>
        <w:t>Большеелховского</w:t>
      </w:r>
      <w:proofErr w:type="spellEnd"/>
      <w:r w:rsidRPr="00840947">
        <w:rPr>
          <w:rFonts w:ascii="Times New Roman" w:hAnsi="Times New Roman" w:cs="Times New Roman"/>
          <w:bCs/>
          <w:sz w:val="26"/>
          <w:szCs w:val="26"/>
        </w:rPr>
        <w:t xml:space="preserve"> сельского поселения</w:t>
      </w:r>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Лямбирского</w:t>
      </w:r>
      <w:proofErr w:type="spellEnd"/>
      <w:r>
        <w:rPr>
          <w:rFonts w:ascii="Times New Roman" w:hAnsi="Times New Roman" w:cs="Times New Roman"/>
          <w:bCs/>
          <w:sz w:val="26"/>
          <w:szCs w:val="26"/>
        </w:rPr>
        <w:t xml:space="preserve"> муниципального района Республики Мордовия</w:t>
      </w:r>
      <w:r w:rsidRPr="00840947">
        <w:rPr>
          <w:rFonts w:ascii="Times New Roman" w:hAnsi="Times New Roman" w:cs="Times New Roman"/>
          <w:bCs/>
          <w:sz w:val="26"/>
          <w:szCs w:val="26"/>
        </w:rPr>
        <w:t xml:space="preserve"> из бюджета </w:t>
      </w:r>
      <w:proofErr w:type="spellStart"/>
      <w:r w:rsidRPr="00840947">
        <w:rPr>
          <w:rFonts w:ascii="Times New Roman" w:hAnsi="Times New Roman" w:cs="Times New Roman"/>
          <w:bCs/>
          <w:sz w:val="26"/>
          <w:szCs w:val="26"/>
        </w:rPr>
        <w:t>Лямбирского</w:t>
      </w:r>
      <w:proofErr w:type="spellEnd"/>
      <w:r w:rsidRPr="00840947">
        <w:rPr>
          <w:rFonts w:ascii="Times New Roman" w:hAnsi="Times New Roman" w:cs="Times New Roman"/>
          <w:bCs/>
          <w:sz w:val="26"/>
          <w:szCs w:val="26"/>
        </w:rPr>
        <w:t xml:space="preserve"> муниципального района, принадлежит Администрации </w:t>
      </w:r>
      <w:proofErr w:type="spellStart"/>
      <w:r>
        <w:rPr>
          <w:rFonts w:ascii="Times New Roman" w:hAnsi="Times New Roman" w:cs="Times New Roman"/>
          <w:bCs/>
          <w:sz w:val="26"/>
          <w:szCs w:val="26"/>
        </w:rPr>
        <w:t>Большеелховского</w:t>
      </w:r>
      <w:proofErr w:type="spellEnd"/>
      <w:r w:rsidRPr="00840947">
        <w:rPr>
          <w:rFonts w:ascii="Times New Roman" w:hAnsi="Times New Roman" w:cs="Times New Roman"/>
          <w:bCs/>
          <w:sz w:val="26"/>
          <w:szCs w:val="26"/>
        </w:rPr>
        <w:t xml:space="preserve"> сельского поселения</w:t>
      </w:r>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Лямбирского</w:t>
      </w:r>
      <w:proofErr w:type="spellEnd"/>
      <w:r>
        <w:rPr>
          <w:rFonts w:ascii="Times New Roman" w:hAnsi="Times New Roman" w:cs="Times New Roman"/>
          <w:bCs/>
          <w:sz w:val="26"/>
          <w:szCs w:val="26"/>
        </w:rPr>
        <w:t xml:space="preserve"> муниципального района Республики Мордовия</w:t>
      </w:r>
      <w:r w:rsidRPr="00840947">
        <w:rPr>
          <w:rFonts w:ascii="Times New Roman" w:hAnsi="Times New Roman" w:cs="Times New Roman"/>
          <w:bCs/>
          <w:sz w:val="26"/>
          <w:szCs w:val="26"/>
        </w:rPr>
        <w:t>.</w:t>
      </w:r>
    </w:p>
    <w:p w:rsidR="00856EB0" w:rsidRPr="00840947" w:rsidRDefault="00856EB0" w:rsidP="00856EB0">
      <w:pPr>
        <w:pStyle w:val="ConsPlusNormal"/>
        <w:ind w:firstLine="567"/>
        <w:jc w:val="both"/>
        <w:rPr>
          <w:rFonts w:ascii="Times New Roman" w:hAnsi="Times New Roman" w:cs="Times New Roman"/>
          <w:sz w:val="26"/>
          <w:szCs w:val="26"/>
        </w:rPr>
      </w:pPr>
      <w:r w:rsidRPr="00840947">
        <w:rPr>
          <w:rFonts w:ascii="Times New Roman" w:hAnsi="Times New Roman" w:cs="Times New Roman"/>
          <w:sz w:val="26"/>
          <w:szCs w:val="26"/>
        </w:rPr>
        <w:t>2. Утвердить источники внутреннего финансирования дефицита бюджета</w:t>
      </w:r>
      <w:r w:rsidRPr="00840947">
        <w:rPr>
          <w:sz w:val="26"/>
          <w:szCs w:val="26"/>
        </w:rPr>
        <w:t xml:space="preserve"> </w:t>
      </w:r>
      <w:proofErr w:type="spellStart"/>
      <w:r>
        <w:rPr>
          <w:rFonts w:ascii="Times New Roman" w:hAnsi="Times New Roman" w:cs="Times New Roman"/>
          <w:sz w:val="26"/>
          <w:szCs w:val="26"/>
        </w:rPr>
        <w:t>Большеелховского</w:t>
      </w:r>
      <w:proofErr w:type="spellEnd"/>
      <w:r w:rsidRPr="00840947">
        <w:rPr>
          <w:rFonts w:ascii="Times New Roman" w:hAnsi="Times New Roman" w:cs="Times New Roman"/>
          <w:sz w:val="26"/>
          <w:szCs w:val="26"/>
        </w:rPr>
        <w:t xml:space="preserve"> сельского поселения </w:t>
      </w:r>
      <w:proofErr w:type="spellStart"/>
      <w:r w:rsidRPr="00E35316">
        <w:rPr>
          <w:rFonts w:ascii="Times New Roman" w:hAnsi="Times New Roman" w:cs="Times New Roman"/>
          <w:bCs/>
          <w:sz w:val="26"/>
          <w:szCs w:val="26"/>
        </w:rPr>
        <w:t>Лямбирского</w:t>
      </w:r>
      <w:proofErr w:type="spellEnd"/>
      <w:r w:rsidRPr="00E35316">
        <w:rPr>
          <w:rFonts w:ascii="Times New Roman" w:hAnsi="Times New Roman" w:cs="Times New Roman"/>
          <w:bCs/>
          <w:sz w:val="26"/>
          <w:szCs w:val="26"/>
        </w:rPr>
        <w:t xml:space="preserve"> муниципального района Республики Мордовия</w:t>
      </w:r>
      <w:r>
        <w:rPr>
          <w:rFonts w:ascii="Times New Roman" w:hAnsi="Times New Roman" w:cs="Times New Roman"/>
          <w:bCs/>
          <w:sz w:val="26"/>
          <w:szCs w:val="26"/>
        </w:rPr>
        <w:t xml:space="preserve"> </w:t>
      </w:r>
      <w:r w:rsidRPr="00840947">
        <w:rPr>
          <w:rFonts w:ascii="Times New Roman" w:hAnsi="Times New Roman" w:cs="Times New Roman"/>
          <w:sz w:val="26"/>
          <w:szCs w:val="26"/>
        </w:rPr>
        <w:t xml:space="preserve">на </w:t>
      </w:r>
      <w:r>
        <w:rPr>
          <w:rFonts w:ascii="Times New Roman" w:hAnsi="Times New Roman" w:cs="Times New Roman"/>
          <w:sz w:val="26"/>
          <w:szCs w:val="26"/>
        </w:rPr>
        <w:t>2023</w:t>
      </w:r>
      <w:r w:rsidRPr="00840947">
        <w:rPr>
          <w:rFonts w:ascii="Times New Roman" w:hAnsi="Times New Roman" w:cs="Times New Roman"/>
          <w:sz w:val="26"/>
          <w:szCs w:val="26"/>
        </w:rPr>
        <w:t xml:space="preserve"> год и на плановый период 202</w:t>
      </w:r>
      <w:r>
        <w:rPr>
          <w:rFonts w:ascii="Times New Roman" w:hAnsi="Times New Roman" w:cs="Times New Roman"/>
          <w:sz w:val="26"/>
          <w:szCs w:val="26"/>
        </w:rPr>
        <w:t>4</w:t>
      </w:r>
      <w:r w:rsidRPr="00840947">
        <w:rPr>
          <w:rFonts w:ascii="Times New Roman" w:hAnsi="Times New Roman" w:cs="Times New Roman"/>
          <w:sz w:val="26"/>
          <w:szCs w:val="26"/>
        </w:rPr>
        <w:t xml:space="preserve"> и 202</w:t>
      </w:r>
      <w:r>
        <w:rPr>
          <w:rFonts w:ascii="Times New Roman" w:hAnsi="Times New Roman" w:cs="Times New Roman"/>
          <w:sz w:val="26"/>
          <w:szCs w:val="26"/>
        </w:rPr>
        <w:t>5</w:t>
      </w:r>
      <w:r w:rsidRPr="00840947">
        <w:rPr>
          <w:rFonts w:ascii="Times New Roman" w:hAnsi="Times New Roman" w:cs="Times New Roman"/>
          <w:sz w:val="26"/>
          <w:szCs w:val="26"/>
        </w:rPr>
        <w:t xml:space="preserve"> годов согласно приложению </w:t>
      </w:r>
      <w:r>
        <w:rPr>
          <w:rFonts w:ascii="Times New Roman" w:hAnsi="Times New Roman" w:cs="Times New Roman"/>
          <w:sz w:val="26"/>
          <w:szCs w:val="26"/>
        </w:rPr>
        <w:t>7</w:t>
      </w:r>
      <w:r w:rsidRPr="00840947">
        <w:rPr>
          <w:rFonts w:ascii="Times New Roman" w:hAnsi="Times New Roman" w:cs="Times New Roman"/>
          <w:sz w:val="26"/>
          <w:szCs w:val="26"/>
        </w:rPr>
        <w:t xml:space="preserve"> к настоящему Решению.</w:t>
      </w:r>
    </w:p>
    <w:p w:rsidR="00856EB0" w:rsidRPr="00840947" w:rsidRDefault="00856EB0" w:rsidP="00856EB0">
      <w:pPr>
        <w:pStyle w:val="ConsPlusNormal"/>
        <w:ind w:firstLine="567"/>
        <w:jc w:val="both"/>
        <w:rPr>
          <w:rFonts w:ascii="Times New Roman" w:hAnsi="Times New Roman" w:cs="Times New Roman"/>
          <w:sz w:val="26"/>
          <w:szCs w:val="26"/>
        </w:rPr>
      </w:pPr>
      <w:r w:rsidRPr="00840947">
        <w:rPr>
          <w:rFonts w:ascii="Times New Roman" w:hAnsi="Times New Roman" w:cs="Times New Roman"/>
          <w:sz w:val="26"/>
          <w:szCs w:val="26"/>
        </w:rPr>
        <w:t xml:space="preserve">3. Утвердить Программу муниципальных внутренних заимствований </w:t>
      </w:r>
      <w:proofErr w:type="spellStart"/>
      <w:r>
        <w:rPr>
          <w:rFonts w:ascii="Times New Roman" w:hAnsi="Times New Roman" w:cs="Times New Roman"/>
          <w:sz w:val="26"/>
          <w:szCs w:val="26"/>
        </w:rPr>
        <w:t>Большеелховского</w:t>
      </w:r>
      <w:proofErr w:type="spellEnd"/>
      <w:r w:rsidRPr="00840947">
        <w:rPr>
          <w:rFonts w:ascii="Times New Roman" w:hAnsi="Times New Roman" w:cs="Times New Roman"/>
          <w:sz w:val="26"/>
          <w:szCs w:val="26"/>
        </w:rPr>
        <w:t xml:space="preserve"> сельского поселения</w:t>
      </w:r>
      <w:r>
        <w:rPr>
          <w:rFonts w:ascii="Times New Roman" w:hAnsi="Times New Roman" w:cs="Times New Roman"/>
          <w:sz w:val="26"/>
          <w:szCs w:val="26"/>
        </w:rPr>
        <w:t xml:space="preserve"> </w:t>
      </w:r>
      <w:proofErr w:type="spellStart"/>
      <w:r w:rsidRPr="00C13D5F">
        <w:rPr>
          <w:rFonts w:ascii="Times New Roman" w:hAnsi="Times New Roman" w:cs="Times New Roman"/>
          <w:bCs/>
          <w:sz w:val="26"/>
          <w:szCs w:val="26"/>
        </w:rPr>
        <w:t>Лямбирского</w:t>
      </w:r>
      <w:proofErr w:type="spellEnd"/>
      <w:r w:rsidRPr="00C13D5F">
        <w:rPr>
          <w:rFonts w:ascii="Times New Roman" w:hAnsi="Times New Roman" w:cs="Times New Roman"/>
          <w:bCs/>
          <w:sz w:val="26"/>
          <w:szCs w:val="26"/>
        </w:rPr>
        <w:t xml:space="preserve"> муниципального района Республики Мордовия</w:t>
      </w:r>
      <w:r>
        <w:rPr>
          <w:rFonts w:ascii="Times New Roman" w:hAnsi="Times New Roman" w:cs="Times New Roman"/>
          <w:bCs/>
          <w:sz w:val="26"/>
          <w:szCs w:val="26"/>
        </w:rPr>
        <w:t xml:space="preserve"> </w:t>
      </w:r>
      <w:r w:rsidRPr="00840947">
        <w:rPr>
          <w:rFonts w:ascii="Times New Roman" w:hAnsi="Times New Roman" w:cs="Times New Roman"/>
          <w:sz w:val="26"/>
          <w:szCs w:val="26"/>
        </w:rPr>
        <w:t xml:space="preserve">на </w:t>
      </w:r>
      <w:r>
        <w:rPr>
          <w:rFonts w:ascii="Times New Roman" w:hAnsi="Times New Roman" w:cs="Times New Roman"/>
          <w:sz w:val="26"/>
          <w:szCs w:val="26"/>
        </w:rPr>
        <w:t>2023</w:t>
      </w:r>
      <w:r w:rsidRPr="00840947">
        <w:rPr>
          <w:rFonts w:ascii="Times New Roman" w:hAnsi="Times New Roman" w:cs="Times New Roman"/>
          <w:sz w:val="26"/>
          <w:szCs w:val="26"/>
        </w:rPr>
        <w:t xml:space="preserve"> год и на плановый период 202</w:t>
      </w:r>
      <w:r>
        <w:rPr>
          <w:rFonts w:ascii="Times New Roman" w:hAnsi="Times New Roman" w:cs="Times New Roman"/>
          <w:sz w:val="26"/>
          <w:szCs w:val="26"/>
        </w:rPr>
        <w:t>4</w:t>
      </w:r>
      <w:r w:rsidRPr="00840947">
        <w:rPr>
          <w:rFonts w:ascii="Times New Roman" w:hAnsi="Times New Roman" w:cs="Times New Roman"/>
          <w:sz w:val="26"/>
          <w:szCs w:val="26"/>
        </w:rPr>
        <w:t xml:space="preserve"> и 202</w:t>
      </w:r>
      <w:r>
        <w:rPr>
          <w:rFonts w:ascii="Times New Roman" w:hAnsi="Times New Roman" w:cs="Times New Roman"/>
          <w:sz w:val="26"/>
          <w:szCs w:val="26"/>
        </w:rPr>
        <w:t>5</w:t>
      </w:r>
      <w:r w:rsidRPr="00840947">
        <w:rPr>
          <w:rFonts w:ascii="Times New Roman" w:hAnsi="Times New Roman" w:cs="Times New Roman"/>
          <w:sz w:val="26"/>
          <w:szCs w:val="26"/>
        </w:rPr>
        <w:t xml:space="preserve"> годов согласно приложению </w:t>
      </w:r>
      <w:r>
        <w:rPr>
          <w:rFonts w:ascii="Times New Roman" w:hAnsi="Times New Roman" w:cs="Times New Roman"/>
          <w:sz w:val="26"/>
          <w:szCs w:val="26"/>
        </w:rPr>
        <w:t>8</w:t>
      </w:r>
      <w:r w:rsidRPr="00840947">
        <w:rPr>
          <w:rFonts w:ascii="Times New Roman" w:hAnsi="Times New Roman" w:cs="Times New Roman"/>
          <w:sz w:val="26"/>
          <w:szCs w:val="26"/>
        </w:rPr>
        <w:t xml:space="preserve"> к настоящему Решению.</w:t>
      </w:r>
    </w:p>
    <w:p w:rsidR="00856EB0" w:rsidRPr="00840947" w:rsidRDefault="00856EB0" w:rsidP="00856EB0">
      <w:pPr>
        <w:autoSpaceDE w:val="0"/>
        <w:autoSpaceDN w:val="0"/>
        <w:adjustRightInd w:val="0"/>
        <w:ind w:firstLine="567"/>
        <w:jc w:val="both"/>
        <w:rPr>
          <w:sz w:val="26"/>
          <w:szCs w:val="26"/>
        </w:rPr>
      </w:pPr>
      <w:r>
        <w:rPr>
          <w:sz w:val="26"/>
          <w:szCs w:val="26"/>
        </w:rPr>
        <w:t>4</w:t>
      </w:r>
      <w:r w:rsidRPr="00840947">
        <w:rPr>
          <w:sz w:val="26"/>
          <w:szCs w:val="26"/>
        </w:rPr>
        <w:t xml:space="preserve">. Установить верхний предел муниципального внутреннего долга </w:t>
      </w:r>
      <w:proofErr w:type="spellStart"/>
      <w:r>
        <w:rPr>
          <w:sz w:val="26"/>
          <w:szCs w:val="26"/>
        </w:rPr>
        <w:t>Большеелховского</w:t>
      </w:r>
      <w:proofErr w:type="spellEnd"/>
      <w:r w:rsidRPr="00840947">
        <w:rPr>
          <w:sz w:val="26"/>
          <w:szCs w:val="26"/>
        </w:rPr>
        <w:t xml:space="preserve"> сельского поселения</w:t>
      </w:r>
      <w:r>
        <w:rPr>
          <w:sz w:val="26"/>
          <w:szCs w:val="26"/>
        </w:rPr>
        <w:t xml:space="preserve"> </w:t>
      </w:r>
      <w:proofErr w:type="spellStart"/>
      <w:r>
        <w:rPr>
          <w:sz w:val="26"/>
          <w:szCs w:val="26"/>
        </w:rPr>
        <w:t>Лямбирского</w:t>
      </w:r>
      <w:proofErr w:type="spellEnd"/>
      <w:r>
        <w:rPr>
          <w:sz w:val="26"/>
          <w:szCs w:val="26"/>
        </w:rPr>
        <w:t xml:space="preserve"> муниципального района Республики Мордовия</w:t>
      </w:r>
      <w:r w:rsidRPr="00840947">
        <w:rPr>
          <w:sz w:val="26"/>
          <w:szCs w:val="26"/>
        </w:rPr>
        <w:t xml:space="preserve"> на 1 января 202</w:t>
      </w:r>
      <w:r>
        <w:rPr>
          <w:sz w:val="26"/>
          <w:szCs w:val="26"/>
        </w:rPr>
        <w:t>4</w:t>
      </w:r>
      <w:r w:rsidRPr="00840947">
        <w:rPr>
          <w:sz w:val="26"/>
          <w:szCs w:val="26"/>
        </w:rPr>
        <w:t xml:space="preserve"> года в сумме </w:t>
      </w:r>
      <w:r>
        <w:rPr>
          <w:sz w:val="26"/>
          <w:szCs w:val="26"/>
        </w:rPr>
        <w:t xml:space="preserve">260,7 </w:t>
      </w:r>
      <w:r w:rsidRPr="00840947">
        <w:rPr>
          <w:sz w:val="26"/>
          <w:szCs w:val="26"/>
        </w:rPr>
        <w:t>тыс. рублей, на 1 января 202</w:t>
      </w:r>
      <w:r>
        <w:rPr>
          <w:sz w:val="26"/>
          <w:szCs w:val="26"/>
        </w:rPr>
        <w:t>5</w:t>
      </w:r>
      <w:r w:rsidRPr="00840947">
        <w:rPr>
          <w:sz w:val="26"/>
          <w:szCs w:val="26"/>
        </w:rPr>
        <w:t xml:space="preserve"> года </w:t>
      </w:r>
      <w:r w:rsidRPr="00840947">
        <w:rPr>
          <w:bCs/>
          <w:sz w:val="26"/>
          <w:szCs w:val="26"/>
        </w:rPr>
        <w:t>–</w:t>
      </w:r>
      <w:r w:rsidRPr="00840947">
        <w:rPr>
          <w:sz w:val="26"/>
          <w:szCs w:val="26"/>
        </w:rPr>
        <w:t xml:space="preserve"> </w:t>
      </w:r>
      <w:r>
        <w:rPr>
          <w:sz w:val="26"/>
          <w:szCs w:val="26"/>
        </w:rPr>
        <w:t>536,6</w:t>
      </w:r>
      <w:r w:rsidRPr="00840947">
        <w:rPr>
          <w:sz w:val="26"/>
          <w:szCs w:val="26"/>
        </w:rPr>
        <w:t xml:space="preserve"> тыс. рублей, на 1 января 202</w:t>
      </w:r>
      <w:r>
        <w:rPr>
          <w:sz w:val="26"/>
          <w:szCs w:val="26"/>
        </w:rPr>
        <w:t>6</w:t>
      </w:r>
      <w:r w:rsidRPr="00840947">
        <w:rPr>
          <w:sz w:val="26"/>
          <w:szCs w:val="26"/>
        </w:rPr>
        <w:t xml:space="preserve"> года </w:t>
      </w:r>
      <w:r w:rsidRPr="00840947">
        <w:rPr>
          <w:bCs/>
          <w:sz w:val="26"/>
          <w:szCs w:val="26"/>
        </w:rPr>
        <w:t>–</w:t>
      </w:r>
      <w:r w:rsidRPr="00840947">
        <w:rPr>
          <w:sz w:val="26"/>
          <w:szCs w:val="26"/>
        </w:rPr>
        <w:t xml:space="preserve"> </w:t>
      </w:r>
      <w:r>
        <w:rPr>
          <w:sz w:val="26"/>
          <w:szCs w:val="26"/>
        </w:rPr>
        <w:t>827,2</w:t>
      </w:r>
      <w:r w:rsidRPr="00840947">
        <w:rPr>
          <w:sz w:val="26"/>
          <w:szCs w:val="26"/>
        </w:rPr>
        <w:t xml:space="preserve"> тыс. рублей.</w:t>
      </w:r>
    </w:p>
    <w:p w:rsidR="00856EB0" w:rsidRPr="00734297" w:rsidRDefault="00856EB0" w:rsidP="00856EB0">
      <w:pPr>
        <w:ind w:firstLine="284"/>
        <w:jc w:val="both"/>
        <w:rPr>
          <w:sz w:val="27"/>
          <w:szCs w:val="27"/>
        </w:rPr>
      </w:pPr>
      <w:bookmarkStart w:id="6" w:name="sub_17"/>
      <w:r>
        <w:rPr>
          <w:sz w:val="26"/>
          <w:szCs w:val="26"/>
        </w:rPr>
        <w:t xml:space="preserve">     5</w:t>
      </w:r>
      <w:r w:rsidRPr="00734297">
        <w:rPr>
          <w:sz w:val="27"/>
          <w:szCs w:val="27"/>
        </w:rPr>
        <w:t xml:space="preserve">. Утвердить объем расходов на обслуживание муниципального долга </w:t>
      </w:r>
      <w:proofErr w:type="spellStart"/>
      <w:r>
        <w:rPr>
          <w:sz w:val="27"/>
          <w:szCs w:val="27"/>
        </w:rPr>
        <w:t>Большеелховского</w:t>
      </w:r>
      <w:proofErr w:type="spellEnd"/>
      <w:r>
        <w:rPr>
          <w:sz w:val="27"/>
          <w:szCs w:val="27"/>
        </w:rPr>
        <w:t xml:space="preserve"> сельского поселения </w:t>
      </w:r>
      <w:proofErr w:type="spellStart"/>
      <w:r w:rsidRPr="00734297">
        <w:rPr>
          <w:sz w:val="27"/>
          <w:szCs w:val="27"/>
        </w:rPr>
        <w:t>Лямбирского</w:t>
      </w:r>
      <w:proofErr w:type="spellEnd"/>
      <w:r w:rsidRPr="00734297">
        <w:rPr>
          <w:sz w:val="27"/>
          <w:szCs w:val="27"/>
        </w:rPr>
        <w:t xml:space="preserve"> муниципального района</w:t>
      </w:r>
      <w:r w:rsidRPr="00734297">
        <w:rPr>
          <w:bCs/>
          <w:sz w:val="27"/>
          <w:szCs w:val="27"/>
        </w:rPr>
        <w:t xml:space="preserve"> Республики Мордовия</w:t>
      </w:r>
      <w:r w:rsidRPr="00734297">
        <w:rPr>
          <w:sz w:val="27"/>
          <w:szCs w:val="27"/>
        </w:rPr>
        <w:t xml:space="preserve"> на </w:t>
      </w:r>
      <w:r>
        <w:rPr>
          <w:sz w:val="27"/>
          <w:szCs w:val="27"/>
        </w:rPr>
        <w:t>2023</w:t>
      </w:r>
      <w:r w:rsidR="00AA4A00">
        <w:rPr>
          <w:sz w:val="27"/>
          <w:szCs w:val="27"/>
        </w:rPr>
        <w:t xml:space="preserve"> год </w:t>
      </w:r>
      <w:r w:rsidRPr="00734297">
        <w:rPr>
          <w:sz w:val="27"/>
          <w:szCs w:val="27"/>
        </w:rPr>
        <w:t>и на плановый период 202</w:t>
      </w:r>
      <w:r>
        <w:rPr>
          <w:sz w:val="27"/>
          <w:szCs w:val="27"/>
        </w:rPr>
        <w:t>4</w:t>
      </w:r>
      <w:r w:rsidRPr="00734297">
        <w:rPr>
          <w:sz w:val="27"/>
          <w:szCs w:val="27"/>
        </w:rPr>
        <w:t xml:space="preserve"> и 202</w:t>
      </w:r>
      <w:r>
        <w:rPr>
          <w:sz w:val="27"/>
          <w:szCs w:val="27"/>
        </w:rPr>
        <w:t>5</w:t>
      </w:r>
      <w:r w:rsidRPr="00734297">
        <w:rPr>
          <w:sz w:val="27"/>
          <w:szCs w:val="27"/>
        </w:rPr>
        <w:t xml:space="preserve"> </w:t>
      </w:r>
      <w:proofErr w:type="gramStart"/>
      <w:r w:rsidRPr="00734297">
        <w:rPr>
          <w:sz w:val="27"/>
          <w:szCs w:val="27"/>
        </w:rPr>
        <w:t>годов  в</w:t>
      </w:r>
      <w:proofErr w:type="gramEnd"/>
      <w:r w:rsidRPr="00734297">
        <w:rPr>
          <w:sz w:val="27"/>
          <w:szCs w:val="27"/>
        </w:rPr>
        <w:t xml:space="preserve"> сумме </w:t>
      </w:r>
      <w:r>
        <w:rPr>
          <w:sz w:val="27"/>
          <w:szCs w:val="27"/>
        </w:rPr>
        <w:t>0,0</w:t>
      </w:r>
      <w:r w:rsidRPr="00734297">
        <w:rPr>
          <w:sz w:val="27"/>
          <w:szCs w:val="27"/>
        </w:rPr>
        <w:t xml:space="preserve"> тыс. рублей ежегодно.</w:t>
      </w:r>
    </w:p>
    <w:p w:rsidR="00856EB0" w:rsidRPr="00470BFB" w:rsidRDefault="00856EB0" w:rsidP="00856EB0">
      <w:pPr>
        <w:jc w:val="both"/>
        <w:rPr>
          <w:sz w:val="26"/>
          <w:szCs w:val="26"/>
        </w:rPr>
      </w:pPr>
      <w:r>
        <w:rPr>
          <w:sz w:val="26"/>
          <w:szCs w:val="26"/>
        </w:rPr>
        <w:t xml:space="preserve">         6</w:t>
      </w:r>
      <w:r w:rsidRPr="00470BFB">
        <w:rPr>
          <w:sz w:val="26"/>
          <w:szCs w:val="26"/>
        </w:rPr>
        <w:t xml:space="preserve">. Установить верхний предел муниципального долга по муниципальным гарантиям </w:t>
      </w:r>
      <w:proofErr w:type="spellStart"/>
      <w:r>
        <w:rPr>
          <w:sz w:val="26"/>
          <w:szCs w:val="26"/>
        </w:rPr>
        <w:t>Большеелховского</w:t>
      </w:r>
      <w:proofErr w:type="spellEnd"/>
      <w:r w:rsidRPr="00470BFB">
        <w:rPr>
          <w:sz w:val="26"/>
          <w:szCs w:val="26"/>
        </w:rPr>
        <w:t xml:space="preserve"> сельского поселения </w:t>
      </w:r>
      <w:proofErr w:type="spellStart"/>
      <w:r w:rsidRPr="00470BFB">
        <w:rPr>
          <w:sz w:val="26"/>
          <w:szCs w:val="26"/>
        </w:rPr>
        <w:t>Лямбирского</w:t>
      </w:r>
      <w:proofErr w:type="spellEnd"/>
      <w:r w:rsidRPr="00470BFB">
        <w:rPr>
          <w:sz w:val="26"/>
          <w:szCs w:val="26"/>
        </w:rPr>
        <w:t xml:space="preserve"> муниципального района Республики Мордовия на 1 января 202</w:t>
      </w:r>
      <w:r>
        <w:rPr>
          <w:sz w:val="26"/>
          <w:szCs w:val="26"/>
        </w:rPr>
        <w:t>4</w:t>
      </w:r>
      <w:r w:rsidRPr="00470BFB">
        <w:rPr>
          <w:sz w:val="26"/>
          <w:szCs w:val="26"/>
        </w:rPr>
        <w:t xml:space="preserve"> года в сумме </w:t>
      </w:r>
      <w:r w:rsidRPr="00246A2C">
        <w:rPr>
          <w:sz w:val="26"/>
          <w:szCs w:val="26"/>
        </w:rPr>
        <w:t>0,0 тыс. рублей, на 1 января 202</w:t>
      </w:r>
      <w:r>
        <w:rPr>
          <w:sz w:val="26"/>
          <w:szCs w:val="26"/>
        </w:rPr>
        <w:t>5</w:t>
      </w:r>
      <w:r w:rsidRPr="00246A2C">
        <w:rPr>
          <w:sz w:val="26"/>
          <w:szCs w:val="26"/>
        </w:rPr>
        <w:t xml:space="preserve"> года - 0,0 тыс. рублей, на 1 января 202</w:t>
      </w:r>
      <w:r>
        <w:rPr>
          <w:sz w:val="26"/>
          <w:szCs w:val="26"/>
        </w:rPr>
        <w:t xml:space="preserve">6 </w:t>
      </w:r>
      <w:r w:rsidRPr="00246A2C">
        <w:rPr>
          <w:sz w:val="26"/>
          <w:szCs w:val="26"/>
        </w:rPr>
        <w:t>года - 0,0 тыс. рублей.</w:t>
      </w:r>
    </w:p>
    <w:p w:rsidR="00856EB0" w:rsidRDefault="00856EB0" w:rsidP="00856EB0">
      <w:pPr>
        <w:jc w:val="both"/>
        <w:rPr>
          <w:sz w:val="26"/>
          <w:szCs w:val="26"/>
        </w:rPr>
      </w:pPr>
      <w:r>
        <w:rPr>
          <w:sz w:val="26"/>
          <w:szCs w:val="26"/>
        </w:rPr>
        <w:t xml:space="preserve">          7</w:t>
      </w:r>
      <w:r w:rsidRPr="00470BFB">
        <w:rPr>
          <w:sz w:val="26"/>
          <w:szCs w:val="26"/>
        </w:rPr>
        <w:t xml:space="preserve">. Утвердить Программу муниципальных гарантий </w:t>
      </w:r>
      <w:proofErr w:type="spellStart"/>
      <w:r>
        <w:rPr>
          <w:sz w:val="26"/>
          <w:szCs w:val="26"/>
        </w:rPr>
        <w:t>Большеелховского</w:t>
      </w:r>
      <w:proofErr w:type="spellEnd"/>
      <w:r w:rsidRPr="00470BFB">
        <w:rPr>
          <w:sz w:val="26"/>
          <w:szCs w:val="26"/>
        </w:rPr>
        <w:t xml:space="preserve"> сельского поселения </w:t>
      </w:r>
      <w:proofErr w:type="spellStart"/>
      <w:r w:rsidRPr="00470BFB">
        <w:rPr>
          <w:sz w:val="26"/>
          <w:szCs w:val="26"/>
        </w:rPr>
        <w:t>Лямбирского</w:t>
      </w:r>
      <w:proofErr w:type="spellEnd"/>
      <w:r w:rsidRPr="00470BFB">
        <w:rPr>
          <w:sz w:val="26"/>
          <w:szCs w:val="26"/>
        </w:rPr>
        <w:t xml:space="preserve"> муниципального района Республики Мордовия в валюте Российской Федерации на </w:t>
      </w:r>
      <w:r>
        <w:rPr>
          <w:sz w:val="26"/>
          <w:szCs w:val="26"/>
        </w:rPr>
        <w:t>2023 год и на плановый период 2024</w:t>
      </w:r>
      <w:r w:rsidRPr="00470BFB">
        <w:rPr>
          <w:sz w:val="26"/>
          <w:szCs w:val="26"/>
        </w:rPr>
        <w:t xml:space="preserve"> и 202</w:t>
      </w:r>
      <w:r>
        <w:rPr>
          <w:sz w:val="26"/>
          <w:szCs w:val="26"/>
        </w:rPr>
        <w:t>5</w:t>
      </w:r>
      <w:r w:rsidRPr="00470BFB">
        <w:rPr>
          <w:sz w:val="26"/>
          <w:szCs w:val="26"/>
        </w:rPr>
        <w:t xml:space="preserve"> годов согласно приложению </w:t>
      </w:r>
      <w:r>
        <w:rPr>
          <w:sz w:val="26"/>
          <w:szCs w:val="26"/>
        </w:rPr>
        <w:t>9</w:t>
      </w:r>
      <w:r w:rsidRPr="00470BFB">
        <w:rPr>
          <w:sz w:val="26"/>
          <w:szCs w:val="26"/>
        </w:rPr>
        <w:t xml:space="preserve"> к настоящему Решению.</w:t>
      </w:r>
    </w:p>
    <w:p w:rsidR="00856EB0" w:rsidRDefault="00856EB0" w:rsidP="00856EB0">
      <w:pPr>
        <w:jc w:val="center"/>
        <w:rPr>
          <w:b/>
          <w:bCs/>
          <w:sz w:val="26"/>
          <w:szCs w:val="26"/>
        </w:rPr>
      </w:pPr>
    </w:p>
    <w:p w:rsidR="00856EB0" w:rsidRPr="00840947" w:rsidRDefault="00856EB0" w:rsidP="00856EB0">
      <w:pPr>
        <w:jc w:val="center"/>
        <w:rPr>
          <w:b/>
          <w:sz w:val="26"/>
          <w:szCs w:val="26"/>
        </w:rPr>
      </w:pPr>
      <w:r>
        <w:rPr>
          <w:b/>
          <w:bCs/>
          <w:sz w:val="26"/>
          <w:szCs w:val="26"/>
        </w:rPr>
        <w:t>Р</w:t>
      </w:r>
      <w:r w:rsidRPr="00840947">
        <w:rPr>
          <w:b/>
          <w:bCs/>
          <w:sz w:val="26"/>
          <w:szCs w:val="26"/>
        </w:rPr>
        <w:t>аздел 1</w:t>
      </w:r>
      <w:r>
        <w:rPr>
          <w:b/>
          <w:bCs/>
          <w:sz w:val="26"/>
          <w:szCs w:val="26"/>
        </w:rPr>
        <w:t>1</w:t>
      </w:r>
      <w:r w:rsidRPr="00840947">
        <w:rPr>
          <w:b/>
          <w:bCs/>
          <w:sz w:val="26"/>
          <w:szCs w:val="26"/>
        </w:rPr>
        <w:t>.</w:t>
      </w:r>
      <w:r w:rsidRPr="00840947">
        <w:rPr>
          <w:b/>
          <w:sz w:val="26"/>
          <w:szCs w:val="26"/>
        </w:rPr>
        <w:t xml:space="preserve"> Особенности исполнения бюджета                                                     </w:t>
      </w:r>
      <w:proofErr w:type="spellStart"/>
      <w:r>
        <w:rPr>
          <w:b/>
          <w:sz w:val="26"/>
          <w:szCs w:val="26"/>
        </w:rPr>
        <w:t>Большеелховского</w:t>
      </w:r>
      <w:proofErr w:type="spellEnd"/>
      <w:r w:rsidRPr="00840947">
        <w:rPr>
          <w:b/>
          <w:sz w:val="26"/>
          <w:szCs w:val="26"/>
        </w:rPr>
        <w:t xml:space="preserve"> сельского поселения</w:t>
      </w:r>
      <w:r>
        <w:rPr>
          <w:b/>
          <w:sz w:val="26"/>
          <w:szCs w:val="26"/>
        </w:rPr>
        <w:t xml:space="preserve"> </w:t>
      </w:r>
      <w:proofErr w:type="spellStart"/>
      <w:r>
        <w:rPr>
          <w:b/>
          <w:sz w:val="26"/>
          <w:szCs w:val="26"/>
        </w:rPr>
        <w:t>Лямбирского</w:t>
      </w:r>
      <w:proofErr w:type="spellEnd"/>
      <w:r>
        <w:rPr>
          <w:b/>
          <w:sz w:val="26"/>
          <w:szCs w:val="26"/>
        </w:rPr>
        <w:t xml:space="preserve"> муниципального района Республики Мордовия</w:t>
      </w:r>
      <w:r w:rsidRPr="00840947">
        <w:rPr>
          <w:b/>
          <w:sz w:val="26"/>
          <w:szCs w:val="26"/>
        </w:rPr>
        <w:t xml:space="preserve"> в </w:t>
      </w:r>
      <w:r>
        <w:rPr>
          <w:b/>
          <w:sz w:val="26"/>
          <w:szCs w:val="26"/>
        </w:rPr>
        <w:t>2023</w:t>
      </w:r>
      <w:r w:rsidRPr="00840947">
        <w:rPr>
          <w:b/>
          <w:sz w:val="26"/>
          <w:szCs w:val="26"/>
        </w:rPr>
        <w:t xml:space="preserve"> году</w:t>
      </w:r>
    </w:p>
    <w:p w:rsidR="00856EB0" w:rsidRPr="00840947" w:rsidRDefault="00856EB0" w:rsidP="00856EB0">
      <w:pPr>
        <w:autoSpaceDE w:val="0"/>
        <w:autoSpaceDN w:val="0"/>
        <w:adjustRightInd w:val="0"/>
        <w:ind w:left="1612" w:firstLine="567"/>
        <w:jc w:val="center"/>
        <w:rPr>
          <w:b/>
          <w:sz w:val="26"/>
          <w:szCs w:val="26"/>
        </w:rPr>
      </w:pPr>
    </w:p>
    <w:p w:rsidR="00856EB0" w:rsidRPr="00840947" w:rsidRDefault="00856EB0" w:rsidP="00856EB0">
      <w:pPr>
        <w:autoSpaceDE w:val="0"/>
        <w:autoSpaceDN w:val="0"/>
        <w:adjustRightInd w:val="0"/>
        <w:ind w:firstLine="426"/>
        <w:jc w:val="both"/>
        <w:rPr>
          <w:sz w:val="26"/>
          <w:szCs w:val="26"/>
        </w:rPr>
      </w:pPr>
      <w:bookmarkStart w:id="7" w:name="sub_1702"/>
      <w:bookmarkEnd w:id="6"/>
      <w:r w:rsidRPr="00840947">
        <w:rPr>
          <w:sz w:val="26"/>
          <w:szCs w:val="26"/>
        </w:rPr>
        <w:lastRenderedPageBreak/>
        <w:t xml:space="preserve">   1. </w:t>
      </w:r>
      <w:bookmarkEnd w:id="7"/>
      <w:r w:rsidRPr="00840947">
        <w:rPr>
          <w:sz w:val="26"/>
          <w:szCs w:val="26"/>
        </w:rPr>
        <w:t xml:space="preserve">Установить в соответствии с </w:t>
      </w:r>
      <w:hyperlink r:id="rId13" w:history="1">
        <w:r w:rsidRPr="00840947">
          <w:rPr>
            <w:sz w:val="26"/>
            <w:szCs w:val="26"/>
          </w:rPr>
          <w:t>пунктом 8 статьи 217</w:t>
        </w:r>
      </w:hyperlink>
      <w:r w:rsidRPr="00840947">
        <w:rPr>
          <w:sz w:val="26"/>
          <w:szCs w:val="26"/>
        </w:rPr>
        <w:t xml:space="preserve"> Бюджетного кодекса Российской Федерации следующие дополнительные основания внесения изменений в сводную бюджетную роспись бюджета </w:t>
      </w:r>
      <w:proofErr w:type="spellStart"/>
      <w:r>
        <w:rPr>
          <w:sz w:val="26"/>
          <w:szCs w:val="26"/>
        </w:rPr>
        <w:t>Большеелховского</w:t>
      </w:r>
      <w:proofErr w:type="spellEnd"/>
      <w:r w:rsidRPr="00840947">
        <w:rPr>
          <w:sz w:val="26"/>
          <w:szCs w:val="26"/>
        </w:rPr>
        <w:t xml:space="preserve"> сельского поселения</w:t>
      </w:r>
      <w:r>
        <w:rPr>
          <w:sz w:val="26"/>
          <w:szCs w:val="26"/>
        </w:rPr>
        <w:t xml:space="preserve"> </w:t>
      </w:r>
      <w:proofErr w:type="spellStart"/>
      <w:r>
        <w:rPr>
          <w:sz w:val="26"/>
          <w:szCs w:val="26"/>
        </w:rPr>
        <w:t>Лямбирского</w:t>
      </w:r>
      <w:proofErr w:type="spellEnd"/>
      <w:r>
        <w:rPr>
          <w:sz w:val="26"/>
          <w:szCs w:val="26"/>
        </w:rPr>
        <w:t xml:space="preserve"> муниципального района Республики Мордовия</w:t>
      </w:r>
      <w:r w:rsidRPr="00840947">
        <w:rPr>
          <w:sz w:val="26"/>
          <w:szCs w:val="26"/>
        </w:rPr>
        <w:t xml:space="preserve"> без внесения изменений в настоящее Решение, помимо оснований, установленных </w:t>
      </w:r>
      <w:hyperlink r:id="rId14" w:history="1">
        <w:r w:rsidRPr="00840947">
          <w:rPr>
            <w:sz w:val="26"/>
            <w:szCs w:val="26"/>
          </w:rPr>
          <w:t>пунктом 3 статьи 217</w:t>
        </w:r>
      </w:hyperlink>
      <w:r w:rsidRPr="00840947">
        <w:rPr>
          <w:sz w:val="26"/>
          <w:szCs w:val="26"/>
        </w:rPr>
        <w:t xml:space="preserve"> Бюджетного кодекса Российской Федерации:</w:t>
      </w:r>
    </w:p>
    <w:p w:rsidR="00856EB0" w:rsidRPr="00840947" w:rsidRDefault="00856EB0" w:rsidP="00856EB0">
      <w:pPr>
        <w:autoSpaceDE w:val="0"/>
        <w:autoSpaceDN w:val="0"/>
        <w:adjustRightInd w:val="0"/>
        <w:ind w:firstLine="567"/>
        <w:jc w:val="both"/>
        <w:rPr>
          <w:sz w:val="26"/>
          <w:szCs w:val="26"/>
        </w:rPr>
      </w:pPr>
      <w:r w:rsidRPr="00840947">
        <w:rPr>
          <w:sz w:val="26"/>
          <w:szCs w:val="26"/>
        </w:rPr>
        <w:t xml:space="preserve">1) осуществление выплат, направленных на обслуживание, сокращение и погашение долговых обязательств </w:t>
      </w:r>
      <w:proofErr w:type="spellStart"/>
      <w:r>
        <w:rPr>
          <w:sz w:val="26"/>
          <w:szCs w:val="26"/>
        </w:rPr>
        <w:t>Большеелховского</w:t>
      </w:r>
      <w:proofErr w:type="spellEnd"/>
      <w:r w:rsidRPr="00840947">
        <w:rPr>
          <w:sz w:val="26"/>
          <w:szCs w:val="26"/>
        </w:rPr>
        <w:t xml:space="preserve"> сельского поселения</w:t>
      </w:r>
      <w:r>
        <w:rPr>
          <w:sz w:val="26"/>
          <w:szCs w:val="26"/>
        </w:rPr>
        <w:t xml:space="preserve"> </w:t>
      </w:r>
      <w:proofErr w:type="spellStart"/>
      <w:r w:rsidRPr="00C13D5F">
        <w:rPr>
          <w:bCs/>
          <w:sz w:val="26"/>
          <w:szCs w:val="26"/>
        </w:rPr>
        <w:t>Лямбирского</w:t>
      </w:r>
      <w:proofErr w:type="spellEnd"/>
      <w:r w:rsidRPr="00C13D5F">
        <w:rPr>
          <w:bCs/>
          <w:sz w:val="26"/>
          <w:szCs w:val="26"/>
        </w:rPr>
        <w:t xml:space="preserve"> муниципального района Республики Мордовия</w:t>
      </w:r>
      <w:r w:rsidRPr="00840947">
        <w:rPr>
          <w:sz w:val="26"/>
          <w:szCs w:val="26"/>
        </w:rPr>
        <w:t xml:space="preserve"> в соответствии с </w:t>
      </w:r>
      <w:hyperlink r:id="rId15" w:history="1">
        <w:r w:rsidRPr="00840947">
          <w:rPr>
            <w:sz w:val="26"/>
            <w:szCs w:val="26"/>
          </w:rPr>
          <w:t>Бюджетным кодексом</w:t>
        </w:r>
      </w:hyperlink>
      <w:r w:rsidRPr="00840947">
        <w:rPr>
          <w:sz w:val="26"/>
          <w:szCs w:val="26"/>
        </w:rPr>
        <w:t xml:space="preserve"> Российской Федерации;</w:t>
      </w:r>
    </w:p>
    <w:p w:rsidR="00856EB0" w:rsidRPr="00246A2C" w:rsidRDefault="00856EB0" w:rsidP="00856EB0">
      <w:pPr>
        <w:autoSpaceDE w:val="0"/>
        <w:autoSpaceDN w:val="0"/>
        <w:adjustRightInd w:val="0"/>
        <w:ind w:firstLine="567"/>
        <w:jc w:val="both"/>
        <w:rPr>
          <w:sz w:val="26"/>
          <w:szCs w:val="26"/>
        </w:rPr>
      </w:pPr>
      <w:r w:rsidRPr="00246A2C">
        <w:rPr>
          <w:sz w:val="26"/>
          <w:szCs w:val="26"/>
        </w:rPr>
        <w:t>2) осуществление социального обеспечения и иных выплат населению, в том числе обеспечение доставки данных выплат, при условии подтверждения потребности в соответствующих бюджетных ассигнованиях;</w:t>
      </w:r>
    </w:p>
    <w:p w:rsidR="00856EB0" w:rsidRPr="00246A2C" w:rsidRDefault="00856EB0" w:rsidP="00856EB0">
      <w:pPr>
        <w:autoSpaceDE w:val="0"/>
        <w:autoSpaceDN w:val="0"/>
        <w:adjustRightInd w:val="0"/>
        <w:ind w:firstLine="567"/>
        <w:jc w:val="both"/>
        <w:rPr>
          <w:sz w:val="26"/>
          <w:szCs w:val="26"/>
        </w:rPr>
      </w:pPr>
      <w:r w:rsidRPr="00246A2C">
        <w:rPr>
          <w:sz w:val="26"/>
          <w:szCs w:val="26"/>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иные выплаты персоналу, за исключением фонда оплаты труда, коммунальные услуги, услуги связи, продукты питания,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856EB0" w:rsidRPr="00840947" w:rsidRDefault="00856EB0" w:rsidP="00856EB0">
      <w:pPr>
        <w:autoSpaceDE w:val="0"/>
        <w:autoSpaceDN w:val="0"/>
        <w:adjustRightInd w:val="0"/>
        <w:ind w:firstLine="567"/>
        <w:jc w:val="both"/>
        <w:rPr>
          <w:sz w:val="26"/>
          <w:szCs w:val="26"/>
        </w:rPr>
      </w:pPr>
      <w:r w:rsidRPr="00840947">
        <w:rPr>
          <w:sz w:val="26"/>
          <w:szCs w:val="26"/>
        </w:rPr>
        <w:t xml:space="preserve">4) осуществление мероприятий, связанных с созданием, ликвидацией и реорганизацией органов местного самоуправления </w:t>
      </w:r>
      <w:proofErr w:type="spellStart"/>
      <w:r>
        <w:rPr>
          <w:sz w:val="26"/>
          <w:szCs w:val="26"/>
        </w:rPr>
        <w:t>Большеелховского</w:t>
      </w:r>
      <w:proofErr w:type="spellEnd"/>
      <w:r w:rsidRPr="00840947">
        <w:rPr>
          <w:sz w:val="26"/>
          <w:szCs w:val="26"/>
        </w:rPr>
        <w:t xml:space="preserve"> сельского поселения</w:t>
      </w:r>
      <w:r>
        <w:rPr>
          <w:sz w:val="26"/>
          <w:szCs w:val="26"/>
        </w:rPr>
        <w:t xml:space="preserve"> </w:t>
      </w:r>
      <w:proofErr w:type="spellStart"/>
      <w:r w:rsidRPr="00C13D5F">
        <w:rPr>
          <w:bCs/>
          <w:sz w:val="26"/>
          <w:szCs w:val="26"/>
        </w:rPr>
        <w:t>Лямбирского</w:t>
      </w:r>
      <w:proofErr w:type="spellEnd"/>
      <w:r w:rsidRPr="00C13D5F">
        <w:rPr>
          <w:bCs/>
          <w:sz w:val="26"/>
          <w:szCs w:val="26"/>
        </w:rPr>
        <w:t xml:space="preserve"> муниципального района Республики Мордовия</w:t>
      </w:r>
      <w:r w:rsidRPr="00840947">
        <w:rPr>
          <w:sz w:val="26"/>
          <w:szCs w:val="26"/>
        </w:rPr>
        <w:t>;</w:t>
      </w:r>
    </w:p>
    <w:p w:rsidR="00856EB0" w:rsidRPr="00246A2C" w:rsidRDefault="00856EB0" w:rsidP="00856EB0">
      <w:pPr>
        <w:autoSpaceDE w:val="0"/>
        <w:autoSpaceDN w:val="0"/>
        <w:adjustRightInd w:val="0"/>
        <w:ind w:firstLine="567"/>
        <w:jc w:val="both"/>
        <w:rPr>
          <w:sz w:val="26"/>
          <w:szCs w:val="26"/>
        </w:rPr>
      </w:pPr>
      <w:r w:rsidRPr="00246A2C">
        <w:rPr>
          <w:sz w:val="26"/>
          <w:szCs w:val="26"/>
        </w:rPr>
        <w:t xml:space="preserve">5) перераспределение бюджетных ассигнований в целях обеспечения исполнения обязательств, связанных с </w:t>
      </w:r>
      <w:proofErr w:type="spellStart"/>
      <w:r w:rsidRPr="00246A2C">
        <w:rPr>
          <w:sz w:val="26"/>
          <w:szCs w:val="26"/>
        </w:rPr>
        <w:t>софинансированием</w:t>
      </w:r>
      <w:proofErr w:type="spellEnd"/>
      <w:r w:rsidRPr="00246A2C">
        <w:rPr>
          <w:sz w:val="26"/>
          <w:szCs w:val="26"/>
        </w:rPr>
        <w:t xml:space="preserve"> государственных программ Российской Федерации и Республики Мордовия, национальных проектов (программ), федеральных проектов, входящих в состав национальных проектов (программ), и региональных проектов, направленных на достижение соответствующих целей, показателей и результатов реализации федеральных проектов, входящих в состав национальных проектов (программ);</w:t>
      </w:r>
    </w:p>
    <w:p w:rsidR="00856EB0" w:rsidRPr="00840947" w:rsidRDefault="00856EB0" w:rsidP="00856EB0">
      <w:pPr>
        <w:autoSpaceDE w:val="0"/>
        <w:autoSpaceDN w:val="0"/>
        <w:adjustRightInd w:val="0"/>
        <w:ind w:firstLine="567"/>
        <w:jc w:val="both"/>
        <w:rPr>
          <w:sz w:val="26"/>
          <w:szCs w:val="26"/>
        </w:rPr>
      </w:pPr>
      <w:r w:rsidRPr="00840947">
        <w:rPr>
          <w:sz w:val="26"/>
          <w:szCs w:val="26"/>
        </w:rPr>
        <w:t>6) перераспределение бюджетных ассигнований между региональными проектами, направленными на достижение соответствующих целей</w:t>
      </w:r>
      <w:r>
        <w:rPr>
          <w:sz w:val="26"/>
          <w:szCs w:val="26"/>
        </w:rPr>
        <w:t xml:space="preserve">, показателей и результатов реализации </w:t>
      </w:r>
      <w:r w:rsidRPr="00840947">
        <w:rPr>
          <w:sz w:val="26"/>
          <w:szCs w:val="26"/>
        </w:rPr>
        <w:t xml:space="preserve"> федеральных проектов, </w:t>
      </w:r>
      <w:r>
        <w:rPr>
          <w:sz w:val="26"/>
          <w:szCs w:val="26"/>
        </w:rPr>
        <w:t xml:space="preserve">входящих в состав национальных проектов (программ), </w:t>
      </w:r>
      <w:r w:rsidRPr="00840947">
        <w:rPr>
          <w:sz w:val="26"/>
          <w:szCs w:val="26"/>
        </w:rPr>
        <w:t xml:space="preserve">и (или) результатами их реализации,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w:t>
      </w:r>
      <w:proofErr w:type="spellStart"/>
      <w:r>
        <w:rPr>
          <w:sz w:val="26"/>
          <w:szCs w:val="26"/>
        </w:rPr>
        <w:t>Большеелховского</w:t>
      </w:r>
      <w:proofErr w:type="spellEnd"/>
      <w:r w:rsidRPr="00840947">
        <w:rPr>
          <w:sz w:val="26"/>
          <w:szCs w:val="26"/>
        </w:rPr>
        <w:t xml:space="preserve"> сельского поселения</w:t>
      </w:r>
      <w:r>
        <w:rPr>
          <w:sz w:val="26"/>
          <w:szCs w:val="26"/>
        </w:rPr>
        <w:t xml:space="preserve"> </w:t>
      </w:r>
      <w:proofErr w:type="spellStart"/>
      <w:r>
        <w:rPr>
          <w:sz w:val="26"/>
          <w:szCs w:val="26"/>
        </w:rPr>
        <w:t>Лямбирского</w:t>
      </w:r>
      <w:proofErr w:type="spellEnd"/>
      <w:r>
        <w:rPr>
          <w:sz w:val="26"/>
          <w:szCs w:val="26"/>
        </w:rPr>
        <w:t xml:space="preserve"> муниципального района Республики Мордовия</w:t>
      </w:r>
      <w:r w:rsidRPr="00840947">
        <w:rPr>
          <w:sz w:val="26"/>
          <w:szCs w:val="26"/>
        </w:rPr>
        <w:t xml:space="preserve"> на соответствующий финансовый год;</w:t>
      </w:r>
    </w:p>
    <w:p w:rsidR="00856EB0" w:rsidRPr="00840947" w:rsidRDefault="00856EB0" w:rsidP="00856EB0">
      <w:pPr>
        <w:autoSpaceDE w:val="0"/>
        <w:autoSpaceDN w:val="0"/>
        <w:adjustRightInd w:val="0"/>
        <w:ind w:firstLine="567"/>
        <w:jc w:val="both"/>
        <w:rPr>
          <w:sz w:val="26"/>
          <w:szCs w:val="26"/>
        </w:rPr>
      </w:pPr>
      <w:r w:rsidRPr="00840947">
        <w:rPr>
          <w:sz w:val="26"/>
          <w:szCs w:val="26"/>
        </w:rPr>
        <w:t>7)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rsidR="00856EB0" w:rsidRPr="00840947" w:rsidRDefault="00856EB0" w:rsidP="00856EB0">
      <w:pPr>
        <w:autoSpaceDE w:val="0"/>
        <w:autoSpaceDN w:val="0"/>
        <w:adjustRightInd w:val="0"/>
        <w:ind w:firstLine="567"/>
        <w:jc w:val="both"/>
        <w:rPr>
          <w:sz w:val="26"/>
          <w:szCs w:val="26"/>
        </w:rPr>
      </w:pPr>
      <w:r w:rsidRPr="00840947">
        <w:rPr>
          <w:sz w:val="26"/>
          <w:szCs w:val="26"/>
        </w:rPr>
        <w:t xml:space="preserve">8) перераспределение бюджетных ассигнований в целях погашения кредиторской задолженности бюджета </w:t>
      </w:r>
      <w:proofErr w:type="spellStart"/>
      <w:r>
        <w:rPr>
          <w:sz w:val="26"/>
          <w:szCs w:val="26"/>
        </w:rPr>
        <w:t>Большеелховского</w:t>
      </w:r>
      <w:proofErr w:type="spellEnd"/>
      <w:r w:rsidRPr="00840947">
        <w:rPr>
          <w:sz w:val="26"/>
          <w:szCs w:val="26"/>
        </w:rPr>
        <w:t xml:space="preserve"> сельского поселения</w:t>
      </w:r>
      <w:r>
        <w:rPr>
          <w:sz w:val="26"/>
          <w:szCs w:val="26"/>
        </w:rPr>
        <w:t xml:space="preserve"> </w:t>
      </w:r>
      <w:proofErr w:type="spellStart"/>
      <w:r>
        <w:rPr>
          <w:sz w:val="26"/>
          <w:szCs w:val="26"/>
        </w:rPr>
        <w:t>Лямбирского</w:t>
      </w:r>
      <w:proofErr w:type="spellEnd"/>
      <w:r>
        <w:rPr>
          <w:sz w:val="26"/>
          <w:szCs w:val="26"/>
        </w:rPr>
        <w:t xml:space="preserve"> муниципального района Республики Мордовия</w:t>
      </w:r>
      <w:r w:rsidRPr="00840947">
        <w:rPr>
          <w:sz w:val="26"/>
          <w:szCs w:val="26"/>
        </w:rPr>
        <w:t>;</w:t>
      </w:r>
    </w:p>
    <w:p w:rsidR="00856EB0" w:rsidRPr="00840947" w:rsidRDefault="00856EB0" w:rsidP="00856EB0">
      <w:pPr>
        <w:autoSpaceDE w:val="0"/>
        <w:autoSpaceDN w:val="0"/>
        <w:adjustRightInd w:val="0"/>
        <w:ind w:firstLine="567"/>
        <w:jc w:val="both"/>
        <w:rPr>
          <w:sz w:val="26"/>
          <w:szCs w:val="26"/>
        </w:rPr>
      </w:pPr>
      <w:r w:rsidRPr="00840947">
        <w:rPr>
          <w:sz w:val="26"/>
          <w:szCs w:val="26"/>
        </w:rPr>
        <w:t xml:space="preserve">9)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w:t>
      </w:r>
      <w:r w:rsidRPr="00C13D5F">
        <w:rPr>
          <w:sz w:val="26"/>
          <w:szCs w:val="26"/>
        </w:rPr>
        <w:t xml:space="preserve">Мордовия, бюджета </w:t>
      </w:r>
      <w:proofErr w:type="spellStart"/>
      <w:r w:rsidRPr="00C13D5F">
        <w:rPr>
          <w:sz w:val="26"/>
          <w:szCs w:val="26"/>
        </w:rPr>
        <w:t>Лямбирского</w:t>
      </w:r>
      <w:proofErr w:type="spellEnd"/>
      <w:r w:rsidRPr="00C13D5F">
        <w:rPr>
          <w:sz w:val="26"/>
          <w:szCs w:val="26"/>
        </w:rPr>
        <w:t xml:space="preserve"> муниципального района</w:t>
      </w:r>
      <w:r>
        <w:rPr>
          <w:sz w:val="26"/>
          <w:szCs w:val="26"/>
        </w:rPr>
        <w:t xml:space="preserve"> Республики Мордовия</w:t>
      </w:r>
      <w:r w:rsidRPr="00C13D5F">
        <w:rPr>
          <w:sz w:val="26"/>
          <w:szCs w:val="26"/>
        </w:rPr>
        <w:t>;</w:t>
      </w:r>
    </w:p>
    <w:p w:rsidR="00856EB0" w:rsidRPr="00840947" w:rsidRDefault="00856EB0" w:rsidP="00856EB0">
      <w:pPr>
        <w:autoSpaceDE w:val="0"/>
        <w:autoSpaceDN w:val="0"/>
        <w:adjustRightInd w:val="0"/>
        <w:ind w:firstLine="567"/>
        <w:jc w:val="both"/>
        <w:rPr>
          <w:bCs/>
          <w:sz w:val="26"/>
          <w:szCs w:val="26"/>
        </w:rPr>
      </w:pPr>
      <w:r w:rsidRPr="00840947">
        <w:rPr>
          <w:sz w:val="26"/>
          <w:szCs w:val="26"/>
        </w:rPr>
        <w:t>10)</w:t>
      </w:r>
      <w:r w:rsidRPr="00840947">
        <w:rPr>
          <w:bCs/>
          <w:sz w:val="26"/>
          <w:szCs w:val="26"/>
        </w:rPr>
        <w:t xml:space="preserve">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w:t>
      </w:r>
      <w:r w:rsidRPr="00840947">
        <w:rPr>
          <w:bCs/>
          <w:sz w:val="26"/>
          <w:szCs w:val="26"/>
        </w:rPr>
        <w:lastRenderedPageBreak/>
        <w:t xml:space="preserve">распространения </w:t>
      </w:r>
      <w:proofErr w:type="spellStart"/>
      <w:r w:rsidRPr="00840947">
        <w:rPr>
          <w:bCs/>
          <w:sz w:val="26"/>
          <w:szCs w:val="26"/>
        </w:rPr>
        <w:t>коронавирусной</w:t>
      </w:r>
      <w:proofErr w:type="spellEnd"/>
      <w:r w:rsidRPr="00840947">
        <w:rPr>
          <w:bCs/>
          <w:sz w:val="26"/>
          <w:szCs w:val="26"/>
        </w:rPr>
        <w:t xml:space="preserve"> инфекции на территории </w:t>
      </w:r>
      <w:proofErr w:type="spellStart"/>
      <w:r>
        <w:rPr>
          <w:bCs/>
          <w:sz w:val="26"/>
          <w:szCs w:val="26"/>
        </w:rPr>
        <w:t>Большеелховского</w:t>
      </w:r>
      <w:proofErr w:type="spellEnd"/>
      <w:r w:rsidRPr="00840947">
        <w:rPr>
          <w:bCs/>
          <w:sz w:val="26"/>
          <w:szCs w:val="26"/>
        </w:rPr>
        <w:t xml:space="preserve"> сельского поселения</w:t>
      </w:r>
      <w:r>
        <w:rPr>
          <w:bCs/>
          <w:sz w:val="26"/>
          <w:szCs w:val="26"/>
        </w:rPr>
        <w:t xml:space="preserve"> </w:t>
      </w:r>
      <w:proofErr w:type="spellStart"/>
      <w:r>
        <w:rPr>
          <w:bCs/>
          <w:sz w:val="26"/>
          <w:szCs w:val="26"/>
        </w:rPr>
        <w:t>Лямбирского</w:t>
      </w:r>
      <w:proofErr w:type="spellEnd"/>
      <w:r>
        <w:rPr>
          <w:bCs/>
          <w:sz w:val="26"/>
          <w:szCs w:val="26"/>
        </w:rPr>
        <w:t xml:space="preserve"> муниципального района Республики Мордовия</w:t>
      </w:r>
      <w:r w:rsidRPr="00840947">
        <w:rPr>
          <w:bCs/>
          <w:sz w:val="26"/>
          <w:szCs w:val="26"/>
        </w:rPr>
        <w:t>;</w:t>
      </w:r>
    </w:p>
    <w:p w:rsidR="00856EB0" w:rsidRDefault="00856EB0" w:rsidP="00856EB0">
      <w:pPr>
        <w:autoSpaceDE w:val="0"/>
        <w:autoSpaceDN w:val="0"/>
        <w:adjustRightInd w:val="0"/>
        <w:ind w:firstLine="567"/>
        <w:jc w:val="both"/>
        <w:rPr>
          <w:bCs/>
          <w:sz w:val="26"/>
          <w:szCs w:val="26"/>
        </w:rPr>
      </w:pPr>
      <w:r w:rsidRPr="00840947">
        <w:rPr>
          <w:sz w:val="26"/>
          <w:szCs w:val="26"/>
        </w:rPr>
        <w:t xml:space="preserve">11) </w:t>
      </w:r>
      <w:r w:rsidRPr="00840947">
        <w:rPr>
          <w:bCs/>
          <w:sz w:val="26"/>
          <w:szCs w:val="26"/>
        </w:rPr>
        <w:t xml:space="preserve">перераспределение бюджетных ассигнований между видами источников финансирования дефицита бюджета </w:t>
      </w:r>
      <w:proofErr w:type="spellStart"/>
      <w:r>
        <w:rPr>
          <w:bCs/>
          <w:sz w:val="26"/>
          <w:szCs w:val="26"/>
        </w:rPr>
        <w:t>Большеелховского</w:t>
      </w:r>
      <w:proofErr w:type="spellEnd"/>
      <w:r w:rsidRPr="00840947">
        <w:rPr>
          <w:bCs/>
          <w:sz w:val="26"/>
          <w:szCs w:val="26"/>
        </w:rPr>
        <w:t xml:space="preserve"> сельского поселения</w:t>
      </w:r>
      <w:r>
        <w:rPr>
          <w:bCs/>
          <w:sz w:val="26"/>
          <w:szCs w:val="26"/>
        </w:rPr>
        <w:t xml:space="preserve"> </w:t>
      </w:r>
      <w:proofErr w:type="spellStart"/>
      <w:r>
        <w:rPr>
          <w:bCs/>
          <w:sz w:val="26"/>
          <w:szCs w:val="26"/>
        </w:rPr>
        <w:t>Лямбирского</w:t>
      </w:r>
      <w:proofErr w:type="spellEnd"/>
      <w:r>
        <w:rPr>
          <w:bCs/>
          <w:sz w:val="26"/>
          <w:szCs w:val="26"/>
        </w:rPr>
        <w:t xml:space="preserve"> муниципального района Республики Мордовия</w:t>
      </w:r>
      <w:r w:rsidRPr="00840947">
        <w:rPr>
          <w:bCs/>
          <w:sz w:val="26"/>
          <w:szCs w:val="26"/>
        </w:rPr>
        <w:t xml:space="preserve"> в ходе исполнения бюджета </w:t>
      </w:r>
      <w:proofErr w:type="spellStart"/>
      <w:r>
        <w:rPr>
          <w:bCs/>
          <w:sz w:val="26"/>
          <w:szCs w:val="26"/>
        </w:rPr>
        <w:t>Большеелховского</w:t>
      </w:r>
      <w:proofErr w:type="spellEnd"/>
      <w:r w:rsidRPr="00840947">
        <w:rPr>
          <w:bCs/>
          <w:sz w:val="26"/>
          <w:szCs w:val="26"/>
        </w:rPr>
        <w:t xml:space="preserve"> сельского поселения</w:t>
      </w:r>
      <w:r>
        <w:rPr>
          <w:bCs/>
          <w:sz w:val="26"/>
          <w:szCs w:val="26"/>
        </w:rPr>
        <w:t xml:space="preserve"> </w:t>
      </w:r>
      <w:proofErr w:type="spellStart"/>
      <w:r>
        <w:rPr>
          <w:bCs/>
          <w:sz w:val="26"/>
          <w:szCs w:val="26"/>
        </w:rPr>
        <w:t>Лямбирского</w:t>
      </w:r>
      <w:proofErr w:type="spellEnd"/>
      <w:r>
        <w:rPr>
          <w:bCs/>
          <w:sz w:val="26"/>
          <w:szCs w:val="26"/>
        </w:rPr>
        <w:t xml:space="preserve"> муниципального района Республики Мордовия</w:t>
      </w:r>
      <w:r w:rsidRPr="00840947">
        <w:rPr>
          <w:bCs/>
          <w:sz w:val="26"/>
          <w:szCs w:val="26"/>
        </w:rPr>
        <w:t xml:space="preserve"> в пределах общего объема бюджетных ассигнований по источникам финансирования дефицита  бюджета </w:t>
      </w:r>
      <w:proofErr w:type="spellStart"/>
      <w:r>
        <w:rPr>
          <w:bCs/>
          <w:sz w:val="26"/>
          <w:szCs w:val="26"/>
        </w:rPr>
        <w:t>Большеелховского</w:t>
      </w:r>
      <w:proofErr w:type="spellEnd"/>
      <w:r w:rsidRPr="00840947">
        <w:rPr>
          <w:bCs/>
          <w:sz w:val="26"/>
          <w:szCs w:val="26"/>
        </w:rPr>
        <w:t xml:space="preserve"> сельского поселения</w:t>
      </w:r>
      <w:r>
        <w:rPr>
          <w:bCs/>
          <w:sz w:val="26"/>
          <w:szCs w:val="26"/>
        </w:rPr>
        <w:t xml:space="preserve"> </w:t>
      </w:r>
      <w:proofErr w:type="spellStart"/>
      <w:r>
        <w:rPr>
          <w:bCs/>
          <w:sz w:val="26"/>
          <w:szCs w:val="26"/>
        </w:rPr>
        <w:t>Лямбирского</w:t>
      </w:r>
      <w:proofErr w:type="spellEnd"/>
      <w:r>
        <w:rPr>
          <w:bCs/>
          <w:sz w:val="26"/>
          <w:szCs w:val="26"/>
        </w:rPr>
        <w:t xml:space="preserve"> муниципального района Республики Мордовия</w:t>
      </w:r>
      <w:r w:rsidRPr="00840947">
        <w:rPr>
          <w:bCs/>
          <w:sz w:val="26"/>
          <w:szCs w:val="26"/>
        </w:rPr>
        <w:t>, предусмотренных на</w:t>
      </w:r>
      <w:r>
        <w:rPr>
          <w:bCs/>
          <w:sz w:val="26"/>
          <w:szCs w:val="26"/>
        </w:rPr>
        <w:t xml:space="preserve"> соответствующий финансовый год;</w:t>
      </w:r>
    </w:p>
    <w:p w:rsidR="00856EB0" w:rsidRDefault="00856EB0" w:rsidP="00856EB0">
      <w:pPr>
        <w:autoSpaceDE w:val="0"/>
        <w:autoSpaceDN w:val="0"/>
        <w:adjustRightInd w:val="0"/>
        <w:ind w:firstLine="567"/>
        <w:jc w:val="both"/>
        <w:rPr>
          <w:bCs/>
          <w:sz w:val="26"/>
          <w:szCs w:val="26"/>
        </w:rPr>
      </w:pPr>
      <w:r>
        <w:rPr>
          <w:bCs/>
          <w:sz w:val="26"/>
          <w:szCs w:val="26"/>
        </w:rPr>
        <w:t xml:space="preserve">12) </w:t>
      </w:r>
      <w:r w:rsidRPr="003B09D3">
        <w:rPr>
          <w:bCs/>
          <w:sz w:val="26"/>
          <w:szCs w:val="26"/>
        </w:rPr>
        <w:t>перераспределение бюджетных ассигнований в целях осуществления капитального и (или) текущего ремонта, технического обследования, авторского надзора</w:t>
      </w:r>
      <w:r w:rsidR="00AA4A00">
        <w:rPr>
          <w:bCs/>
          <w:sz w:val="26"/>
          <w:szCs w:val="26"/>
        </w:rPr>
        <w:t xml:space="preserve"> объектов муниципальной </w:t>
      </w:r>
      <w:r w:rsidRPr="003B09D3">
        <w:rPr>
          <w:bCs/>
          <w:sz w:val="26"/>
          <w:szCs w:val="26"/>
        </w:rPr>
        <w:t xml:space="preserve">собственности </w:t>
      </w:r>
      <w:proofErr w:type="spellStart"/>
      <w:r>
        <w:rPr>
          <w:bCs/>
          <w:sz w:val="26"/>
          <w:szCs w:val="26"/>
        </w:rPr>
        <w:t>Большеелховского</w:t>
      </w:r>
      <w:proofErr w:type="spellEnd"/>
      <w:r>
        <w:rPr>
          <w:bCs/>
          <w:sz w:val="26"/>
          <w:szCs w:val="26"/>
        </w:rPr>
        <w:t xml:space="preserve"> сельского поселения </w:t>
      </w:r>
      <w:proofErr w:type="spellStart"/>
      <w:r w:rsidRPr="003B09D3">
        <w:rPr>
          <w:bCs/>
          <w:sz w:val="26"/>
          <w:szCs w:val="26"/>
        </w:rPr>
        <w:t>Лямбирского</w:t>
      </w:r>
      <w:proofErr w:type="spellEnd"/>
      <w:r w:rsidRPr="003B09D3">
        <w:rPr>
          <w:bCs/>
          <w:sz w:val="26"/>
          <w:szCs w:val="26"/>
        </w:rPr>
        <w:t xml:space="preserve"> муниципального района Республики Мордовия, мероприятий по переносу (переустройству, технологическому присоединению) принадлежащих юридическим лицам инженерных сетей, коммуникаций, сооружений;</w:t>
      </w:r>
    </w:p>
    <w:p w:rsidR="00856EB0" w:rsidRPr="00C13D5F" w:rsidRDefault="00856EB0" w:rsidP="00856EB0">
      <w:pPr>
        <w:autoSpaceDE w:val="0"/>
        <w:autoSpaceDN w:val="0"/>
        <w:adjustRightInd w:val="0"/>
        <w:ind w:firstLine="567"/>
        <w:jc w:val="both"/>
        <w:rPr>
          <w:bCs/>
          <w:sz w:val="26"/>
          <w:szCs w:val="26"/>
        </w:rPr>
      </w:pPr>
      <w:r w:rsidRPr="00C13D5F">
        <w:rPr>
          <w:bCs/>
          <w:sz w:val="26"/>
          <w:szCs w:val="26"/>
        </w:rPr>
        <w:t xml:space="preserve">13) перераспределение бюджетных ассигнований Дорожного фонда </w:t>
      </w:r>
      <w:proofErr w:type="spellStart"/>
      <w:r w:rsidRPr="00C13D5F">
        <w:rPr>
          <w:bCs/>
          <w:sz w:val="26"/>
          <w:szCs w:val="26"/>
        </w:rPr>
        <w:t>Большеелховского</w:t>
      </w:r>
      <w:proofErr w:type="spellEnd"/>
      <w:r w:rsidRPr="00C13D5F">
        <w:rPr>
          <w:bCs/>
          <w:sz w:val="26"/>
          <w:szCs w:val="26"/>
        </w:rPr>
        <w:t xml:space="preserve"> сельского поселения </w:t>
      </w:r>
      <w:proofErr w:type="spellStart"/>
      <w:r w:rsidRPr="00C13D5F">
        <w:rPr>
          <w:bCs/>
          <w:sz w:val="26"/>
          <w:szCs w:val="26"/>
        </w:rPr>
        <w:t>Лямбирского</w:t>
      </w:r>
      <w:proofErr w:type="spellEnd"/>
      <w:r w:rsidRPr="00C13D5F">
        <w:rPr>
          <w:bCs/>
          <w:sz w:val="26"/>
          <w:szCs w:val="26"/>
        </w:rPr>
        <w:t xml:space="preserve"> муниципального района Республики Мордовия;</w:t>
      </w:r>
    </w:p>
    <w:p w:rsidR="00856EB0" w:rsidRPr="003B09D3" w:rsidRDefault="00856EB0" w:rsidP="00856EB0">
      <w:pPr>
        <w:autoSpaceDE w:val="0"/>
        <w:autoSpaceDN w:val="0"/>
        <w:adjustRightInd w:val="0"/>
        <w:ind w:firstLine="567"/>
        <w:jc w:val="both"/>
        <w:rPr>
          <w:bCs/>
          <w:sz w:val="26"/>
          <w:szCs w:val="26"/>
        </w:rPr>
      </w:pPr>
      <w:r w:rsidRPr="00C13D5F">
        <w:rPr>
          <w:bCs/>
          <w:sz w:val="26"/>
          <w:szCs w:val="26"/>
        </w:rPr>
        <w:t>14) перераспределение бюджетных ассигнований в целях исполнения предписания (постановления, представления, решения) органа (должностного лица), осуществляющего государственный надзор (контроль), об устранении нарушений законодательства.</w:t>
      </w:r>
    </w:p>
    <w:p w:rsidR="00856EB0" w:rsidRPr="003B09D3" w:rsidRDefault="00856EB0" w:rsidP="00856EB0">
      <w:pPr>
        <w:autoSpaceDE w:val="0"/>
        <w:autoSpaceDN w:val="0"/>
        <w:adjustRightInd w:val="0"/>
        <w:ind w:firstLine="567"/>
        <w:jc w:val="both"/>
        <w:rPr>
          <w:bCs/>
          <w:sz w:val="26"/>
          <w:szCs w:val="26"/>
        </w:rPr>
      </w:pPr>
      <w:r w:rsidRPr="003B09D3">
        <w:rPr>
          <w:bCs/>
          <w:sz w:val="26"/>
          <w:szCs w:val="26"/>
        </w:rPr>
        <w:t xml:space="preserve"> </w:t>
      </w:r>
    </w:p>
    <w:p w:rsidR="00856EB0" w:rsidRPr="00840947" w:rsidRDefault="00856EB0" w:rsidP="00856EB0">
      <w:pPr>
        <w:autoSpaceDE w:val="0"/>
        <w:autoSpaceDN w:val="0"/>
        <w:adjustRightInd w:val="0"/>
        <w:ind w:firstLine="567"/>
        <w:jc w:val="center"/>
        <w:rPr>
          <w:b/>
          <w:bCs/>
          <w:sz w:val="26"/>
          <w:szCs w:val="26"/>
        </w:rPr>
      </w:pPr>
      <w:r w:rsidRPr="00840947">
        <w:rPr>
          <w:b/>
          <w:bCs/>
          <w:sz w:val="26"/>
          <w:szCs w:val="26"/>
        </w:rPr>
        <w:t>Раздел 1</w:t>
      </w:r>
      <w:r>
        <w:rPr>
          <w:b/>
          <w:bCs/>
          <w:sz w:val="26"/>
          <w:szCs w:val="26"/>
        </w:rPr>
        <w:t>2</w:t>
      </w:r>
      <w:r w:rsidRPr="00840947">
        <w:rPr>
          <w:b/>
          <w:bCs/>
          <w:sz w:val="26"/>
          <w:szCs w:val="26"/>
        </w:rPr>
        <w:t>. Заключительные положения</w:t>
      </w:r>
    </w:p>
    <w:p w:rsidR="00856EB0" w:rsidRPr="00840947" w:rsidRDefault="00856EB0" w:rsidP="00856EB0">
      <w:pPr>
        <w:autoSpaceDE w:val="0"/>
        <w:autoSpaceDN w:val="0"/>
        <w:adjustRightInd w:val="0"/>
        <w:ind w:firstLine="567"/>
        <w:jc w:val="center"/>
        <w:rPr>
          <w:b/>
          <w:bCs/>
          <w:sz w:val="26"/>
          <w:szCs w:val="26"/>
        </w:rPr>
      </w:pPr>
    </w:p>
    <w:p w:rsidR="00856EB0" w:rsidRPr="00840947" w:rsidRDefault="00856EB0" w:rsidP="00856EB0">
      <w:pPr>
        <w:autoSpaceDE w:val="0"/>
        <w:autoSpaceDN w:val="0"/>
        <w:adjustRightInd w:val="0"/>
        <w:spacing w:line="252" w:lineRule="auto"/>
        <w:ind w:firstLine="567"/>
        <w:jc w:val="both"/>
        <w:rPr>
          <w:bCs/>
          <w:sz w:val="26"/>
          <w:szCs w:val="26"/>
        </w:rPr>
      </w:pPr>
      <w:r w:rsidRPr="00840947">
        <w:rPr>
          <w:bCs/>
          <w:sz w:val="26"/>
          <w:szCs w:val="26"/>
        </w:rPr>
        <w:t xml:space="preserve">1. Настоящее решение вступает в силу с 1 января </w:t>
      </w:r>
      <w:r>
        <w:rPr>
          <w:bCs/>
          <w:sz w:val="26"/>
          <w:szCs w:val="26"/>
        </w:rPr>
        <w:t>2023</w:t>
      </w:r>
      <w:r w:rsidRPr="00840947">
        <w:rPr>
          <w:bCs/>
          <w:sz w:val="26"/>
          <w:szCs w:val="26"/>
        </w:rPr>
        <w:t xml:space="preserve"> года.</w:t>
      </w:r>
    </w:p>
    <w:p w:rsidR="00856EB0" w:rsidRPr="00840947" w:rsidRDefault="00856EB0" w:rsidP="00856EB0">
      <w:pPr>
        <w:ind w:firstLine="567"/>
        <w:jc w:val="both"/>
        <w:rPr>
          <w:sz w:val="26"/>
          <w:szCs w:val="26"/>
        </w:rPr>
      </w:pPr>
      <w:r w:rsidRPr="00840947">
        <w:rPr>
          <w:sz w:val="26"/>
          <w:szCs w:val="26"/>
        </w:rPr>
        <w:t xml:space="preserve">2. Опубликовать настоящее решение в Информационном бюллетене </w:t>
      </w:r>
      <w:proofErr w:type="spellStart"/>
      <w:r>
        <w:rPr>
          <w:sz w:val="26"/>
          <w:szCs w:val="26"/>
        </w:rPr>
        <w:t>Большеелховского</w:t>
      </w:r>
      <w:proofErr w:type="spellEnd"/>
      <w:r w:rsidR="00AA4A00">
        <w:rPr>
          <w:sz w:val="26"/>
          <w:szCs w:val="26"/>
        </w:rPr>
        <w:t xml:space="preserve"> </w:t>
      </w:r>
      <w:r w:rsidRPr="00840947">
        <w:rPr>
          <w:sz w:val="26"/>
          <w:szCs w:val="26"/>
        </w:rPr>
        <w:t>сельского поселения</w:t>
      </w:r>
      <w:r>
        <w:rPr>
          <w:sz w:val="26"/>
          <w:szCs w:val="26"/>
        </w:rPr>
        <w:t xml:space="preserve"> </w:t>
      </w:r>
      <w:proofErr w:type="spellStart"/>
      <w:r>
        <w:rPr>
          <w:bCs/>
          <w:sz w:val="26"/>
          <w:szCs w:val="26"/>
        </w:rPr>
        <w:t>Лямбирского</w:t>
      </w:r>
      <w:proofErr w:type="spellEnd"/>
      <w:r>
        <w:rPr>
          <w:bCs/>
          <w:sz w:val="26"/>
          <w:szCs w:val="26"/>
        </w:rPr>
        <w:t xml:space="preserve"> муниципального района Республики Мордовия</w:t>
      </w:r>
      <w:r>
        <w:rPr>
          <w:sz w:val="26"/>
          <w:szCs w:val="26"/>
        </w:rPr>
        <w:t>.</w:t>
      </w:r>
    </w:p>
    <w:p w:rsidR="00856EB0" w:rsidRPr="00840947" w:rsidRDefault="00856EB0" w:rsidP="00856EB0">
      <w:pPr>
        <w:autoSpaceDE w:val="0"/>
        <w:autoSpaceDN w:val="0"/>
        <w:adjustRightInd w:val="0"/>
        <w:ind w:firstLine="567"/>
        <w:jc w:val="both"/>
        <w:rPr>
          <w:sz w:val="26"/>
          <w:szCs w:val="26"/>
        </w:rPr>
      </w:pPr>
      <w:r w:rsidRPr="00840947">
        <w:rPr>
          <w:bCs/>
          <w:sz w:val="26"/>
          <w:szCs w:val="26"/>
        </w:rPr>
        <w:t xml:space="preserve">3. Установить, что нормативные правовые акты Администрации </w:t>
      </w:r>
      <w:proofErr w:type="spellStart"/>
      <w:r>
        <w:rPr>
          <w:bCs/>
          <w:sz w:val="26"/>
          <w:szCs w:val="26"/>
        </w:rPr>
        <w:t>Большеелховского</w:t>
      </w:r>
      <w:proofErr w:type="spellEnd"/>
      <w:r w:rsidRPr="00840947">
        <w:rPr>
          <w:bCs/>
          <w:sz w:val="26"/>
          <w:szCs w:val="26"/>
        </w:rPr>
        <w:t xml:space="preserve"> сельского поселения</w:t>
      </w:r>
      <w:r>
        <w:rPr>
          <w:bCs/>
          <w:sz w:val="26"/>
          <w:szCs w:val="26"/>
        </w:rPr>
        <w:t xml:space="preserve"> </w:t>
      </w:r>
      <w:proofErr w:type="spellStart"/>
      <w:r>
        <w:rPr>
          <w:bCs/>
          <w:sz w:val="26"/>
          <w:szCs w:val="26"/>
        </w:rPr>
        <w:t>Лямбирского</w:t>
      </w:r>
      <w:proofErr w:type="spellEnd"/>
      <w:r>
        <w:rPr>
          <w:bCs/>
          <w:sz w:val="26"/>
          <w:szCs w:val="26"/>
        </w:rPr>
        <w:t xml:space="preserve"> муниципального района Республики Мордовия</w:t>
      </w:r>
      <w:r w:rsidRPr="00840947">
        <w:rPr>
          <w:bCs/>
          <w:sz w:val="26"/>
          <w:szCs w:val="26"/>
        </w:rPr>
        <w:t xml:space="preserve">, принятые на основе и во исполнение решения Совета депутатов </w:t>
      </w:r>
      <w:proofErr w:type="spellStart"/>
      <w:r>
        <w:rPr>
          <w:bCs/>
          <w:sz w:val="26"/>
          <w:szCs w:val="26"/>
        </w:rPr>
        <w:t>Большеелховского</w:t>
      </w:r>
      <w:proofErr w:type="spellEnd"/>
      <w:r w:rsidRPr="00840947">
        <w:rPr>
          <w:bCs/>
          <w:sz w:val="26"/>
          <w:szCs w:val="26"/>
        </w:rPr>
        <w:t xml:space="preserve"> сельского поселения</w:t>
      </w:r>
      <w:r>
        <w:rPr>
          <w:bCs/>
          <w:sz w:val="26"/>
          <w:szCs w:val="26"/>
        </w:rPr>
        <w:t xml:space="preserve"> </w:t>
      </w:r>
      <w:proofErr w:type="spellStart"/>
      <w:r w:rsidRPr="00C13D5F">
        <w:rPr>
          <w:bCs/>
          <w:sz w:val="26"/>
          <w:szCs w:val="26"/>
        </w:rPr>
        <w:t>Лямбирского</w:t>
      </w:r>
      <w:proofErr w:type="spellEnd"/>
      <w:r w:rsidRPr="00C13D5F">
        <w:rPr>
          <w:bCs/>
          <w:sz w:val="26"/>
          <w:szCs w:val="26"/>
        </w:rPr>
        <w:t xml:space="preserve"> муниципального района Республики Мордовия</w:t>
      </w:r>
      <w:r w:rsidRPr="00840947">
        <w:rPr>
          <w:bCs/>
          <w:sz w:val="26"/>
          <w:szCs w:val="26"/>
        </w:rPr>
        <w:t xml:space="preserve"> «О бюджете </w:t>
      </w:r>
      <w:proofErr w:type="spellStart"/>
      <w:r>
        <w:rPr>
          <w:bCs/>
          <w:sz w:val="26"/>
          <w:szCs w:val="26"/>
        </w:rPr>
        <w:t>Большеелховского</w:t>
      </w:r>
      <w:proofErr w:type="spellEnd"/>
      <w:r w:rsidRPr="00840947">
        <w:rPr>
          <w:bCs/>
          <w:sz w:val="26"/>
          <w:szCs w:val="26"/>
        </w:rPr>
        <w:t xml:space="preserve"> сельского поселения</w:t>
      </w:r>
      <w:r>
        <w:rPr>
          <w:bCs/>
          <w:sz w:val="26"/>
          <w:szCs w:val="26"/>
        </w:rPr>
        <w:t xml:space="preserve"> </w:t>
      </w:r>
      <w:proofErr w:type="spellStart"/>
      <w:r>
        <w:rPr>
          <w:bCs/>
          <w:sz w:val="26"/>
          <w:szCs w:val="26"/>
        </w:rPr>
        <w:t>Лямбирского</w:t>
      </w:r>
      <w:proofErr w:type="spellEnd"/>
      <w:r>
        <w:rPr>
          <w:bCs/>
          <w:sz w:val="26"/>
          <w:szCs w:val="26"/>
        </w:rPr>
        <w:t xml:space="preserve"> муниципального района Республики Мордовия</w:t>
      </w:r>
      <w:r w:rsidRPr="00840947">
        <w:rPr>
          <w:bCs/>
          <w:sz w:val="26"/>
          <w:szCs w:val="26"/>
        </w:rPr>
        <w:t xml:space="preserve"> на 202</w:t>
      </w:r>
      <w:r>
        <w:rPr>
          <w:bCs/>
          <w:sz w:val="26"/>
          <w:szCs w:val="26"/>
        </w:rPr>
        <w:t>2</w:t>
      </w:r>
      <w:r w:rsidRPr="00840947">
        <w:rPr>
          <w:bCs/>
          <w:sz w:val="26"/>
          <w:szCs w:val="26"/>
        </w:rPr>
        <w:t xml:space="preserve"> год и на плановый период </w:t>
      </w:r>
      <w:r>
        <w:rPr>
          <w:bCs/>
          <w:sz w:val="26"/>
          <w:szCs w:val="26"/>
        </w:rPr>
        <w:t>2023 и 2024</w:t>
      </w:r>
      <w:r w:rsidRPr="00840947">
        <w:rPr>
          <w:bCs/>
          <w:sz w:val="26"/>
          <w:szCs w:val="26"/>
        </w:rPr>
        <w:t xml:space="preserve"> годов» действуют в части, не противоречащей настоящему Решению.</w:t>
      </w:r>
    </w:p>
    <w:p w:rsidR="00550981" w:rsidRDefault="00550981" w:rsidP="00550981">
      <w:pPr>
        <w:widowControl w:val="0"/>
        <w:jc w:val="center"/>
        <w:outlineLvl w:val="0"/>
        <w:rPr>
          <w:b/>
          <w:sz w:val="28"/>
          <w:szCs w:val="28"/>
        </w:rPr>
      </w:pPr>
    </w:p>
    <w:p w:rsidR="00550981" w:rsidRDefault="00550981" w:rsidP="00550981">
      <w:pPr>
        <w:widowControl w:val="0"/>
        <w:jc w:val="both"/>
        <w:rPr>
          <w:sz w:val="28"/>
          <w:szCs w:val="28"/>
        </w:rPr>
      </w:pPr>
    </w:p>
    <w:p w:rsidR="00550981" w:rsidRDefault="00550981" w:rsidP="00550981">
      <w:pPr>
        <w:widowControl w:val="0"/>
        <w:jc w:val="both"/>
        <w:rPr>
          <w:sz w:val="28"/>
          <w:szCs w:val="28"/>
        </w:rPr>
      </w:pPr>
    </w:p>
    <w:p w:rsidR="00550981" w:rsidRPr="00235EFE" w:rsidRDefault="00550981" w:rsidP="00550981">
      <w:pPr>
        <w:widowControl w:val="0"/>
        <w:jc w:val="both"/>
        <w:rPr>
          <w:sz w:val="28"/>
          <w:szCs w:val="28"/>
        </w:rPr>
      </w:pPr>
      <w:r>
        <w:rPr>
          <w:sz w:val="28"/>
          <w:szCs w:val="28"/>
        </w:rPr>
        <w:t xml:space="preserve">Глава </w:t>
      </w:r>
      <w:proofErr w:type="spellStart"/>
      <w:r w:rsidRPr="00235EFE">
        <w:rPr>
          <w:sz w:val="28"/>
          <w:szCs w:val="28"/>
        </w:rPr>
        <w:t>Большеелховского</w:t>
      </w:r>
      <w:proofErr w:type="spellEnd"/>
      <w:r w:rsidRPr="00235EFE">
        <w:rPr>
          <w:sz w:val="28"/>
          <w:szCs w:val="28"/>
        </w:rPr>
        <w:t xml:space="preserve"> сельского поселения</w:t>
      </w:r>
    </w:p>
    <w:p w:rsidR="00550981" w:rsidRPr="00235EFE" w:rsidRDefault="00550981" w:rsidP="00550981">
      <w:pPr>
        <w:widowControl w:val="0"/>
        <w:jc w:val="both"/>
        <w:rPr>
          <w:sz w:val="28"/>
          <w:szCs w:val="28"/>
        </w:rPr>
      </w:pPr>
      <w:proofErr w:type="spellStart"/>
      <w:r w:rsidRPr="00235EFE">
        <w:rPr>
          <w:sz w:val="28"/>
          <w:szCs w:val="28"/>
        </w:rPr>
        <w:t>Лямбирского</w:t>
      </w:r>
      <w:proofErr w:type="spellEnd"/>
      <w:r w:rsidRPr="00235EFE">
        <w:rPr>
          <w:sz w:val="28"/>
          <w:szCs w:val="28"/>
        </w:rPr>
        <w:t xml:space="preserve"> муниципального района</w:t>
      </w:r>
    </w:p>
    <w:p w:rsidR="00550981" w:rsidRDefault="00856EB0" w:rsidP="00550981">
      <w:pPr>
        <w:widowControl w:val="0"/>
        <w:jc w:val="both"/>
        <w:rPr>
          <w:sz w:val="28"/>
          <w:szCs w:val="28"/>
        </w:rPr>
      </w:pPr>
      <w:r>
        <w:rPr>
          <w:sz w:val="28"/>
          <w:szCs w:val="28"/>
        </w:rPr>
        <w:t>Республики Мордовия</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550981" w:rsidRPr="00235EFE">
        <w:rPr>
          <w:sz w:val="28"/>
          <w:szCs w:val="28"/>
        </w:rPr>
        <w:t xml:space="preserve">С. </w:t>
      </w:r>
      <w:r>
        <w:rPr>
          <w:sz w:val="28"/>
          <w:szCs w:val="28"/>
        </w:rPr>
        <w:t>Н. Коршунов</w:t>
      </w:r>
    </w:p>
    <w:p w:rsidR="002819DA" w:rsidRDefault="002819DA" w:rsidP="00550981">
      <w:pPr>
        <w:widowControl w:val="0"/>
        <w:jc w:val="both"/>
        <w:rPr>
          <w:sz w:val="28"/>
          <w:szCs w:val="28"/>
        </w:rPr>
      </w:pPr>
    </w:p>
    <w:p w:rsidR="002819DA" w:rsidRDefault="002819DA" w:rsidP="00550981">
      <w:pPr>
        <w:widowControl w:val="0"/>
        <w:jc w:val="both"/>
        <w:rPr>
          <w:sz w:val="28"/>
          <w:szCs w:val="28"/>
        </w:rPr>
      </w:pPr>
    </w:p>
    <w:p w:rsidR="002819DA" w:rsidRDefault="002819DA" w:rsidP="00550981">
      <w:pPr>
        <w:widowControl w:val="0"/>
        <w:jc w:val="both"/>
        <w:rPr>
          <w:sz w:val="28"/>
          <w:szCs w:val="28"/>
        </w:rPr>
      </w:pPr>
    </w:p>
    <w:p w:rsidR="002819DA" w:rsidRDefault="002819DA" w:rsidP="00550981">
      <w:pPr>
        <w:widowControl w:val="0"/>
        <w:jc w:val="both"/>
        <w:rPr>
          <w:sz w:val="28"/>
          <w:szCs w:val="28"/>
        </w:rPr>
      </w:pPr>
    </w:p>
    <w:p w:rsidR="002819DA" w:rsidRDefault="002819DA" w:rsidP="00550981">
      <w:pPr>
        <w:widowControl w:val="0"/>
        <w:jc w:val="both"/>
        <w:rPr>
          <w:sz w:val="28"/>
          <w:szCs w:val="28"/>
        </w:rPr>
      </w:pPr>
    </w:p>
    <w:p w:rsidR="002819DA" w:rsidRPr="00C346A2" w:rsidRDefault="002819DA" w:rsidP="00550981">
      <w:pPr>
        <w:widowControl w:val="0"/>
        <w:jc w:val="both"/>
        <w:rPr>
          <w:sz w:val="28"/>
          <w:szCs w:val="28"/>
        </w:rPr>
      </w:pPr>
    </w:p>
    <w:p w:rsidR="00550981" w:rsidRDefault="00550981" w:rsidP="00550981">
      <w:pPr>
        <w:widowControl w:val="0"/>
        <w:ind w:left="5387"/>
        <w:rPr>
          <w:sz w:val="28"/>
          <w:szCs w:val="28"/>
        </w:rPr>
      </w:pPr>
    </w:p>
    <w:tbl>
      <w:tblPr>
        <w:tblW w:w="10084" w:type="dxa"/>
        <w:tblInd w:w="108" w:type="dxa"/>
        <w:tblLook w:val="04A0" w:firstRow="1" w:lastRow="0" w:firstColumn="1" w:lastColumn="0" w:noHBand="0" w:noVBand="1"/>
      </w:tblPr>
      <w:tblGrid>
        <w:gridCol w:w="1843"/>
        <w:gridCol w:w="3701"/>
        <w:gridCol w:w="940"/>
        <w:gridCol w:w="604"/>
        <w:gridCol w:w="336"/>
        <w:gridCol w:w="656"/>
        <w:gridCol w:w="284"/>
        <w:gridCol w:w="716"/>
        <w:gridCol w:w="1004"/>
      </w:tblGrid>
      <w:tr w:rsidR="002819DA" w:rsidTr="002819DA">
        <w:trPr>
          <w:trHeight w:val="255"/>
        </w:trPr>
        <w:tc>
          <w:tcPr>
            <w:tcW w:w="5544" w:type="dxa"/>
            <w:gridSpan w:val="2"/>
            <w:tcBorders>
              <w:top w:val="nil"/>
              <w:left w:val="nil"/>
              <w:bottom w:val="nil"/>
              <w:right w:val="nil"/>
            </w:tcBorders>
            <w:shd w:val="clear" w:color="auto" w:fill="auto"/>
            <w:noWrap/>
            <w:vAlign w:val="bottom"/>
            <w:hideMark/>
          </w:tcPr>
          <w:p w:rsidR="002819DA" w:rsidRDefault="002819DA">
            <w:pPr>
              <w:rPr>
                <w:sz w:val="20"/>
                <w:szCs w:val="20"/>
              </w:rPr>
            </w:pPr>
          </w:p>
        </w:tc>
        <w:tc>
          <w:tcPr>
            <w:tcW w:w="4540" w:type="dxa"/>
            <w:gridSpan w:val="7"/>
            <w:tcBorders>
              <w:top w:val="nil"/>
              <w:left w:val="nil"/>
              <w:bottom w:val="nil"/>
              <w:right w:val="nil"/>
            </w:tcBorders>
            <w:shd w:val="clear" w:color="auto" w:fill="auto"/>
            <w:vAlign w:val="bottom"/>
            <w:hideMark/>
          </w:tcPr>
          <w:p w:rsidR="002819DA" w:rsidRPr="002819DA" w:rsidRDefault="002819DA" w:rsidP="002819DA">
            <w:pPr>
              <w:contextualSpacing/>
              <w:jc w:val="right"/>
              <w:rPr>
                <w:sz w:val="22"/>
                <w:szCs w:val="22"/>
              </w:rPr>
            </w:pPr>
            <w:r w:rsidRPr="002819DA">
              <w:rPr>
                <w:sz w:val="22"/>
                <w:szCs w:val="22"/>
              </w:rPr>
              <w:t>Приложение 1</w:t>
            </w:r>
          </w:p>
        </w:tc>
      </w:tr>
      <w:tr w:rsidR="002819DA" w:rsidTr="002819DA">
        <w:trPr>
          <w:trHeight w:val="255"/>
        </w:trPr>
        <w:tc>
          <w:tcPr>
            <w:tcW w:w="5544" w:type="dxa"/>
            <w:gridSpan w:val="2"/>
            <w:tcBorders>
              <w:top w:val="nil"/>
              <w:left w:val="nil"/>
              <w:bottom w:val="nil"/>
              <w:right w:val="nil"/>
            </w:tcBorders>
            <w:shd w:val="clear" w:color="auto" w:fill="auto"/>
            <w:noWrap/>
            <w:vAlign w:val="bottom"/>
            <w:hideMark/>
          </w:tcPr>
          <w:p w:rsidR="002819DA" w:rsidRDefault="002819DA">
            <w:pPr>
              <w:jc w:val="right"/>
              <w:rPr>
                <w:sz w:val="20"/>
                <w:szCs w:val="20"/>
              </w:rPr>
            </w:pPr>
          </w:p>
        </w:tc>
        <w:tc>
          <w:tcPr>
            <w:tcW w:w="4540" w:type="dxa"/>
            <w:gridSpan w:val="7"/>
            <w:tcBorders>
              <w:top w:val="nil"/>
              <w:left w:val="nil"/>
              <w:bottom w:val="nil"/>
              <w:right w:val="nil"/>
            </w:tcBorders>
            <w:shd w:val="clear" w:color="auto" w:fill="auto"/>
            <w:vAlign w:val="bottom"/>
            <w:hideMark/>
          </w:tcPr>
          <w:p w:rsidR="002819DA" w:rsidRPr="002819DA" w:rsidRDefault="002819DA" w:rsidP="002819DA">
            <w:pPr>
              <w:contextualSpacing/>
              <w:rPr>
                <w:sz w:val="22"/>
                <w:szCs w:val="22"/>
              </w:rPr>
            </w:pPr>
          </w:p>
        </w:tc>
      </w:tr>
      <w:tr w:rsidR="002819DA" w:rsidTr="002819DA">
        <w:trPr>
          <w:trHeight w:val="255"/>
        </w:trPr>
        <w:tc>
          <w:tcPr>
            <w:tcW w:w="10084" w:type="dxa"/>
            <w:gridSpan w:val="9"/>
            <w:tcBorders>
              <w:top w:val="nil"/>
              <w:left w:val="nil"/>
              <w:bottom w:val="nil"/>
              <w:right w:val="nil"/>
            </w:tcBorders>
            <w:shd w:val="clear" w:color="auto" w:fill="auto"/>
            <w:vAlign w:val="bottom"/>
            <w:hideMark/>
          </w:tcPr>
          <w:p w:rsidR="002819DA" w:rsidRPr="002819DA" w:rsidRDefault="002819DA" w:rsidP="002819DA">
            <w:pPr>
              <w:contextualSpacing/>
              <w:jc w:val="right"/>
              <w:rPr>
                <w:sz w:val="22"/>
                <w:szCs w:val="22"/>
              </w:rPr>
            </w:pPr>
            <w:r w:rsidRPr="002819DA">
              <w:rPr>
                <w:sz w:val="22"/>
                <w:szCs w:val="22"/>
              </w:rPr>
              <w:t xml:space="preserve">к решению Совета депутатов  </w:t>
            </w:r>
            <w:proofErr w:type="spellStart"/>
            <w:r w:rsidRPr="002819DA">
              <w:rPr>
                <w:sz w:val="22"/>
                <w:szCs w:val="22"/>
              </w:rPr>
              <w:t>Большеелховского</w:t>
            </w:r>
            <w:proofErr w:type="spellEnd"/>
            <w:r w:rsidRPr="002819DA">
              <w:rPr>
                <w:sz w:val="22"/>
                <w:szCs w:val="22"/>
              </w:rPr>
              <w:t xml:space="preserve"> сельского поселения </w:t>
            </w:r>
          </w:p>
        </w:tc>
      </w:tr>
      <w:tr w:rsidR="002819DA" w:rsidTr="002819DA">
        <w:trPr>
          <w:trHeight w:val="319"/>
        </w:trPr>
        <w:tc>
          <w:tcPr>
            <w:tcW w:w="10084" w:type="dxa"/>
            <w:gridSpan w:val="9"/>
            <w:tcBorders>
              <w:top w:val="nil"/>
              <w:left w:val="nil"/>
              <w:bottom w:val="nil"/>
              <w:right w:val="nil"/>
            </w:tcBorders>
            <w:shd w:val="clear" w:color="auto" w:fill="auto"/>
            <w:vAlign w:val="bottom"/>
            <w:hideMark/>
          </w:tcPr>
          <w:p w:rsidR="002819DA" w:rsidRPr="002819DA" w:rsidRDefault="002819DA" w:rsidP="002819DA">
            <w:pPr>
              <w:contextualSpacing/>
              <w:jc w:val="right"/>
              <w:rPr>
                <w:sz w:val="22"/>
                <w:szCs w:val="22"/>
              </w:rPr>
            </w:pPr>
            <w:proofErr w:type="spellStart"/>
            <w:r w:rsidRPr="002819DA">
              <w:rPr>
                <w:sz w:val="22"/>
                <w:szCs w:val="22"/>
              </w:rPr>
              <w:t>Лямбирского</w:t>
            </w:r>
            <w:proofErr w:type="spellEnd"/>
            <w:r w:rsidRPr="002819DA">
              <w:rPr>
                <w:sz w:val="22"/>
                <w:szCs w:val="22"/>
              </w:rPr>
              <w:t xml:space="preserve"> муниципального района Республики Мордовия</w:t>
            </w:r>
          </w:p>
        </w:tc>
      </w:tr>
      <w:tr w:rsidR="002819DA" w:rsidTr="002819DA">
        <w:trPr>
          <w:trHeight w:val="349"/>
        </w:trPr>
        <w:tc>
          <w:tcPr>
            <w:tcW w:w="10084" w:type="dxa"/>
            <w:gridSpan w:val="9"/>
            <w:tcBorders>
              <w:top w:val="nil"/>
              <w:left w:val="nil"/>
              <w:bottom w:val="nil"/>
              <w:right w:val="nil"/>
            </w:tcBorders>
            <w:shd w:val="clear" w:color="auto" w:fill="auto"/>
            <w:vAlign w:val="bottom"/>
            <w:hideMark/>
          </w:tcPr>
          <w:p w:rsidR="002819DA" w:rsidRPr="002819DA" w:rsidRDefault="002819DA" w:rsidP="002819DA">
            <w:pPr>
              <w:contextualSpacing/>
              <w:jc w:val="right"/>
              <w:rPr>
                <w:sz w:val="22"/>
                <w:szCs w:val="22"/>
              </w:rPr>
            </w:pPr>
            <w:r w:rsidRPr="002819DA">
              <w:rPr>
                <w:sz w:val="22"/>
                <w:szCs w:val="22"/>
              </w:rPr>
              <w:t xml:space="preserve">"О бюджете </w:t>
            </w:r>
            <w:proofErr w:type="spellStart"/>
            <w:r w:rsidRPr="002819DA">
              <w:rPr>
                <w:sz w:val="22"/>
                <w:szCs w:val="22"/>
              </w:rPr>
              <w:t>Большеелховского</w:t>
            </w:r>
            <w:proofErr w:type="spellEnd"/>
            <w:r w:rsidRPr="002819DA">
              <w:rPr>
                <w:sz w:val="22"/>
                <w:szCs w:val="22"/>
              </w:rPr>
              <w:t xml:space="preserve"> сельского поселения  </w:t>
            </w:r>
          </w:p>
        </w:tc>
      </w:tr>
      <w:tr w:rsidR="002819DA" w:rsidTr="002819DA">
        <w:trPr>
          <w:trHeight w:val="319"/>
        </w:trPr>
        <w:tc>
          <w:tcPr>
            <w:tcW w:w="10084" w:type="dxa"/>
            <w:gridSpan w:val="9"/>
            <w:tcBorders>
              <w:top w:val="nil"/>
              <w:left w:val="nil"/>
              <w:bottom w:val="nil"/>
              <w:right w:val="nil"/>
            </w:tcBorders>
            <w:shd w:val="clear" w:color="auto" w:fill="auto"/>
            <w:vAlign w:val="bottom"/>
            <w:hideMark/>
          </w:tcPr>
          <w:p w:rsidR="002819DA" w:rsidRPr="002819DA" w:rsidRDefault="002819DA" w:rsidP="002819DA">
            <w:pPr>
              <w:contextualSpacing/>
              <w:jc w:val="right"/>
              <w:rPr>
                <w:sz w:val="22"/>
                <w:szCs w:val="22"/>
              </w:rPr>
            </w:pPr>
            <w:proofErr w:type="spellStart"/>
            <w:r w:rsidRPr="002819DA">
              <w:rPr>
                <w:sz w:val="22"/>
                <w:szCs w:val="22"/>
              </w:rPr>
              <w:t>Лямбирского</w:t>
            </w:r>
            <w:proofErr w:type="spellEnd"/>
            <w:r w:rsidRPr="002819DA">
              <w:rPr>
                <w:sz w:val="22"/>
                <w:szCs w:val="22"/>
              </w:rPr>
              <w:t xml:space="preserve"> муниципального района Республики Мордовия</w:t>
            </w:r>
          </w:p>
        </w:tc>
      </w:tr>
      <w:tr w:rsidR="002819DA" w:rsidTr="002819DA">
        <w:trPr>
          <w:trHeight w:val="379"/>
        </w:trPr>
        <w:tc>
          <w:tcPr>
            <w:tcW w:w="10084" w:type="dxa"/>
            <w:gridSpan w:val="9"/>
            <w:tcBorders>
              <w:top w:val="nil"/>
              <w:left w:val="nil"/>
              <w:bottom w:val="nil"/>
              <w:right w:val="nil"/>
            </w:tcBorders>
            <w:shd w:val="clear" w:color="auto" w:fill="auto"/>
            <w:vAlign w:val="bottom"/>
            <w:hideMark/>
          </w:tcPr>
          <w:p w:rsidR="002819DA" w:rsidRPr="002819DA" w:rsidRDefault="002819DA" w:rsidP="002819DA">
            <w:pPr>
              <w:contextualSpacing/>
              <w:jc w:val="right"/>
              <w:rPr>
                <w:sz w:val="22"/>
                <w:szCs w:val="22"/>
              </w:rPr>
            </w:pPr>
            <w:r w:rsidRPr="002819DA">
              <w:rPr>
                <w:sz w:val="22"/>
                <w:szCs w:val="22"/>
              </w:rPr>
              <w:t xml:space="preserve"> на 2023 год и на плановый период 2024 и 2025 годов"</w:t>
            </w:r>
          </w:p>
        </w:tc>
      </w:tr>
      <w:tr w:rsidR="002819DA" w:rsidTr="002819DA">
        <w:trPr>
          <w:trHeight w:val="330"/>
        </w:trPr>
        <w:tc>
          <w:tcPr>
            <w:tcW w:w="5544" w:type="dxa"/>
            <w:gridSpan w:val="2"/>
            <w:tcBorders>
              <w:top w:val="nil"/>
              <w:left w:val="nil"/>
              <w:bottom w:val="nil"/>
              <w:right w:val="nil"/>
            </w:tcBorders>
            <w:shd w:val="clear" w:color="auto" w:fill="auto"/>
            <w:noWrap/>
            <w:vAlign w:val="bottom"/>
            <w:hideMark/>
          </w:tcPr>
          <w:p w:rsidR="002819DA" w:rsidRDefault="002819DA">
            <w:pPr>
              <w:jc w:val="right"/>
              <w:rPr>
                <w:sz w:val="22"/>
                <w:szCs w:val="22"/>
              </w:rPr>
            </w:pPr>
          </w:p>
        </w:tc>
        <w:tc>
          <w:tcPr>
            <w:tcW w:w="4540" w:type="dxa"/>
            <w:gridSpan w:val="7"/>
            <w:tcBorders>
              <w:top w:val="nil"/>
              <w:left w:val="nil"/>
              <w:bottom w:val="nil"/>
              <w:right w:val="nil"/>
            </w:tcBorders>
            <w:shd w:val="clear" w:color="auto" w:fill="auto"/>
            <w:vAlign w:val="bottom"/>
            <w:hideMark/>
          </w:tcPr>
          <w:p w:rsidR="002819DA" w:rsidRPr="002819DA" w:rsidRDefault="002819DA" w:rsidP="002819DA">
            <w:pPr>
              <w:contextualSpacing/>
              <w:jc w:val="right"/>
              <w:rPr>
                <w:sz w:val="22"/>
                <w:szCs w:val="22"/>
              </w:rPr>
            </w:pPr>
            <w:r w:rsidRPr="002819DA">
              <w:rPr>
                <w:sz w:val="22"/>
                <w:szCs w:val="22"/>
              </w:rPr>
              <w:t xml:space="preserve"> "___" декабря 2022 г. № ___ </w:t>
            </w:r>
          </w:p>
        </w:tc>
      </w:tr>
      <w:tr w:rsidR="002819DA" w:rsidTr="002819DA">
        <w:trPr>
          <w:trHeight w:val="330"/>
        </w:trPr>
        <w:tc>
          <w:tcPr>
            <w:tcW w:w="5544" w:type="dxa"/>
            <w:gridSpan w:val="2"/>
            <w:tcBorders>
              <w:top w:val="nil"/>
              <w:left w:val="nil"/>
              <w:bottom w:val="nil"/>
              <w:right w:val="nil"/>
            </w:tcBorders>
            <w:shd w:val="clear" w:color="auto" w:fill="auto"/>
            <w:noWrap/>
            <w:vAlign w:val="bottom"/>
            <w:hideMark/>
          </w:tcPr>
          <w:p w:rsidR="002819DA" w:rsidRDefault="002819DA">
            <w:pPr>
              <w:jc w:val="right"/>
              <w:rPr>
                <w:sz w:val="20"/>
                <w:szCs w:val="20"/>
              </w:rPr>
            </w:pPr>
          </w:p>
        </w:tc>
        <w:tc>
          <w:tcPr>
            <w:tcW w:w="940" w:type="dxa"/>
            <w:tcBorders>
              <w:top w:val="nil"/>
              <w:left w:val="nil"/>
              <w:bottom w:val="nil"/>
              <w:right w:val="nil"/>
            </w:tcBorders>
            <w:shd w:val="clear" w:color="auto" w:fill="auto"/>
            <w:vAlign w:val="bottom"/>
            <w:hideMark/>
          </w:tcPr>
          <w:p w:rsidR="002819DA" w:rsidRDefault="002819DA">
            <w:pPr>
              <w:rPr>
                <w:sz w:val="20"/>
                <w:szCs w:val="20"/>
              </w:rPr>
            </w:pPr>
          </w:p>
        </w:tc>
        <w:tc>
          <w:tcPr>
            <w:tcW w:w="940" w:type="dxa"/>
            <w:gridSpan w:val="2"/>
            <w:tcBorders>
              <w:top w:val="nil"/>
              <w:left w:val="nil"/>
              <w:bottom w:val="nil"/>
              <w:right w:val="nil"/>
            </w:tcBorders>
            <w:shd w:val="clear" w:color="auto" w:fill="auto"/>
            <w:vAlign w:val="bottom"/>
            <w:hideMark/>
          </w:tcPr>
          <w:p w:rsidR="002819DA" w:rsidRDefault="002819DA">
            <w:pPr>
              <w:jc w:val="right"/>
              <w:rPr>
                <w:sz w:val="20"/>
                <w:szCs w:val="20"/>
              </w:rPr>
            </w:pPr>
          </w:p>
        </w:tc>
        <w:tc>
          <w:tcPr>
            <w:tcW w:w="940" w:type="dxa"/>
            <w:gridSpan w:val="2"/>
            <w:tcBorders>
              <w:top w:val="nil"/>
              <w:left w:val="nil"/>
              <w:bottom w:val="nil"/>
              <w:right w:val="nil"/>
            </w:tcBorders>
            <w:shd w:val="clear" w:color="auto" w:fill="auto"/>
            <w:vAlign w:val="bottom"/>
            <w:hideMark/>
          </w:tcPr>
          <w:p w:rsidR="002819DA" w:rsidRDefault="002819DA">
            <w:pPr>
              <w:rPr>
                <w:sz w:val="20"/>
                <w:szCs w:val="20"/>
              </w:rPr>
            </w:pPr>
          </w:p>
        </w:tc>
        <w:tc>
          <w:tcPr>
            <w:tcW w:w="1720" w:type="dxa"/>
            <w:gridSpan w:val="2"/>
            <w:tcBorders>
              <w:top w:val="nil"/>
              <w:left w:val="nil"/>
              <w:bottom w:val="nil"/>
              <w:right w:val="nil"/>
            </w:tcBorders>
            <w:shd w:val="clear" w:color="auto" w:fill="auto"/>
            <w:vAlign w:val="bottom"/>
            <w:hideMark/>
          </w:tcPr>
          <w:p w:rsidR="002819DA" w:rsidRDefault="002819DA">
            <w:pPr>
              <w:rPr>
                <w:sz w:val="20"/>
                <w:szCs w:val="20"/>
              </w:rPr>
            </w:pPr>
          </w:p>
        </w:tc>
      </w:tr>
      <w:tr w:rsidR="002819DA" w:rsidTr="002819DA">
        <w:trPr>
          <w:trHeight w:val="1470"/>
        </w:trPr>
        <w:tc>
          <w:tcPr>
            <w:tcW w:w="10084" w:type="dxa"/>
            <w:gridSpan w:val="9"/>
            <w:tcBorders>
              <w:top w:val="nil"/>
              <w:left w:val="nil"/>
              <w:bottom w:val="nil"/>
              <w:right w:val="nil"/>
            </w:tcBorders>
            <w:shd w:val="clear" w:color="auto" w:fill="auto"/>
            <w:hideMark/>
          </w:tcPr>
          <w:p w:rsidR="002819DA" w:rsidRDefault="002819DA">
            <w:pPr>
              <w:jc w:val="center"/>
              <w:rPr>
                <w:b/>
                <w:bCs/>
                <w:color w:val="000000"/>
              </w:rPr>
            </w:pPr>
            <w:r>
              <w:rPr>
                <w:b/>
                <w:bCs/>
                <w:color w:val="000000"/>
              </w:rPr>
              <w:t xml:space="preserve">НОРМАТИВЫ </w:t>
            </w:r>
            <w:r>
              <w:rPr>
                <w:b/>
                <w:bCs/>
                <w:color w:val="000000"/>
              </w:rPr>
              <w:br/>
              <w:t>РАСПРЕДЕЛЕНИЯ ДОХОДОВ В БЮДЖЕТ БОЛЬШЕЕЛХОВСКОГО СЕЛЬСКОГО ПОСЕЛЕНИЯ ЛЯМБИРСКОГО МУНИЦИПАЛЬНОГО РАЙОНА РЕСПУБЛИКИ МОРДОВИЯ НА 2023 ГОД И НА ПЛАНОВЫЙ ПЕРИОД 2024 И 2025 ГОДОВ</w:t>
            </w:r>
            <w:r>
              <w:rPr>
                <w:b/>
                <w:bCs/>
                <w:color w:val="000000"/>
              </w:rPr>
              <w:br/>
            </w:r>
            <w:r>
              <w:rPr>
                <w:b/>
                <w:bCs/>
                <w:color w:val="000000"/>
                <w:sz w:val="22"/>
                <w:szCs w:val="22"/>
              </w:rPr>
              <w:t xml:space="preserve"> </w:t>
            </w:r>
          </w:p>
        </w:tc>
      </w:tr>
      <w:tr w:rsidR="002819DA" w:rsidTr="002819DA">
        <w:trPr>
          <w:trHeight w:val="349"/>
        </w:trPr>
        <w:tc>
          <w:tcPr>
            <w:tcW w:w="5544"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819DA" w:rsidRDefault="002819DA">
            <w:pPr>
              <w:jc w:val="center"/>
              <w:rPr>
                <w:b/>
                <w:bCs/>
                <w:color w:val="000000"/>
              </w:rPr>
            </w:pPr>
            <w:r>
              <w:rPr>
                <w:b/>
                <w:bCs/>
                <w:color w:val="000000"/>
              </w:rPr>
              <w:t>Наименование дохода</w:t>
            </w:r>
          </w:p>
        </w:tc>
        <w:tc>
          <w:tcPr>
            <w:tcW w:w="4540" w:type="dxa"/>
            <w:gridSpan w:val="7"/>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819DA" w:rsidRDefault="002819DA">
            <w:pPr>
              <w:jc w:val="center"/>
              <w:rPr>
                <w:b/>
                <w:bCs/>
                <w:color w:val="000000"/>
              </w:rPr>
            </w:pPr>
            <w:r>
              <w:rPr>
                <w:b/>
                <w:bCs/>
                <w:color w:val="000000"/>
              </w:rPr>
              <w:t>Бюджеты поселений</w:t>
            </w:r>
          </w:p>
        </w:tc>
      </w:tr>
      <w:tr w:rsidR="002819DA" w:rsidTr="002819DA">
        <w:trPr>
          <w:trHeight w:val="315"/>
        </w:trPr>
        <w:tc>
          <w:tcPr>
            <w:tcW w:w="5544" w:type="dxa"/>
            <w:gridSpan w:val="2"/>
            <w:vMerge/>
            <w:tcBorders>
              <w:top w:val="single" w:sz="4" w:space="0" w:color="000000"/>
              <w:left w:val="single" w:sz="4" w:space="0" w:color="000000"/>
              <w:bottom w:val="single" w:sz="4" w:space="0" w:color="000000"/>
              <w:right w:val="single" w:sz="4" w:space="0" w:color="000000"/>
            </w:tcBorders>
            <w:vAlign w:val="center"/>
            <w:hideMark/>
          </w:tcPr>
          <w:p w:rsidR="002819DA" w:rsidRDefault="002819DA">
            <w:pPr>
              <w:rPr>
                <w:b/>
                <w:bCs/>
                <w:color w:val="000000"/>
              </w:rPr>
            </w:pPr>
          </w:p>
        </w:tc>
        <w:tc>
          <w:tcPr>
            <w:tcW w:w="4540" w:type="dxa"/>
            <w:gridSpan w:val="7"/>
            <w:vMerge/>
            <w:tcBorders>
              <w:top w:val="single" w:sz="4" w:space="0" w:color="000000"/>
              <w:left w:val="single" w:sz="4" w:space="0" w:color="000000"/>
              <w:bottom w:val="single" w:sz="4" w:space="0" w:color="000000"/>
              <w:right w:val="single" w:sz="4" w:space="0" w:color="000000"/>
            </w:tcBorders>
            <w:vAlign w:val="center"/>
            <w:hideMark/>
          </w:tcPr>
          <w:p w:rsidR="002819DA" w:rsidRDefault="002819DA">
            <w:pPr>
              <w:rPr>
                <w:b/>
                <w:bCs/>
                <w:color w:val="000000"/>
              </w:rPr>
            </w:pPr>
          </w:p>
        </w:tc>
      </w:tr>
      <w:tr w:rsidR="002819DA" w:rsidTr="002819DA">
        <w:trPr>
          <w:trHeight w:val="315"/>
        </w:trPr>
        <w:tc>
          <w:tcPr>
            <w:tcW w:w="5544" w:type="dxa"/>
            <w:gridSpan w:val="2"/>
            <w:tcBorders>
              <w:top w:val="nil"/>
              <w:left w:val="single" w:sz="4" w:space="0" w:color="000000"/>
              <w:bottom w:val="single" w:sz="4" w:space="0" w:color="000000"/>
              <w:right w:val="single" w:sz="4" w:space="0" w:color="000000"/>
            </w:tcBorders>
            <w:shd w:val="clear" w:color="auto" w:fill="auto"/>
            <w:vAlign w:val="bottom"/>
            <w:hideMark/>
          </w:tcPr>
          <w:p w:rsidR="002819DA" w:rsidRDefault="002819DA">
            <w:pPr>
              <w:jc w:val="center"/>
              <w:rPr>
                <w:b/>
                <w:bCs/>
                <w:color w:val="000000"/>
              </w:rPr>
            </w:pPr>
            <w:r>
              <w:rPr>
                <w:b/>
                <w:bCs/>
                <w:color w:val="000000"/>
              </w:rPr>
              <w:t>1</w:t>
            </w:r>
          </w:p>
        </w:tc>
        <w:tc>
          <w:tcPr>
            <w:tcW w:w="4540" w:type="dxa"/>
            <w:gridSpan w:val="7"/>
            <w:tcBorders>
              <w:top w:val="single" w:sz="4" w:space="0" w:color="000000"/>
              <w:left w:val="nil"/>
              <w:bottom w:val="single" w:sz="4" w:space="0" w:color="000000"/>
              <w:right w:val="single" w:sz="4" w:space="0" w:color="000000"/>
            </w:tcBorders>
            <w:shd w:val="clear" w:color="auto" w:fill="auto"/>
            <w:vAlign w:val="bottom"/>
            <w:hideMark/>
          </w:tcPr>
          <w:p w:rsidR="002819DA" w:rsidRDefault="002819DA">
            <w:pPr>
              <w:jc w:val="center"/>
              <w:rPr>
                <w:b/>
                <w:bCs/>
                <w:color w:val="000000"/>
              </w:rPr>
            </w:pPr>
            <w:r>
              <w:rPr>
                <w:b/>
                <w:bCs/>
                <w:color w:val="000000"/>
              </w:rPr>
              <w:t>2</w:t>
            </w:r>
          </w:p>
        </w:tc>
      </w:tr>
      <w:tr w:rsidR="002819DA" w:rsidTr="002819DA">
        <w:trPr>
          <w:trHeight w:val="390"/>
        </w:trPr>
        <w:tc>
          <w:tcPr>
            <w:tcW w:w="5544" w:type="dxa"/>
            <w:gridSpan w:val="2"/>
            <w:tcBorders>
              <w:top w:val="nil"/>
              <w:left w:val="single" w:sz="4" w:space="0" w:color="auto"/>
              <w:bottom w:val="single" w:sz="4" w:space="0" w:color="auto"/>
              <w:right w:val="single" w:sz="4" w:space="0" w:color="auto"/>
            </w:tcBorders>
            <w:shd w:val="clear" w:color="auto" w:fill="auto"/>
            <w:hideMark/>
          </w:tcPr>
          <w:p w:rsidR="002819DA" w:rsidRDefault="002819DA">
            <w:pPr>
              <w:jc w:val="both"/>
            </w:pPr>
            <w:r>
              <w:t>Налог на доходы физических лиц</w:t>
            </w:r>
          </w:p>
        </w:tc>
        <w:tc>
          <w:tcPr>
            <w:tcW w:w="4540" w:type="dxa"/>
            <w:gridSpan w:val="7"/>
            <w:tcBorders>
              <w:top w:val="single" w:sz="4" w:space="0" w:color="000000"/>
              <w:left w:val="nil"/>
              <w:bottom w:val="single" w:sz="4" w:space="0" w:color="000000"/>
              <w:right w:val="single" w:sz="4" w:space="0" w:color="000000"/>
            </w:tcBorders>
            <w:shd w:val="clear" w:color="auto" w:fill="auto"/>
            <w:vAlign w:val="center"/>
            <w:hideMark/>
          </w:tcPr>
          <w:p w:rsidR="002819DA" w:rsidRDefault="002819DA">
            <w:pPr>
              <w:jc w:val="center"/>
              <w:rPr>
                <w:color w:val="000000"/>
              </w:rPr>
            </w:pPr>
            <w:r>
              <w:rPr>
                <w:color w:val="000000"/>
              </w:rPr>
              <w:t>2%</w:t>
            </w:r>
          </w:p>
        </w:tc>
      </w:tr>
      <w:tr w:rsidR="002819DA" w:rsidTr="002819DA">
        <w:trPr>
          <w:trHeight w:val="405"/>
        </w:trPr>
        <w:tc>
          <w:tcPr>
            <w:tcW w:w="5544" w:type="dxa"/>
            <w:gridSpan w:val="2"/>
            <w:tcBorders>
              <w:top w:val="nil"/>
              <w:left w:val="single" w:sz="4" w:space="0" w:color="auto"/>
              <w:bottom w:val="single" w:sz="4" w:space="0" w:color="auto"/>
              <w:right w:val="single" w:sz="4" w:space="0" w:color="auto"/>
            </w:tcBorders>
            <w:shd w:val="clear" w:color="auto" w:fill="auto"/>
            <w:hideMark/>
          </w:tcPr>
          <w:p w:rsidR="002819DA" w:rsidRDefault="002819DA">
            <w:pPr>
              <w:jc w:val="both"/>
            </w:pPr>
            <w:r>
              <w:t>Единый  сельскохозяйственный налог</w:t>
            </w:r>
          </w:p>
        </w:tc>
        <w:tc>
          <w:tcPr>
            <w:tcW w:w="4540" w:type="dxa"/>
            <w:gridSpan w:val="7"/>
            <w:tcBorders>
              <w:top w:val="single" w:sz="4" w:space="0" w:color="000000"/>
              <w:left w:val="nil"/>
              <w:bottom w:val="single" w:sz="4" w:space="0" w:color="000000"/>
              <w:right w:val="single" w:sz="4" w:space="0" w:color="000000"/>
            </w:tcBorders>
            <w:shd w:val="clear" w:color="auto" w:fill="auto"/>
            <w:vAlign w:val="center"/>
            <w:hideMark/>
          </w:tcPr>
          <w:p w:rsidR="002819DA" w:rsidRDefault="002819DA">
            <w:pPr>
              <w:jc w:val="center"/>
              <w:rPr>
                <w:color w:val="000000"/>
              </w:rPr>
            </w:pPr>
            <w:r>
              <w:rPr>
                <w:color w:val="000000"/>
              </w:rPr>
              <w:t>30%</w:t>
            </w:r>
          </w:p>
        </w:tc>
      </w:tr>
      <w:tr w:rsidR="002819DA" w:rsidTr="002819DA">
        <w:trPr>
          <w:trHeight w:val="330"/>
        </w:trPr>
        <w:tc>
          <w:tcPr>
            <w:tcW w:w="5544" w:type="dxa"/>
            <w:gridSpan w:val="2"/>
            <w:tcBorders>
              <w:top w:val="nil"/>
              <w:left w:val="single" w:sz="4" w:space="0" w:color="auto"/>
              <w:bottom w:val="single" w:sz="4" w:space="0" w:color="auto"/>
              <w:right w:val="single" w:sz="4" w:space="0" w:color="auto"/>
            </w:tcBorders>
            <w:shd w:val="clear" w:color="auto" w:fill="auto"/>
            <w:hideMark/>
          </w:tcPr>
          <w:p w:rsidR="002819DA" w:rsidRDefault="002819DA">
            <w:pPr>
              <w:jc w:val="both"/>
              <w:rPr>
                <w:b/>
                <w:bCs/>
              </w:rPr>
            </w:pPr>
            <w:r>
              <w:rPr>
                <w:b/>
                <w:bCs/>
              </w:rPr>
              <w:t xml:space="preserve">Налоги на имущество ( в </w:t>
            </w:r>
            <w:proofErr w:type="spellStart"/>
            <w:r>
              <w:rPr>
                <w:b/>
                <w:bCs/>
              </w:rPr>
              <w:t>т.ч</w:t>
            </w:r>
            <w:proofErr w:type="spellEnd"/>
            <w:r>
              <w:rPr>
                <w:b/>
                <w:bCs/>
              </w:rPr>
              <w:t>.)</w:t>
            </w:r>
          </w:p>
        </w:tc>
        <w:tc>
          <w:tcPr>
            <w:tcW w:w="4540" w:type="dxa"/>
            <w:gridSpan w:val="7"/>
            <w:tcBorders>
              <w:top w:val="single" w:sz="4" w:space="0" w:color="000000"/>
              <w:left w:val="nil"/>
              <w:bottom w:val="single" w:sz="4" w:space="0" w:color="000000"/>
              <w:right w:val="single" w:sz="4" w:space="0" w:color="000000"/>
            </w:tcBorders>
            <w:shd w:val="clear" w:color="auto" w:fill="auto"/>
            <w:vAlign w:val="center"/>
            <w:hideMark/>
          </w:tcPr>
          <w:p w:rsidR="002819DA" w:rsidRDefault="002819DA">
            <w:pPr>
              <w:jc w:val="center"/>
              <w:rPr>
                <w:color w:val="000000"/>
              </w:rPr>
            </w:pPr>
            <w:r>
              <w:rPr>
                <w:color w:val="000000"/>
              </w:rPr>
              <w:t> </w:t>
            </w:r>
          </w:p>
        </w:tc>
      </w:tr>
      <w:tr w:rsidR="002819DA" w:rsidTr="002819DA">
        <w:trPr>
          <w:trHeight w:val="390"/>
        </w:trPr>
        <w:tc>
          <w:tcPr>
            <w:tcW w:w="5544" w:type="dxa"/>
            <w:gridSpan w:val="2"/>
            <w:tcBorders>
              <w:top w:val="nil"/>
              <w:left w:val="single" w:sz="4" w:space="0" w:color="auto"/>
              <w:bottom w:val="single" w:sz="4" w:space="0" w:color="auto"/>
              <w:right w:val="single" w:sz="4" w:space="0" w:color="auto"/>
            </w:tcBorders>
            <w:shd w:val="clear" w:color="auto" w:fill="auto"/>
            <w:noWrap/>
            <w:hideMark/>
          </w:tcPr>
          <w:p w:rsidR="002819DA" w:rsidRDefault="002819DA">
            <w:pPr>
              <w:jc w:val="both"/>
            </w:pPr>
            <w:r>
              <w:t>Налог на имущество физических лиц</w:t>
            </w:r>
          </w:p>
        </w:tc>
        <w:tc>
          <w:tcPr>
            <w:tcW w:w="4540" w:type="dxa"/>
            <w:gridSpan w:val="7"/>
            <w:tcBorders>
              <w:top w:val="single" w:sz="4" w:space="0" w:color="000000"/>
              <w:left w:val="nil"/>
              <w:bottom w:val="single" w:sz="4" w:space="0" w:color="000000"/>
              <w:right w:val="single" w:sz="4" w:space="0" w:color="000000"/>
            </w:tcBorders>
            <w:shd w:val="clear" w:color="auto" w:fill="auto"/>
            <w:vAlign w:val="center"/>
            <w:hideMark/>
          </w:tcPr>
          <w:p w:rsidR="002819DA" w:rsidRDefault="002819DA">
            <w:pPr>
              <w:jc w:val="center"/>
              <w:rPr>
                <w:color w:val="000000"/>
              </w:rPr>
            </w:pPr>
            <w:r>
              <w:rPr>
                <w:color w:val="000000"/>
              </w:rPr>
              <w:t>100%</w:t>
            </w:r>
          </w:p>
        </w:tc>
      </w:tr>
      <w:tr w:rsidR="002819DA" w:rsidTr="002819DA">
        <w:trPr>
          <w:trHeight w:val="405"/>
        </w:trPr>
        <w:tc>
          <w:tcPr>
            <w:tcW w:w="5544" w:type="dxa"/>
            <w:gridSpan w:val="2"/>
            <w:tcBorders>
              <w:top w:val="nil"/>
              <w:left w:val="single" w:sz="4" w:space="0" w:color="auto"/>
              <w:bottom w:val="single" w:sz="4" w:space="0" w:color="auto"/>
              <w:right w:val="single" w:sz="4" w:space="0" w:color="auto"/>
            </w:tcBorders>
            <w:shd w:val="clear" w:color="auto" w:fill="auto"/>
            <w:noWrap/>
            <w:hideMark/>
          </w:tcPr>
          <w:p w:rsidR="002819DA" w:rsidRDefault="002819DA">
            <w:pPr>
              <w:jc w:val="both"/>
            </w:pPr>
            <w:r>
              <w:t>Земельный налог физических лиц</w:t>
            </w:r>
          </w:p>
        </w:tc>
        <w:tc>
          <w:tcPr>
            <w:tcW w:w="4540" w:type="dxa"/>
            <w:gridSpan w:val="7"/>
            <w:tcBorders>
              <w:top w:val="single" w:sz="4" w:space="0" w:color="000000"/>
              <w:left w:val="nil"/>
              <w:bottom w:val="single" w:sz="4" w:space="0" w:color="000000"/>
              <w:right w:val="single" w:sz="4" w:space="0" w:color="000000"/>
            </w:tcBorders>
            <w:shd w:val="clear" w:color="auto" w:fill="auto"/>
            <w:vAlign w:val="center"/>
            <w:hideMark/>
          </w:tcPr>
          <w:p w:rsidR="002819DA" w:rsidRDefault="002819DA">
            <w:pPr>
              <w:jc w:val="center"/>
              <w:rPr>
                <w:color w:val="000000"/>
              </w:rPr>
            </w:pPr>
            <w:r>
              <w:rPr>
                <w:color w:val="000000"/>
              </w:rPr>
              <w:t>100%</w:t>
            </w:r>
          </w:p>
        </w:tc>
      </w:tr>
      <w:tr w:rsidR="002819DA" w:rsidTr="002819DA">
        <w:trPr>
          <w:trHeight w:val="420"/>
        </w:trPr>
        <w:tc>
          <w:tcPr>
            <w:tcW w:w="5544" w:type="dxa"/>
            <w:gridSpan w:val="2"/>
            <w:tcBorders>
              <w:top w:val="nil"/>
              <w:left w:val="single" w:sz="4" w:space="0" w:color="auto"/>
              <w:bottom w:val="single" w:sz="4" w:space="0" w:color="auto"/>
              <w:right w:val="single" w:sz="4" w:space="0" w:color="auto"/>
            </w:tcBorders>
            <w:shd w:val="clear" w:color="auto" w:fill="auto"/>
            <w:noWrap/>
            <w:hideMark/>
          </w:tcPr>
          <w:p w:rsidR="002819DA" w:rsidRDefault="002819DA">
            <w:pPr>
              <w:jc w:val="both"/>
            </w:pPr>
            <w:r>
              <w:t>Земельный налог юридических лиц</w:t>
            </w:r>
          </w:p>
        </w:tc>
        <w:tc>
          <w:tcPr>
            <w:tcW w:w="4540" w:type="dxa"/>
            <w:gridSpan w:val="7"/>
            <w:tcBorders>
              <w:top w:val="single" w:sz="4" w:space="0" w:color="000000"/>
              <w:left w:val="nil"/>
              <w:bottom w:val="single" w:sz="4" w:space="0" w:color="000000"/>
              <w:right w:val="single" w:sz="4" w:space="0" w:color="000000"/>
            </w:tcBorders>
            <w:shd w:val="clear" w:color="auto" w:fill="auto"/>
            <w:vAlign w:val="center"/>
            <w:hideMark/>
          </w:tcPr>
          <w:p w:rsidR="002819DA" w:rsidRDefault="002819DA">
            <w:pPr>
              <w:jc w:val="center"/>
              <w:rPr>
                <w:color w:val="000000"/>
              </w:rPr>
            </w:pPr>
            <w:r>
              <w:rPr>
                <w:color w:val="000000"/>
              </w:rPr>
              <w:t>100%</w:t>
            </w:r>
          </w:p>
        </w:tc>
      </w:tr>
      <w:tr w:rsidR="002819DA" w:rsidTr="002819DA">
        <w:trPr>
          <w:trHeight w:val="750"/>
        </w:trPr>
        <w:tc>
          <w:tcPr>
            <w:tcW w:w="5544" w:type="dxa"/>
            <w:gridSpan w:val="2"/>
            <w:tcBorders>
              <w:top w:val="nil"/>
              <w:left w:val="single" w:sz="4" w:space="0" w:color="auto"/>
              <w:bottom w:val="single" w:sz="4" w:space="0" w:color="auto"/>
              <w:right w:val="single" w:sz="4" w:space="0" w:color="auto"/>
            </w:tcBorders>
            <w:shd w:val="clear" w:color="auto" w:fill="auto"/>
            <w:hideMark/>
          </w:tcPr>
          <w:p w:rsidR="002819DA" w:rsidRDefault="002819DA">
            <w:pPr>
              <w:jc w:val="both"/>
              <w:rPr>
                <w:b/>
                <w:bCs/>
              </w:rPr>
            </w:pPr>
            <w:r>
              <w:rPr>
                <w:b/>
                <w:bCs/>
              </w:rPr>
              <w:t>Доходы от использования имущества, находящегося в муниципальной собственности</w:t>
            </w:r>
          </w:p>
        </w:tc>
        <w:tc>
          <w:tcPr>
            <w:tcW w:w="4540" w:type="dxa"/>
            <w:gridSpan w:val="7"/>
            <w:tcBorders>
              <w:top w:val="single" w:sz="4" w:space="0" w:color="000000"/>
              <w:left w:val="nil"/>
              <w:bottom w:val="nil"/>
              <w:right w:val="single" w:sz="4" w:space="0" w:color="000000"/>
            </w:tcBorders>
            <w:shd w:val="clear" w:color="auto" w:fill="auto"/>
            <w:vAlign w:val="center"/>
            <w:hideMark/>
          </w:tcPr>
          <w:p w:rsidR="002819DA" w:rsidRDefault="002819DA">
            <w:pPr>
              <w:jc w:val="center"/>
              <w:rPr>
                <w:color w:val="000000"/>
              </w:rPr>
            </w:pPr>
            <w:r>
              <w:rPr>
                <w:color w:val="000000"/>
              </w:rPr>
              <w:t> </w:t>
            </w:r>
          </w:p>
        </w:tc>
      </w:tr>
      <w:tr w:rsidR="002819DA" w:rsidTr="002819DA">
        <w:trPr>
          <w:trHeight w:val="315"/>
        </w:trPr>
        <w:tc>
          <w:tcPr>
            <w:tcW w:w="5544" w:type="dxa"/>
            <w:gridSpan w:val="2"/>
            <w:tcBorders>
              <w:top w:val="nil"/>
              <w:left w:val="single" w:sz="4" w:space="0" w:color="auto"/>
              <w:bottom w:val="single" w:sz="4" w:space="0" w:color="auto"/>
              <w:right w:val="single" w:sz="4" w:space="0" w:color="auto"/>
            </w:tcBorders>
            <w:shd w:val="clear" w:color="auto" w:fill="auto"/>
            <w:hideMark/>
          </w:tcPr>
          <w:p w:rsidR="002819DA" w:rsidRDefault="002819DA">
            <w:pPr>
              <w:jc w:val="both"/>
              <w:rPr>
                <w:b/>
                <w:bCs/>
              </w:rPr>
            </w:pPr>
            <w:r>
              <w:rPr>
                <w:b/>
                <w:bCs/>
              </w:rPr>
              <w:t xml:space="preserve">в </w:t>
            </w:r>
            <w:proofErr w:type="spellStart"/>
            <w:r>
              <w:rPr>
                <w:b/>
                <w:bCs/>
              </w:rPr>
              <w:t>т.ч</w:t>
            </w:r>
            <w:proofErr w:type="spellEnd"/>
            <w:r>
              <w:rPr>
                <w:b/>
                <w:bCs/>
              </w:rPr>
              <w:t>.</w:t>
            </w:r>
          </w:p>
        </w:tc>
        <w:tc>
          <w:tcPr>
            <w:tcW w:w="4540" w:type="dxa"/>
            <w:gridSpan w:val="7"/>
            <w:tcBorders>
              <w:top w:val="single" w:sz="4" w:space="0" w:color="auto"/>
              <w:left w:val="nil"/>
              <w:bottom w:val="single" w:sz="4" w:space="0" w:color="auto"/>
              <w:right w:val="single" w:sz="4" w:space="0" w:color="auto"/>
            </w:tcBorders>
            <w:shd w:val="clear" w:color="auto" w:fill="auto"/>
            <w:vAlign w:val="center"/>
            <w:hideMark/>
          </w:tcPr>
          <w:p w:rsidR="002819DA" w:rsidRDefault="002819DA">
            <w:pPr>
              <w:jc w:val="center"/>
              <w:rPr>
                <w:color w:val="000000"/>
              </w:rPr>
            </w:pPr>
            <w:r>
              <w:rPr>
                <w:color w:val="000000"/>
              </w:rPr>
              <w:t> </w:t>
            </w:r>
          </w:p>
        </w:tc>
      </w:tr>
      <w:tr w:rsidR="002819DA" w:rsidTr="002819DA">
        <w:trPr>
          <w:trHeight w:val="315"/>
        </w:trPr>
        <w:tc>
          <w:tcPr>
            <w:tcW w:w="5544" w:type="dxa"/>
            <w:gridSpan w:val="2"/>
            <w:tcBorders>
              <w:top w:val="nil"/>
              <w:left w:val="single" w:sz="4" w:space="0" w:color="auto"/>
              <w:bottom w:val="single" w:sz="4" w:space="0" w:color="auto"/>
              <w:right w:val="single" w:sz="4" w:space="0" w:color="auto"/>
            </w:tcBorders>
            <w:shd w:val="clear" w:color="auto" w:fill="auto"/>
            <w:hideMark/>
          </w:tcPr>
          <w:p w:rsidR="002819DA" w:rsidRDefault="002819DA">
            <w:pPr>
              <w:jc w:val="both"/>
            </w:pPr>
            <w:r>
              <w:t>Доходы от аренды имущества</w:t>
            </w:r>
          </w:p>
        </w:tc>
        <w:tc>
          <w:tcPr>
            <w:tcW w:w="4540" w:type="dxa"/>
            <w:gridSpan w:val="7"/>
            <w:tcBorders>
              <w:top w:val="single" w:sz="4" w:space="0" w:color="auto"/>
              <w:left w:val="nil"/>
              <w:bottom w:val="single" w:sz="4" w:space="0" w:color="auto"/>
              <w:right w:val="single" w:sz="4" w:space="0" w:color="auto"/>
            </w:tcBorders>
            <w:shd w:val="clear" w:color="auto" w:fill="auto"/>
            <w:vAlign w:val="center"/>
            <w:hideMark/>
          </w:tcPr>
          <w:p w:rsidR="002819DA" w:rsidRDefault="002819DA">
            <w:pPr>
              <w:jc w:val="center"/>
            </w:pPr>
            <w:r>
              <w:t>100%</w:t>
            </w:r>
          </w:p>
        </w:tc>
      </w:tr>
      <w:tr w:rsidR="002819DA" w:rsidTr="002819DA">
        <w:trPr>
          <w:trHeight w:val="705"/>
        </w:trPr>
        <w:tc>
          <w:tcPr>
            <w:tcW w:w="5544" w:type="dxa"/>
            <w:gridSpan w:val="2"/>
            <w:tcBorders>
              <w:top w:val="nil"/>
              <w:left w:val="single" w:sz="4" w:space="0" w:color="auto"/>
              <w:bottom w:val="single" w:sz="4" w:space="0" w:color="auto"/>
              <w:right w:val="single" w:sz="4" w:space="0" w:color="auto"/>
            </w:tcBorders>
            <w:shd w:val="clear" w:color="auto" w:fill="auto"/>
            <w:hideMark/>
          </w:tcPr>
          <w:p w:rsidR="002819DA" w:rsidRDefault="002819DA">
            <w:pPr>
              <w:jc w:val="both"/>
            </w:pPr>
            <w:r>
              <w:t>Плата за пользованием жилыми помещениями по договорам социального найма</w:t>
            </w:r>
          </w:p>
        </w:tc>
        <w:tc>
          <w:tcPr>
            <w:tcW w:w="4540" w:type="dxa"/>
            <w:gridSpan w:val="7"/>
            <w:tcBorders>
              <w:top w:val="nil"/>
              <w:left w:val="nil"/>
              <w:bottom w:val="single" w:sz="4" w:space="0" w:color="000000"/>
              <w:right w:val="single" w:sz="4" w:space="0" w:color="000000"/>
            </w:tcBorders>
            <w:shd w:val="clear" w:color="auto" w:fill="auto"/>
            <w:vAlign w:val="center"/>
            <w:hideMark/>
          </w:tcPr>
          <w:p w:rsidR="002819DA" w:rsidRDefault="002819DA">
            <w:pPr>
              <w:jc w:val="center"/>
              <w:rPr>
                <w:color w:val="000000"/>
              </w:rPr>
            </w:pPr>
            <w:r>
              <w:rPr>
                <w:color w:val="000000"/>
              </w:rPr>
              <w:t>100%</w:t>
            </w:r>
          </w:p>
        </w:tc>
      </w:tr>
      <w:tr w:rsidR="002819DA" w:rsidTr="002819DA">
        <w:trPr>
          <w:trHeight w:val="390"/>
        </w:trPr>
        <w:tc>
          <w:tcPr>
            <w:tcW w:w="5544" w:type="dxa"/>
            <w:gridSpan w:val="2"/>
            <w:tcBorders>
              <w:top w:val="nil"/>
              <w:left w:val="single" w:sz="4" w:space="0" w:color="auto"/>
              <w:bottom w:val="single" w:sz="4" w:space="0" w:color="auto"/>
              <w:right w:val="single" w:sz="4" w:space="0" w:color="auto"/>
            </w:tcBorders>
            <w:shd w:val="clear" w:color="auto" w:fill="auto"/>
            <w:noWrap/>
            <w:hideMark/>
          </w:tcPr>
          <w:p w:rsidR="002819DA" w:rsidRDefault="002819DA">
            <w:pPr>
              <w:jc w:val="both"/>
              <w:rPr>
                <w:b/>
                <w:bCs/>
              </w:rPr>
            </w:pPr>
            <w:proofErr w:type="spellStart"/>
            <w:r>
              <w:rPr>
                <w:b/>
                <w:bCs/>
              </w:rPr>
              <w:t>Штрафы,санкции</w:t>
            </w:r>
            <w:proofErr w:type="spellEnd"/>
            <w:r>
              <w:rPr>
                <w:b/>
                <w:bCs/>
              </w:rPr>
              <w:t xml:space="preserve">, возмещение ущерба </w:t>
            </w:r>
          </w:p>
        </w:tc>
        <w:tc>
          <w:tcPr>
            <w:tcW w:w="4540" w:type="dxa"/>
            <w:gridSpan w:val="7"/>
            <w:tcBorders>
              <w:top w:val="single" w:sz="4" w:space="0" w:color="000000"/>
              <w:left w:val="nil"/>
              <w:bottom w:val="single" w:sz="4" w:space="0" w:color="000000"/>
              <w:right w:val="single" w:sz="4" w:space="0" w:color="000000"/>
            </w:tcBorders>
            <w:shd w:val="clear" w:color="auto" w:fill="auto"/>
            <w:vAlign w:val="center"/>
            <w:hideMark/>
          </w:tcPr>
          <w:p w:rsidR="002819DA" w:rsidRDefault="002819DA">
            <w:pPr>
              <w:jc w:val="center"/>
              <w:rPr>
                <w:color w:val="000000"/>
              </w:rPr>
            </w:pPr>
            <w:r>
              <w:rPr>
                <w:color w:val="000000"/>
              </w:rPr>
              <w:t>100%</w:t>
            </w:r>
          </w:p>
        </w:tc>
      </w:tr>
      <w:tr w:rsidR="002819DA" w:rsidTr="002819DA">
        <w:trPr>
          <w:trHeight w:val="420"/>
        </w:trPr>
        <w:tc>
          <w:tcPr>
            <w:tcW w:w="5544" w:type="dxa"/>
            <w:gridSpan w:val="2"/>
            <w:tcBorders>
              <w:top w:val="nil"/>
              <w:left w:val="single" w:sz="4" w:space="0" w:color="auto"/>
              <w:bottom w:val="single" w:sz="4" w:space="0" w:color="auto"/>
              <w:right w:val="single" w:sz="4" w:space="0" w:color="auto"/>
            </w:tcBorders>
            <w:shd w:val="clear" w:color="auto" w:fill="auto"/>
            <w:hideMark/>
          </w:tcPr>
          <w:p w:rsidR="002819DA" w:rsidRDefault="002819DA">
            <w:pPr>
              <w:jc w:val="both"/>
              <w:rPr>
                <w:b/>
                <w:bCs/>
              </w:rPr>
            </w:pPr>
            <w:r>
              <w:rPr>
                <w:b/>
                <w:bCs/>
              </w:rPr>
              <w:t>Доходы от оказание платных услуг</w:t>
            </w:r>
          </w:p>
        </w:tc>
        <w:tc>
          <w:tcPr>
            <w:tcW w:w="4540" w:type="dxa"/>
            <w:gridSpan w:val="7"/>
            <w:tcBorders>
              <w:top w:val="single" w:sz="4" w:space="0" w:color="000000"/>
              <w:left w:val="nil"/>
              <w:bottom w:val="single" w:sz="4" w:space="0" w:color="000000"/>
              <w:right w:val="single" w:sz="4" w:space="0" w:color="000000"/>
            </w:tcBorders>
            <w:shd w:val="clear" w:color="auto" w:fill="auto"/>
            <w:vAlign w:val="center"/>
            <w:hideMark/>
          </w:tcPr>
          <w:p w:rsidR="002819DA" w:rsidRDefault="002819DA">
            <w:pPr>
              <w:jc w:val="center"/>
              <w:rPr>
                <w:color w:val="000000"/>
              </w:rPr>
            </w:pPr>
            <w:r>
              <w:rPr>
                <w:color w:val="000000"/>
              </w:rPr>
              <w:t>100%</w:t>
            </w:r>
          </w:p>
        </w:tc>
      </w:tr>
      <w:tr w:rsidR="002819DA" w:rsidTr="002819DA">
        <w:trPr>
          <w:trHeight w:val="660"/>
        </w:trPr>
        <w:tc>
          <w:tcPr>
            <w:tcW w:w="5544" w:type="dxa"/>
            <w:gridSpan w:val="2"/>
            <w:tcBorders>
              <w:top w:val="nil"/>
              <w:left w:val="single" w:sz="4" w:space="0" w:color="auto"/>
              <w:bottom w:val="single" w:sz="4" w:space="0" w:color="auto"/>
              <w:right w:val="single" w:sz="4" w:space="0" w:color="auto"/>
            </w:tcBorders>
            <w:shd w:val="clear" w:color="auto" w:fill="auto"/>
            <w:hideMark/>
          </w:tcPr>
          <w:p w:rsidR="002819DA" w:rsidRDefault="002819DA">
            <w:pPr>
              <w:jc w:val="both"/>
              <w:rPr>
                <w:b/>
                <w:bCs/>
              </w:rPr>
            </w:pPr>
            <w:r>
              <w:rPr>
                <w:b/>
                <w:bCs/>
              </w:rPr>
              <w:t>Доходы от продажи материальных и нематериальных активов</w:t>
            </w:r>
          </w:p>
        </w:tc>
        <w:tc>
          <w:tcPr>
            <w:tcW w:w="4540" w:type="dxa"/>
            <w:gridSpan w:val="7"/>
            <w:tcBorders>
              <w:top w:val="single" w:sz="4" w:space="0" w:color="000000"/>
              <w:left w:val="nil"/>
              <w:bottom w:val="nil"/>
              <w:right w:val="single" w:sz="4" w:space="0" w:color="000000"/>
            </w:tcBorders>
            <w:shd w:val="clear" w:color="auto" w:fill="auto"/>
            <w:vAlign w:val="center"/>
            <w:hideMark/>
          </w:tcPr>
          <w:p w:rsidR="002819DA" w:rsidRDefault="002819DA">
            <w:pPr>
              <w:jc w:val="center"/>
              <w:rPr>
                <w:color w:val="000000"/>
              </w:rPr>
            </w:pPr>
            <w:r>
              <w:rPr>
                <w:color w:val="000000"/>
              </w:rPr>
              <w:t> </w:t>
            </w:r>
          </w:p>
        </w:tc>
      </w:tr>
      <w:tr w:rsidR="002819DA" w:rsidTr="002819DA">
        <w:trPr>
          <w:trHeight w:val="315"/>
        </w:trPr>
        <w:tc>
          <w:tcPr>
            <w:tcW w:w="5544" w:type="dxa"/>
            <w:gridSpan w:val="2"/>
            <w:tcBorders>
              <w:top w:val="nil"/>
              <w:left w:val="single" w:sz="4" w:space="0" w:color="auto"/>
              <w:bottom w:val="single" w:sz="4" w:space="0" w:color="auto"/>
              <w:right w:val="single" w:sz="4" w:space="0" w:color="auto"/>
            </w:tcBorders>
            <w:shd w:val="clear" w:color="auto" w:fill="auto"/>
            <w:hideMark/>
          </w:tcPr>
          <w:p w:rsidR="002819DA" w:rsidRDefault="002819DA">
            <w:pPr>
              <w:jc w:val="both"/>
            </w:pPr>
            <w:r>
              <w:t xml:space="preserve">в </w:t>
            </w:r>
            <w:proofErr w:type="spellStart"/>
            <w:r>
              <w:t>т.ч</w:t>
            </w:r>
            <w:proofErr w:type="spellEnd"/>
            <w:r>
              <w:t>.</w:t>
            </w:r>
          </w:p>
        </w:tc>
        <w:tc>
          <w:tcPr>
            <w:tcW w:w="4540" w:type="dxa"/>
            <w:gridSpan w:val="7"/>
            <w:tcBorders>
              <w:top w:val="single" w:sz="4" w:space="0" w:color="auto"/>
              <w:left w:val="nil"/>
              <w:bottom w:val="single" w:sz="4" w:space="0" w:color="auto"/>
              <w:right w:val="single" w:sz="4" w:space="0" w:color="auto"/>
            </w:tcBorders>
            <w:shd w:val="clear" w:color="auto" w:fill="auto"/>
            <w:vAlign w:val="center"/>
            <w:hideMark/>
          </w:tcPr>
          <w:p w:rsidR="002819DA" w:rsidRDefault="002819DA">
            <w:pPr>
              <w:jc w:val="center"/>
              <w:rPr>
                <w:color w:val="000000"/>
              </w:rPr>
            </w:pPr>
            <w:r>
              <w:rPr>
                <w:color w:val="000000"/>
              </w:rPr>
              <w:t> </w:t>
            </w:r>
          </w:p>
        </w:tc>
      </w:tr>
      <w:tr w:rsidR="002819DA" w:rsidTr="002819DA">
        <w:trPr>
          <w:trHeight w:val="390"/>
        </w:trPr>
        <w:tc>
          <w:tcPr>
            <w:tcW w:w="5544" w:type="dxa"/>
            <w:gridSpan w:val="2"/>
            <w:tcBorders>
              <w:top w:val="nil"/>
              <w:left w:val="single" w:sz="4" w:space="0" w:color="auto"/>
              <w:bottom w:val="single" w:sz="4" w:space="0" w:color="auto"/>
              <w:right w:val="single" w:sz="4" w:space="0" w:color="auto"/>
            </w:tcBorders>
            <w:shd w:val="clear" w:color="auto" w:fill="auto"/>
            <w:hideMark/>
          </w:tcPr>
          <w:p w:rsidR="002819DA" w:rsidRDefault="002819DA">
            <w:pPr>
              <w:jc w:val="both"/>
            </w:pPr>
            <w:r>
              <w:t>Доходы от продажи земельных участков</w:t>
            </w:r>
          </w:p>
        </w:tc>
        <w:tc>
          <w:tcPr>
            <w:tcW w:w="4540" w:type="dxa"/>
            <w:gridSpan w:val="7"/>
            <w:tcBorders>
              <w:top w:val="single" w:sz="4" w:space="0" w:color="auto"/>
              <w:left w:val="nil"/>
              <w:bottom w:val="single" w:sz="4" w:space="0" w:color="auto"/>
              <w:right w:val="single" w:sz="4" w:space="0" w:color="auto"/>
            </w:tcBorders>
            <w:shd w:val="clear" w:color="auto" w:fill="auto"/>
            <w:vAlign w:val="center"/>
            <w:hideMark/>
          </w:tcPr>
          <w:p w:rsidR="002819DA" w:rsidRDefault="002819DA">
            <w:pPr>
              <w:jc w:val="center"/>
            </w:pPr>
            <w:r>
              <w:t>100%</w:t>
            </w:r>
          </w:p>
        </w:tc>
      </w:tr>
      <w:tr w:rsidR="002819DA" w:rsidTr="002819DA">
        <w:trPr>
          <w:trHeight w:val="315"/>
        </w:trPr>
        <w:tc>
          <w:tcPr>
            <w:tcW w:w="5544" w:type="dxa"/>
            <w:gridSpan w:val="2"/>
            <w:tcBorders>
              <w:top w:val="nil"/>
              <w:left w:val="single" w:sz="4" w:space="0" w:color="auto"/>
              <w:bottom w:val="single" w:sz="4" w:space="0" w:color="auto"/>
              <w:right w:val="single" w:sz="4" w:space="0" w:color="auto"/>
            </w:tcBorders>
            <w:shd w:val="clear" w:color="auto" w:fill="auto"/>
            <w:hideMark/>
          </w:tcPr>
          <w:p w:rsidR="002819DA" w:rsidRDefault="002819DA">
            <w:pPr>
              <w:jc w:val="both"/>
            </w:pPr>
            <w:r>
              <w:t>Доходы от продажи имущества</w:t>
            </w:r>
          </w:p>
        </w:tc>
        <w:tc>
          <w:tcPr>
            <w:tcW w:w="4540" w:type="dxa"/>
            <w:gridSpan w:val="7"/>
            <w:tcBorders>
              <w:top w:val="nil"/>
              <w:left w:val="nil"/>
              <w:bottom w:val="single" w:sz="4" w:space="0" w:color="000000"/>
              <w:right w:val="single" w:sz="4" w:space="0" w:color="000000"/>
            </w:tcBorders>
            <w:shd w:val="clear" w:color="auto" w:fill="auto"/>
            <w:vAlign w:val="center"/>
            <w:hideMark/>
          </w:tcPr>
          <w:p w:rsidR="002819DA" w:rsidRDefault="002819DA">
            <w:pPr>
              <w:jc w:val="center"/>
              <w:rPr>
                <w:color w:val="000000"/>
              </w:rPr>
            </w:pPr>
            <w:r>
              <w:rPr>
                <w:color w:val="000000"/>
              </w:rPr>
              <w:t>100%</w:t>
            </w:r>
          </w:p>
        </w:tc>
      </w:tr>
      <w:tr w:rsidR="002819DA" w:rsidTr="002819DA">
        <w:trPr>
          <w:trHeight w:val="315"/>
        </w:trPr>
        <w:tc>
          <w:tcPr>
            <w:tcW w:w="5544" w:type="dxa"/>
            <w:gridSpan w:val="2"/>
            <w:tcBorders>
              <w:top w:val="nil"/>
              <w:left w:val="single" w:sz="4" w:space="0" w:color="auto"/>
              <w:bottom w:val="single" w:sz="4" w:space="0" w:color="auto"/>
              <w:right w:val="single" w:sz="4" w:space="0" w:color="auto"/>
            </w:tcBorders>
            <w:shd w:val="clear" w:color="auto" w:fill="auto"/>
            <w:hideMark/>
          </w:tcPr>
          <w:p w:rsidR="002819DA" w:rsidRDefault="002819DA">
            <w:pPr>
              <w:jc w:val="both"/>
              <w:rPr>
                <w:b/>
                <w:bCs/>
              </w:rPr>
            </w:pPr>
            <w:r>
              <w:rPr>
                <w:b/>
                <w:bCs/>
              </w:rPr>
              <w:t>Прочие  неналоговые доходы</w:t>
            </w:r>
          </w:p>
        </w:tc>
        <w:tc>
          <w:tcPr>
            <w:tcW w:w="4540" w:type="dxa"/>
            <w:gridSpan w:val="7"/>
            <w:tcBorders>
              <w:top w:val="single" w:sz="4" w:space="0" w:color="000000"/>
              <w:left w:val="nil"/>
              <w:bottom w:val="single" w:sz="4" w:space="0" w:color="000000"/>
              <w:right w:val="single" w:sz="4" w:space="0" w:color="000000"/>
            </w:tcBorders>
            <w:shd w:val="clear" w:color="auto" w:fill="auto"/>
            <w:vAlign w:val="center"/>
            <w:hideMark/>
          </w:tcPr>
          <w:p w:rsidR="002819DA" w:rsidRDefault="002819DA">
            <w:pPr>
              <w:jc w:val="center"/>
              <w:rPr>
                <w:color w:val="000000"/>
              </w:rPr>
            </w:pPr>
            <w:r>
              <w:rPr>
                <w:color w:val="000000"/>
              </w:rPr>
              <w:t>100%</w:t>
            </w:r>
          </w:p>
        </w:tc>
      </w:tr>
      <w:tr w:rsidR="002819DA" w:rsidTr="002819DA">
        <w:trPr>
          <w:trHeight w:val="315"/>
        </w:trPr>
        <w:tc>
          <w:tcPr>
            <w:tcW w:w="5544" w:type="dxa"/>
            <w:gridSpan w:val="2"/>
            <w:tcBorders>
              <w:top w:val="nil"/>
              <w:left w:val="nil"/>
              <w:bottom w:val="single" w:sz="4" w:space="0" w:color="auto"/>
              <w:right w:val="single" w:sz="4" w:space="0" w:color="auto"/>
            </w:tcBorders>
            <w:shd w:val="clear" w:color="auto" w:fill="auto"/>
            <w:hideMark/>
          </w:tcPr>
          <w:p w:rsidR="002819DA" w:rsidRDefault="002819DA">
            <w:pPr>
              <w:jc w:val="both"/>
            </w:pPr>
            <w:r>
              <w:t xml:space="preserve">в </w:t>
            </w:r>
            <w:proofErr w:type="spellStart"/>
            <w:r>
              <w:t>т.ч</w:t>
            </w:r>
            <w:proofErr w:type="spellEnd"/>
            <w:r>
              <w:t>.</w:t>
            </w:r>
          </w:p>
        </w:tc>
        <w:tc>
          <w:tcPr>
            <w:tcW w:w="4540" w:type="dxa"/>
            <w:gridSpan w:val="7"/>
            <w:tcBorders>
              <w:top w:val="single" w:sz="4" w:space="0" w:color="000000"/>
              <w:left w:val="nil"/>
              <w:bottom w:val="single" w:sz="4" w:space="0" w:color="000000"/>
              <w:right w:val="single" w:sz="4" w:space="0" w:color="000000"/>
            </w:tcBorders>
            <w:shd w:val="clear" w:color="auto" w:fill="auto"/>
            <w:vAlign w:val="center"/>
            <w:hideMark/>
          </w:tcPr>
          <w:p w:rsidR="002819DA" w:rsidRDefault="002819DA">
            <w:pPr>
              <w:jc w:val="center"/>
              <w:rPr>
                <w:color w:val="000000"/>
              </w:rPr>
            </w:pPr>
            <w:r>
              <w:rPr>
                <w:color w:val="000000"/>
              </w:rPr>
              <w:t> </w:t>
            </w:r>
          </w:p>
        </w:tc>
      </w:tr>
      <w:tr w:rsidR="002819DA" w:rsidTr="002819DA">
        <w:trPr>
          <w:trHeight w:val="630"/>
        </w:trPr>
        <w:tc>
          <w:tcPr>
            <w:tcW w:w="5544" w:type="dxa"/>
            <w:gridSpan w:val="2"/>
            <w:tcBorders>
              <w:top w:val="nil"/>
              <w:left w:val="nil"/>
              <w:bottom w:val="single" w:sz="4" w:space="0" w:color="auto"/>
              <w:right w:val="single" w:sz="4" w:space="0" w:color="000000"/>
            </w:tcBorders>
            <w:shd w:val="clear" w:color="auto" w:fill="auto"/>
            <w:hideMark/>
          </w:tcPr>
          <w:p w:rsidR="002819DA" w:rsidRDefault="002819DA">
            <w:r>
              <w:t>Невыясненные поступления, зачисляемые в бюджеты поселений</w:t>
            </w:r>
          </w:p>
        </w:tc>
        <w:tc>
          <w:tcPr>
            <w:tcW w:w="4540" w:type="dxa"/>
            <w:gridSpan w:val="7"/>
            <w:tcBorders>
              <w:top w:val="single" w:sz="4" w:space="0" w:color="000000"/>
              <w:left w:val="nil"/>
              <w:bottom w:val="single" w:sz="4" w:space="0" w:color="000000"/>
              <w:right w:val="single" w:sz="4" w:space="0" w:color="000000"/>
            </w:tcBorders>
            <w:shd w:val="clear" w:color="auto" w:fill="auto"/>
            <w:vAlign w:val="center"/>
            <w:hideMark/>
          </w:tcPr>
          <w:p w:rsidR="002819DA" w:rsidRDefault="002819DA">
            <w:pPr>
              <w:jc w:val="center"/>
              <w:rPr>
                <w:color w:val="000000"/>
              </w:rPr>
            </w:pPr>
            <w:r>
              <w:rPr>
                <w:color w:val="000000"/>
              </w:rPr>
              <w:t>100%</w:t>
            </w:r>
          </w:p>
        </w:tc>
      </w:tr>
      <w:tr w:rsidR="002819DA" w:rsidTr="002819DA">
        <w:trPr>
          <w:trHeight w:val="675"/>
        </w:trPr>
        <w:tc>
          <w:tcPr>
            <w:tcW w:w="5544" w:type="dxa"/>
            <w:gridSpan w:val="2"/>
            <w:tcBorders>
              <w:top w:val="nil"/>
              <w:left w:val="nil"/>
              <w:bottom w:val="single" w:sz="4" w:space="0" w:color="auto"/>
              <w:right w:val="single" w:sz="4" w:space="0" w:color="000000"/>
            </w:tcBorders>
            <w:shd w:val="clear" w:color="auto" w:fill="auto"/>
            <w:hideMark/>
          </w:tcPr>
          <w:p w:rsidR="002819DA" w:rsidRDefault="002819DA">
            <w:r>
              <w:t>Прочие неналоговые доходы, зачисляемые в бюджеты поселений</w:t>
            </w:r>
          </w:p>
        </w:tc>
        <w:tc>
          <w:tcPr>
            <w:tcW w:w="4540" w:type="dxa"/>
            <w:gridSpan w:val="7"/>
            <w:tcBorders>
              <w:top w:val="single" w:sz="4" w:space="0" w:color="000000"/>
              <w:left w:val="nil"/>
              <w:bottom w:val="single" w:sz="4" w:space="0" w:color="000000"/>
              <w:right w:val="single" w:sz="4" w:space="0" w:color="000000"/>
            </w:tcBorders>
            <w:shd w:val="clear" w:color="auto" w:fill="auto"/>
            <w:vAlign w:val="center"/>
            <w:hideMark/>
          </w:tcPr>
          <w:p w:rsidR="002819DA" w:rsidRDefault="002819DA">
            <w:pPr>
              <w:jc w:val="center"/>
              <w:rPr>
                <w:color w:val="000000"/>
              </w:rPr>
            </w:pPr>
            <w:r>
              <w:rPr>
                <w:color w:val="000000"/>
              </w:rPr>
              <w:t>100%</w:t>
            </w:r>
          </w:p>
        </w:tc>
      </w:tr>
      <w:tr w:rsidR="002819DA" w:rsidTr="002819DA">
        <w:trPr>
          <w:trHeight w:val="630"/>
        </w:trPr>
        <w:tc>
          <w:tcPr>
            <w:tcW w:w="5544" w:type="dxa"/>
            <w:gridSpan w:val="2"/>
            <w:tcBorders>
              <w:top w:val="nil"/>
              <w:left w:val="nil"/>
              <w:bottom w:val="single" w:sz="4" w:space="0" w:color="auto"/>
              <w:right w:val="single" w:sz="4" w:space="0" w:color="000000"/>
            </w:tcBorders>
            <w:shd w:val="clear" w:color="auto" w:fill="auto"/>
            <w:hideMark/>
          </w:tcPr>
          <w:p w:rsidR="002819DA" w:rsidRDefault="002819DA">
            <w:r>
              <w:t>Средства самообложения граждан, зачисляемые в бюджеты сельских поселений</w:t>
            </w:r>
          </w:p>
        </w:tc>
        <w:tc>
          <w:tcPr>
            <w:tcW w:w="4540" w:type="dxa"/>
            <w:gridSpan w:val="7"/>
            <w:tcBorders>
              <w:top w:val="single" w:sz="4" w:space="0" w:color="000000"/>
              <w:left w:val="nil"/>
              <w:bottom w:val="single" w:sz="4" w:space="0" w:color="000000"/>
              <w:right w:val="single" w:sz="4" w:space="0" w:color="000000"/>
            </w:tcBorders>
            <w:shd w:val="clear" w:color="auto" w:fill="auto"/>
            <w:vAlign w:val="center"/>
            <w:hideMark/>
          </w:tcPr>
          <w:p w:rsidR="002819DA" w:rsidRDefault="002819DA">
            <w:pPr>
              <w:jc w:val="center"/>
              <w:rPr>
                <w:color w:val="000000"/>
              </w:rPr>
            </w:pPr>
            <w:r>
              <w:rPr>
                <w:color w:val="000000"/>
              </w:rPr>
              <w:t>100%</w:t>
            </w:r>
          </w:p>
        </w:tc>
      </w:tr>
      <w:tr w:rsidR="002819DA" w:rsidTr="008B0A75">
        <w:trPr>
          <w:trHeight w:val="255"/>
        </w:trPr>
        <w:tc>
          <w:tcPr>
            <w:tcW w:w="1843" w:type="dxa"/>
            <w:tcBorders>
              <w:top w:val="nil"/>
              <w:left w:val="nil"/>
              <w:bottom w:val="nil"/>
              <w:right w:val="nil"/>
            </w:tcBorders>
            <w:shd w:val="clear" w:color="auto" w:fill="auto"/>
            <w:noWrap/>
            <w:vAlign w:val="bottom"/>
            <w:hideMark/>
          </w:tcPr>
          <w:p w:rsidR="002819DA" w:rsidRDefault="002819DA">
            <w:pPr>
              <w:rPr>
                <w:sz w:val="20"/>
                <w:szCs w:val="20"/>
              </w:rPr>
            </w:pPr>
          </w:p>
        </w:tc>
        <w:tc>
          <w:tcPr>
            <w:tcW w:w="8241" w:type="dxa"/>
            <w:gridSpan w:val="8"/>
            <w:tcBorders>
              <w:top w:val="nil"/>
              <w:left w:val="nil"/>
              <w:bottom w:val="nil"/>
              <w:right w:val="nil"/>
            </w:tcBorders>
            <w:shd w:val="clear" w:color="auto" w:fill="auto"/>
            <w:vAlign w:val="bottom"/>
            <w:hideMark/>
          </w:tcPr>
          <w:p w:rsidR="002819DA" w:rsidRDefault="002819DA">
            <w:pPr>
              <w:jc w:val="right"/>
              <w:rPr>
                <w:sz w:val="22"/>
                <w:szCs w:val="22"/>
              </w:rPr>
            </w:pPr>
            <w:r>
              <w:rPr>
                <w:sz w:val="22"/>
                <w:szCs w:val="22"/>
              </w:rPr>
              <w:t>Приложение 2</w:t>
            </w:r>
          </w:p>
        </w:tc>
      </w:tr>
      <w:tr w:rsidR="002819DA" w:rsidTr="008B0A75">
        <w:trPr>
          <w:trHeight w:val="255"/>
        </w:trPr>
        <w:tc>
          <w:tcPr>
            <w:tcW w:w="1843" w:type="dxa"/>
            <w:tcBorders>
              <w:top w:val="nil"/>
              <w:left w:val="nil"/>
              <w:bottom w:val="nil"/>
              <w:right w:val="nil"/>
            </w:tcBorders>
            <w:shd w:val="clear" w:color="auto" w:fill="auto"/>
            <w:noWrap/>
            <w:vAlign w:val="bottom"/>
            <w:hideMark/>
          </w:tcPr>
          <w:p w:rsidR="002819DA" w:rsidRDefault="002819DA">
            <w:pPr>
              <w:jc w:val="right"/>
              <w:rPr>
                <w:sz w:val="22"/>
                <w:szCs w:val="22"/>
              </w:rPr>
            </w:pPr>
          </w:p>
        </w:tc>
        <w:tc>
          <w:tcPr>
            <w:tcW w:w="8241" w:type="dxa"/>
            <w:gridSpan w:val="8"/>
            <w:tcBorders>
              <w:top w:val="nil"/>
              <w:left w:val="nil"/>
              <w:bottom w:val="nil"/>
              <w:right w:val="nil"/>
            </w:tcBorders>
            <w:shd w:val="clear" w:color="auto" w:fill="auto"/>
            <w:vAlign w:val="bottom"/>
            <w:hideMark/>
          </w:tcPr>
          <w:p w:rsidR="002819DA" w:rsidRDefault="002819DA">
            <w:pPr>
              <w:jc w:val="right"/>
              <w:rPr>
                <w:sz w:val="22"/>
                <w:szCs w:val="22"/>
              </w:rPr>
            </w:pPr>
            <w:r>
              <w:rPr>
                <w:sz w:val="22"/>
                <w:szCs w:val="22"/>
              </w:rPr>
              <w:t xml:space="preserve">к решению Совета депутатов  </w:t>
            </w:r>
            <w:proofErr w:type="spellStart"/>
            <w:r>
              <w:rPr>
                <w:sz w:val="22"/>
                <w:szCs w:val="22"/>
              </w:rPr>
              <w:t>Большеелховского</w:t>
            </w:r>
            <w:proofErr w:type="spellEnd"/>
            <w:r>
              <w:rPr>
                <w:sz w:val="22"/>
                <w:szCs w:val="22"/>
              </w:rPr>
              <w:t xml:space="preserve"> сельского поселения </w:t>
            </w:r>
          </w:p>
        </w:tc>
      </w:tr>
      <w:tr w:rsidR="002819DA" w:rsidTr="008B0A75">
        <w:trPr>
          <w:trHeight w:val="255"/>
        </w:trPr>
        <w:tc>
          <w:tcPr>
            <w:tcW w:w="1843" w:type="dxa"/>
            <w:tcBorders>
              <w:top w:val="nil"/>
              <w:left w:val="nil"/>
              <w:bottom w:val="nil"/>
              <w:right w:val="nil"/>
            </w:tcBorders>
            <w:shd w:val="clear" w:color="auto" w:fill="auto"/>
            <w:noWrap/>
            <w:vAlign w:val="bottom"/>
            <w:hideMark/>
          </w:tcPr>
          <w:p w:rsidR="002819DA" w:rsidRDefault="002819DA">
            <w:pPr>
              <w:jc w:val="right"/>
              <w:rPr>
                <w:sz w:val="22"/>
                <w:szCs w:val="22"/>
              </w:rPr>
            </w:pPr>
          </w:p>
        </w:tc>
        <w:tc>
          <w:tcPr>
            <w:tcW w:w="8241" w:type="dxa"/>
            <w:gridSpan w:val="8"/>
            <w:tcBorders>
              <w:top w:val="nil"/>
              <w:left w:val="nil"/>
              <w:bottom w:val="nil"/>
              <w:right w:val="nil"/>
            </w:tcBorders>
            <w:shd w:val="clear" w:color="auto" w:fill="auto"/>
            <w:vAlign w:val="bottom"/>
            <w:hideMark/>
          </w:tcPr>
          <w:p w:rsidR="002819DA" w:rsidRDefault="002819DA">
            <w:pPr>
              <w:jc w:val="right"/>
              <w:rPr>
                <w:sz w:val="22"/>
                <w:szCs w:val="22"/>
              </w:rPr>
            </w:pPr>
            <w:proofErr w:type="spellStart"/>
            <w:r>
              <w:rPr>
                <w:sz w:val="22"/>
                <w:szCs w:val="22"/>
              </w:rPr>
              <w:t>Лямбирского</w:t>
            </w:r>
            <w:proofErr w:type="spellEnd"/>
            <w:r>
              <w:rPr>
                <w:sz w:val="22"/>
                <w:szCs w:val="22"/>
              </w:rPr>
              <w:t xml:space="preserve"> муниципального района Республики Мордовия</w:t>
            </w:r>
          </w:p>
        </w:tc>
      </w:tr>
      <w:tr w:rsidR="002819DA" w:rsidTr="008B0A75">
        <w:trPr>
          <w:trHeight w:val="255"/>
        </w:trPr>
        <w:tc>
          <w:tcPr>
            <w:tcW w:w="1843" w:type="dxa"/>
            <w:tcBorders>
              <w:top w:val="nil"/>
              <w:left w:val="nil"/>
              <w:bottom w:val="nil"/>
              <w:right w:val="nil"/>
            </w:tcBorders>
            <w:shd w:val="clear" w:color="auto" w:fill="auto"/>
            <w:noWrap/>
            <w:vAlign w:val="bottom"/>
            <w:hideMark/>
          </w:tcPr>
          <w:p w:rsidR="002819DA" w:rsidRDefault="002819DA">
            <w:pPr>
              <w:jc w:val="right"/>
              <w:rPr>
                <w:sz w:val="22"/>
                <w:szCs w:val="22"/>
              </w:rPr>
            </w:pPr>
          </w:p>
        </w:tc>
        <w:tc>
          <w:tcPr>
            <w:tcW w:w="8241" w:type="dxa"/>
            <w:gridSpan w:val="8"/>
            <w:tcBorders>
              <w:top w:val="nil"/>
              <w:left w:val="nil"/>
              <w:bottom w:val="nil"/>
              <w:right w:val="nil"/>
            </w:tcBorders>
            <w:shd w:val="clear" w:color="auto" w:fill="auto"/>
            <w:vAlign w:val="bottom"/>
            <w:hideMark/>
          </w:tcPr>
          <w:p w:rsidR="002819DA" w:rsidRDefault="002819DA">
            <w:pPr>
              <w:jc w:val="right"/>
              <w:rPr>
                <w:sz w:val="22"/>
                <w:szCs w:val="22"/>
              </w:rPr>
            </w:pPr>
            <w:r>
              <w:rPr>
                <w:sz w:val="22"/>
                <w:szCs w:val="22"/>
              </w:rPr>
              <w:t xml:space="preserve">"О бюджете </w:t>
            </w:r>
            <w:proofErr w:type="spellStart"/>
            <w:r>
              <w:rPr>
                <w:sz w:val="22"/>
                <w:szCs w:val="22"/>
              </w:rPr>
              <w:t>Большеелховского</w:t>
            </w:r>
            <w:proofErr w:type="spellEnd"/>
            <w:r>
              <w:rPr>
                <w:sz w:val="22"/>
                <w:szCs w:val="22"/>
              </w:rPr>
              <w:t xml:space="preserve"> сельского поселения  </w:t>
            </w:r>
          </w:p>
        </w:tc>
      </w:tr>
      <w:tr w:rsidR="002819DA" w:rsidTr="008B0A75">
        <w:trPr>
          <w:trHeight w:val="255"/>
        </w:trPr>
        <w:tc>
          <w:tcPr>
            <w:tcW w:w="1843" w:type="dxa"/>
            <w:tcBorders>
              <w:top w:val="nil"/>
              <w:left w:val="nil"/>
              <w:bottom w:val="nil"/>
              <w:right w:val="nil"/>
            </w:tcBorders>
            <w:shd w:val="clear" w:color="auto" w:fill="auto"/>
            <w:noWrap/>
            <w:vAlign w:val="bottom"/>
            <w:hideMark/>
          </w:tcPr>
          <w:p w:rsidR="002819DA" w:rsidRDefault="002819DA">
            <w:pPr>
              <w:jc w:val="right"/>
              <w:rPr>
                <w:sz w:val="22"/>
                <w:szCs w:val="22"/>
              </w:rPr>
            </w:pPr>
          </w:p>
        </w:tc>
        <w:tc>
          <w:tcPr>
            <w:tcW w:w="8241" w:type="dxa"/>
            <w:gridSpan w:val="8"/>
            <w:tcBorders>
              <w:top w:val="nil"/>
              <w:left w:val="nil"/>
              <w:bottom w:val="nil"/>
              <w:right w:val="nil"/>
            </w:tcBorders>
            <w:shd w:val="clear" w:color="auto" w:fill="auto"/>
            <w:vAlign w:val="bottom"/>
            <w:hideMark/>
          </w:tcPr>
          <w:p w:rsidR="002819DA" w:rsidRDefault="002819DA">
            <w:pPr>
              <w:jc w:val="right"/>
              <w:rPr>
                <w:sz w:val="22"/>
                <w:szCs w:val="22"/>
              </w:rPr>
            </w:pPr>
            <w:proofErr w:type="spellStart"/>
            <w:r>
              <w:rPr>
                <w:sz w:val="22"/>
                <w:szCs w:val="22"/>
              </w:rPr>
              <w:t>Лямбирского</w:t>
            </w:r>
            <w:proofErr w:type="spellEnd"/>
            <w:r>
              <w:rPr>
                <w:sz w:val="22"/>
                <w:szCs w:val="22"/>
              </w:rPr>
              <w:t xml:space="preserve"> муниципального района Республики Мордовия</w:t>
            </w:r>
          </w:p>
        </w:tc>
      </w:tr>
      <w:tr w:rsidR="002819DA" w:rsidTr="008B0A75">
        <w:trPr>
          <w:trHeight w:val="255"/>
        </w:trPr>
        <w:tc>
          <w:tcPr>
            <w:tcW w:w="1843" w:type="dxa"/>
            <w:tcBorders>
              <w:top w:val="nil"/>
              <w:left w:val="nil"/>
              <w:bottom w:val="nil"/>
              <w:right w:val="nil"/>
            </w:tcBorders>
            <w:shd w:val="clear" w:color="auto" w:fill="auto"/>
            <w:noWrap/>
            <w:vAlign w:val="bottom"/>
            <w:hideMark/>
          </w:tcPr>
          <w:p w:rsidR="002819DA" w:rsidRDefault="002819DA">
            <w:pPr>
              <w:jc w:val="right"/>
              <w:rPr>
                <w:sz w:val="22"/>
                <w:szCs w:val="22"/>
              </w:rPr>
            </w:pPr>
          </w:p>
        </w:tc>
        <w:tc>
          <w:tcPr>
            <w:tcW w:w="8241" w:type="dxa"/>
            <w:gridSpan w:val="8"/>
            <w:tcBorders>
              <w:top w:val="nil"/>
              <w:left w:val="nil"/>
              <w:bottom w:val="nil"/>
              <w:right w:val="nil"/>
            </w:tcBorders>
            <w:shd w:val="clear" w:color="auto" w:fill="auto"/>
            <w:vAlign w:val="bottom"/>
            <w:hideMark/>
          </w:tcPr>
          <w:p w:rsidR="002819DA" w:rsidRDefault="002819DA">
            <w:pPr>
              <w:jc w:val="right"/>
              <w:rPr>
                <w:sz w:val="22"/>
                <w:szCs w:val="22"/>
              </w:rPr>
            </w:pPr>
            <w:r>
              <w:rPr>
                <w:sz w:val="22"/>
                <w:szCs w:val="22"/>
              </w:rPr>
              <w:t xml:space="preserve"> на 2023 год и на плановый период 2024 и 2025 годов"</w:t>
            </w:r>
          </w:p>
        </w:tc>
      </w:tr>
      <w:tr w:rsidR="002819DA" w:rsidTr="008B0A75">
        <w:trPr>
          <w:trHeight w:val="315"/>
        </w:trPr>
        <w:tc>
          <w:tcPr>
            <w:tcW w:w="1843" w:type="dxa"/>
            <w:tcBorders>
              <w:top w:val="nil"/>
              <w:left w:val="nil"/>
              <w:bottom w:val="nil"/>
              <w:right w:val="nil"/>
            </w:tcBorders>
            <w:shd w:val="clear" w:color="auto" w:fill="auto"/>
            <w:noWrap/>
            <w:vAlign w:val="bottom"/>
            <w:hideMark/>
          </w:tcPr>
          <w:p w:rsidR="002819DA" w:rsidRDefault="002819DA">
            <w:pPr>
              <w:jc w:val="right"/>
              <w:rPr>
                <w:sz w:val="22"/>
                <w:szCs w:val="22"/>
              </w:rPr>
            </w:pPr>
          </w:p>
        </w:tc>
        <w:tc>
          <w:tcPr>
            <w:tcW w:w="8241" w:type="dxa"/>
            <w:gridSpan w:val="8"/>
            <w:tcBorders>
              <w:top w:val="nil"/>
              <w:left w:val="nil"/>
              <w:bottom w:val="nil"/>
              <w:right w:val="nil"/>
            </w:tcBorders>
            <w:shd w:val="clear" w:color="auto" w:fill="auto"/>
            <w:vAlign w:val="bottom"/>
            <w:hideMark/>
          </w:tcPr>
          <w:p w:rsidR="002819DA" w:rsidRDefault="002819DA">
            <w:pPr>
              <w:jc w:val="right"/>
              <w:rPr>
                <w:sz w:val="22"/>
                <w:szCs w:val="22"/>
              </w:rPr>
            </w:pPr>
            <w:r>
              <w:rPr>
                <w:sz w:val="22"/>
                <w:szCs w:val="22"/>
              </w:rPr>
              <w:t xml:space="preserve"> от "_____" декабря 2022 г. №____ </w:t>
            </w:r>
          </w:p>
        </w:tc>
      </w:tr>
      <w:tr w:rsidR="002819DA" w:rsidTr="008B0A75">
        <w:trPr>
          <w:trHeight w:val="375"/>
        </w:trPr>
        <w:tc>
          <w:tcPr>
            <w:tcW w:w="1843" w:type="dxa"/>
            <w:tcBorders>
              <w:top w:val="nil"/>
              <w:left w:val="nil"/>
              <w:bottom w:val="nil"/>
              <w:right w:val="nil"/>
            </w:tcBorders>
            <w:shd w:val="clear" w:color="auto" w:fill="auto"/>
            <w:noWrap/>
            <w:vAlign w:val="bottom"/>
            <w:hideMark/>
          </w:tcPr>
          <w:p w:rsidR="002819DA" w:rsidRDefault="002819DA">
            <w:pPr>
              <w:jc w:val="right"/>
              <w:rPr>
                <w:sz w:val="22"/>
                <w:szCs w:val="22"/>
              </w:rPr>
            </w:pPr>
          </w:p>
        </w:tc>
        <w:tc>
          <w:tcPr>
            <w:tcW w:w="6237" w:type="dxa"/>
            <w:gridSpan w:val="5"/>
            <w:tcBorders>
              <w:top w:val="nil"/>
              <w:left w:val="nil"/>
              <w:bottom w:val="nil"/>
              <w:right w:val="nil"/>
            </w:tcBorders>
            <w:shd w:val="clear" w:color="auto" w:fill="auto"/>
            <w:vAlign w:val="bottom"/>
            <w:hideMark/>
          </w:tcPr>
          <w:p w:rsidR="002819DA" w:rsidRDefault="002819DA">
            <w:pPr>
              <w:rPr>
                <w:sz w:val="20"/>
                <w:szCs w:val="20"/>
              </w:rPr>
            </w:pPr>
          </w:p>
        </w:tc>
        <w:tc>
          <w:tcPr>
            <w:tcW w:w="1000" w:type="dxa"/>
            <w:gridSpan w:val="2"/>
            <w:tcBorders>
              <w:top w:val="nil"/>
              <w:left w:val="nil"/>
              <w:bottom w:val="nil"/>
              <w:right w:val="nil"/>
            </w:tcBorders>
            <w:shd w:val="clear" w:color="auto" w:fill="auto"/>
            <w:noWrap/>
            <w:vAlign w:val="bottom"/>
            <w:hideMark/>
          </w:tcPr>
          <w:p w:rsidR="002819DA" w:rsidRDefault="002819DA">
            <w:pPr>
              <w:jc w:val="right"/>
              <w:rPr>
                <w:sz w:val="20"/>
                <w:szCs w:val="20"/>
              </w:rPr>
            </w:pPr>
          </w:p>
        </w:tc>
        <w:tc>
          <w:tcPr>
            <w:tcW w:w="1004" w:type="dxa"/>
            <w:tcBorders>
              <w:top w:val="nil"/>
              <w:left w:val="nil"/>
              <w:bottom w:val="nil"/>
              <w:right w:val="nil"/>
            </w:tcBorders>
            <w:shd w:val="clear" w:color="auto" w:fill="auto"/>
            <w:noWrap/>
            <w:vAlign w:val="bottom"/>
            <w:hideMark/>
          </w:tcPr>
          <w:p w:rsidR="002819DA" w:rsidRDefault="002819DA">
            <w:pPr>
              <w:rPr>
                <w:sz w:val="20"/>
                <w:szCs w:val="20"/>
              </w:rPr>
            </w:pPr>
          </w:p>
        </w:tc>
      </w:tr>
      <w:tr w:rsidR="002819DA" w:rsidTr="008B0A75">
        <w:trPr>
          <w:trHeight w:val="1275"/>
        </w:trPr>
        <w:tc>
          <w:tcPr>
            <w:tcW w:w="10084" w:type="dxa"/>
            <w:gridSpan w:val="9"/>
            <w:tcBorders>
              <w:top w:val="nil"/>
              <w:left w:val="nil"/>
              <w:bottom w:val="nil"/>
              <w:right w:val="nil"/>
            </w:tcBorders>
            <w:shd w:val="clear" w:color="auto" w:fill="auto"/>
            <w:vAlign w:val="center"/>
            <w:hideMark/>
          </w:tcPr>
          <w:p w:rsidR="002819DA" w:rsidRDefault="002819DA">
            <w:pPr>
              <w:jc w:val="center"/>
              <w:rPr>
                <w:b/>
                <w:bCs/>
              </w:rPr>
            </w:pPr>
            <w:r>
              <w:rPr>
                <w:b/>
                <w:bCs/>
              </w:rPr>
              <w:t xml:space="preserve">ОБЪЕМ ДОХОДОВ БЮДЖЕТА БОЛЬШЕЕЛХОВСКОГО СЕЛЬСКОГО ПОСЕЛЕНИЯ ЛЯМБИРСКОГО МУНИЦИПАЛЬНОГО РАЙОНА РЕСПУБЛИКИ МОРДОВИЯ НА 2023 ГОД И НА ПЛАНОВЫЙ ПЕРИОД 2024 И 2025 ГОДОВ (МЕЖБЮДЖЕТНЫХ ТРАНСФЕРТОВ, ПОЛУЧАЕМЫХ ИЗ ДРУГИХ БЮДЖЕТОВ БЮДЖЕТНОЙ СИСТЕМЫ РОССИЙСКОЙ ФЕДЕРАЦИИ)                                                </w:t>
            </w:r>
          </w:p>
        </w:tc>
      </w:tr>
      <w:tr w:rsidR="002819DA" w:rsidTr="008B0A75">
        <w:trPr>
          <w:trHeight w:val="60"/>
        </w:trPr>
        <w:tc>
          <w:tcPr>
            <w:tcW w:w="1843" w:type="dxa"/>
            <w:tcBorders>
              <w:top w:val="nil"/>
              <w:left w:val="nil"/>
              <w:bottom w:val="nil"/>
              <w:right w:val="nil"/>
            </w:tcBorders>
            <w:shd w:val="clear" w:color="auto" w:fill="auto"/>
            <w:vAlign w:val="bottom"/>
            <w:hideMark/>
          </w:tcPr>
          <w:p w:rsidR="002819DA" w:rsidRDefault="002819DA">
            <w:pPr>
              <w:jc w:val="center"/>
              <w:rPr>
                <w:b/>
                <w:bCs/>
              </w:rPr>
            </w:pPr>
          </w:p>
        </w:tc>
        <w:tc>
          <w:tcPr>
            <w:tcW w:w="6237" w:type="dxa"/>
            <w:gridSpan w:val="5"/>
            <w:tcBorders>
              <w:top w:val="nil"/>
              <w:left w:val="nil"/>
              <w:bottom w:val="single" w:sz="8" w:space="0" w:color="auto"/>
              <w:right w:val="nil"/>
            </w:tcBorders>
            <w:shd w:val="clear" w:color="auto" w:fill="auto"/>
            <w:vAlign w:val="bottom"/>
            <w:hideMark/>
          </w:tcPr>
          <w:p w:rsidR="002819DA" w:rsidRDefault="002819DA">
            <w:pPr>
              <w:jc w:val="right"/>
              <w:rPr>
                <w:sz w:val="22"/>
                <w:szCs w:val="22"/>
              </w:rPr>
            </w:pPr>
            <w:r>
              <w:rPr>
                <w:sz w:val="22"/>
                <w:szCs w:val="22"/>
              </w:rPr>
              <w:t> </w:t>
            </w:r>
          </w:p>
        </w:tc>
        <w:tc>
          <w:tcPr>
            <w:tcW w:w="1000" w:type="dxa"/>
            <w:gridSpan w:val="2"/>
            <w:tcBorders>
              <w:top w:val="nil"/>
              <w:left w:val="nil"/>
              <w:bottom w:val="nil"/>
              <w:right w:val="nil"/>
            </w:tcBorders>
            <w:shd w:val="clear" w:color="auto" w:fill="auto"/>
            <w:noWrap/>
            <w:vAlign w:val="bottom"/>
            <w:hideMark/>
          </w:tcPr>
          <w:p w:rsidR="002819DA" w:rsidRDefault="002819DA">
            <w:pPr>
              <w:jc w:val="right"/>
              <w:rPr>
                <w:sz w:val="22"/>
                <w:szCs w:val="22"/>
              </w:rPr>
            </w:pPr>
          </w:p>
        </w:tc>
        <w:tc>
          <w:tcPr>
            <w:tcW w:w="1004" w:type="dxa"/>
            <w:tcBorders>
              <w:top w:val="nil"/>
              <w:left w:val="nil"/>
              <w:bottom w:val="nil"/>
              <w:right w:val="nil"/>
            </w:tcBorders>
            <w:shd w:val="clear" w:color="auto" w:fill="auto"/>
            <w:noWrap/>
            <w:vAlign w:val="bottom"/>
            <w:hideMark/>
          </w:tcPr>
          <w:p w:rsidR="002819DA" w:rsidRDefault="002819DA">
            <w:pPr>
              <w:rPr>
                <w:sz w:val="20"/>
                <w:szCs w:val="20"/>
              </w:rPr>
            </w:pPr>
          </w:p>
        </w:tc>
      </w:tr>
      <w:tr w:rsidR="002819DA" w:rsidTr="008B0A75">
        <w:trPr>
          <w:trHeight w:val="420"/>
        </w:trPr>
        <w:tc>
          <w:tcPr>
            <w:tcW w:w="1843"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rsidR="002819DA" w:rsidRDefault="002819DA">
            <w:pPr>
              <w:jc w:val="center"/>
              <w:rPr>
                <w:b/>
                <w:bCs/>
                <w:sz w:val="22"/>
                <w:szCs w:val="22"/>
              </w:rPr>
            </w:pPr>
            <w:r>
              <w:rPr>
                <w:b/>
                <w:bCs/>
                <w:sz w:val="22"/>
                <w:szCs w:val="22"/>
              </w:rPr>
              <w:t>КОД</w:t>
            </w:r>
          </w:p>
        </w:tc>
        <w:tc>
          <w:tcPr>
            <w:tcW w:w="5245" w:type="dxa"/>
            <w:gridSpan w:val="3"/>
            <w:vMerge w:val="restart"/>
            <w:tcBorders>
              <w:top w:val="nil"/>
              <w:left w:val="single" w:sz="4" w:space="0" w:color="auto"/>
              <w:bottom w:val="single" w:sz="8" w:space="0" w:color="000000"/>
              <w:right w:val="single" w:sz="4" w:space="0" w:color="auto"/>
            </w:tcBorders>
            <w:shd w:val="clear" w:color="auto" w:fill="auto"/>
            <w:noWrap/>
            <w:vAlign w:val="center"/>
            <w:hideMark/>
          </w:tcPr>
          <w:p w:rsidR="002819DA" w:rsidRDefault="002819DA">
            <w:pPr>
              <w:jc w:val="center"/>
              <w:rPr>
                <w:b/>
                <w:bCs/>
                <w:sz w:val="22"/>
                <w:szCs w:val="22"/>
              </w:rPr>
            </w:pPr>
            <w:r>
              <w:rPr>
                <w:b/>
                <w:bCs/>
                <w:sz w:val="22"/>
                <w:szCs w:val="22"/>
              </w:rPr>
              <w:t>НАИМЕНОВАНИЕ</w:t>
            </w:r>
          </w:p>
        </w:tc>
        <w:tc>
          <w:tcPr>
            <w:tcW w:w="2996" w:type="dxa"/>
            <w:gridSpan w:val="5"/>
            <w:tcBorders>
              <w:top w:val="single" w:sz="8" w:space="0" w:color="auto"/>
              <w:left w:val="nil"/>
              <w:bottom w:val="nil"/>
              <w:right w:val="single" w:sz="8" w:space="0" w:color="000000"/>
            </w:tcBorders>
            <w:shd w:val="clear" w:color="auto" w:fill="auto"/>
            <w:vAlign w:val="center"/>
            <w:hideMark/>
          </w:tcPr>
          <w:p w:rsidR="002819DA" w:rsidRDefault="002819DA">
            <w:pPr>
              <w:jc w:val="center"/>
              <w:rPr>
                <w:b/>
                <w:bCs/>
                <w:sz w:val="22"/>
                <w:szCs w:val="22"/>
              </w:rPr>
            </w:pPr>
            <w:r>
              <w:rPr>
                <w:b/>
                <w:bCs/>
                <w:sz w:val="22"/>
                <w:szCs w:val="22"/>
              </w:rPr>
              <w:t>Сумма (тыс. руб.)</w:t>
            </w:r>
          </w:p>
        </w:tc>
      </w:tr>
      <w:tr w:rsidR="002819DA" w:rsidTr="008B0A75">
        <w:trPr>
          <w:trHeight w:val="405"/>
        </w:trPr>
        <w:tc>
          <w:tcPr>
            <w:tcW w:w="1843" w:type="dxa"/>
            <w:vMerge/>
            <w:tcBorders>
              <w:top w:val="single" w:sz="8" w:space="0" w:color="auto"/>
              <w:left w:val="single" w:sz="8" w:space="0" w:color="auto"/>
              <w:bottom w:val="single" w:sz="8" w:space="0" w:color="000000"/>
              <w:right w:val="single" w:sz="4" w:space="0" w:color="auto"/>
            </w:tcBorders>
            <w:vAlign w:val="center"/>
            <w:hideMark/>
          </w:tcPr>
          <w:p w:rsidR="002819DA" w:rsidRDefault="002819DA">
            <w:pPr>
              <w:rPr>
                <w:b/>
                <w:bCs/>
                <w:sz w:val="22"/>
                <w:szCs w:val="22"/>
              </w:rPr>
            </w:pPr>
          </w:p>
        </w:tc>
        <w:tc>
          <w:tcPr>
            <w:tcW w:w="5245" w:type="dxa"/>
            <w:gridSpan w:val="3"/>
            <w:vMerge/>
            <w:tcBorders>
              <w:top w:val="nil"/>
              <w:left w:val="single" w:sz="4" w:space="0" w:color="auto"/>
              <w:bottom w:val="single" w:sz="8" w:space="0" w:color="000000"/>
              <w:right w:val="single" w:sz="4" w:space="0" w:color="auto"/>
            </w:tcBorders>
            <w:vAlign w:val="center"/>
            <w:hideMark/>
          </w:tcPr>
          <w:p w:rsidR="002819DA" w:rsidRDefault="002819DA">
            <w:pPr>
              <w:rPr>
                <w:b/>
                <w:bCs/>
                <w:sz w:val="22"/>
                <w:szCs w:val="22"/>
              </w:rPr>
            </w:pPr>
          </w:p>
        </w:tc>
        <w:tc>
          <w:tcPr>
            <w:tcW w:w="992" w:type="dxa"/>
            <w:gridSpan w:val="2"/>
            <w:tcBorders>
              <w:top w:val="single" w:sz="8" w:space="0" w:color="auto"/>
              <w:left w:val="nil"/>
              <w:bottom w:val="nil"/>
              <w:right w:val="single" w:sz="4" w:space="0" w:color="auto"/>
            </w:tcBorders>
            <w:shd w:val="clear" w:color="auto" w:fill="auto"/>
            <w:vAlign w:val="center"/>
            <w:hideMark/>
          </w:tcPr>
          <w:p w:rsidR="002819DA" w:rsidRDefault="002819DA">
            <w:pPr>
              <w:jc w:val="center"/>
              <w:rPr>
                <w:b/>
                <w:bCs/>
                <w:sz w:val="22"/>
                <w:szCs w:val="22"/>
              </w:rPr>
            </w:pPr>
            <w:r>
              <w:rPr>
                <w:b/>
                <w:bCs/>
                <w:sz w:val="22"/>
                <w:szCs w:val="22"/>
              </w:rPr>
              <w:t>2023 год</w:t>
            </w:r>
          </w:p>
        </w:tc>
        <w:tc>
          <w:tcPr>
            <w:tcW w:w="1000" w:type="dxa"/>
            <w:gridSpan w:val="2"/>
            <w:tcBorders>
              <w:top w:val="single" w:sz="8" w:space="0" w:color="auto"/>
              <w:left w:val="nil"/>
              <w:bottom w:val="nil"/>
              <w:right w:val="single" w:sz="4" w:space="0" w:color="auto"/>
            </w:tcBorders>
            <w:shd w:val="clear" w:color="auto" w:fill="auto"/>
            <w:noWrap/>
            <w:vAlign w:val="center"/>
            <w:hideMark/>
          </w:tcPr>
          <w:p w:rsidR="002819DA" w:rsidRDefault="002819DA">
            <w:pPr>
              <w:jc w:val="center"/>
              <w:rPr>
                <w:b/>
                <w:bCs/>
                <w:sz w:val="22"/>
                <w:szCs w:val="22"/>
              </w:rPr>
            </w:pPr>
            <w:r>
              <w:rPr>
                <w:b/>
                <w:bCs/>
                <w:sz w:val="22"/>
                <w:szCs w:val="22"/>
              </w:rPr>
              <w:t>2024 год</w:t>
            </w:r>
          </w:p>
        </w:tc>
        <w:tc>
          <w:tcPr>
            <w:tcW w:w="1004" w:type="dxa"/>
            <w:tcBorders>
              <w:top w:val="single" w:sz="8" w:space="0" w:color="auto"/>
              <w:left w:val="nil"/>
              <w:bottom w:val="nil"/>
              <w:right w:val="single" w:sz="8" w:space="0" w:color="auto"/>
            </w:tcBorders>
            <w:shd w:val="clear" w:color="auto" w:fill="auto"/>
            <w:noWrap/>
            <w:vAlign w:val="center"/>
            <w:hideMark/>
          </w:tcPr>
          <w:p w:rsidR="002819DA" w:rsidRDefault="002819DA">
            <w:pPr>
              <w:rPr>
                <w:b/>
                <w:bCs/>
                <w:sz w:val="22"/>
                <w:szCs w:val="22"/>
              </w:rPr>
            </w:pPr>
            <w:r>
              <w:rPr>
                <w:b/>
                <w:bCs/>
                <w:sz w:val="22"/>
                <w:szCs w:val="22"/>
              </w:rPr>
              <w:t>2025 год</w:t>
            </w:r>
          </w:p>
        </w:tc>
      </w:tr>
      <w:tr w:rsidR="002819DA" w:rsidTr="008B0A75">
        <w:trPr>
          <w:trHeight w:val="300"/>
        </w:trPr>
        <w:tc>
          <w:tcPr>
            <w:tcW w:w="1843" w:type="dxa"/>
            <w:tcBorders>
              <w:top w:val="nil"/>
              <w:left w:val="single" w:sz="8" w:space="0" w:color="auto"/>
              <w:bottom w:val="single" w:sz="8" w:space="0" w:color="auto"/>
              <w:right w:val="single" w:sz="4" w:space="0" w:color="auto"/>
            </w:tcBorders>
            <w:shd w:val="clear" w:color="auto" w:fill="auto"/>
            <w:noWrap/>
            <w:vAlign w:val="bottom"/>
            <w:hideMark/>
          </w:tcPr>
          <w:p w:rsidR="002819DA" w:rsidRDefault="002819DA">
            <w:pPr>
              <w:jc w:val="center"/>
              <w:rPr>
                <w:b/>
                <w:bCs/>
                <w:sz w:val="22"/>
                <w:szCs w:val="22"/>
              </w:rPr>
            </w:pPr>
            <w:r>
              <w:rPr>
                <w:b/>
                <w:bCs/>
                <w:sz w:val="22"/>
                <w:szCs w:val="22"/>
              </w:rPr>
              <w:t>1</w:t>
            </w:r>
          </w:p>
        </w:tc>
        <w:tc>
          <w:tcPr>
            <w:tcW w:w="5245" w:type="dxa"/>
            <w:gridSpan w:val="3"/>
            <w:tcBorders>
              <w:top w:val="nil"/>
              <w:left w:val="nil"/>
              <w:bottom w:val="single" w:sz="8" w:space="0" w:color="auto"/>
              <w:right w:val="single" w:sz="4" w:space="0" w:color="auto"/>
            </w:tcBorders>
            <w:shd w:val="clear" w:color="auto" w:fill="auto"/>
            <w:noWrap/>
            <w:vAlign w:val="bottom"/>
            <w:hideMark/>
          </w:tcPr>
          <w:p w:rsidR="002819DA" w:rsidRDefault="002819DA">
            <w:pPr>
              <w:jc w:val="center"/>
              <w:rPr>
                <w:b/>
                <w:bCs/>
                <w:sz w:val="22"/>
                <w:szCs w:val="22"/>
              </w:rPr>
            </w:pPr>
            <w:r>
              <w:rPr>
                <w:b/>
                <w:bCs/>
                <w:sz w:val="22"/>
                <w:szCs w:val="22"/>
              </w:rPr>
              <w:t>2</w:t>
            </w:r>
          </w:p>
        </w:tc>
        <w:tc>
          <w:tcPr>
            <w:tcW w:w="992" w:type="dxa"/>
            <w:gridSpan w:val="2"/>
            <w:tcBorders>
              <w:top w:val="single" w:sz="8" w:space="0" w:color="auto"/>
              <w:left w:val="nil"/>
              <w:bottom w:val="single" w:sz="8" w:space="0" w:color="auto"/>
              <w:right w:val="single" w:sz="4" w:space="0" w:color="auto"/>
            </w:tcBorders>
            <w:shd w:val="clear" w:color="auto" w:fill="auto"/>
            <w:noWrap/>
            <w:vAlign w:val="bottom"/>
            <w:hideMark/>
          </w:tcPr>
          <w:p w:rsidR="002819DA" w:rsidRDefault="002819DA">
            <w:pPr>
              <w:jc w:val="center"/>
              <w:rPr>
                <w:b/>
                <w:bCs/>
                <w:sz w:val="22"/>
                <w:szCs w:val="22"/>
              </w:rPr>
            </w:pPr>
            <w:r>
              <w:rPr>
                <w:b/>
                <w:bCs/>
                <w:sz w:val="22"/>
                <w:szCs w:val="22"/>
              </w:rPr>
              <w:t>3</w:t>
            </w:r>
          </w:p>
        </w:tc>
        <w:tc>
          <w:tcPr>
            <w:tcW w:w="1000" w:type="dxa"/>
            <w:gridSpan w:val="2"/>
            <w:tcBorders>
              <w:top w:val="single" w:sz="8" w:space="0" w:color="auto"/>
              <w:left w:val="nil"/>
              <w:bottom w:val="single" w:sz="8" w:space="0" w:color="auto"/>
              <w:right w:val="single" w:sz="4" w:space="0" w:color="auto"/>
            </w:tcBorders>
            <w:shd w:val="clear" w:color="auto" w:fill="auto"/>
            <w:noWrap/>
            <w:vAlign w:val="bottom"/>
            <w:hideMark/>
          </w:tcPr>
          <w:p w:rsidR="002819DA" w:rsidRDefault="002819DA">
            <w:pPr>
              <w:jc w:val="center"/>
              <w:rPr>
                <w:b/>
                <w:bCs/>
                <w:sz w:val="22"/>
                <w:szCs w:val="22"/>
              </w:rPr>
            </w:pPr>
            <w:r>
              <w:rPr>
                <w:b/>
                <w:bCs/>
                <w:sz w:val="22"/>
                <w:szCs w:val="22"/>
              </w:rPr>
              <w:t>4</w:t>
            </w:r>
          </w:p>
        </w:tc>
        <w:tc>
          <w:tcPr>
            <w:tcW w:w="1004" w:type="dxa"/>
            <w:tcBorders>
              <w:top w:val="single" w:sz="8" w:space="0" w:color="auto"/>
              <w:left w:val="nil"/>
              <w:bottom w:val="single" w:sz="8" w:space="0" w:color="auto"/>
              <w:right w:val="single" w:sz="8" w:space="0" w:color="auto"/>
            </w:tcBorders>
            <w:shd w:val="clear" w:color="auto" w:fill="auto"/>
            <w:noWrap/>
            <w:vAlign w:val="bottom"/>
            <w:hideMark/>
          </w:tcPr>
          <w:p w:rsidR="002819DA" w:rsidRDefault="002819DA">
            <w:pPr>
              <w:jc w:val="center"/>
              <w:rPr>
                <w:b/>
                <w:bCs/>
                <w:sz w:val="22"/>
                <w:szCs w:val="22"/>
              </w:rPr>
            </w:pPr>
            <w:r>
              <w:rPr>
                <w:b/>
                <w:bCs/>
                <w:sz w:val="22"/>
                <w:szCs w:val="22"/>
              </w:rPr>
              <w:t>5</w:t>
            </w:r>
          </w:p>
        </w:tc>
      </w:tr>
      <w:tr w:rsidR="002819DA" w:rsidTr="008B0A75">
        <w:trPr>
          <w:trHeight w:val="342"/>
        </w:trPr>
        <w:tc>
          <w:tcPr>
            <w:tcW w:w="1843" w:type="dxa"/>
            <w:tcBorders>
              <w:top w:val="single" w:sz="4" w:space="0" w:color="auto"/>
              <w:left w:val="single" w:sz="8" w:space="0" w:color="auto"/>
              <w:bottom w:val="single" w:sz="4" w:space="0" w:color="auto"/>
              <w:right w:val="single" w:sz="4" w:space="0" w:color="auto"/>
            </w:tcBorders>
            <w:shd w:val="clear" w:color="auto" w:fill="auto"/>
            <w:hideMark/>
          </w:tcPr>
          <w:p w:rsidR="002819DA" w:rsidRDefault="002819DA">
            <w:pPr>
              <w:jc w:val="center"/>
              <w:rPr>
                <w:b/>
                <w:bCs/>
              </w:rPr>
            </w:pPr>
            <w:r>
              <w:rPr>
                <w:b/>
                <w:bCs/>
              </w:rPr>
              <w:t>000 0 00 00000 00 0000 000</w:t>
            </w:r>
          </w:p>
        </w:tc>
        <w:tc>
          <w:tcPr>
            <w:tcW w:w="5245" w:type="dxa"/>
            <w:gridSpan w:val="3"/>
            <w:tcBorders>
              <w:top w:val="single" w:sz="4" w:space="0" w:color="auto"/>
              <w:left w:val="nil"/>
              <w:bottom w:val="single" w:sz="4" w:space="0" w:color="auto"/>
              <w:right w:val="single" w:sz="4" w:space="0" w:color="auto"/>
            </w:tcBorders>
            <w:shd w:val="clear" w:color="auto" w:fill="auto"/>
            <w:hideMark/>
          </w:tcPr>
          <w:p w:rsidR="002819DA" w:rsidRDefault="002819DA">
            <w:pPr>
              <w:rPr>
                <w:b/>
                <w:bCs/>
              </w:rPr>
            </w:pPr>
            <w:r>
              <w:rPr>
                <w:b/>
                <w:bCs/>
              </w:rPr>
              <w:t>ВСЕГО ДОХОДОВ</w:t>
            </w:r>
          </w:p>
        </w:tc>
        <w:tc>
          <w:tcPr>
            <w:tcW w:w="992" w:type="dxa"/>
            <w:gridSpan w:val="2"/>
            <w:tcBorders>
              <w:top w:val="single" w:sz="4" w:space="0" w:color="auto"/>
              <w:left w:val="nil"/>
              <w:bottom w:val="single" w:sz="4" w:space="0" w:color="auto"/>
              <w:right w:val="single" w:sz="4" w:space="0" w:color="auto"/>
            </w:tcBorders>
            <w:shd w:val="clear" w:color="auto" w:fill="auto"/>
            <w:hideMark/>
          </w:tcPr>
          <w:p w:rsidR="002819DA" w:rsidRDefault="002819DA">
            <w:pPr>
              <w:jc w:val="right"/>
              <w:rPr>
                <w:b/>
                <w:bCs/>
              </w:rPr>
            </w:pPr>
            <w:r>
              <w:rPr>
                <w:b/>
                <w:bCs/>
              </w:rPr>
              <w:t>7 860,7</w:t>
            </w:r>
          </w:p>
        </w:tc>
        <w:tc>
          <w:tcPr>
            <w:tcW w:w="1000" w:type="dxa"/>
            <w:gridSpan w:val="2"/>
            <w:tcBorders>
              <w:top w:val="single" w:sz="4" w:space="0" w:color="auto"/>
              <w:left w:val="nil"/>
              <w:bottom w:val="single" w:sz="4" w:space="0" w:color="auto"/>
              <w:right w:val="single" w:sz="4" w:space="0" w:color="auto"/>
            </w:tcBorders>
            <w:shd w:val="clear" w:color="auto" w:fill="auto"/>
            <w:hideMark/>
          </w:tcPr>
          <w:p w:rsidR="002819DA" w:rsidRDefault="002819DA">
            <w:pPr>
              <w:jc w:val="right"/>
              <w:rPr>
                <w:b/>
                <w:bCs/>
              </w:rPr>
            </w:pPr>
            <w:r>
              <w:rPr>
                <w:b/>
                <w:bCs/>
              </w:rPr>
              <w:t>8 244,3</w:t>
            </w:r>
          </w:p>
        </w:tc>
        <w:tc>
          <w:tcPr>
            <w:tcW w:w="1004" w:type="dxa"/>
            <w:tcBorders>
              <w:top w:val="nil"/>
              <w:left w:val="nil"/>
              <w:bottom w:val="single" w:sz="4" w:space="0" w:color="auto"/>
              <w:right w:val="single" w:sz="8" w:space="0" w:color="auto"/>
            </w:tcBorders>
            <w:shd w:val="clear" w:color="auto" w:fill="auto"/>
            <w:hideMark/>
          </w:tcPr>
          <w:p w:rsidR="002819DA" w:rsidRDefault="002819DA">
            <w:pPr>
              <w:jc w:val="right"/>
              <w:rPr>
                <w:b/>
                <w:bCs/>
              </w:rPr>
            </w:pPr>
            <w:r>
              <w:rPr>
                <w:b/>
                <w:bCs/>
              </w:rPr>
              <w:t>8 537,9</w:t>
            </w:r>
          </w:p>
        </w:tc>
      </w:tr>
      <w:tr w:rsidR="002819DA" w:rsidTr="008B0A75">
        <w:trPr>
          <w:trHeight w:val="330"/>
        </w:trPr>
        <w:tc>
          <w:tcPr>
            <w:tcW w:w="1843" w:type="dxa"/>
            <w:tcBorders>
              <w:top w:val="nil"/>
              <w:left w:val="single" w:sz="8" w:space="0" w:color="auto"/>
              <w:bottom w:val="single" w:sz="4" w:space="0" w:color="auto"/>
              <w:right w:val="single" w:sz="4" w:space="0" w:color="auto"/>
            </w:tcBorders>
            <w:shd w:val="clear" w:color="auto" w:fill="auto"/>
            <w:hideMark/>
          </w:tcPr>
          <w:p w:rsidR="002819DA" w:rsidRDefault="002819DA">
            <w:pPr>
              <w:jc w:val="center"/>
            </w:pPr>
            <w:r>
              <w:t>000 1 00 00000 00 0000 000</w:t>
            </w:r>
          </w:p>
        </w:tc>
        <w:tc>
          <w:tcPr>
            <w:tcW w:w="5245" w:type="dxa"/>
            <w:gridSpan w:val="3"/>
            <w:tcBorders>
              <w:top w:val="nil"/>
              <w:left w:val="nil"/>
              <w:bottom w:val="single" w:sz="4" w:space="0" w:color="auto"/>
              <w:right w:val="single" w:sz="4" w:space="0" w:color="auto"/>
            </w:tcBorders>
            <w:shd w:val="clear" w:color="auto" w:fill="auto"/>
            <w:hideMark/>
          </w:tcPr>
          <w:p w:rsidR="002819DA" w:rsidRDefault="002819DA">
            <w:r>
              <w:t>НАЛОГОВЫЕ И НЕНАЛОГОВЫЕ ДОХОДЫ</w:t>
            </w:r>
          </w:p>
        </w:tc>
        <w:tc>
          <w:tcPr>
            <w:tcW w:w="992"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5 214,3</w:t>
            </w:r>
          </w:p>
        </w:tc>
        <w:tc>
          <w:tcPr>
            <w:tcW w:w="1000"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5 518,8</w:t>
            </w:r>
          </w:p>
        </w:tc>
        <w:tc>
          <w:tcPr>
            <w:tcW w:w="1004" w:type="dxa"/>
            <w:tcBorders>
              <w:top w:val="nil"/>
              <w:left w:val="nil"/>
              <w:bottom w:val="single" w:sz="4" w:space="0" w:color="auto"/>
              <w:right w:val="single" w:sz="8" w:space="0" w:color="auto"/>
            </w:tcBorders>
            <w:shd w:val="clear" w:color="auto" w:fill="auto"/>
            <w:hideMark/>
          </w:tcPr>
          <w:p w:rsidR="002819DA" w:rsidRDefault="002819DA">
            <w:pPr>
              <w:jc w:val="right"/>
            </w:pPr>
            <w:r>
              <w:t>5 812,4</w:t>
            </w:r>
          </w:p>
        </w:tc>
      </w:tr>
      <w:tr w:rsidR="002819DA" w:rsidTr="008B0A75">
        <w:trPr>
          <w:trHeight w:val="345"/>
        </w:trPr>
        <w:tc>
          <w:tcPr>
            <w:tcW w:w="1843" w:type="dxa"/>
            <w:tcBorders>
              <w:top w:val="nil"/>
              <w:left w:val="single" w:sz="8" w:space="0" w:color="auto"/>
              <w:bottom w:val="single" w:sz="4" w:space="0" w:color="auto"/>
              <w:right w:val="single" w:sz="4" w:space="0" w:color="auto"/>
            </w:tcBorders>
            <w:shd w:val="clear" w:color="auto" w:fill="auto"/>
            <w:hideMark/>
          </w:tcPr>
          <w:p w:rsidR="002819DA" w:rsidRDefault="002819DA">
            <w:pPr>
              <w:jc w:val="center"/>
            </w:pPr>
            <w:r>
              <w:t>000 1 01 00000 00 0000 000</w:t>
            </w:r>
          </w:p>
        </w:tc>
        <w:tc>
          <w:tcPr>
            <w:tcW w:w="5245" w:type="dxa"/>
            <w:gridSpan w:val="3"/>
            <w:tcBorders>
              <w:top w:val="nil"/>
              <w:left w:val="nil"/>
              <w:bottom w:val="single" w:sz="4" w:space="0" w:color="auto"/>
              <w:right w:val="single" w:sz="4" w:space="0" w:color="auto"/>
            </w:tcBorders>
            <w:shd w:val="clear" w:color="auto" w:fill="auto"/>
            <w:hideMark/>
          </w:tcPr>
          <w:p w:rsidR="002819DA" w:rsidRDefault="002819DA">
            <w:r>
              <w:t xml:space="preserve">НАЛОГИ НА ПРИБЫЛЬ, ДОХОДЫ </w:t>
            </w:r>
          </w:p>
        </w:tc>
        <w:tc>
          <w:tcPr>
            <w:tcW w:w="992"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2 815,0</w:t>
            </w:r>
          </w:p>
        </w:tc>
        <w:tc>
          <w:tcPr>
            <w:tcW w:w="1000"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3 068,0</w:t>
            </w:r>
          </w:p>
        </w:tc>
        <w:tc>
          <w:tcPr>
            <w:tcW w:w="1004" w:type="dxa"/>
            <w:tcBorders>
              <w:top w:val="nil"/>
              <w:left w:val="nil"/>
              <w:bottom w:val="single" w:sz="4" w:space="0" w:color="auto"/>
              <w:right w:val="single" w:sz="8" w:space="0" w:color="auto"/>
            </w:tcBorders>
            <w:shd w:val="clear" w:color="auto" w:fill="auto"/>
            <w:hideMark/>
          </w:tcPr>
          <w:p w:rsidR="002819DA" w:rsidRDefault="002819DA">
            <w:pPr>
              <w:jc w:val="right"/>
            </w:pPr>
            <w:r>
              <w:t>3 313,0</w:t>
            </w:r>
          </w:p>
        </w:tc>
      </w:tr>
      <w:tr w:rsidR="002819DA" w:rsidTr="008B0A75">
        <w:trPr>
          <w:trHeight w:val="327"/>
        </w:trPr>
        <w:tc>
          <w:tcPr>
            <w:tcW w:w="1843" w:type="dxa"/>
            <w:tcBorders>
              <w:top w:val="nil"/>
              <w:left w:val="single" w:sz="8" w:space="0" w:color="auto"/>
              <w:bottom w:val="single" w:sz="4" w:space="0" w:color="auto"/>
              <w:right w:val="single" w:sz="4" w:space="0" w:color="auto"/>
            </w:tcBorders>
            <w:shd w:val="clear" w:color="auto" w:fill="auto"/>
            <w:hideMark/>
          </w:tcPr>
          <w:p w:rsidR="002819DA" w:rsidRDefault="002819DA">
            <w:pPr>
              <w:jc w:val="center"/>
            </w:pPr>
            <w:r>
              <w:t>000 1 01 02000 01 0000 110</w:t>
            </w:r>
          </w:p>
        </w:tc>
        <w:tc>
          <w:tcPr>
            <w:tcW w:w="5245" w:type="dxa"/>
            <w:gridSpan w:val="3"/>
            <w:tcBorders>
              <w:top w:val="nil"/>
              <w:left w:val="nil"/>
              <w:bottom w:val="single" w:sz="4" w:space="0" w:color="auto"/>
              <w:right w:val="single" w:sz="4" w:space="0" w:color="auto"/>
            </w:tcBorders>
            <w:shd w:val="clear" w:color="auto" w:fill="auto"/>
            <w:hideMark/>
          </w:tcPr>
          <w:p w:rsidR="002819DA" w:rsidRDefault="002819DA">
            <w:r>
              <w:t>Налог на доходы физических лиц</w:t>
            </w:r>
          </w:p>
        </w:tc>
        <w:tc>
          <w:tcPr>
            <w:tcW w:w="992"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2 815,0</w:t>
            </w:r>
          </w:p>
        </w:tc>
        <w:tc>
          <w:tcPr>
            <w:tcW w:w="1000"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3 068,0</w:t>
            </w:r>
          </w:p>
        </w:tc>
        <w:tc>
          <w:tcPr>
            <w:tcW w:w="1004" w:type="dxa"/>
            <w:tcBorders>
              <w:top w:val="nil"/>
              <w:left w:val="nil"/>
              <w:bottom w:val="single" w:sz="4" w:space="0" w:color="auto"/>
              <w:right w:val="single" w:sz="8" w:space="0" w:color="auto"/>
            </w:tcBorders>
            <w:shd w:val="clear" w:color="auto" w:fill="auto"/>
            <w:hideMark/>
          </w:tcPr>
          <w:p w:rsidR="002819DA" w:rsidRDefault="002819DA">
            <w:pPr>
              <w:jc w:val="right"/>
            </w:pPr>
            <w:r>
              <w:t>3 313,0</w:t>
            </w:r>
          </w:p>
        </w:tc>
      </w:tr>
      <w:tr w:rsidR="002819DA" w:rsidTr="008B0A75">
        <w:trPr>
          <w:trHeight w:val="1275"/>
        </w:trPr>
        <w:tc>
          <w:tcPr>
            <w:tcW w:w="1843" w:type="dxa"/>
            <w:tcBorders>
              <w:top w:val="nil"/>
              <w:left w:val="single" w:sz="8" w:space="0" w:color="auto"/>
              <w:bottom w:val="single" w:sz="4" w:space="0" w:color="auto"/>
              <w:right w:val="single" w:sz="4" w:space="0" w:color="auto"/>
            </w:tcBorders>
            <w:shd w:val="clear" w:color="auto" w:fill="auto"/>
            <w:hideMark/>
          </w:tcPr>
          <w:p w:rsidR="002819DA" w:rsidRDefault="002819DA">
            <w:pPr>
              <w:jc w:val="center"/>
            </w:pPr>
            <w:r>
              <w:t>000 1 01 02010 01 0000 110</w:t>
            </w:r>
          </w:p>
        </w:tc>
        <w:tc>
          <w:tcPr>
            <w:tcW w:w="5245" w:type="dxa"/>
            <w:gridSpan w:val="3"/>
            <w:tcBorders>
              <w:top w:val="nil"/>
              <w:left w:val="nil"/>
              <w:bottom w:val="single" w:sz="4" w:space="0" w:color="auto"/>
              <w:right w:val="single" w:sz="4" w:space="0" w:color="auto"/>
            </w:tcBorders>
            <w:shd w:val="clear" w:color="auto" w:fill="auto"/>
            <w:hideMark/>
          </w:tcPr>
          <w:p w:rsidR="002819DA" w:rsidRDefault="002819DA">
            <w: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992"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2 064,0</w:t>
            </w:r>
          </w:p>
        </w:tc>
        <w:tc>
          <w:tcPr>
            <w:tcW w:w="1000"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2 317,0</w:t>
            </w:r>
          </w:p>
        </w:tc>
        <w:tc>
          <w:tcPr>
            <w:tcW w:w="1004" w:type="dxa"/>
            <w:tcBorders>
              <w:top w:val="nil"/>
              <w:left w:val="nil"/>
              <w:bottom w:val="single" w:sz="4" w:space="0" w:color="auto"/>
              <w:right w:val="single" w:sz="8" w:space="0" w:color="auto"/>
            </w:tcBorders>
            <w:shd w:val="clear" w:color="auto" w:fill="auto"/>
            <w:hideMark/>
          </w:tcPr>
          <w:p w:rsidR="002819DA" w:rsidRDefault="002819DA">
            <w:pPr>
              <w:jc w:val="right"/>
            </w:pPr>
            <w:r>
              <w:t>2 562,0</w:t>
            </w:r>
          </w:p>
        </w:tc>
      </w:tr>
      <w:tr w:rsidR="002819DA" w:rsidTr="008B0A75">
        <w:trPr>
          <w:trHeight w:val="1875"/>
        </w:trPr>
        <w:tc>
          <w:tcPr>
            <w:tcW w:w="1843" w:type="dxa"/>
            <w:tcBorders>
              <w:top w:val="nil"/>
              <w:left w:val="single" w:sz="8" w:space="0" w:color="auto"/>
              <w:bottom w:val="single" w:sz="4" w:space="0" w:color="auto"/>
              <w:right w:val="single" w:sz="4" w:space="0" w:color="auto"/>
            </w:tcBorders>
            <w:shd w:val="clear" w:color="auto" w:fill="auto"/>
            <w:hideMark/>
          </w:tcPr>
          <w:p w:rsidR="002819DA" w:rsidRDefault="002819DA">
            <w:pPr>
              <w:jc w:val="center"/>
            </w:pPr>
            <w:r>
              <w:t>000 1 01 02020 01 0000 110</w:t>
            </w:r>
          </w:p>
        </w:tc>
        <w:tc>
          <w:tcPr>
            <w:tcW w:w="5245" w:type="dxa"/>
            <w:gridSpan w:val="3"/>
            <w:tcBorders>
              <w:top w:val="nil"/>
              <w:left w:val="nil"/>
              <w:bottom w:val="single" w:sz="4" w:space="0" w:color="auto"/>
              <w:right w:val="single" w:sz="4" w:space="0" w:color="auto"/>
            </w:tcBorders>
            <w:shd w:val="clear" w:color="auto" w:fill="auto"/>
            <w:hideMark/>
          </w:tcPr>
          <w:p w:rsidR="002819DA" w:rsidRDefault="002819DA">
            <w: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992"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1,0</w:t>
            </w:r>
          </w:p>
        </w:tc>
        <w:tc>
          <w:tcPr>
            <w:tcW w:w="1000"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1,0</w:t>
            </w:r>
          </w:p>
        </w:tc>
        <w:tc>
          <w:tcPr>
            <w:tcW w:w="1004" w:type="dxa"/>
            <w:tcBorders>
              <w:top w:val="nil"/>
              <w:left w:val="nil"/>
              <w:bottom w:val="single" w:sz="4" w:space="0" w:color="auto"/>
              <w:right w:val="single" w:sz="8" w:space="0" w:color="auto"/>
            </w:tcBorders>
            <w:shd w:val="clear" w:color="auto" w:fill="auto"/>
            <w:hideMark/>
          </w:tcPr>
          <w:p w:rsidR="002819DA" w:rsidRDefault="002819DA">
            <w:pPr>
              <w:jc w:val="right"/>
            </w:pPr>
            <w:r>
              <w:t>1,0</w:t>
            </w:r>
          </w:p>
        </w:tc>
      </w:tr>
      <w:tr w:rsidR="002819DA" w:rsidTr="008B0A75">
        <w:trPr>
          <w:trHeight w:val="975"/>
        </w:trPr>
        <w:tc>
          <w:tcPr>
            <w:tcW w:w="1843" w:type="dxa"/>
            <w:tcBorders>
              <w:top w:val="nil"/>
              <w:left w:val="single" w:sz="8" w:space="0" w:color="auto"/>
              <w:bottom w:val="single" w:sz="4" w:space="0" w:color="auto"/>
              <w:right w:val="single" w:sz="4" w:space="0" w:color="auto"/>
            </w:tcBorders>
            <w:shd w:val="clear" w:color="auto" w:fill="auto"/>
            <w:hideMark/>
          </w:tcPr>
          <w:p w:rsidR="002819DA" w:rsidRDefault="002819DA">
            <w:pPr>
              <w:jc w:val="center"/>
            </w:pPr>
            <w:r>
              <w:t>000 1 01 02030 01 0000 110</w:t>
            </w:r>
          </w:p>
        </w:tc>
        <w:tc>
          <w:tcPr>
            <w:tcW w:w="5245" w:type="dxa"/>
            <w:gridSpan w:val="3"/>
            <w:tcBorders>
              <w:top w:val="nil"/>
              <w:left w:val="nil"/>
              <w:bottom w:val="single" w:sz="4" w:space="0" w:color="auto"/>
              <w:right w:val="single" w:sz="4" w:space="0" w:color="auto"/>
            </w:tcBorders>
            <w:shd w:val="clear" w:color="auto" w:fill="auto"/>
            <w:hideMark/>
          </w:tcPr>
          <w:p w:rsidR="002819DA" w:rsidRDefault="002819DA">
            <w: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992"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50,0</w:t>
            </w:r>
          </w:p>
        </w:tc>
        <w:tc>
          <w:tcPr>
            <w:tcW w:w="1000"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50,0</w:t>
            </w:r>
          </w:p>
        </w:tc>
        <w:tc>
          <w:tcPr>
            <w:tcW w:w="1004" w:type="dxa"/>
            <w:tcBorders>
              <w:top w:val="nil"/>
              <w:left w:val="nil"/>
              <w:bottom w:val="single" w:sz="4" w:space="0" w:color="auto"/>
              <w:right w:val="single" w:sz="8" w:space="0" w:color="auto"/>
            </w:tcBorders>
            <w:shd w:val="clear" w:color="auto" w:fill="auto"/>
            <w:hideMark/>
          </w:tcPr>
          <w:p w:rsidR="002819DA" w:rsidRDefault="002819DA">
            <w:pPr>
              <w:jc w:val="right"/>
            </w:pPr>
            <w:r>
              <w:t>50,0</w:t>
            </w:r>
          </w:p>
        </w:tc>
      </w:tr>
      <w:tr w:rsidR="002819DA" w:rsidTr="008B0A75">
        <w:trPr>
          <w:trHeight w:val="1632"/>
        </w:trPr>
        <w:tc>
          <w:tcPr>
            <w:tcW w:w="1843" w:type="dxa"/>
            <w:tcBorders>
              <w:top w:val="nil"/>
              <w:left w:val="single" w:sz="8" w:space="0" w:color="auto"/>
              <w:bottom w:val="single" w:sz="4" w:space="0" w:color="auto"/>
              <w:right w:val="single" w:sz="4" w:space="0" w:color="auto"/>
            </w:tcBorders>
            <w:shd w:val="clear" w:color="auto" w:fill="auto"/>
            <w:hideMark/>
          </w:tcPr>
          <w:p w:rsidR="002819DA" w:rsidRDefault="002819DA">
            <w:pPr>
              <w:jc w:val="center"/>
            </w:pPr>
            <w:r>
              <w:t>000 1 01 02080 01 0000 110</w:t>
            </w:r>
          </w:p>
        </w:tc>
        <w:tc>
          <w:tcPr>
            <w:tcW w:w="5245" w:type="dxa"/>
            <w:gridSpan w:val="3"/>
            <w:tcBorders>
              <w:top w:val="nil"/>
              <w:left w:val="nil"/>
              <w:bottom w:val="single" w:sz="4" w:space="0" w:color="auto"/>
              <w:right w:val="single" w:sz="4" w:space="0" w:color="auto"/>
            </w:tcBorders>
            <w:shd w:val="clear" w:color="auto" w:fill="auto"/>
            <w:hideMark/>
          </w:tcPr>
          <w:p w:rsidR="002819DA" w:rsidRDefault="002819DA">
            <w:r>
              <w:t xml:space="preserve">Налог на доходы физических </w:t>
            </w:r>
            <w:proofErr w:type="spellStart"/>
            <w:r>
              <w:t>лицв</w:t>
            </w:r>
            <w:proofErr w:type="spellEnd"/>
            <w:r>
              <w:t xml:space="preserve"> части суммы налога, превышающая 650000 рублей, относящихся к части налоговой базы, превышающей 5 000 000 рублей (за исключением налога на доходы физических лиц с сумм прибыли </w:t>
            </w:r>
            <w:proofErr w:type="spellStart"/>
            <w:r>
              <w:t>конитролируемой</w:t>
            </w:r>
            <w:proofErr w:type="spellEnd"/>
            <w:r>
              <w:t xml:space="preserve"> иностранной компании, в том числе фиксированной прибыли контролируемой </w:t>
            </w:r>
            <w:proofErr w:type="spellStart"/>
            <w:r>
              <w:t>иностраной</w:t>
            </w:r>
            <w:proofErr w:type="spellEnd"/>
            <w:r>
              <w:t xml:space="preserve"> компании)</w:t>
            </w:r>
          </w:p>
        </w:tc>
        <w:tc>
          <w:tcPr>
            <w:tcW w:w="992"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700,0</w:t>
            </w:r>
          </w:p>
        </w:tc>
        <w:tc>
          <w:tcPr>
            <w:tcW w:w="1000"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700,0</w:t>
            </w:r>
          </w:p>
        </w:tc>
        <w:tc>
          <w:tcPr>
            <w:tcW w:w="1004" w:type="dxa"/>
            <w:tcBorders>
              <w:top w:val="nil"/>
              <w:left w:val="nil"/>
              <w:bottom w:val="single" w:sz="4" w:space="0" w:color="auto"/>
              <w:right w:val="single" w:sz="8" w:space="0" w:color="auto"/>
            </w:tcBorders>
            <w:shd w:val="clear" w:color="auto" w:fill="auto"/>
            <w:hideMark/>
          </w:tcPr>
          <w:p w:rsidR="002819DA" w:rsidRDefault="002819DA">
            <w:pPr>
              <w:jc w:val="right"/>
            </w:pPr>
            <w:r>
              <w:t>700,0</w:t>
            </w:r>
          </w:p>
        </w:tc>
      </w:tr>
      <w:tr w:rsidR="002819DA" w:rsidTr="008B0A75">
        <w:trPr>
          <w:trHeight w:val="349"/>
        </w:trPr>
        <w:tc>
          <w:tcPr>
            <w:tcW w:w="1843" w:type="dxa"/>
            <w:tcBorders>
              <w:top w:val="nil"/>
              <w:left w:val="single" w:sz="8" w:space="0" w:color="auto"/>
              <w:bottom w:val="single" w:sz="4" w:space="0" w:color="auto"/>
              <w:right w:val="single" w:sz="4" w:space="0" w:color="auto"/>
            </w:tcBorders>
            <w:shd w:val="clear" w:color="auto" w:fill="auto"/>
            <w:hideMark/>
          </w:tcPr>
          <w:p w:rsidR="002819DA" w:rsidRDefault="002819DA">
            <w:pPr>
              <w:jc w:val="center"/>
            </w:pPr>
            <w:r>
              <w:lastRenderedPageBreak/>
              <w:t>000 1 05 00000 00 0000 000</w:t>
            </w:r>
          </w:p>
        </w:tc>
        <w:tc>
          <w:tcPr>
            <w:tcW w:w="5245" w:type="dxa"/>
            <w:gridSpan w:val="3"/>
            <w:tcBorders>
              <w:top w:val="nil"/>
              <w:left w:val="nil"/>
              <w:bottom w:val="single" w:sz="4" w:space="0" w:color="auto"/>
              <w:right w:val="single" w:sz="4" w:space="0" w:color="auto"/>
            </w:tcBorders>
            <w:shd w:val="clear" w:color="auto" w:fill="auto"/>
            <w:hideMark/>
          </w:tcPr>
          <w:p w:rsidR="002819DA" w:rsidRDefault="002819DA">
            <w:r>
              <w:t>НАЛОГИ НА СОВОКУПНЫЙ ДОХОД</w:t>
            </w:r>
          </w:p>
        </w:tc>
        <w:tc>
          <w:tcPr>
            <w:tcW w:w="992"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0,0</w:t>
            </w:r>
          </w:p>
        </w:tc>
        <w:tc>
          <w:tcPr>
            <w:tcW w:w="1000"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1,1</w:t>
            </w:r>
          </w:p>
        </w:tc>
        <w:tc>
          <w:tcPr>
            <w:tcW w:w="1004" w:type="dxa"/>
            <w:tcBorders>
              <w:top w:val="nil"/>
              <w:left w:val="nil"/>
              <w:bottom w:val="single" w:sz="4" w:space="0" w:color="auto"/>
              <w:right w:val="single" w:sz="8" w:space="0" w:color="auto"/>
            </w:tcBorders>
            <w:shd w:val="clear" w:color="auto" w:fill="auto"/>
            <w:hideMark/>
          </w:tcPr>
          <w:p w:rsidR="002819DA" w:rsidRDefault="002819DA">
            <w:pPr>
              <w:jc w:val="right"/>
            </w:pPr>
            <w:r>
              <w:t>1,3</w:t>
            </w:r>
          </w:p>
        </w:tc>
      </w:tr>
      <w:tr w:rsidR="002819DA" w:rsidTr="008B0A75">
        <w:trPr>
          <w:trHeight w:val="315"/>
        </w:trPr>
        <w:tc>
          <w:tcPr>
            <w:tcW w:w="1843" w:type="dxa"/>
            <w:tcBorders>
              <w:top w:val="nil"/>
              <w:left w:val="single" w:sz="8" w:space="0" w:color="auto"/>
              <w:bottom w:val="single" w:sz="4" w:space="0" w:color="auto"/>
              <w:right w:val="single" w:sz="4" w:space="0" w:color="auto"/>
            </w:tcBorders>
            <w:shd w:val="clear" w:color="auto" w:fill="auto"/>
            <w:hideMark/>
          </w:tcPr>
          <w:p w:rsidR="002819DA" w:rsidRDefault="002819DA">
            <w:pPr>
              <w:jc w:val="center"/>
            </w:pPr>
            <w:r>
              <w:t>000 1 05 03000 01 0000 110</w:t>
            </w:r>
          </w:p>
        </w:tc>
        <w:tc>
          <w:tcPr>
            <w:tcW w:w="5245" w:type="dxa"/>
            <w:gridSpan w:val="3"/>
            <w:tcBorders>
              <w:top w:val="nil"/>
              <w:left w:val="nil"/>
              <w:bottom w:val="single" w:sz="4" w:space="0" w:color="auto"/>
              <w:right w:val="single" w:sz="4" w:space="0" w:color="auto"/>
            </w:tcBorders>
            <w:shd w:val="clear" w:color="auto" w:fill="auto"/>
            <w:hideMark/>
          </w:tcPr>
          <w:p w:rsidR="002819DA" w:rsidRDefault="002819DA">
            <w:r>
              <w:t>Единый сельскохозяйственный налог</w:t>
            </w:r>
          </w:p>
        </w:tc>
        <w:tc>
          <w:tcPr>
            <w:tcW w:w="992" w:type="dxa"/>
            <w:gridSpan w:val="2"/>
            <w:tcBorders>
              <w:top w:val="nil"/>
              <w:left w:val="nil"/>
              <w:bottom w:val="single" w:sz="4" w:space="0" w:color="auto"/>
              <w:right w:val="single" w:sz="4" w:space="0" w:color="auto"/>
            </w:tcBorders>
            <w:shd w:val="clear" w:color="auto" w:fill="auto"/>
            <w:hideMark/>
          </w:tcPr>
          <w:p w:rsidR="002819DA" w:rsidRDefault="002819DA">
            <w:r>
              <w:t> </w:t>
            </w:r>
          </w:p>
        </w:tc>
        <w:tc>
          <w:tcPr>
            <w:tcW w:w="1000"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1,1</w:t>
            </w:r>
          </w:p>
        </w:tc>
        <w:tc>
          <w:tcPr>
            <w:tcW w:w="1004" w:type="dxa"/>
            <w:tcBorders>
              <w:top w:val="nil"/>
              <w:left w:val="nil"/>
              <w:bottom w:val="single" w:sz="4" w:space="0" w:color="auto"/>
              <w:right w:val="single" w:sz="8" w:space="0" w:color="auto"/>
            </w:tcBorders>
            <w:shd w:val="clear" w:color="auto" w:fill="auto"/>
            <w:hideMark/>
          </w:tcPr>
          <w:p w:rsidR="002819DA" w:rsidRDefault="002819DA">
            <w:pPr>
              <w:jc w:val="right"/>
            </w:pPr>
            <w:r>
              <w:t>1,3</w:t>
            </w:r>
          </w:p>
        </w:tc>
      </w:tr>
      <w:tr w:rsidR="002819DA" w:rsidTr="008B0A75">
        <w:trPr>
          <w:trHeight w:val="300"/>
        </w:trPr>
        <w:tc>
          <w:tcPr>
            <w:tcW w:w="1843" w:type="dxa"/>
            <w:tcBorders>
              <w:top w:val="nil"/>
              <w:left w:val="single" w:sz="8" w:space="0" w:color="auto"/>
              <w:bottom w:val="single" w:sz="4" w:space="0" w:color="auto"/>
              <w:right w:val="single" w:sz="4" w:space="0" w:color="auto"/>
            </w:tcBorders>
            <w:shd w:val="clear" w:color="auto" w:fill="auto"/>
            <w:hideMark/>
          </w:tcPr>
          <w:p w:rsidR="002819DA" w:rsidRDefault="002819DA">
            <w:pPr>
              <w:jc w:val="center"/>
            </w:pPr>
            <w:r>
              <w:t>000 1 06 00000 00 0000 000</w:t>
            </w:r>
          </w:p>
        </w:tc>
        <w:tc>
          <w:tcPr>
            <w:tcW w:w="5245" w:type="dxa"/>
            <w:gridSpan w:val="3"/>
            <w:tcBorders>
              <w:top w:val="nil"/>
              <w:left w:val="nil"/>
              <w:bottom w:val="single" w:sz="4" w:space="0" w:color="auto"/>
              <w:right w:val="single" w:sz="4" w:space="0" w:color="auto"/>
            </w:tcBorders>
            <w:shd w:val="clear" w:color="auto" w:fill="auto"/>
            <w:hideMark/>
          </w:tcPr>
          <w:p w:rsidR="002819DA" w:rsidRDefault="002819DA">
            <w:r>
              <w:t>НАЛОГИ НА ИМУЩЕСТВО</w:t>
            </w:r>
          </w:p>
        </w:tc>
        <w:tc>
          <w:tcPr>
            <w:tcW w:w="992"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1 396,0</w:t>
            </w:r>
          </w:p>
        </w:tc>
        <w:tc>
          <w:tcPr>
            <w:tcW w:w="1000" w:type="dxa"/>
            <w:gridSpan w:val="2"/>
            <w:tcBorders>
              <w:top w:val="single" w:sz="4" w:space="0" w:color="auto"/>
              <w:left w:val="nil"/>
              <w:bottom w:val="single" w:sz="4" w:space="0" w:color="auto"/>
              <w:right w:val="single" w:sz="4" w:space="0" w:color="auto"/>
            </w:tcBorders>
            <w:shd w:val="clear" w:color="auto" w:fill="auto"/>
            <w:hideMark/>
          </w:tcPr>
          <w:p w:rsidR="002819DA" w:rsidRDefault="002819DA">
            <w:pPr>
              <w:jc w:val="right"/>
            </w:pPr>
            <w:r>
              <w:t>1 401,3</w:t>
            </w:r>
          </w:p>
        </w:tc>
        <w:tc>
          <w:tcPr>
            <w:tcW w:w="1004" w:type="dxa"/>
            <w:tcBorders>
              <w:top w:val="single" w:sz="4" w:space="0" w:color="auto"/>
              <w:left w:val="nil"/>
              <w:bottom w:val="single" w:sz="4" w:space="0" w:color="auto"/>
              <w:right w:val="single" w:sz="8" w:space="0" w:color="auto"/>
            </w:tcBorders>
            <w:shd w:val="clear" w:color="auto" w:fill="auto"/>
            <w:hideMark/>
          </w:tcPr>
          <w:p w:rsidR="002819DA" w:rsidRDefault="002819DA">
            <w:pPr>
              <w:jc w:val="right"/>
            </w:pPr>
            <w:r>
              <w:t>1 407,7</w:t>
            </w:r>
          </w:p>
        </w:tc>
      </w:tr>
      <w:tr w:rsidR="002819DA" w:rsidTr="008B0A75">
        <w:trPr>
          <w:trHeight w:val="345"/>
        </w:trPr>
        <w:tc>
          <w:tcPr>
            <w:tcW w:w="1843" w:type="dxa"/>
            <w:tcBorders>
              <w:top w:val="nil"/>
              <w:left w:val="single" w:sz="8" w:space="0" w:color="auto"/>
              <w:bottom w:val="single" w:sz="4" w:space="0" w:color="auto"/>
              <w:right w:val="single" w:sz="4" w:space="0" w:color="auto"/>
            </w:tcBorders>
            <w:shd w:val="clear" w:color="auto" w:fill="auto"/>
            <w:hideMark/>
          </w:tcPr>
          <w:p w:rsidR="002819DA" w:rsidRDefault="002819DA">
            <w:pPr>
              <w:jc w:val="center"/>
            </w:pPr>
            <w:r>
              <w:t>000 1 06 01000 00 0000 110</w:t>
            </w:r>
          </w:p>
        </w:tc>
        <w:tc>
          <w:tcPr>
            <w:tcW w:w="5245" w:type="dxa"/>
            <w:gridSpan w:val="3"/>
            <w:tcBorders>
              <w:top w:val="nil"/>
              <w:left w:val="nil"/>
              <w:bottom w:val="single" w:sz="4" w:space="0" w:color="auto"/>
              <w:right w:val="single" w:sz="4" w:space="0" w:color="auto"/>
            </w:tcBorders>
            <w:shd w:val="clear" w:color="auto" w:fill="auto"/>
            <w:hideMark/>
          </w:tcPr>
          <w:p w:rsidR="002819DA" w:rsidRDefault="002819DA">
            <w:r>
              <w:t>Налог на имущество физических лиц</w:t>
            </w:r>
          </w:p>
        </w:tc>
        <w:tc>
          <w:tcPr>
            <w:tcW w:w="992"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737,1</w:t>
            </w:r>
          </w:p>
        </w:tc>
        <w:tc>
          <w:tcPr>
            <w:tcW w:w="1000"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739,0</w:t>
            </w:r>
          </w:p>
        </w:tc>
        <w:tc>
          <w:tcPr>
            <w:tcW w:w="1004" w:type="dxa"/>
            <w:tcBorders>
              <w:top w:val="nil"/>
              <w:left w:val="nil"/>
              <w:bottom w:val="single" w:sz="4" w:space="0" w:color="auto"/>
              <w:right w:val="single" w:sz="8" w:space="0" w:color="auto"/>
            </w:tcBorders>
            <w:shd w:val="clear" w:color="auto" w:fill="auto"/>
            <w:hideMark/>
          </w:tcPr>
          <w:p w:rsidR="002819DA" w:rsidRDefault="002819DA">
            <w:pPr>
              <w:jc w:val="right"/>
            </w:pPr>
            <w:r>
              <w:t>740,9</w:t>
            </w:r>
          </w:p>
        </w:tc>
      </w:tr>
      <w:tr w:rsidR="002819DA" w:rsidTr="008B0A75">
        <w:trPr>
          <w:trHeight w:val="672"/>
        </w:trPr>
        <w:tc>
          <w:tcPr>
            <w:tcW w:w="1843" w:type="dxa"/>
            <w:tcBorders>
              <w:top w:val="nil"/>
              <w:left w:val="single" w:sz="8" w:space="0" w:color="auto"/>
              <w:bottom w:val="single" w:sz="4" w:space="0" w:color="auto"/>
              <w:right w:val="single" w:sz="4" w:space="0" w:color="auto"/>
            </w:tcBorders>
            <w:shd w:val="clear" w:color="auto" w:fill="auto"/>
            <w:hideMark/>
          </w:tcPr>
          <w:p w:rsidR="002819DA" w:rsidRDefault="002819DA">
            <w:pPr>
              <w:jc w:val="center"/>
            </w:pPr>
            <w:r>
              <w:t>000 1 06 01030 10 0000 110</w:t>
            </w:r>
          </w:p>
        </w:tc>
        <w:tc>
          <w:tcPr>
            <w:tcW w:w="5245" w:type="dxa"/>
            <w:gridSpan w:val="3"/>
            <w:tcBorders>
              <w:top w:val="nil"/>
              <w:left w:val="nil"/>
              <w:bottom w:val="single" w:sz="4" w:space="0" w:color="auto"/>
              <w:right w:val="single" w:sz="4" w:space="0" w:color="auto"/>
            </w:tcBorders>
            <w:shd w:val="clear" w:color="auto" w:fill="auto"/>
            <w:hideMark/>
          </w:tcPr>
          <w:p w:rsidR="002819DA" w:rsidRDefault="002819DA">
            <w:r>
              <w:t>Налог на имущество физических лиц, взимаемый по ставкам, применяемым к объектам налогообложения, расположенным в границах поселений</w:t>
            </w:r>
          </w:p>
        </w:tc>
        <w:tc>
          <w:tcPr>
            <w:tcW w:w="992"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737,1</w:t>
            </w:r>
          </w:p>
        </w:tc>
        <w:tc>
          <w:tcPr>
            <w:tcW w:w="1000"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739,0</w:t>
            </w:r>
          </w:p>
        </w:tc>
        <w:tc>
          <w:tcPr>
            <w:tcW w:w="1004" w:type="dxa"/>
            <w:tcBorders>
              <w:top w:val="nil"/>
              <w:left w:val="nil"/>
              <w:bottom w:val="single" w:sz="4" w:space="0" w:color="auto"/>
              <w:right w:val="single" w:sz="8" w:space="0" w:color="auto"/>
            </w:tcBorders>
            <w:shd w:val="clear" w:color="auto" w:fill="auto"/>
            <w:hideMark/>
          </w:tcPr>
          <w:p w:rsidR="002819DA" w:rsidRDefault="002819DA">
            <w:pPr>
              <w:jc w:val="right"/>
            </w:pPr>
            <w:r>
              <w:t>673,2</w:t>
            </w:r>
          </w:p>
        </w:tc>
      </w:tr>
      <w:tr w:rsidR="002819DA" w:rsidTr="008B0A75">
        <w:trPr>
          <w:trHeight w:val="330"/>
        </w:trPr>
        <w:tc>
          <w:tcPr>
            <w:tcW w:w="1843" w:type="dxa"/>
            <w:tcBorders>
              <w:top w:val="nil"/>
              <w:left w:val="single" w:sz="8" w:space="0" w:color="auto"/>
              <w:bottom w:val="single" w:sz="4" w:space="0" w:color="auto"/>
              <w:right w:val="single" w:sz="4" w:space="0" w:color="auto"/>
            </w:tcBorders>
            <w:shd w:val="clear" w:color="auto" w:fill="auto"/>
            <w:hideMark/>
          </w:tcPr>
          <w:p w:rsidR="002819DA" w:rsidRDefault="002819DA">
            <w:pPr>
              <w:jc w:val="center"/>
            </w:pPr>
            <w:r>
              <w:t>000 1 06 06000 00 0000 110</w:t>
            </w:r>
          </w:p>
        </w:tc>
        <w:tc>
          <w:tcPr>
            <w:tcW w:w="5245" w:type="dxa"/>
            <w:gridSpan w:val="3"/>
            <w:tcBorders>
              <w:top w:val="nil"/>
              <w:left w:val="nil"/>
              <w:bottom w:val="single" w:sz="4" w:space="0" w:color="auto"/>
              <w:right w:val="single" w:sz="4" w:space="0" w:color="auto"/>
            </w:tcBorders>
            <w:shd w:val="clear" w:color="auto" w:fill="auto"/>
            <w:hideMark/>
          </w:tcPr>
          <w:p w:rsidR="002819DA" w:rsidRDefault="002819DA">
            <w:r>
              <w:t>Земельный налог</w:t>
            </w:r>
          </w:p>
        </w:tc>
        <w:tc>
          <w:tcPr>
            <w:tcW w:w="992"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658,9</w:t>
            </w:r>
          </w:p>
        </w:tc>
        <w:tc>
          <w:tcPr>
            <w:tcW w:w="1000"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662,3</w:t>
            </w:r>
          </w:p>
        </w:tc>
        <w:tc>
          <w:tcPr>
            <w:tcW w:w="1004" w:type="dxa"/>
            <w:tcBorders>
              <w:top w:val="nil"/>
              <w:left w:val="nil"/>
              <w:bottom w:val="single" w:sz="4" w:space="0" w:color="auto"/>
              <w:right w:val="single" w:sz="8" w:space="0" w:color="auto"/>
            </w:tcBorders>
            <w:shd w:val="clear" w:color="auto" w:fill="auto"/>
            <w:hideMark/>
          </w:tcPr>
          <w:p w:rsidR="002819DA" w:rsidRDefault="002819DA">
            <w:pPr>
              <w:jc w:val="right"/>
            </w:pPr>
            <w:r>
              <w:t>666,8</w:t>
            </w:r>
          </w:p>
        </w:tc>
      </w:tr>
      <w:tr w:rsidR="002819DA" w:rsidTr="008B0A75">
        <w:trPr>
          <w:trHeight w:val="327"/>
        </w:trPr>
        <w:tc>
          <w:tcPr>
            <w:tcW w:w="1843" w:type="dxa"/>
            <w:tcBorders>
              <w:top w:val="nil"/>
              <w:left w:val="single" w:sz="8" w:space="0" w:color="auto"/>
              <w:bottom w:val="single" w:sz="4" w:space="0" w:color="auto"/>
              <w:right w:val="single" w:sz="4" w:space="0" w:color="auto"/>
            </w:tcBorders>
            <w:shd w:val="clear" w:color="auto" w:fill="auto"/>
            <w:hideMark/>
          </w:tcPr>
          <w:p w:rsidR="002819DA" w:rsidRDefault="002819DA">
            <w:pPr>
              <w:jc w:val="center"/>
            </w:pPr>
            <w:r>
              <w:t>000 1 06 06030 03 0000 110</w:t>
            </w:r>
          </w:p>
        </w:tc>
        <w:tc>
          <w:tcPr>
            <w:tcW w:w="5245" w:type="dxa"/>
            <w:gridSpan w:val="3"/>
            <w:tcBorders>
              <w:top w:val="nil"/>
              <w:left w:val="nil"/>
              <w:bottom w:val="single" w:sz="4" w:space="0" w:color="auto"/>
              <w:right w:val="single" w:sz="4" w:space="0" w:color="auto"/>
            </w:tcBorders>
            <w:shd w:val="clear" w:color="auto" w:fill="auto"/>
            <w:hideMark/>
          </w:tcPr>
          <w:p w:rsidR="002819DA" w:rsidRDefault="002819DA">
            <w:r>
              <w:t xml:space="preserve">Земельный налог с организаций </w:t>
            </w:r>
          </w:p>
        </w:tc>
        <w:tc>
          <w:tcPr>
            <w:tcW w:w="992"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417,0</w:t>
            </w:r>
          </w:p>
        </w:tc>
        <w:tc>
          <w:tcPr>
            <w:tcW w:w="1000"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417,0</w:t>
            </w:r>
          </w:p>
        </w:tc>
        <w:tc>
          <w:tcPr>
            <w:tcW w:w="1004" w:type="dxa"/>
            <w:tcBorders>
              <w:top w:val="nil"/>
              <w:left w:val="nil"/>
              <w:bottom w:val="single" w:sz="4" w:space="0" w:color="auto"/>
              <w:right w:val="single" w:sz="8" w:space="0" w:color="auto"/>
            </w:tcBorders>
            <w:shd w:val="clear" w:color="auto" w:fill="auto"/>
            <w:hideMark/>
          </w:tcPr>
          <w:p w:rsidR="002819DA" w:rsidRDefault="002819DA">
            <w:pPr>
              <w:jc w:val="right"/>
            </w:pPr>
            <w:r>
              <w:t>417,0</w:t>
            </w:r>
          </w:p>
        </w:tc>
      </w:tr>
      <w:tr w:rsidR="002819DA" w:rsidTr="008B0A75">
        <w:trPr>
          <w:trHeight w:val="630"/>
        </w:trPr>
        <w:tc>
          <w:tcPr>
            <w:tcW w:w="1843" w:type="dxa"/>
            <w:tcBorders>
              <w:top w:val="nil"/>
              <w:left w:val="single" w:sz="8" w:space="0" w:color="auto"/>
              <w:bottom w:val="single" w:sz="4" w:space="0" w:color="auto"/>
              <w:right w:val="single" w:sz="4" w:space="0" w:color="auto"/>
            </w:tcBorders>
            <w:shd w:val="clear" w:color="auto" w:fill="auto"/>
            <w:hideMark/>
          </w:tcPr>
          <w:p w:rsidR="002819DA" w:rsidRDefault="002819DA">
            <w:pPr>
              <w:jc w:val="center"/>
            </w:pPr>
            <w:r>
              <w:t>000 1 06 06033 10 0000 110</w:t>
            </w:r>
          </w:p>
        </w:tc>
        <w:tc>
          <w:tcPr>
            <w:tcW w:w="5245" w:type="dxa"/>
            <w:gridSpan w:val="3"/>
            <w:tcBorders>
              <w:top w:val="nil"/>
              <w:left w:val="nil"/>
              <w:bottom w:val="single" w:sz="4" w:space="0" w:color="auto"/>
              <w:right w:val="single" w:sz="4" w:space="0" w:color="auto"/>
            </w:tcBorders>
            <w:shd w:val="clear" w:color="auto" w:fill="auto"/>
            <w:hideMark/>
          </w:tcPr>
          <w:p w:rsidR="002819DA" w:rsidRDefault="002819DA">
            <w:r>
              <w:t>Земельный налог с организаций, обладающих земельным участком, расположенным в границах сельских  поселений</w:t>
            </w:r>
          </w:p>
        </w:tc>
        <w:tc>
          <w:tcPr>
            <w:tcW w:w="992"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417,0</w:t>
            </w:r>
          </w:p>
        </w:tc>
        <w:tc>
          <w:tcPr>
            <w:tcW w:w="1000"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417,0</w:t>
            </w:r>
          </w:p>
        </w:tc>
        <w:tc>
          <w:tcPr>
            <w:tcW w:w="1004" w:type="dxa"/>
            <w:tcBorders>
              <w:top w:val="nil"/>
              <w:left w:val="nil"/>
              <w:bottom w:val="single" w:sz="4" w:space="0" w:color="auto"/>
              <w:right w:val="single" w:sz="8" w:space="0" w:color="auto"/>
            </w:tcBorders>
            <w:shd w:val="clear" w:color="auto" w:fill="auto"/>
            <w:hideMark/>
          </w:tcPr>
          <w:p w:rsidR="002819DA" w:rsidRDefault="002819DA">
            <w:pPr>
              <w:jc w:val="right"/>
            </w:pPr>
            <w:r>
              <w:t>417,0</w:t>
            </w:r>
          </w:p>
        </w:tc>
      </w:tr>
      <w:tr w:rsidR="002819DA" w:rsidTr="008B0A75">
        <w:trPr>
          <w:trHeight w:val="330"/>
        </w:trPr>
        <w:tc>
          <w:tcPr>
            <w:tcW w:w="1843" w:type="dxa"/>
            <w:tcBorders>
              <w:top w:val="nil"/>
              <w:left w:val="single" w:sz="8" w:space="0" w:color="auto"/>
              <w:bottom w:val="single" w:sz="4" w:space="0" w:color="auto"/>
              <w:right w:val="single" w:sz="4" w:space="0" w:color="auto"/>
            </w:tcBorders>
            <w:shd w:val="clear" w:color="auto" w:fill="auto"/>
            <w:hideMark/>
          </w:tcPr>
          <w:p w:rsidR="002819DA" w:rsidRDefault="002819DA">
            <w:pPr>
              <w:jc w:val="center"/>
            </w:pPr>
            <w:r>
              <w:t>000 1 06 06040 00 0000 110</w:t>
            </w:r>
          </w:p>
        </w:tc>
        <w:tc>
          <w:tcPr>
            <w:tcW w:w="5245" w:type="dxa"/>
            <w:gridSpan w:val="3"/>
            <w:tcBorders>
              <w:top w:val="nil"/>
              <w:left w:val="nil"/>
              <w:bottom w:val="single" w:sz="4" w:space="0" w:color="auto"/>
              <w:right w:val="single" w:sz="4" w:space="0" w:color="auto"/>
            </w:tcBorders>
            <w:shd w:val="clear" w:color="auto" w:fill="auto"/>
            <w:hideMark/>
          </w:tcPr>
          <w:p w:rsidR="002819DA" w:rsidRDefault="002819DA">
            <w:r>
              <w:t>Земельный налог с физических лиц</w:t>
            </w:r>
          </w:p>
        </w:tc>
        <w:tc>
          <w:tcPr>
            <w:tcW w:w="992"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241,9</w:t>
            </w:r>
          </w:p>
        </w:tc>
        <w:tc>
          <w:tcPr>
            <w:tcW w:w="1000"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245,3</w:t>
            </w:r>
          </w:p>
        </w:tc>
        <w:tc>
          <w:tcPr>
            <w:tcW w:w="1004" w:type="dxa"/>
            <w:tcBorders>
              <w:top w:val="nil"/>
              <w:left w:val="nil"/>
              <w:bottom w:val="single" w:sz="4" w:space="0" w:color="auto"/>
              <w:right w:val="single" w:sz="8" w:space="0" w:color="auto"/>
            </w:tcBorders>
            <w:shd w:val="clear" w:color="auto" w:fill="auto"/>
            <w:hideMark/>
          </w:tcPr>
          <w:p w:rsidR="002819DA" w:rsidRDefault="002819DA">
            <w:pPr>
              <w:jc w:val="right"/>
            </w:pPr>
            <w:r>
              <w:t>249,8</w:t>
            </w:r>
          </w:p>
        </w:tc>
      </w:tr>
      <w:tr w:rsidR="002819DA" w:rsidTr="008B0A75">
        <w:trPr>
          <w:trHeight w:val="645"/>
        </w:trPr>
        <w:tc>
          <w:tcPr>
            <w:tcW w:w="1843" w:type="dxa"/>
            <w:tcBorders>
              <w:top w:val="nil"/>
              <w:left w:val="single" w:sz="8" w:space="0" w:color="auto"/>
              <w:bottom w:val="single" w:sz="4" w:space="0" w:color="auto"/>
              <w:right w:val="single" w:sz="4" w:space="0" w:color="auto"/>
            </w:tcBorders>
            <w:shd w:val="clear" w:color="auto" w:fill="auto"/>
            <w:hideMark/>
          </w:tcPr>
          <w:p w:rsidR="002819DA" w:rsidRDefault="002819DA">
            <w:pPr>
              <w:jc w:val="center"/>
            </w:pPr>
            <w:r>
              <w:t>000 1 06 06043 10 0000 110</w:t>
            </w:r>
          </w:p>
        </w:tc>
        <w:tc>
          <w:tcPr>
            <w:tcW w:w="5245" w:type="dxa"/>
            <w:gridSpan w:val="3"/>
            <w:tcBorders>
              <w:top w:val="nil"/>
              <w:left w:val="nil"/>
              <w:bottom w:val="single" w:sz="4" w:space="0" w:color="auto"/>
              <w:right w:val="single" w:sz="4" w:space="0" w:color="auto"/>
            </w:tcBorders>
            <w:shd w:val="clear" w:color="auto" w:fill="auto"/>
            <w:hideMark/>
          </w:tcPr>
          <w:p w:rsidR="002819DA" w:rsidRDefault="002819DA">
            <w:r>
              <w:t>Земельный налог с физических, обладающих земельным участком, расположенным в границах сельских поселений</w:t>
            </w:r>
          </w:p>
        </w:tc>
        <w:tc>
          <w:tcPr>
            <w:tcW w:w="992"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241,9</w:t>
            </w:r>
          </w:p>
        </w:tc>
        <w:tc>
          <w:tcPr>
            <w:tcW w:w="1000"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245,3</w:t>
            </w:r>
          </w:p>
        </w:tc>
        <w:tc>
          <w:tcPr>
            <w:tcW w:w="1004" w:type="dxa"/>
            <w:tcBorders>
              <w:top w:val="nil"/>
              <w:left w:val="nil"/>
              <w:bottom w:val="single" w:sz="4" w:space="0" w:color="auto"/>
              <w:right w:val="single" w:sz="8" w:space="0" w:color="auto"/>
            </w:tcBorders>
            <w:shd w:val="clear" w:color="auto" w:fill="auto"/>
            <w:hideMark/>
          </w:tcPr>
          <w:p w:rsidR="002819DA" w:rsidRDefault="002819DA">
            <w:pPr>
              <w:jc w:val="right"/>
            </w:pPr>
            <w:r>
              <w:t>249,8</w:t>
            </w:r>
          </w:p>
        </w:tc>
      </w:tr>
      <w:tr w:rsidR="002819DA" w:rsidTr="008B0A75">
        <w:trPr>
          <w:trHeight w:val="645"/>
        </w:trPr>
        <w:tc>
          <w:tcPr>
            <w:tcW w:w="1843" w:type="dxa"/>
            <w:tcBorders>
              <w:top w:val="nil"/>
              <w:left w:val="single" w:sz="8" w:space="0" w:color="auto"/>
              <w:bottom w:val="single" w:sz="4" w:space="0" w:color="auto"/>
              <w:right w:val="single" w:sz="4" w:space="0" w:color="auto"/>
            </w:tcBorders>
            <w:shd w:val="clear" w:color="auto" w:fill="auto"/>
            <w:hideMark/>
          </w:tcPr>
          <w:p w:rsidR="002819DA" w:rsidRDefault="002819DA">
            <w:pPr>
              <w:jc w:val="center"/>
            </w:pPr>
            <w:r>
              <w:t>000 1 11 00000 00 0000 000</w:t>
            </w:r>
          </w:p>
        </w:tc>
        <w:tc>
          <w:tcPr>
            <w:tcW w:w="5245" w:type="dxa"/>
            <w:gridSpan w:val="3"/>
            <w:tcBorders>
              <w:top w:val="nil"/>
              <w:left w:val="nil"/>
              <w:bottom w:val="single" w:sz="4" w:space="0" w:color="auto"/>
              <w:right w:val="single" w:sz="4" w:space="0" w:color="auto"/>
            </w:tcBorders>
            <w:shd w:val="clear" w:color="auto" w:fill="auto"/>
            <w:hideMark/>
          </w:tcPr>
          <w:p w:rsidR="002819DA" w:rsidRDefault="002819DA">
            <w:r>
              <w:t>ДОХОДЫ ОТ ИСПОЛЬЗОВАНИЯ ИМУЩЕСТВА, НАХОДЯЩЕГОСЯ В ГОСУДАРСТВЕННОЙ И МУНИЦИПАЛЬНОЙ СОБСТВЕННОСТИ</w:t>
            </w:r>
          </w:p>
        </w:tc>
        <w:tc>
          <w:tcPr>
            <w:tcW w:w="992"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1 003,3</w:t>
            </w:r>
          </w:p>
        </w:tc>
        <w:tc>
          <w:tcPr>
            <w:tcW w:w="1000"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1 048,4</w:t>
            </w:r>
          </w:p>
        </w:tc>
        <w:tc>
          <w:tcPr>
            <w:tcW w:w="1004" w:type="dxa"/>
            <w:tcBorders>
              <w:top w:val="nil"/>
              <w:left w:val="nil"/>
              <w:bottom w:val="single" w:sz="4" w:space="0" w:color="auto"/>
              <w:right w:val="single" w:sz="8" w:space="0" w:color="auto"/>
            </w:tcBorders>
            <w:shd w:val="clear" w:color="auto" w:fill="auto"/>
            <w:hideMark/>
          </w:tcPr>
          <w:p w:rsidR="002819DA" w:rsidRDefault="002819DA">
            <w:pPr>
              <w:jc w:val="right"/>
            </w:pPr>
            <w:r>
              <w:t>1 090,4</w:t>
            </w:r>
          </w:p>
        </w:tc>
      </w:tr>
      <w:tr w:rsidR="002819DA" w:rsidTr="008B0A75">
        <w:trPr>
          <w:trHeight w:val="1590"/>
        </w:trPr>
        <w:tc>
          <w:tcPr>
            <w:tcW w:w="1843" w:type="dxa"/>
            <w:tcBorders>
              <w:top w:val="nil"/>
              <w:left w:val="single" w:sz="8" w:space="0" w:color="auto"/>
              <w:bottom w:val="single" w:sz="4" w:space="0" w:color="auto"/>
              <w:right w:val="single" w:sz="4" w:space="0" w:color="auto"/>
            </w:tcBorders>
            <w:shd w:val="clear" w:color="auto" w:fill="auto"/>
            <w:hideMark/>
          </w:tcPr>
          <w:p w:rsidR="002819DA" w:rsidRDefault="002819DA">
            <w:pPr>
              <w:jc w:val="center"/>
            </w:pPr>
            <w:r>
              <w:t>000 1 11 09000 00 0000 120</w:t>
            </w:r>
          </w:p>
        </w:tc>
        <w:tc>
          <w:tcPr>
            <w:tcW w:w="5245" w:type="dxa"/>
            <w:gridSpan w:val="3"/>
            <w:tcBorders>
              <w:top w:val="nil"/>
              <w:left w:val="nil"/>
              <w:bottom w:val="single" w:sz="4" w:space="0" w:color="auto"/>
              <w:right w:val="single" w:sz="4" w:space="0" w:color="auto"/>
            </w:tcBorders>
            <w:shd w:val="clear" w:color="auto" w:fill="auto"/>
            <w:hideMark/>
          </w:tcPr>
          <w:p w:rsidR="002819DA" w:rsidRDefault="002819DA">
            <w: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992"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397,7</w:t>
            </w:r>
          </w:p>
        </w:tc>
        <w:tc>
          <w:tcPr>
            <w:tcW w:w="1000"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415,5</w:t>
            </w:r>
          </w:p>
        </w:tc>
        <w:tc>
          <w:tcPr>
            <w:tcW w:w="1004" w:type="dxa"/>
            <w:tcBorders>
              <w:top w:val="nil"/>
              <w:left w:val="nil"/>
              <w:bottom w:val="single" w:sz="4" w:space="0" w:color="auto"/>
              <w:right w:val="single" w:sz="8" w:space="0" w:color="auto"/>
            </w:tcBorders>
            <w:shd w:val="clear" w:color="auto" w:fill="auto"/>
            <w:hideMark/>
          </w:tcPr>
          <w:p w:rsidR="002819DA" w:rsidRDefault="002819DA">
            <w:pPr>
              <w:jc w:val="right"/>
            </w:pPr>
            <w:r>
              <w:t>432,2</w:t>
            </w:r>
          </w:p>
        </w:tc>
      </w:tr>
      <w:tr w:rsidR="002819DA" w:rsidTr="008B0A75">
        <w:trPr>
          <w:trHeight w:val="1275"/>
        </w:trPr>
        <w:tc>
          <w:tcPr>
            <w:tcW w:w="1843" w:type="dxa"/>
            <w:tcBorders>
              <w:top w:val="nil"/>
              <w:left w:val="single" w:sz="8" w:space="0" w:color="auto"/>
              <w:bottom w:val="single" w:sz="4" w:space="0" w:color="auto"/>
              <w:right w:val="single" w:sz="4" w:space="0" w:color="auto"/>
            </w:tcBorders>
            <w:shd w:val="clear" w:color="auto" w:fill="auto"/>
            <w:hideMark/>
          </w:tcPr>
          <w:p w:rsidR="002819DA" w:rsidRDefault="002819DA">
            <w:pPr>
              <w:jc w:val="center"/>
            </w:pPr>
            <w:r>
              <w:t>000 1 11 09045 10 0000 120</w:t>
            </w:r>
          </w:p>
        </w:tc>
        <w:tc>
          <w:tcPr>
            <w:tcW w:w="5245" w:type="dxa"/>
            <w:gridSpan w:val="3"/>
            <w:tcBorders>
              <w:top w:val="nil"/>
              <w:left w:val="nil"/>
              <w:bottom w:val="single" w:sz="4" w:space="0" w:color="auto"/>
              <w:right w:val="single" w:sz="4" w:space="0" w:color="auto"/>
            </w:tcBorders>
            <w:shd w:val="clear" w:color="auto" w:fill="auto"/>
            <w:hideMark/>
          </w:tcPr>
          <w:p w:rsidR="002819DA" w:rsidRDefault="002819DA">
            <w:r>
              <w:t>Прочие поступления от использования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992"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397,7</w:t>
            </w:r>
          </w:p>
        </w:tc>
        <w:tc>
          <w:tcPr>
            <w:tcW w:w="1000"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415,5</w:t>
            </w:r>
          </w:p>
        </w:tc>
        <w:tc>
          <w:tcPr>
            <w:tcW w:w="1004" w:type="dxa"/>
            <w:tcBorders>
              <w:top w:val="nil"/>
              <w:left w:val="nil"/>
              <w:bottom w:val="single" w:sz="4" w:space="0" w:color="auto"/>
              <w:right w:val="single" w:sz="8" w:space="0" w:color="auto"/>
            </w:tcBorders>
            <w:shd w:val="clear" w:color="auto" w:fill="auto"/>
            <w:hideMark/>
          </w:tcPr>
          <w:p w:rsidR="002819DA" w:rsidRDefault="002819DA">
            <w:pPr>
              <w:jc w:val="right"/>
            </w:pPr>
            <w:r>
              <w:t>432,2</w:t>
            </w:r>
          </w:p>
        </w:tc>
      </w:tr>
      <w:tr w:rsidR="002819DA" w:rsidTr="008B0A75">
        <w:trPr>
          <w:trHeight w:val="1590"/>
        </w:trPr>
        <w:tc>
          <w:tcPr>
            <w:tcW w:w="1843" w:type="dxa"/>
            <w:tcBorders>
              <w:top w:val="nil"/>
              <w:left w:val="single" w:sz="8" w:space="0" w:color="auto"/>
              <w:bottom w:val="single" w:sz="4" w:space="0" w:color="auto"/>
              <w:right w:val="single" w:sz="4" w:space="0" w:color="auto"/>
            </w:tcBorders>
            <w:shd w:val="clear" w:color="auto" w:fill="auto"/>
            <w:hideMark/>
          </w:tcPr>
          <w:p w:rsidR="002819DA" w:rsidRDefault="002819DA">
            <w:pPr>
              <w:jc w:val="center"/>
            </w:pPr>
            <w:r>
              <w:t>000 1 11 05030 00 0000 120</w:t>
            </w:r>
          </w:p>
        </w:tc>
        <w:tc>
          <w:tcPr>
            <w:tcW w:w="5245" w:type="dxa"/>
            <w:gridSpan w:val="3"/>
            <w:tcBorders>
              <w:top w:val="nil"/>
              <w:left w:val="nil"/>
              <w:bottom w:val="single" w:sz="4" w:space="0" w:color="auto"/>
              <w:right w:val="single" w:sz="4" w:space="0" w:color="auto"/>
            </w:tcBorders>
            <w:shd w:val="clear" w:color="auto" w:fill="auto"/>
            <w:hideMark/>
          </w:tcPr>
          <w:p w:rsidR="002819DA" w:rsidRDefault="002819DA">
            <w:r>
              <w:t>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(за исключением имущества бюджетных и автономных учреждений)</w:t>
            </w:r>
          </w:p>
        </w:tc>
        <w:tc>
          <w:tcPr>
            <w:tcW w:w="992"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605,6</w:t>
            </w:r>
          </w:p>
        </w:tc>
        <w:tc>
          <w:tcPr>
            <w:tcW w:w="1000"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632,9</w:t>
            </w:r>
          </w:p>
        </w:tc>
        <w:tc>
          <w:tcPr>
            <w:tcW w:w="1004" w:type="dxa"/>
            <w:tcBorders>
              <w:top w:val="nil"/>
              <w:left w:val="nil"/>
              <w:bottom w:val="single" w:sz="4" w:space="0" w:color="auto"/>
              <w:right w:val="single" w:sz="8" w:space="0" w:color="auto"/>
            </w:tcBorders>
            <w:shd w:val="clear" w:color="auto" w:fill="auto"/>
            <w:hideMark/>
          </w:tcPr>
          <w:p w:rsidR="002819DA" w:rsidRDefault="002819DA">
            <w:pPr>
              <w:jc w:val="right"/>
            </w:pPr>
            <w:r>
              <w:t>658,2</w:t>
            </w:r>
          </w:p>
        </w:tc>
      </w:tr>
      <w:tr w:rsidR="002819DA" w:rsidTr="008B0A75">
        <w:trPr>
          <w:trHeight w:val="273"/>
        </w:trPr>
        <w:tc>
          <w:tcPr>
            <w:tcW w:w="1843" w:type="dxa"/>
            <w:tcBorders>
              <w:top w:val="nil"/>
              <w:left w:val="single" w:sz="8" w:space="0" w:color="auto"/>
              <w:bottom w:val="single" w:sz="4" w:space="0" w:color="auto"/>
              <w:right w:val="single" w:sz="4" w:space="0" w:color="auto"/>
            </w:tcBorders>
            <w:shd w:val="clear" w:color="auto" w:fill="auto"/>
            <w:hideMark/>
          </w:tcPr>
          <w:p w:rsidR="002819DA" w:rsidRDefault="002819DA">
            <w:pPr>
              <w:jc w:val="center"/>
            </w:pPr>
            <w:r>
              <w:t>000 1 11 05035 10 0000 120</w:t>
            </w:r>
          </w:p>
        </w:tc>
        <w:tc>
          <w:tcPr>
            <w:tcW w:w="5245" w:type="dxa"/>
            <w:gridSpan w:val="3"/>
            <w:tcBorders>
              <w:top w:val="nil"/>
              <w:left w:val="nil"/>
              <w:bottom w:val="single" w:sz="4" w:space="0" w:color="auto"/>
              <w:right w:val="single" w:sz="4" w:space="0" w:color="auto"/>
            </w:tcBorders>
            <w:shd w:val="clear" w:color="auto" w:fill="auto"/>
            <w:hideMark/>
          </w:tcPr>
          <w:p w:rsidR="002819DA" w:rsidRDefault="002819DA">
            <w:r>
              <w:t xml:space="preserve">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бюджетных и автономных </w:t>
            </w:r>
            <w:r>
              <w:lastRenderedPageBreak/>
              <w:t>учреждений)</w:t>
            </w:r>
          </w:p>
        </w:tc>
        <w:tc>
          <w:tcPr>
            <w:tcW w:w="992"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lastRenderedPageBreak/>
              <w:t>605,6</w:t>
            </w:r>
          </w:p>
        </w:tc>
        <w:tc>
          <w:tcPr>
            <w:tcW w:w="1000"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632,9</w:t>
            </w:r>
          </w:p>
        </w:tc>
        <w:tc>
          <w:tcPr>
            <w:tcW w:w="1004" w:type="dxa"/>
            <w:tcBorders>
              <w:top w:val="nil"/>
              <w:left w:val="nil"/>
              <w:bottom w:val="single" w:sz="4" w:space="0" w:color="auto"/>
              <w:right w:val="single" w:sz="8" w:space="0" w:color="auto"/>
            </w:tcBorders>
            <w:shd w:val="clear" w:color="auto" w:fill="auto"/>
            <w:hideMark/>
          </w:tcPr>
          <w:p w:rsidR="002819DA" w:rsidRDefault="002819DA">
            <w:pPr>
              <w:jc w:val="right"/>
            </w:pPr>
            <w:r>
              <w:t>658,2</w:t>
            </w:r>
          </w:p>
        </w:tc>
      </w:tr>
      <w:tr w:rsidR="002819DA" w:rsidTr="008B0A75">
        <w:trPr>
          <w:trHeight w:val="315"/>
        </w:trPr>
        <w:tc>
          <w:tcPr>
            <w:tcW w:w="1843" w:type="dxa"/>
            <w:tcBorders>
              <w:top w:val="nil"/>
              <w:left w:val="single" w:sz="8" w:space="0" w:color="auto"/>
              <w:bottom w:val="single" w:sz="4" w:space="0" w:color="auto"/>
              <w:right w:val="single" w:sz="4" w:space="0" w:color="auto"/>
            </w:tcBorders>
            <w:shd w:val="clear" w:color="auto" w:fill="auto"/>
            <w:hideMark/>
          </w:tcPr>
          <w:p w:rsidR="002819DA" w:rsidRDefault="002819DA">
            <w:pPr>
              <w:jc w:val="center"/>
            </w:pPr>
            <w:r>
              <w:lastRenderedPageBreak/>
              <w:t>000 2 00 00000 00 0000 000</w:t>
            </w:r>
          </w:p>
        </w:tc>
        <w:tc>
          <w:tcPr>
            <w:tcW w:w="5245" w:type="dxa"/>
            <w:gridSpan w:val="3"/>
            <w:tcBorders>
              <w:top w:val="nil"/>
              <w:left w:val="nil"/>
              <w:bottom w:val="single" w:sz="4" w:space="0" w:color="auto"/>
              <w:right w:val="single" w:sz="4" w:space="0" w:color="auto"/>
            </w:tcBorders>
            <w:shd w:val="clear" w:color="auto" w:fill="auto"/>
            <w:hideMark/>
          </w:tcPr>
          <w:p w:rsidR="002819DA" w:rsidRDefault="002819DA">
            <w:r>
              <w:t>БЕЗВОЗМЕЗДНЫЕ ПОСТУПЛЕНИЯ</w:t>
            </w:r>
          </w:p>
        </w:tc>
        <w:tc>
          <w:tcPr>
            <w:tcW w:w="992"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2 646,4</w:t>
            </w:r>
          </w:p>
        </w:tc>
        <w:tc>
          <w:tcPr>
            <w:tcW w:w="1000" w:type="dxa"/>
            <w:gridSpan w:val="2"/>
            <w:tcBorders>
              <w:top w:val="single" w:sz="4" w:space="0" w:color="auto"/>
              <w:left w:val="nil"/>
              <w:bottom w:val="single" w:sz="4" w:space="0" w:color="auto"/>
              <w:right w:val="single" w:sz="4" w:space="0" w:color="auto"/>
            </w:tcBorders>
            <w:shd w:val="clear" w:color="auto" w:fill="auto"/>
            <w:hideMark/>
          </w:tcPr>
          <w:p w:rsidR="002819DA" w:rsidRDefault="002819DA">
            <w:pPr>
              <w:jc w:val="right"/>
            </w:pPr>
            <w:r>
              <w:t>2 725,5</w:t>
            </w:r>
          </w:p>
        </w:tc>
        <w:tc>
          <w:tcPr>
            <w:tcW w:w="1004" w:type="dxa"/>
            <w:tcBorders>
              <w:top w:val="nil"/>
              <w:left w:val="nil"/>
              <w:bottom w:val="single" w:sz="4" w:space="0" w:color="auto"/>
              <w:right w:val="single" w:sz="8" w:space="0" w:color="auto"/>
            </w:tcBorders>
            <w:shd w:val="clear" w:color="auto" w:fill="auto"/>
            <w:hideMark/>
          </w:tcPr>
          <w:p w:rsidR="002819DA" w:rsidRDefault="002819DA">
            <w:pPr>
              <w:jc w:val="right"/>
            </w:pPr>
            <w:r>
              <w:t>2 725,5</w:t>
            </w:r>
          </w:p>
        </w:tc>
      </w:tr>
      <w:tr w:rsidR="002819DA" w:rsidTr="008B0A75">
        <w:trPr>
          <w:trHeight w:val="630"/>
        </w:trPr>
        <w:tc>
          <w:tcPr>
            <w:tcW w:w="1843" w:type="dxa"/>
            <w:tcBorders>
              <w:top w:val="nil"/>
              <w:left w:val="single" w:sz="8" w:space="0" w:color="auto"/>
              <w:bottom w:val="single" w:sz="4" w:space="0" w:color="auto"/>
              <w:right w:val="single" w:sz="4" w:space="0" w:color="auto"/>
            </w:tcBorders>
            <w:shd w:val="clear" w:color="auto" w:fill="auto"/>
            <w:hideMark/>
          </w:tcPr>
          <w:p w:rsidR="002819DA" w:rsidRDefault="002819DA">
            <w:pPr>
              <w:jc w:val="center"/>
            </w:pPr>
            <w:r>
              <w:t>000 2 02 00000 00 0000 000</w:t>
            </w:r>
          </w:p>
        </w:tc>
        <w:tc>
          <w:tcPr>
            <w:tcW w:w="5245" w:type="dxa"/>
            <w:gridSpan w:val="3"/>
            <w:tcBorders>
              <w:top w:val="nil"/>
              <w:left w:val="nil"/>
              <w:bottom w:val="single" w:sz="4" w:space="0" w:color="auto"/>
              <w:right w:val="single" w:sz="4" w:space="0" w:color="auto"/>
            </w:tcBorders>
            <w:shd w:val="clear" w:color="auto" w:fill="auto"/>
            <w:hideMark/>
          </w:tcPr>
          <w:p w:rsidR="002819DA" w:rsidRDefault="002819DA">
            <w:r>
              <w:t>Безвозмездные поступления от других бюджетов бюджетной системы Российской Федерации</w:t>
            </w:r>
          </w:p>
        </w:tc>
        <w:tc>
          <w:tcPr>
            <w:tcW w:w="992"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2 646,4</w:t>
            </w:r>
          </w:p>
        </w:tc>
        <w:tc>
          <w:tcPr>
            <w:tcW w:w="1000"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2 725,5</w:t>
            </w:r>
          </w:p>
        </w:tc>
        <w:tc>
          <w:tcPr>
            <w:tcW w:w="1004" w:type="dxa"/>
            <w:tcBorders>
              <w:top w:val="nil"/>
              <w:left w:val="nil"/>
              <w:bottom w:val="single" w:sz="4" w:space="0" w:color="auto"/>
              <w:right w:val="single" w:sz="8" w:space="0" w:color="auto"/>
            </w:tcBorders>
            <w:shd w:val="clear" w:color="auto" w:fill="auto"/>
            <w:hideMark/>
          </w:tcPr>
          <w:p w:rsidR="002819DA" w:rsidRDefault="002819DA">
            <w:pPr>
              <w:jc w:val="right"/>
            </w:pPr>
            <w:r>
              <w:t>2 725,5</w:t>
            </w:r>
          </w:p>
        </w:tc>
      </w:tr>
      <w:tr w:rsidR="002819DA" w:rsidTr="008B0A75">
        <w:trPr>
          <w:trHeight w:val="360"/>
        </w:trPr>
        <w:tc>
          <w:tcPr>
            <w:tcW w:w="1843" w:type="dxa"/>
            <w:tcBorders>
              <w:top w:val="nil"/>
              <w:left w:val="single" w:sz="8" w:space="0" w:color="auto"/>
              <w:bottom w:val="single" w:sz="4" w:space="0" w:color="auto"/>
              <w:right w:val="single" w:sz="4" w:space="0" w:color="auto"/>
            </w:tcBorders>
            <w:shd w:val="clear" w:color="auto" w:fill="auto"/>
            <w:hideMark/>
          </w:tcPr>
          <w:p w:rsidR="002819DA" w:rsidRDefault="002819DA">
            <w:pPr>
              <w:jc w:val="center"/>
            </w:pPr>
            <w:r>
              <w:t>000 2 02 10000 00 0000 150</w:t>
            </w:r>
          </w:p>
        </w:tc>
        <w:tc>
          <w:tcPr>
            <w:tcW w:w="5245" w:type="dxa"/>
            <w:gridSpan w:val="3"/>
            <w:tcBorders>
              <w:top w:val="nil"/>
              <w:left w:val="nil"/>
              <w:bottom w:val="single" w:sz="4" w:space="0" w:color="auto"/>
              <w:right w:val="single" w:sz="4" w:space="0" w:color="auto"/>
            </w:tcBorders>
            <w:shd w:val="clear" w:color="auto" w:fill="auto"/>
            <w:hideMark/>
          </w:tcPr>
          <w:p w:rsidR="002819DA" w:rsidRDefault="002819DA">
            <w:r>
              <w:t>Дотации  бюджетам бюджетной системы  Российской Федерации</w:t>
            </w:r>
          </w:p>
        </w:tc>
        <w:tc>
          <w:tcPr>
            <w:tcW w:w="992"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1 541,8</w:t>
            </w:r>
          </w:p>
        </w:tc>
        <w:tc>
          <w:tcPr>
            <w:tcW w:w="1000"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1 611,7</w:t>
            </w:r>
          </w:p>
        </w:tc>
        <w:tc>
          <w:tcPr>
            <w:tcW w:w="1004" w:type="dxa"/>
            <w:tcBorders>
              <w:top w:val="nil"/>
              <w:left w:val="nil"/>
              <w:bottom w:val="single" w:sz="4" w:space="0" w:color="auto"/>
              <w:right w:val="single" w:sz="8" w:space="0" w:color="auto"/>
            </w:tcBorders>
            <w:shd w:val="clear" w:color="auto" w:fill="auto"/>
            <w:hideMark/>
          </w:tcPr>
          <w:p w:rsidR="002819DA" w:rsidRDefault="002819DA">
            <w:pPr>
              <w:jc w:val="right"/>
            </w:pPr>
            <w:r>
              <w:t>1 611,7</w:t>
            </w:r>
          </w:p>
        </w:tc>
      </w:tr>
      <w:tr w:rsidR="002819DA" w:rsidTr="008B0A75">
        <w:trPr>
          <w:trHeight w:val="345"/>
        </w:trPr>
        <w:tc>
          <w:tcPr>
            <w:tcW w:w="1843" w:type="dxa"/>
            <w:tcBorders>
              <w:top w:val="nil"/>
              <w:left w:val="single" w:sz="8" w:space="0" w:color="auto"/>
              <w:bottom w:val="single" w:sz="4" w:space="0" w:color="auto"/>
              <w:right w:val="single" w:sz="4" w:space="0" w:color="auto"/>
            </w:tcBorders>
            <w:shd w:val="clear" w:color="auto" w:fill="auto"/>
            <w:hideMark/>
          </w:tcPr>
          <w:p w:rsidR="002819DA" w:rsidRDefault="002819DA">
            <w:pPr>
              <w:jc w:val="center"/>
            </w:pPr>
            <w:r>
              <w:t>000 2 02 15001 00 0000 150</w:t>
            </w:r>
          </w:p>
        </w:tc>
        <w:tc>
          <w:tcPr>
            <w:tcW w:w="5245" w:type="dxa"/>
            <w:gridSpan w:val="3"/>
            <w:tcBorders>
              <w:top w:val="nil"/>
              <w:left w:val="nil"/>
              <w:bottom w:val="single" w:sz="4" w:space="0" w:color="auto"/>
              <w:right w:val="single" w:sz="4" w:space="0" w:color="auto"/>
            </w:tcBorders>
            <w:shd w:val="clear" w:color="auto" w:fill="auto"/>
            <w:hideMark/>
          </w:tcPr>
          <w:p w:rsidR="002819DA" w:rsidRDefault="002819DA">
            <w:r>
              <w:t>Дотации на выравнивание  бюджетной обеспеченности</w:t>
            </w:r>
          </w:p>
        </w:tc>
        <w:tc>
          <w:tcPr>
            <w:tcW w:w="992"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1 541,8</w:t>
            </w:r>
          </w:p>
        </w:tc>
        <w:tc>
          <w:tcPr>
            <w:tcW w:w="1000"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1 611,7</w:t>
            </w:r>
          </w:p>
        </w:tc>
        <w:tc>
          <w:tcPr>
            <w:tcW w:w="1004" w:type="dxa"/>
            <w:tcBorders>
              <w:top w:val="nil"/>
              <w:left w:val="nil"/>
              <w:bottom w:val="single" w:sz="4" w:space="0" w:color="auto"/>
              <w:right w:val="single" w:sz="8" w:space="0" w:color="auto"/>
            </w:tcBorders>
            <w:shd w:val="clear" w:color="auto" w:fill="auto"/>
            <w:hideMark/>
          </w:tcPr>
          <w:p w:rsidR="002819DA" w:rsidRDefault="002819DA">
            <w:pPr>
              <w:jc w:val="right"/>
            </w:pPr>
            <w:r>
              <w:t>1 611,7</w:t>
            </w:r>
          </w:p>
        </w:tc>
      </w:tr>
      <w:tr w:rsidR="002819DA" w:rsidTr="008B0A75">
        <w:trPr>
          <w:trHeight w:val="645"/>
        </w:trPr>
        <w:tc>
          <w:tcPr>
            <w:tcW w:w="1843" w:type="dxa"/>
            <w:tcBorders>
              <w:top w:val="nil"/>
              <w:left w:val="single" w:sz="8" w:space="0" w:color="auto"/>
              <w:bottom w:val="single" w:sz="4" w:space="0" w:color="auto"/>
              <w:right w:val="single" w:sz="4" w:space="0" w:color="auto"/>
            </w:tcBorders>
            <w:shd w:val="clear" w:color="auto" w:fill="auto"/>
            <w:hideMark/>
          </w:tcPr>
          <w:p w:rsidR="002819DA" w:rsidRDefault="002819DA">
            <w:pPr>
              <w:jc w:val="center"/>
            </w:pPr>
            <w:r>
              <w:t>000 2 02 15001 10 0000 150</w:t>
            </w:r>
          </w:p>
        </w:tc>
        <w:tc>
          <w:tcPr>
            <w:tcW w:w="5245" w:type="dxa"/>
            <w:gridSpan w:val="3"/>
            <w:tcBorders>
              <w:top w:val="nil"/>
              <w:left w:val="nil"/>
              <w:bottom w:val="single" w:sz="4" w:space="0" w:color="auto"/>
              <w:right w:val="single" w:sz="4" w:space="0" w:color="auto"/>
            </w:tcBorders>
            <w:shd w:val="clear" w:color="auto" w:fill="auto"/>
            <w:hideMark/>
          </w:tcPr>
          <w:p w:rsidR="002819DA" w:rsidRDefault="002819DA">
            <w:r>
              <w:t>Дотации бюджетам сельских поселений на выравнивание  бюджетной обеспеченности</w:t>
            </w:r>
          </w:p>
        </w:tc>
        <w:tc>
          <w:tcPr>
            <w:tcW w:w="992"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1 541,8</w:t>
            </w:r>
          </w:p>
        </w:tc>
        <w:tc>
          <w:tcPr>
            <w:tcW w:w="1000"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1 611,7</w:t>
            </w:r>
          </w:p>
        </w:tc>
        <w:tc>
          <w:tcPr>
            <w:tcW w:w="1004" w:type="dxa"/>
            <w:tcBorders>
              <w:top w:val="nil"/>
              <w:left w:val="nil"/>
              <w:bottom w:val="single" w:sz="4" w:space="0" w:color="auto"/>
              <w:right w:val="single" w:sz="8" w:space="0" w:color="auto"/>
            </w:tcBorders>
            <w:shd w:val="clear" w:color="auto" w:fill="auto"/>
            <w:hideMark/>
          </w:tcPr>
          <w:p w:rsidR="002819DA" w:rsidRDefault="002819DA">
            <w:pPr>
              <w:jc w:val="right"/>
            </w:pPr>
            <w:r>
              <w:t>1 611,7</w:t>
            </w:r>
          </w:p>
        </w:tc>
      </w:tr>
      <w:tr w:rsidR="002819DA" w:rsidTr="008B0A75">
        <w:trPr>
          <w:trHeight w:val="360"/>
        </w:trPr>
        <w:tc>
          <w:tcPr>
            <w:tcW w:w="1843" w:type="dxa"/>
            <w:tcBorders>
              <w:top w:val="nil"/>
              <w:left w:val="single" w:sz="8" w:space="0" w:color="auto"/>
              <w:bottom w:val="single" w:sz="4" w:space="0" w:color="auto"/>
              <w:right w:val="single" w:sz="4" w:space="0" w:color="auto"/>
            </w:tcBorders>
            <w:shd w:val="clear" w:color="auto" w:fill="auto"/>
            <w:hideMark/>
          </w:tcPr>
          <w:p w:rsidR="002819DA" w:rsidRDefault="002819DA">
            <w:pPr>
              <w:jc w:val="center"/>
            </w:pPr>
            <w:r>
              <w:t>000 2 02 30000 00 0000 150</w:t>
            </w:r>
          </w:p>
        </w:tc>
        <w:tc>
          <w:tcPr>
            <w:tcW w:w="5245" w:type="dxa"/>
            <w:gridSpan w:val="3"/>
            <w:tcBorders>
              <w:top w:val="nil"/>
              <w:left w:val="nil"/>
              <w:bottom w:val="single" w:sz="4" w:space="0" w:color="auto"/>
              <w:right w:val="single" w:sz="4" w:space="0" w:color="auto"/>
            </w:tcBorders>
            <w:shd w:val="clear" w:color="auto" w:fill="auto"/>
            <w:hideMark/>
          </w:tcPr>
          <w:p w:rsidR="002819DA" w:rsidRDefault="002819DA">
            <w:r>
              <w:t xml:space="preserve">Субвенции бюджетам бюджетной системы Российской Федерации </w:t>
            </w:r>
          </w:p>
        </w:tc>
        <w:tc>
          <w:tcPr>
            <w:tcW w:w="992"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256,6</w:t>
            </w:r>
          </w:p>
        </w:tc>
        <w:tc>
          <w:tcPr>
            <w:tcW w:w="1000"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265,8</w:t>
            </w:r>
          </w:p>
        </w:tc>
        <w:tc>
          <w:tcPr>
            <w:tcW w:w="1004" w:type="dxa"/>
            <w:tcBorders>
              <w:top w:val="nil"/>
              <w:left w:val="nil"/>
              <w:bottom w:val="single" w:sz="4" w:space="0" w:color="auto"/>
              <w:right w:val="single" w:sz="8" w:space="0" w:color="auto"/>
            </w:tcBorders>
            <w:shd w:val="clear" w:color="auto" w:fill="auto"/>
            <w:hideMark/>
          </w:tcPr>
          <w:p w:rsidR="002819DA" w:rsidRDefault="002819DA">
            <w:pPr>
              <w:jc w:val="right"/>
            </w:pPr>
            <w:r>
              <w:t>265,8</w:t>
            </w:r>
          </w:p>
        </w:tc>
      </w:tr>
      <w:tr w:rsidR="002819DA" w:rsidTr="008B0A75">
        <w:trPr>
          <w:trHeight w:val="645"/>
        </w:trPr>
        <w:tc>
          <w:tcPr>
            <w:tcW w:w="1843" w:type="dxa"/>
            <w:tcBorders>
              <w:top w:val="nil"/>
              <w:left w:val="single" w:sz="8" w:space="0" w:color="auto"/>
              <w:bottom w:val="single" w:sz="4" w:space="0" w:color="auto"/>
              <w:right w:val="single" w:sz="4" w:space="0" w:color="auto"/>
            </w:tcBorders>
            <w:shd w:val="clear" w:color="auto" w:fill="auto"/>
            <w:hideMark/>
          </w:tcPr>
          <w:p w:rsidR="002819DA" w:rsidRDefault="002819DA">
            <w:pPr>
              <w:jc w:val="center"/>
            </w:pPr>
            <w:r>
              <w:t>000 2 02 30024 00 0000 150</w:t>
            </w:r>
          </w:p>
        </w:tc>
        <w:tc>
          <w:tcPr>
            <w:tcW w:w="5245" w:type="dxa"/>
            <w:gridSpan w:val="3"/>
            <w:tcBorders>
              <w:top w:val="nil"/>
              <w:left w:val="nil"/>
              <w:bottom w:val="single" w:sz="4" w:space="0" w:color="auto"/>
              <w:right w:val="single" w:sz="4" w:space="0" w:color="auto"/>
            </w:tcBorders>
            <w:shd w:val="clear" w:color="auto" w:fill="auto"/>
            <w:hideMark/>
          </w:tcPr>
          <w:p w:rsidR="002819DA" w:rsidRDefault="002819DA">
            <w:r>
              <w:t>Субвенции местным бюджетам  на выполнение передаваемых полномочий субъектов Российской Федерации</w:t>
            </w:r>
          </w:p>
        </w:tc>
        <w:tc>
          <w:tcPr>
            <w:tcW w:w="992"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1,2</w:t>
            </w:r>
          </w:p>
        </w:tc>
        <w:tc>
          <w:tcPr>
            <w:tcW w:w="1000"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1,2</w:t>
            </w:r>
          </w:p>
        </w:tc>
        <w:tc>
          <w:tcPr>
            <w:tcW w:w="1004" w:type="dxa"/>
            <w:tcBorders>
              <w:top w:val="nil"/>
              <w:left w:val="nil"/>
              <w:bottom w:val="single" w:sz="4" w:space="0" w:color="auto"/>
              <w:right w:val="single" w:sz="8" w:space="0" w:color="auto"/>
            </w:tcBorders>
            <w:shd w:val="clear" w:color="auto" w:fill="auto"/>
            <w:hideMark/>
          </w:tcPr>
          <w:p w:rsidR="002819DA" w:rsidRDefault="002819DA">
            <w:pPr>
              <w:jc w:val="right"/>
            </w:pPr>
            <w:r>
              <w:t>1,2</w:t>
            </w:r>
          </w:p>
        </w:tc>
      </w:tr>
      <w:tr w:rsidR="002819DA" w:rsidTr="008B0A75">
        <w:trPr>
          <w:trHeight w:val="645"/>
        </w:trPr>
        <w:tc>
          <w:tcPr>
            <w:tcW w:w="1843" w:type="dxa"/>
            <w:tcBorders>
              <w:top w:val="nil"/>
              <w:left w:val="single" w:sz="8" w:space="0" w:color="auto"/>
              <w:bottom w:val="single" w:sz="4" w:space="0" w:color="auto"/>
              <w:right w:val="single" w:sz="4" w:space="0" w:color="auto"/>
            </w:tcBorders>
            <w:shd w:val="clear" w:color="auto" w:fill="auto"/>
            <w:hideMark/>
          </w:tcPr>
          <w:p w:rsidR="002819DA" w:rsidRDefault="002819DA">
            <w:pPr>
              <w:jc w:val="center"/>
            </w:pPr>
            <w:r>
              <w:t>000 2 02 30024 10 0000 150</w:t>
            </w:r>
          </w:p>
        </w:tc>
        <w:tc>
          <w:tcPr>
            <w:tcW w:w="5245" w:type="dxa"/>
            <w:gridSpan w:val="3"/>
            <w:tcBorders>
              <w:top w:val="nil"/>
              <w:left w:val="nil"/>
              <w:bottom w:val="single" w:sz="4" w:space="0" w:color="auto"/>
              <w:right w:val="single" w:sz="4" w:space="0" w:color="auto"/>
            </w:tcBorders>
            <w:shd w:val="clear" w:color="auto" w:fill="auto"/>
            <w:hideMark/>
          </w:tcPr>
          <w:p w:rsidR="002819DA" w:rsidRDefault="002819DA">
            <w:r>
              <w:t>Субвенции  бюджетам сельских поселений на выполнение передаваемых полномочий субъектов Российской Федерации</w:t>
            </w:r>
          </w:p>
        </w:tc>
        <w:tc>
          <w:tcPr>
            <w:tcW w:w="992"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1,2</w:t>
            </w:r>
          </w:p>
        </w:tc>
        <w:tc>
          <w:tcPr>
            <w:tcW w:w="1000" w:type="dxa"/>
            <w:gridSpan w:val="2"/>
            <w:tcBorders>
              <w:top w:val="nil"/>
              <w:left w:val="nil"/>
              <w:bottom w:val="nil"/>
              <w:right w:val="single" w:sz="4" w:space="0" w:color="auto"/>
            </w:tcBorders>
            <w:shd w:val="clear" w:color="auto" w:fill="auto"/>
            <w:noWrap/>
            <w:hideMark/>
          </w:tcPr>
          <w:p w:rsidR="002819DA" w:rsidRDefault="002819DA">
            <w:pPr>
              <w:jc w:val="right"/>
            </w:pPr>
            <w:r>
              <w:t>1,2</w:t>
            </w:r>
          </w:p>
        </w:tc>
        <w:tc>
          <w:tcPr>
            <w:tcW w:w="1004" w:type="dxa"/>
            <w:tcBorders>
              <w:top w:val="nil"/>
              <w:left w:val="nil"/>
              <w:bottom w:val="single" w:sz="4" w:space="0" w:color="auto"/>
              <w:right w:val="single" w:sz="8" w:space="0" w:color="auto"/>
            </w:tcBorders>
            <w:shd w:val="clear" w:color="auto" w:fill="auto"/>
            <w:noWrap/>
            <w:hideMark/>
          </w:tcPr>
          <w:p w:rsidR="002819DA" w:rsidRDefault="002819DA">
            <w:pPr>
              <w:jc w:val="right"/>
            </w:pPr>
            <w:r>
              <w:t>1,2</w:t>
            </w:r>
          </w:p>
        </w:tc>
      </w:tr>
      <w:tr w:rsidR="002819DA" w:rsidTr="008B0A75">
        <w:trPr>
          <w:trHeight w:val="630"/>
        </w:trPr>
        <w:tc>
          <w:tcPr>
            <w:tcW w:w="1843" w:type="dxa"/>
            <w:tcBorders>
              <w:top w:val="nil"/>
              <w:left w:val="single" w:sz="8" w:space="0" w:color="auto"/>
              <w:bottom w:val="single" w:sz="4" w:space="0" w:color="auto"/>
              <w:right w:val="single" w:sz="4" w:space="0" w:color="auto"/>
            </w:tcBorders>
            <w:shd w:val="clear" w:color="auto" w:fill="auto"/>
            <w:hideMark/>
          </w:tcPr>
          <w:p w:rsidR="002819DA" w:rsidRDefault="002819DA">
            <w:pPr>
              <w:jc w:val="center"/>
            </w:pPr>
            <w:r>
              <w:t>000 2 02 35118 00 0000 150</w:t>
            </w:r>
          </w:p>
        </w:tc>
        <w:tc>
          <w:tcPr>
            <w:tcW w:w="5245" w:type="dxa"/>
            <w:gridSpan w:val="3"/>
            <w:tcBorders>
              <w:top w:val="nil"/>
              <w:left w:val="nil"/>
              <w:bottom w:val="single" w:sz="4" w:space="0" w:color="auto"/>
              <w:right w:val="single" w:sz="4" w:space="0" w:color="auto"/>
            </w:tcBorders>
            <w:shd w:val="clear" w:color="auto" w:fill="auto"/>
            <w:hideMark/>
          </w:tcPr>
          <w:p w:rsidR="002819DA" w:rsidRDefault="002819DA">
            <w:r>
              <w:t>Субвенции бюджетам  на осуществление первичного воинского учета на территориях, где отсутствуют военные комиссариаты</w:t>
            </w:r>
          </w:p>
        </w:tc>
        <w:tc>
          <w:tcPr>
            <w:tcW w:w="992"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255,4</w:t>
            </w:r>
          </w:p>
        </w:tc>
        <w:tc>
          <w:tcPr>
            <w:tcW w:w="1000" w:type="dxa"/>
            <w:gridSpan w:val="2"/>
            <w:tcBorders>
              <w:top w:val="single" w:sz="4" w:space="0" w:color="auto"/>
              <w:left w:val="nil"/>
              <w:bottom w:val="single" w:sz="4" w:space="0" w:color="auto"/>
              <w:right w:val="single" w:sz="4" w:space="0" w:color="auto"/>
            </w:tcBorders>
            <w:shd w:val="clear" w:color="auto" w:fill="auto"/>
            <w:hideMark/>
          </w:tcPr>
          <w:p w:rsidR="002819DA" w:rsidRDefault="002819DA">
            <w:pPr>
              <w:jc w:val="right"/>
            </w:pPr>
            <w:r>
              <w:t>264,6</w:t>
            </w:r>
          </w:p>
        </w:tc>
        <w:tc>
          <w:tcPr>
            <w:tcW w:w="1004" w:type="dxa"/>
            <w:tcBorders>
              <w:top w:val="nil"/>
              <w:left w:val="nil"/>
              <w:bottom w:val="single" w:sz="4" w:space="0" w:color="auto"/>
              <w:right w:val="single" w:sz="8" w:space="0" w:color="auto"/>
            </w:tcBorders>
            <w:shd w:val="clear" w:color="auto" w:fill="auto"/>
            <w:hideMark/>
          </w:tcPr>
          <w:p w:rsidR="002819DA" w:rsidRDefault="002819DA">
            <w:pPr>
              <w:jc w:val="right"/>
            </w:pPr>
            <w:r>
              <w:t>264,6</w:t>
            </w:r>
          </w:p>
        </w:tc>
      </w:tr>
      <w:tr w:rsidR="002819DA" w:rsidTr="008B0A75">
        <w:trPr>
          <w:trHeight w:val="630"/>
        </w:trPr>
        <w:tc>
          <w:tcPr>
            <w:tcW w:w="1843" w:type="dxa"/>
            <w:tcBorders>
              <w:top w:val="nil"/>
              <w:left w:val="single" w:sz="8" w:space="0" w:color="auto"/>
              <w:bottom w:val="single" w:sz="4" w:space="0" w:color="auto"/>
              <w:right w:val="single" w:sz="4" w:space="0" w:color="auto"/>
            </w:tcBorders>
            <w:shd w:val="clear" w:color="auto" w:fill="auto"/>
            <w:hideMark/>
          </w:tcPr>
          <w:p w:rsidR="002819DA" w:rsidRDefault="002819DA">
            <w:pPr>
              <w:jc w:val="center"/>
            </w:pPr>
            <w:r>
              <w:t>000 2 02 35118 10 0000 150</w:t>
            </w:r>
          </w:p>
        </w:tc>
        <w:tc>
          <w:tcPr>
            <w:tcW w:w="5245" w:type="dxa"/>
            <w:gridSpan w:val="3"/>
            <w:tcBorders>
              <w:top w:val="nil"/>
              <w:left w:val="nil"/>
              <w:bottom w:val="single" w:sz="4" w:space="0" w:color="auto"/>
              <w:right w:val="single" w:sz="4" w:space="0" w:color="auto"/>
            </w:tcBorders>
            <w:shd w:val="clear" w:color="auto" w:fill="auto"/>
            <w:hideMark/>
          </w:tcPr>
          <w:p w:rsidR="002819DA" w:rsidRDefault="002819DA">
            <w: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992"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255,4</w:t>
            </w:r>
          </w:p>
        </w:tc>
        <w:tc>
          <w:tcPr>
            <w:tcW w:w="1000" w:type="dxa"/>
            <w:gridSpan w:val="2"/>
            <w:tcBorders>
              <w:top w:val="nil"/>
              <w:left w:val="nil"/>
              <w:bottom w:val="nil"/>
              <w:right w:val="single" w:sz="4" w:space="0" w:color="auto"/>
            </w:tcBorders>
            <w:shd w:val="clear" w:color="auto" w:fill="auto"/>
            <w:noWrap/>
            <w:hideMark/>
          </w:tcPr>
          <w:p w:rsidR="002819DA" w:rsidRDefault="002819DA">
            <w:pPr>
              <w:jc w:val="right"/>
            </w:pPr>
            <w:r>
              <w:t>264,6</w:t>
            </w:r>
          </w:p>
        </w:tc>
        <w:tc>
          <w:tcPr>
            <w:tcW w:w="1004" w:type="dxa"/>
            <w:tcBorders>
              <w:top w:val="nil"/>
              <w:left w:val="nil"/>
              <w:bottom w:val="nil"/>
              <w:right w:val="single" w:sz="8" w:space="0" w:color="auto"/>
            </w:tcBorders>
            <w:shd w:val="clear" w:color="auto" w:fill="auto"/>
            <w:noWrap/>
            <w:hideMark/>
          </w:tcPr>
          <w:p w:rsidR="002819DA" w:rsidRDefault="002819DA">
            <w:pPr>
              <w:jc w:val="right"/>
            </w:pPr>
            <w:r>
              <w:t>264,6</w:t>
            </w:r>
          </w:p>
        </w:tc>
      </w:tr>
      <w:tr w:rsidR="002819DA" w:rsidTr="008B0A75">
        <w:trPr>
          <w:trHeight w:val="375"/>
        </w:trPr>
        <w:tc>
          <w:tcPr>
            <w:tcW w:w="1843" w:type="dxa"/>
            <w:tcBorders>
              <w:top w:val="nil"/>
              <w:left w:val="single" w:sz="8" w:space="0" w:color="auto"/>
              <w:bottom w:val="single" w:sz="4" w:space="0" w:color="auto"/>
              <w:right w:val="single" w:sz="4" w:space="0" w:color="auto"/>
            </w:tcBorders>
            <w:shd w:val="clear" w:color="auto" w:fill="auto"/>
            <w:hideMark/>
          </w:tcPr>
          <w:p w:rsidR="002819DA" w:rsidRDefault="002819DA">
            <w:pPr>
              <w:jc w:val="center"/>
            </w:pPr>
            <w:r>
              <w:t>000 2 02 04000 00 0000 150</w:t>
            </w:r>
          </w:p>
        </w:tc>
        <w:tc>
          <w:tcPr>
            <w:tcW w:w="5245" w:type="dxa"/>
            <w:gridSpan w:val="3"/>
            <w:tcBorders>
              <w:top w:val="nil"/>
              <w:left w:val="nil"/>
              <w:bottom w:val="single" w:sz="4" w:space="0" w:color="auto"/>
              <w:right w:val="single" w:sz="4" w:space="0" w:color="auto"/>
            </w:tcBorders>
            <w:shd w:val="clear" w:color="auto" w:fill="auto"/>
            <w:hideMark/>
          </w:tcPr>
          <w:p w:rsidR="002819DA" w:rsidRDefault="002819DA">
            <w:r>
              <w:t>Иные межбюджетные трансферты</w:t>
            </w:r>
          </w:p>
        </w:tc>
        <w:tc>
          <w:tcPr>
            <w:tcW w:w="992"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848,0</w:t>
            </w:r>
          </w:p>
        </w:tc>
        <w:tc>
          <w:tcPr>
            <w:tcW w:w="1000" w:type="dxa"/>
            <w:gridSpan w:val="2"/>
            <w:tcBorders>
              <w:top w:val="single" w:sz="4" w:space="0" w:color="auto"/>
              <w:left w:val="nil"/>
              <w:bottom w:val="single" w:sz="4" w:space="0" w:color="auto"/>
              <w:right w:val="single" w:sz="4" w:space="0" w:color="auto"/>
            </w:tcBorders>
            <w:shd w:val="clear" w:color="auto" w:fill="auto"/>
            <w:hideMark/>
          </w:tcPr>
          <w:p w:rsidR="002819DA" w:rsidRDefault="002819DA">
            <w:pPr>
              <w:jc w:val="right"/>
            </w:pPr>
            <w:r>
              <w:t>848,0</w:t>
            </w:r>
          </w:p>
        </w:tc>
        <w:tc>
          <w:tcPr>
            <w:tcW w:w="1004" w:type="dxa"/>
            <w:tcBorders>
              <w:top w:val="single" w:sz="4" w:space="0" w:color="auto"/>
              <w:left w:val="nil"/>
              <w:bottom w:val="single" w:sz="4" w:space="0" w:color="auto"/>
              <w:right w:val="single" w:sz="8" w:space="0" w:color="auto"/>
            </w:tcBorders>
            <w:shd w:val="clear" w:color="auto" w:fill="auto"/>
            <w:hideMark/>
          </w:tcPr>
          <w:p w:rsidR="002819DA" w:rsidRDefault="002819DA">
            <w:pPr>
              <w:jc w:val="right"/>
            </w:pPr>
            <w:r>
              <w:t>848,0</w:t>
            </w:r>
          </w:p>
        </w:tc>
      </w:tr>
      <w:tr w:rsidR="002819DA" w:rsidTr="008B0A75">
        <w:trPr>
          <w:trHeight w:val="945"/>
        </w:trPr>
        <w:tc>
          <w:tcPr>
            <w:tcW w:w="1843" w:type="dxa"/>
            <w:tcBorders>
              <w:top w:val="nil"/>
              <w:left w:val="single" w:sz="8" w:space="0" w:color="auto"/>
              <w:bottom w:val="single" w:sz="4" w:space="0" w:color="auto"/>
              <w:right w:val="single" w:sz="4" w:space="0" w:color="auto"/>
            </w:tcBorders>
            <w:shd w:val="clear" w:color="auto" w:fill="auto"/>
            <w:hideMark/>
          </w:tcPr>
          <w:p w:rsidR="002819DA" w:rsidRDefault="002819DA">
            <w:pPr>
              <w:jc w:val="center"/>
            </w:pPr>
            <w:r>
              <w:t>000 2 02 04014 00 0000 150</w:t>
            </w:r>
          </w:p>
        </w:tc>
        <w:tc>
          <w:tcPr>
            <w:tcW w:w="5245" w:type="dxa"/>
            <w:gridSpan w:val="3"/>
            <w:tcBorders>
              <w:top w:val="nil"/>
              <w:left w:val="nil"/>
              <w:bottom w:val="single" w:sz="4" w:space="0" w:color="auto"/>
              <w:right w:val="single" w:sz="4" w:space="0" w:color="auto"/>
            </w:tcBorders>
            <w:shd w:val="clear" w:color="auto" w:fill="auto"/>
            <w:hideMark/>
          </w:tcPr>
          <w:p w:rsidR="002819DA" w:rsidRDefault="002819DA">
            <w: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992"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848,0</w:t>
            </w:r>
          </w:p>
        </w:tc>
        <w:tc>
          <w:tcPr>
            <w:tcW w:w="1000"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848,0</w:t>
            </w:r>
          </w:p>
        </w:tc>
        <w:tc>
          <w:tcPr>
            <w:tcW w:w="1004" w:type="dxa"/>
            <w:tcBorders>
              <w:top w:val="nil"/>
              <w:left w:val="nil"/>
              <w:bottom w:val="single" w:sz="4" w:space="0" w:color="auto"/>
              <w:right w:val="single" w:sz="8" w:space="0" w:color="auto"/>
            </w:tcBorders>
            <w:shd w:val="clear" w:color="auto" w:fill="auto"/>
            <w:hideMark/>
          </w:tcPr>
          <w:p w:rsidR="002819DA" w:rsidRDefault="002819DA">
            <w:pPr>
              <w:jc w:val="right"/>
            </w:pPr>
            <w:r>
              <w:t>848,0</w:t>
            </w:r>
          </w:p>
        </w:tc>
      </w:tr>
      <w:tr w:rsidR="002819DA" w:rsidTr="008B0A75">
        <w:trPr>
          <w:trHeight w:val="1260"/>
        </w:trPr>
        <w:tc>
          <w:tcPr>
            <w:tcW w:w="1843" w:type="dxa"/>
            <w:tcBorders>
              <w:top w:val="nil"/>
              <w:left w:val="single" w:sz="8" w:space="0" w:color="auto"/>
              <w:bottom w:val="single" w:sz="4" w:space="0" w:color="auto"/>
              <w:right w:val="single" w:sz="4" w:space="0" w:color="auto"/>
            </w:tcBorders>
            <w:shd w:val="clear" w:color="auto" w:fill="auto"/>
            <w:hideMark/>
          </w:tcPr>
          <w:p w:rsidR="002819DA" w:rsidRDefault="002819DA">
            <w:pPr>
              <w:jc w:val="center"/>
            </w:pPr>
            <w:r>
              <w:t>000 2 02 04014 10 0000 150</w:t>
            </w:r>
          </w:p>
        </w:tc>
        <w:tc>
          <w:tcPr>
            <w:tcW w:w="5245" w:type="dxa"/>
            <w:gridSpan w:val="3"/>
            <w:tcBorders>
              <w:top w:val="nil"/>
              <w:left w:val="nil"/>
              <w:bottom w:val="single" w:sz="4" w:space="0" w:color="auto"/>
              <w:right w:val="single" w:sz="4" w:space="0" w:color="auto"/>
            </w:tcBorders>
            <w:shd w:val="clear" w:color="auto" w:fill="auto"/>
            <w:hideMark/>
          </w:tcPr>
          <w:p w:rsidR="002819DA" w:rsidRDefault="002819DA">
            <w: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992"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848,0</w:t>
            </w:r>
          </w:p>
        </w:tc>
        <w:tc>
          <w:tcPr>
            <w:tcW w:w="1000" w:type="dxa"/>
            <w:gridSpan w:val="2"/>
            <w:tcBorders>
              <w:top w:val="nil"/>
              <w:left w:val="nil"/>
              <w:bottom w:val="single" w:sz="4" w:space="0" w:color="auto"/>
              <w:right w:val="single" w:sz="4" w:space="0" w:color="auto"/>
            </w:tcBorders>
            <w:shd w:val="clear" w:color="auto" w:fill="auto"/>
            <w:hideMark/>
          </w:tcPr>
          <w:p w:rsidR="002819DA" w:rsidRDefault="002819DA">
            <w:pPr>
              <w:jc w:val="right"/>
            </w:pPr>
            <w:r>
              <w:t>848,0</w:t>
            </w:r>
          </w:p>
        </w:tc>
        <w:tc>
          <w:tcPr>
            <w:tcW w:w="1004" w:type="dxa"/>
            <w:tcBorders>
              <w:top w:val="nil"/>
              <w:left w:val="nil"/>
              <w:bottom w:val="single" w:sz="4" w:space="0" w:color="auto"/>
              <w:right w:val="single" w:sz="8" w:space="0" w:color="auto"/>
            </w:tcBorders>
            <w:shd w:val="clear" w:color="auto" w:fill="auto"/>
            <w:hideMark/>
          </w:tcPr>
          <w:p w:rsidR="002819DA" w:rsidRDefault="002819DA">
            <w:pPr>
              <w:jc w:val="right"/>
            </w:pPr>
            <w:r>
              <w:t>848,0</w:t>
            </w:r>
          </w:p>
        </w:tc>
      </w:tr>
    </w:tbl>
    <w:p w:rsidR="00550981" w:rsidRDefault="00550981" w:rsidP="00550981">
      <w:pPr>
        <w:widowControl w:val="0"/>
        <w:ind w:left="5387"/>
        <w:rPr>
          <w:sz w:val="28"/>
          <w:szCs w:val="28"/>
        </w:rPr>
      </w:pPr>
    </w:p>
    <w:p w:rsidR="00550981" w:rsidRDefault="00550981" w:rsidP="00550981">
      <w:pPr>
        <w:widowControl w:val="0"/>
        <w:ind w:left="5387"/>
        <w:rPr>
          <w:sz w:val="28"/>
          <w:szCs w:val="28"/>
        </w:rPr>
      </w:pPr>
    </w:p>
    <w:p w:rsidR="00550981" w:rsidRDefault="00550981" w:rsidP="00550981">
      <w:pPr>
        <w:widowControl w:val="0"/>
        <w:ind w:left="5387"/>
        <w:rPr>
          <w:sz w:val="28"/>
          <w:szCs w:val="28"/>
        </w:rPr>
      </w:pPr>
    </w:p>
    <w:p w:rsidR="00550981" w:rsidRDefault="00550981" w:rsidP="00550981">
      <w:pPr>
        <w:widowControl w:val="0"/>
        <w:rPr>
          <w:sz w:val="28"/>
          <w:szCs w:val="28"/>
        </w:rPr>
      </w:pPr>
    </w:p>
    <w:p w:rsidR="00856EB0" w:rsidRDefault="00856EB0" w:rsidP="00550981">
      <w:pPr>
        <w:widowControl w:val="0"/>
        <w:rPr>
          <w:sz w:val="28"/>
          <w:szCs w:val="28"/>
        </w:rPr>
      </w:pPr>
    </w:p>
    <w:p w:rsidR="00856EB0" w:rsidRDefault="00856EB0" w:rsidP="00550981">
      <w:pPr>
        <w:widowControl w:val="0"/>
        <w:rPr>
          <w:sz w:val="28"/>
          <w:szCs w:val="28"/>
        </w:rPr>
      </w:pPr>
    </w:p>
    <w:p w:rsidR="008B0A75" w:rsidRDefault="004D59B4" w:rsidP="00AC5191">
      <w:pPr>
        <w:ind w:firstLine="4253"/>
        <w:rPr>
          <w:sz w:val="28"/>
          <w:szCs w:val="28"/>
        </w:rPr>
      </w:pPr>
      <w:r>
        <w:rPr>
          <w:sz w:val="28"/>
          <w:szCs w:val="28"/>
        </w:rPr>
        <w:br w:type="page"/>
      </w:r>
    </w:p>
    <w:tbl>
      <w:tblPr>
        <w:tblW w:w="10313" w:type="dxa"/>
        <w:tblInd w:w="108" w:type="dxa"/>
        <w:tblLayout w:type="fixed"/>
        <w:tblLook w:val="04A0" w:firstRow="1" w:lastRow="0" w:firstColumn="1" w:lastColumn="0" w:noHBand="0" w:noVBand="1"/>
      </w:tblPr>
      <w:tblGrid>
        <w:gridCol w:w="2552"/>
        <w:gridCol w:w="603"/>
        <w:gridCol w:w="558"/>
        <w:gridCol w:w="635"/>
        <w:gridCol w:w="472"/>
        <w:gridCol w:w="425"/>
        <w:gridCol w:w="567"/>
        <w:gridCol w:w="860"/>
        <w:gridCol w:w="699"/>
        <w:gridCol w:w="993"/>
        <w:gridCol w:w="992"/>
        <w:gridCol w:w="949"/>
        <w:gridCol w:w="8"/>
      </w:tblGrid>
      <w:tr w:rsidR="008B0A75" w:rsidRPr="008B0A75" w:rsidTr="008B0A75">
        <w:trPr>
          <w:gridAfter w:val="1"/>
          <w:wAfter w:w="8" w:type="dxa"/>
          <w:trHeight w:val="315"/>
        </w:trPr>
        <w:tc>
          <w:tcPr>
            <w:tcW w:w="2552" w:type="dxa"/>
            <w:tcBorders>
              <w:top w:val="nil"/>
              <w:left w:val="nil"/>
              <w:bottom w:val="nil"/>
              <w:right w:val="nil"/>
            </w:tcBorders>
            <w:shd w:val="clear" w:color="auto" w:fill="auto"/>
            <w:hideMark/>
          </w:tcPr>
          <w:p w:rsidR="008B0A75" w:rsidRPr="008B0A75" w:rsidRDefault="008B0A75" w:rsidP="008B0A75">
            <w:pPr>
              <w:rPr>
                <w:sz w:val="20"/>
                <w:szCs w:val="20"/>
              </w:rPr>
            </w:pPr>
          </w:p>
        </w:tc>
        <w:tc>
          <w:tcPr>
            <w:tcW w:w="603" w:type="dxa"/>
            <w:tcBorders>
              <w:top w:val="nil"/>
              <w:left w:val="nil"/>
              <w:bottom w:val="nil"/>
              <w:right w:val="nil"/>
            </w:tcBorders>
            <w:shd w:val="clear" w:color="auto" w:fill="auto"/>
            <w:hideMark/>
          </w:tcPr>
          <w:p w:rsidR="008B0A75" w:rsidRPr="008B0A75" w:rsidRDefault="008B0A75" w:rsidP="008B0A75">
            <w:pPr>
              <w:jc w:val="right"/>
              <w:rPr>
                <w:sz w:val="20"/>
                <w:szCs w:val="20"/>
              </w:rPr>
            </w:pPr>
          </w:p>
        </w:tc>
        <w:tc>
          <w:tcPr>
            <w:tcW w:w="558" w:type="dxa"/>
            <w:tcBorders>
              <w:top w:val="nil"/>
              <w:left w:val="nil"/>
              <w:bottom w:val="nil"/>
              <w:right w:val="nil"/>
            </w:tcBorders>
            <w:shd w:val="clear" w:color="auto" w:fill="auto"/>
            <w:hideMark/>
          </w:tcPr>
          <w:p w:rsidR="008B0A75" w:rsidRPr="008B0A75" w:rsidRDefault="008B0A75" w:rsidP="008B0A75">
            <w:pPr>
              <w:jc w:val="right"/>
              <w:rPr>
                <w:sz w:val="20"/>
                <w:szCs w:val="20"/>
              </w:rPr>
            </w:pPr>
          </w:p>
        </w:tc>
        <w:tc>
          <w:tcPr>
            <w:tcW w:w="635" w:type="dxa"/>
            <w:tcBorders>
              <w:top w:val="nil"/>
              <w:left w:val="nil"/>
              <w:bottom w:val="nil"/>
              <w:right w:val="nil"/>
            </w:tcBorders>
            <w:shd w:val="clear" w:color="auto" w:fill="auto"/>
            <w:hideMark/>
          </w:tcPr>
          <w:p w:rsidR="008B0A75" w:rsidRPr="008B0A75" w:rsidRDefault="008B0A75" w:rsidP="008B0A75">
            <w:pPr>
              <w:jc w:val="right"/>
              <w:rPr>
                <w:sz w:val="20"/>
                <w:szCs w:val="20"/>
              </w:rPr>
            </w:pPr>
          </w:p>
        </w:tc>
        <w:tc>
          <w:tcPr>
            <w:tcW w:w="472" w:type="dxa"/>
            <w:tcBorders>
              <w:top w:val="nil"/>
              <w:left w:val="nil"/>
              <w:bottom w:val="nil"/>
              <w:right w:val="nil"/>
            </w:tcBorders>
            <w:shd w:val="clear" w:color="auto" w:fill="auto"/>
            <w:hideMark/>
          </w:tcPr>
          <w:p w:rsidR="008B0A75" w:rsidRPr="008B0A75" w:rsidRDefault="008B0A75" w:rsidP="008B0A75">
            <w:pPr>
              <w:jc w:val="right"/>
              <w:rPr>
                <w:sz w:val="20"/>
                <w:szCs w:val="20"/>
              </w:rPr>
            </w:pPr>
          </w:p>
        </w:tc>
        <w:tc>
          <w:tcPr>
            <w:tcW w:w="425" w:type="dxa"/>
            <w:tcBorders>
              <w:top w:val="nil"/>
              <w:left w:val="nil"/>
              <w:bottom w:val="nil"/>
              <w:right w:val="nil"/>
            </w:tcBorders>
            <w:shd w:val="clear" w:color="auto" w:fill="auto"/>
            <w:hideMark/>
          </w:tcPr>
          <w:p w:rsidR="008B0A75" w:rsidRPr="008B0A75" w:rsidRDefault="008B0A75" w:rsidP="008B0A75">
            <w:pPr>
              <w:jc w:val="right"/>
              <w:rPr>
                <w:sz w:val="20"/>
                <w:szCs w:val="20"/>
              </w:rPr>
            </w:pPr>
          </w:p>
        </w:tc>
        <w:tc>
          <w:tcPr>
            <w:tcW w:w="567" w:type="dxa"/>
            <w:tcBorders>
              <w:top w:val="nil"/>
              <w:left w:val="nil"/>
              <w:bottom w:val="nil"/>
              <w:right w:val="nil"/>
            </w:tcBorders>
            <w:shd w:val="clear" w:color="auto" w:fill="auto"/>
            <w:hideMark/>
          </w:tcPr>
          <w:p w:rsidR="008B0A75" w:rsidRPr="008B0A75" w:rsidRDefault="008B0A75" w:rsidP="008B0A75">
            <w:pPr>
              <w:jc w:val="right"/>
              <w:rPr>
                <w:sz w:val="20"/>
                <w:szCs w:val="20"/>
              </w:rPr>
            </w:pPr>
          </w:p>
        </w:tc>
        <w:tc>
          <w:tcPr>
            <w:tcW w:w="860" w:type="dxa"/>
            <w:tcBorders>
              <w:top w:val="nil"/>
              <w:left w:val="nil"/>
              <w:bottom w:val="nil"/>
              <w:right w:val="nil"/>
            </w:tcBorders>
            <w:shd w:val="clear" w:color="auto" w:fill="auto"/>
            <w:hideMark/>
          </w:tcPr>
          <w:p w:rsidR="008B0A75" w:rsidRPr="008B0A75" w:rsidRDefault="008B0A75" w:rsidP="008B0A75">
            <w:pPr>
              <w:jc w:val="right"/>
              <w:rPr>
                <w:sz w:val="20"/>
                <w:szCs w:val="20"/>
              </w:rPr>
            </w:pPr>
          </w:p>
        </w:tc>
        <w:tc>
          <w:tcPr>
            <w:tcW w:w="699" w:type="dxa"/>
            <w:tcBorders>
              <w:top w:val="nil"/>
              <w:left w:val="nil"/>
              <w:bottom w:val="nil"/>
              <w:right w:val="nil"/>
            </w:tcBorders>
            <w:shd w:val="clear" w:color="auto" w:fill="auto"/>
            <w:hideMark/>
          </w:tcPr>
          <w:p w:rsidR="008B0A75" w:rsidRPr="008B0A75" w:rsidRDefault="008B0A75" w:rsidP="008B0A75">
            <w:pPr>
              <w:jc w:val="right"/>
              <w:rPr>
                <w:sz w:val="20"/>
                <w:szCs w:val="20"/>
              </w:rPr>
            </w:pPr>
          </w:p>
        </w:tc>
        <w:tc>
          <w:tcPr>
            <w:tcW w:w="2934" w:type="dxa"/>
            <w:gridSpan w:val="3"/>
            <w:tcBorders>
              <w:top w:val="nil"/>
              <w:left w:val="nil"/>
              <w:bottom w:val="nil"/>
              <w:right w:val="nil"/>
            </w:tcBorders>
            <w:shd w:val="clear" w:color="auto" w:fill="auto"/>
            <w:vAlign w:val="bottom"/>
            <w:hideMark/>
          </w:tcPr>
          <w:p w:rsidR="008B0A75" w:rsidRPr="008B0A75" w:rsidRDefault="008B0A75" w:rsidP="008B0A75">
            <w:pPr>
              <w:jc w:val="right"/>
              <w:rPr>
                <w:sz w:val="22"/>
                <w:szCs w:val="22"/>
              </w:rPr>
            </w:pPr>
            <w:r w:rsidRPr="008B0A75">
              <w:rPr>
                <w:sz w:val="22"/>
                <w:szCs w:val="22"/>
              </w:rPr>
              <w:t>Приложение 3</w:t>
            </w:r>
          </w:p>
        </w:tc>
      </w:tr>
      <w:tr w:rsidR="008B0A75" w:rsidRPr="008B0A75" w:rsidTr="008B0A75">
        <w:trPr>
          <w:trHeight w:val="285"/>
        </w:trPr>
        <w:tc>
          <w:tcPr>
            <w:tcW w:w="2552" w:type="dxa"/>
            <w:tcBorders>
              <w:top w:val="nil"/>
              <w:left w:val="nil"/>
              <w:bottom w:val="nil"/>
              <w:right w:val="nil"/>
            </w:tcBorders>
            <w:shd w:val="clear" w:color="auto" w:fill="auto"/>
            <w:vAlign w:val="bottom"/>
            <w:hideMark/>
          </w:tcPr>
          <w:p w:rsidR="008B0A75" w:rsidRPr="008B0A75" w:rsidRDefault="008B0A75" w:rsidP="008B0A75">
            <w:pPr>
              <w:jc w:val="right"/>
              <w:rPr>
                <w:sz w:val="22"/>
                <w:szCs w:val="22"/>
              </w:rPr>
            </w:pPr>
          </w:p>
        </w:tc>
        <w:tc>
          <w:tcPr>
            <w:tcW w:w="603" w:type="dxa"/>
            <w:tcBorders>
              <w:top w:val="nil"/>
              <w:left w:val="nil"/>
              <w:bottom w:val="nil"/>
              <w:right w:val="nil"/>
            </w:tcBorders>
            <w:shd w:val="clear" w:color="auto" w:fill="auto"/>
            <w:vAlign w:val="bottom"/>
            <w:hideMark/>
          </w:tcPr>
          <w:p w:rsidR="008B0A75" w:rsidRPr="008B0A75" w:rsidRDefault="008B0A75" w:rsidP="008B0A75">
            <w:pPr>
              <w:rPr>
                <w:sz w:val="20"/>
                <w:szCs w:val="20"/>
              </w:rPr>
            </w:pPr>
          </w:p>
        </w:tc>
        <w:tc>
          <w:tcPr>
            <w:tcW w:w="7158" w:type="dxa"/>
            <w:gridSpan w:val="11"/>
            <w:tcBorders>
              <w:top w:val="nil"/>
              <w:left w:val="nil"/>
              <w:bottom w:val="nil"/>
              <w:right w:val="nil"/>
            </w:tcBorders>
            <w:shd w:val="clear" w:color="auto" w:fill="auto"/>
            <w:vAlign w:val="bottom"/>
            <w:hideMark/>
          </w:tcPr>
          <w:p w:rsidR="008B0A75" w:rsidRPr="008B0A75" w:rsidRDefault="008B0A75" w:rsidP="008B0A75">
            <w:pPr>
              <w:jc w:val="right"/>
              <w:rPr>
                <w:sz w:val="22"/>
                <w:szCs w:val="22"/>
              </w:rPr>
            </w:pPr>
            <w:r w:rsidRPr="008B0A75">
              <w:rPr>
                <w:sz w:val="22"/>
                <w:szCs w:val="22"/>
              </w:rPr>
              <w:t xml:space="preserve">к решению Совета депутатов </w:t>
            </w:r>
            <w:proofErr w:type="spellStart"/>
            <w:r w:rsidRPr="008B0A75">
              <w:rPr>
                <w:sz w:val="22"/>
                <w:szCs w:val="22"/>
              </w:rPr>
              <w:t>Большеелховского</w:t>
            </w:r>
            <w:proofErr w:type="spellEnd"/>
            <w:r w:rsidRPr="008B0A75">
              <w:rPr>
                <w:sz w:val="22"/>
                <w:szCs w:val="22"/>
              </w:rPr>
              <w:t xml:space="preserve"> сельского поселения </w:t>
            </w:r>
          </w:p>
        </w:tc>
      </w:tr>
      <w:tr w:rsidR="008B0A75" w:rsidRPr="008B0A75" w:rsidTr="008B0A75">
        <w:trPr>
          <w:trHeight w:val="285"/>
        </w:trPr>
        <w:tc>
          <w:tcPr>
            <w:tcW w:w="2552" w:type="dxa"/>
            <w:tcBorders>
              <w:top w:val="nil"/>
              <w:left w:val="nil"/>
              <w:bottom w:val="nil"/>
              <w:right w:val="nil"/>
            </w:tcBorders>
            <w:shd w:val="clear" w:color="auto" w:fill="auto"/>
            <w:vAlign w:val="bottom"/>
            <w:hideMark/>
          </w:tcPr>
          <w:p w:rsidR="008B0A75" w:rsidRPr="008B0A75" w:rsidRDefault="008B0A75" w:rsidP="008B0A75">
            <w:pPr>
              <w:jc w:val="right"/>
              <w:rPr>
                <w:sz w:val="22"/>
                <w:szCs w:val="22"/>
              </w:rPr>
            </w:pPr>
          </w:p>
        </w:tc>
        <w:tc>
          <w:tcPr>
            <w:tcW w:w="603" w:type="dxa"/>
            <w:tcBorders>
              <w:top w:val="nil"/>
              <w:left w:val="nil"/>
              <w:bottom w:val="nil"/>
              <w:right w:val="nil"/>
            </w:tcBorders>
            <w:shd w:val="clear" w:color="auto" w:fill="auto"/>
            <w:vAlign w:val="bottom"/>
            <w:hideMark/>
          </w:tcPr>
          <w:p w:rsidR="008B0A75" w:rsidRPr="008B0A75" w:rsidRDefault="008B0A75" w:rsidP="008B0A75">
            <w:pPr>
              <w:jc w:val="right"/>
              <w:rPr>
                <w:sz w:val="20"/>
                <w:szCs w:val="20"/>
              </w:rPr>
            </w:pPr>
          </w:p>
        </w:tc>
        <w:tc>
          <w:tcPr>
            <w:tcW w:w="7158" w:type="dxa"/>
            <w:gridSpan w:val="11"/>
            <w:tcBorders>
              <w:top w:val="nil"/>
              <w:left w:val="nil"/>
              <w:bottom w:val="nil"/>
              <w:right w:val="nil"/>
            </w:tcBorders>
            <w:shd w:val="clear" w:color="auto" w:fill="auto"/>
            <w:vAlign w:val="bottom"/>
            <w:hideMark/>
          </w:tcPr>
          <w:p w:rsidR="008B0A75" w:rsidRPr="008B0A75" w:rsidRDefault="008B0A75" w:rsidP="008B0A75">
            <w:pPr>
              <w:jc w:val="right"/>
              <w:rPr>
                <w:sz w:val="22"/>
                <w:szCs w:val="22"/>
              </w:rPr>
            </w:pPr>
            <w:proofErr w:type="spellStart"/>
            <w:r w:rsidRPr="008B0A75">
              <w:rPr>
                <w:sz w:val="22"/>
                <w:szCs w:val="22"/>
              </w:rPr>
              <w:t>Лямбирского</w:t>
            </w:r>
            <w:proofErr w:type="spellEnd"/>
            <w:r w:rsidRPr="008B0A75">
              <w:rPr>
                <w:sz w:val="22"/>
                <w:szCs w:val="22"/>
              </w:rPr>
              <w:t xml:space="preserve"> муниципального района Республики Мордовия</w:t>
            </w:r>
          </w:p>
        </w:tc>
      </w:tr>
      <w:tr w:rsidR="008B0A75" w:rsidRPr="008B0A75" w:rsidTr="008B0A75">
        <w:trPr>
          <w:trHeight w:val="570"/>
        </w:trPr>
        <w:tc>
          <w:tcPr>
            <w:tcW w:w="2552" w:type="dxa"/>
            <w:tcBorders>
              <w:top w:val="nil"/>
              <w:left w:val="nil"/>
              <w:bottom w:val="nil"/>
              <w:right w:val="nil"/>
            </w:tcBorders>
            <w:shd w:val="clear" w:color="auto" w:fill="auto"/>
            <w:hideMark/>
          </w:tcPr>
          <w:p w:rsidR="008B0A75" w:rsidRPr="008B0A75" w:rsidRDefault="008B0A75" w:rsidP="008B0A75">
            <w:pPr>
              <w:jc w:val="right"/>
              <w:rPr>
                <w:sz w:val="22"/>
                <w:szCs w:val="22"/>
              </w:rPr>
            </w:pPr>
          </w:p>
        </w:tc>
        <w:tc>
          <w:tcPr>
            <w:tcW w:w="603" w:type="dxa"/>
            <w:tcBorders>
              <w:top w:val="nil"/>
              <w:left w:val="nil"/>
              <w:bottom w:val="nil"/>
              <w:right w:val="nil"/>
            </w:tcBorders>
            <w:shd w:val="clear" w:color="auto" w:fill="auto"/>
            <w:hideMark/>
          </w:tcPr>
          <w:p w:rsidR="008B0A75" w:rsidRPr="008B0A75" w:rsidRDefault="008B0A75" w:rsidP="008B0A75">
            <w:pPr>
              <w:jc w:val="right"/>
              <w:rPr>
                <w:sz w:val="20"/>
                <w:szCs w:val="20"/>
              </w:rPr>
            </w:pPr>
          </w:p>
        </w:tc>
        <w:tc>
          <w:tcPr>
            <w:tcW w:w="558" w:type="dxa"/>
            <w:tcBorders>
              <w:top w:val="nil"/>
              <w:left w:val="nil"/>
              <w:bottom w:val="nil"/>
              <w:right w:val="nil"/>
            </w:tcBorders>
            <w:shd w:val="clear" w:color="auto" w:fill="auto"/>
            <w:hideMark/>
          </w:tcPr>
          <w:p w:rsidR="008B0A75" w:rsidRPr="008B0A75" w:rsidRDefault="008B0A75" w:rsidP="008B0A75">
            <w:pPr>
              <w:jc w:val="right"/>
              <w:rPr>
                <w:sz w:val="20"/>
                <w:szCs w:val="20"/>
              </w:rPr>
            </w:pPr>
          </w:p>
        </w:tc>
        <w:tc>
          <w:tcPr>
            <w:tcW w:w="635" w:type="dxa"/>
            <w:tcBorders>
              <w:top w:val="nil"/>
              <w:left w:val="nil"/>
              <w:bottom w:val="nil"/>
              <w:right w:val="nil"/>
            </w:tcBorders>
            <w:shd w:val="clear" w:color="auto" w:fill="auto"/>
            <w:hideMark/>
          </w:tcPr>
          <w:p w:rsidR="008B0A75" w:rsidRPr="008B0A75" w:rsidRDefault="008B0A75" w:rsidP="008B0A75">
            <w:pPr>
              <w:jc w:val="right"/>
              <w:rPr>
                <w:sz w:val="20"/>
                <w:szCs w:val="20"/>
              </w:rPr>
            </w:pPr>
          </w:p>
        </w:tc>
        <w:tc>
          <w:tcPr>
            <w:tcW w:w="5965" w:type="dxa"/>
            <w:gridSpan w:val="9"/>
            <w:tcBorders>
              <w:top w:val="nil"/>
              <w:left w:val="nil"/>
              <w:bottom w:val="nil"/>
              <w:right w:val="nil"/>
            </w:tcBorders>
            <w:shd w:val="clear" w:color="auto" w:fill="auto"/>
            <w:vAlign w:val="bottom"/>
            <w:hideMark/>
          </w:tcPr>
          <w:p w:rsidR="008B0A75" w:rsidRPr="008B0A75" w:rsidRDefault="008B0A75" w:rsidP="008B0A75">
            <w:pPr>
              <w:jc w:val="right"/>
              <w:rPr>
                <w:sz w:val="22"/>
                <w:szCs w:val="22"/>
              </w:rPr>
            </w:pPr>
            <w:r w:rsidRPr="008B0A75">
              <w:rPr>
                <w:sz w:val="22"/>
                <w:szCs w:val="22"/>
              </w:rPr>
              <w:t xml:space="preserve">"О бюджете </w:t>
            </w:r>
            <w:proofErr w:type="spellStart"/>
            <w:r w:rsidRPr="008B0A75">
              <w:rPr>
                <w:sz w:val="22"/>
                <w:szCs w:val="22"/>
              </w:rPr>
              <w:t>Большеелховского</w:t>
            </w:r>
            <w:proofErr w:type="spellEnd"/>
            <w:r w:rsidRPr="008B0A75">
              <w:rPr>
                <w:sz w:val="22"/>
                <w:szCs w:val="22"/>
              </w:rPr>
              <w:t xml:space="preserve"> сельского поселения </w:t>
            </w:r>
            <w:proofErr w:type="spellStart"/>
            <w:r w:rsidRPr="008B0A75">
              <w:rPr>
                <w:sz w:val="22"/>
                <w:szCs w:val="22"/>
              </w:rPr>
              <w:t>Лямбирского</w:t>
            </w:r>
            <w:proofErr w:type="spellEnd"/>
            <w:r w:rsidRPr="008B0A75">
              <w:rPr>
                <w:sz w:val="22"/>
                <w:szCs w:val="22"/>
              </w:rPr>
              <w:t xml:space="preserve"> муниципального района Республики Мордовия </w:t>
            </w:r>
          </w:p>
        </w:tc>
      </w:tr>
      <w:tr w:rsidR="008B0A75" w:rsidRPr="008B0A75" w:rsidTr="008B0A75">
        <w:trPr>
          <w:trHeight w:val="315"/>
        </w:trPr>
        <w:tc>
          <w:tcPr>
            <w:tcW w:w="2552" w:type="dxa"/>
            <w:tcBorders>
              <w:top w:val="nil"/>
              <w:left w:val="nil"/>
              <w:bottom w:val="nil"/>
              <w:right w:val="nil"/>
            </w:tcBorders>
            <w:shd w:val="clear" w:color="auto" w:fill="auto"/>
            <w:hideMark/>
          </w:tcPr>
          <w:p w:rsidR="008B0A75" w:rsidRPr="008B0A75" w:rsidRDefault="008B0A75" w:rsidP="008B0A75">
            <w:pPr>
              <w:jc w:val="right"/>
              <w:rPr>
                <w:sz w:val="22"/>
                <w:szCs w:val="22"/>
              </w:rPr>
            </w:pPr>
          </w:p>
        </w:tc>
        <w:tc>
          <w:tcPr>
            <w:tcW w:w="603" w:type="dxa"/>
            <w:tcBorders>
              <w:top w:val="nil"/>
              <w:left w:val="nil"/>
              <w:bottom w:val="nil"/>
              <w:right w:val="nil"/>
            </w:tcBorders>
            <w:shd w:val="clear" w:color="auto" w:fill="auto"/>
            <w:hideMark/>
          </w:tcPr>
          <w:p w:rsidR="008B0A75" w:rsidRPr="008B0A75" w:rsidRDefault="008B0A75" w:rsidP="008B0A75">
            <w:pPr>
              <w:jc w:val="right"/>
              <w:rPr>
                <w:sz w:val="20"/>
                <w:szCs w:val="20"/>
              </w:rPr>
            </w:pPr>
          </w:p>
        </w:tc>
        <w:tc>
          <w:tcPr>
            <w:tcW w:w="7158" w:type="dxa"/>
            <w:gridSpan w:val="11"/>
            <w:tcBorders>
              <w:top w:val="nil"/>
              <w:left w:val="nil"/>
              <w:bottom w:val="nil"/>
              <w:right w:val="nil"/>
            </w:tcBorders>
            <w:shd w:val="clear" w:color="auto" w:fill="auto"/>
            <w:vAlign w:val="bottom"/>
            <w:hideMark/>
          </w:tcPr>
          <w:p w:rsidR="008B0A75" w:rsidRPr="008B0A75" w:rsidRDefault="008B0A75" w:rsidP="008B0A75">
            <w:pPr>
              <w:jc w:val="right"/>
              <w:rPr>
                <w:sz w:val="22"/>
                <w:szCs w:val="22"/>
              </w:rPr>
            </w:pPr>
            <w:r w:rsidRPr="008B0A75">
              <w:rPr>
                <w:sz w:val="22"/>
                <w:szCs w:val="22"/>
              </w:rPr>
              <w:t xml:space="preserve"> на 2023 год и на плановый период 2024 и 2025 годов"</w:t>
            </w:r>
          </w:p>
        </w:tc>
      </w:tr>
      <w:tr w:rsidR="008B0A75" w:rsidRPr="008B0A75" w:rsidTr="008B0A75">
        <w:trPr>
          <w:trHeight w:val="300"/>
        </w:trPr>
        <w:tc>
          <w:tcPr>
            <w:tcW w:w="2552" w:type="dxa"/>
            <w:tcBorders>
              <w:top w:val="nil"/>
              <w:left w:val="nil"/>
              <w:bottom w:val="nil"/>
              <w:right w:val="nil"/>
            </w:tcBorders>
            <w:shd w:val="clear" w:color="auto" w:fill="auto"/>
            <w:vAlign w:val="bottom"/>
            <w:hideMark/>
          </w:tcPr>
          <w:p w:rsidR="008B0A75" w:rsidRPr="008B0A75" w:rsidRDefault="008B0A75" w:rsidP="008B0A75">
            <w:pPr>
              <w:jc w:val="right"/>
              <w:rPr>
                <w:sz w:val="22"/>
                <w:szCs w:val="22"/>
              </w:rPr>
            </w:pPr>
          </w:p>
        </w:tc>
        <w:tc>
          <w:tcPr>
            <w:tcW w:w="603" w:type="dxa"/>
            <w:tcBorders>
              <w:top w:val="nil"/>
              <w:left w:val="nil"/>
              <w:bottom w:val="nil"/>
              <w:right w:val="nil"/>
            </w:tcBorders>
            <w:shd w:val="clear" w:color="auto" w:fill="auto"/>
            <w:vAlign w:val="bottom"/>
            <w:hideMark/>
          </w:tcPr>
          <w:p w:rsidR="008B0A75" w:rsidRPr="008B0A75" w:rsidRDefault="008B0A75" w:rsidP="008B0A75">
            <w:pPr>
              <w:rPr>
                <w:sz w:val="20"/>
                <w:szCs w:val="20"/>
              </w:rPr>
            </w:pPr>
          </w:p>
        </w:tc>
        <w:tc>
          <w:tcPr>
            <w:tcW w:w="7158" w:type="dxa"/>
            <w:gridSpan w:val="11"/>
            <w:tcBorders>
              <w:top w:val="nil"/>
              <w:left w:val="nil"/>
              <w:bottom w:val="nil"/>
              <w:right w:val="nil"/>
            </w:tcBorders>
            <w:shd w:val="clear" w:color="auto" w:fill="auto"/>
            <w:vAlign w:val="bottom"/>
            <w:hideMark/>
          </w:tcPr>
          <w:p w:rsidR="008B0A75" w:rsidRPr="008B0A75" w:rsidRDefault="008B0A75" w:rsidP="008B0A75">
            <w:pPr>
              <w:jc w:val="right"/>
              <w:rPr>
                <w:sz w:val="22"/>
                <w:szCs w:val="22"/>
              </w:rPr>
            </w:pPr>
            <w:r w:rsidRPr="008B0A75">
              <w:rPr>
                <w:sz w:val="22"/>
                <w:szCs w:val="22"/>
              </w:rPr>
              <w:t xml:space="preserve"> от "____"декабря 2022 г. № _____ </w:t>
            </w:r>
          </w:p>
        </w:tc>
      </w:tr>
      <w:tr w:rsidR="008B0A75" w:rsidRPr="008B0A75" w:rsidTr="008B0A75">
        <w:trPr>
          <w:trHeight w:val="315"/>
        </w:trPr>
        <w:tc>
          <w:tcPr>
            <w:tcW w:w="2552" w:type="dxa"/>
            <w:tcBorders>
              <w:top w:val="nil"/>
              <w:left w:val="nil"/>
              <w:bottom w:val="nil"/>
              <w:right w:val="nil"/>
            </w:tcBorders>
            <w:shd w:val="clear" w:color="auto" w:fill="auto"/>
            <w:vAlign w:val="bottom"/>
            <w:hideMark/>
          </w:tcPr>
          <w:p w:rsidR="008B0A75" w:rsidRPr="008B0A75" w:rsidRDefault="008B0A75" w:rsidP="008B0A75">
            <w:pPr>
              <w:jc w:val="right"/>
              <w:rPr>
                <w:sz w:val="22"/>
                <w:szCs w:val="22"/>
              </w:rPr>
            </w:pPr>
          </w:p>
        </w:tc>
        <w:tc>
          <w:tcPr>
            <w:tcW w:w="603" w:type="dxa"/>
            <w:tcBorders>
              <w:top w:val="nil"/>
              <w:left w:val="nil"/>
              <w:bottom w:val="nil"/>
              <w:right w:val="nil"/>
            </w:tcBorders>
            <w:shd w:val="clear" w:color="auto" w:fill="auto"/>
            <w:vAlign w:val="bottom"/>
            <w:hideMark/>
          </w:tcPr>
          <w:p w:rsidR="008B0A75" w:rsidRPr="008B0A75" w:rsidRDefault="008B0A75" w:rsidP="008B0A75">
            <w:pPr>
              <w:jc w:val="right"/>
              <w:rPr>
                <w:sz w:val="20"/>
                <w:szCs w:val="20"/>
              </w:rPr>
            </w:pPr>
          </w:p>
        </w:tc>
        <w:tc>
          <w:tcPr>
            <w:tcW w:w="7158" w:type="dxa"/>
            <w:gridSpan w:val="11"/>
            <w:tcBorders>
              <w:top w:val="nil"/>
              <w:left w:val="nil"/>
              <w:bottom w:val="nil"/>
              <w:right w:val="nil"/>
            </w:tcBorders>
            <w:shd w:val="clear" w:color="auto" w:fill="auto"/>
            <w:vAlign w:val="bottom"/>
            <w:hideMark/>
          </w:tcPr>
          <w:p w:rsidR="008B0A75" w:rsidRPr="008B0A75" w:rsidRDefault="008B0A75" w:rsidP="008B0A75">
            <w:pPr>
              <w:jc w:val="right"/>
              <w:rPr>
                <w:sz w:val="20"/>
                <w:szCs w:val="20"/>
              </w:rPr>
            </w:pPr>
          </w:p>
        </w:tc>
      </w:tr>
      <w:tr w:rsidR="008B0A75" w:rsidRPr="008B0A75" w:rsidTr="008B0A75">
        <w:trPr>
          <w:gridAfter w:val="1"/>
          <w:wAfter w:w="8" w:type="dxa"/>
          <w:trHeight w:val="315"/>
        </w:trPr>
        <w:tc>
          <w:tcPr>
            <w:tcW w:w="2552" w:type="dxa"/>
            <w:tcBorders>
              <w:top w:val="nil"/>
              <w:left w:val="nil"/>
              <w:bottom w:val="nil"/>
              <w:right w:val="nil"/>
            </w:tcBorders>
            <w:shd w:val="clear" w:color="auto" w:fill="auto"/>
            <w:vAlign w:val="bottom"/>
            <w:hideMark/>
          </w:tcPr>
          <w:p w:rsidR="008B0A75" w:rsidRPr="008B0A75" w:rsidRDefault="008B0A75" w:rsidP="008B0A75">
            <w:pPr>
              <w:jc w:val="right"/>
              <w:rPr>
                <w:sz w:val="20"/>
                <w:szCs w:val="20"/>
              </w:rPr>
            </w:pPr>
          </w:p>
        </w:tc>
        <w:tc>
          <w:tcPr>
            <w:tcW w:w="603" w:type="dxa"/>
            <w:tcBorders>
              <w:top w:val="nil"/>
              <w:left w:val="nil"/>
              <w:bottom w:val="nil"/>
              <w:right w:val="nil"/>
            </w:tcBorders>
            <w:shd w:val="clear" w:color="auto" w:fill="auto"/>
            <w:vAlign w:val="bottom"/>
            <w:hideMark/>
          </w:tcPr>
          <w:p w:rsidR="008B0A75" w:rsidRPr="008B0A75" w:rsidRDefault="008B0A75" w:rsidP="008B0A75">
            <w:pPr>
              <w:jc w:val="right"/>
              <w:rPr>
                <w:sz w:val="20"/>
                <w:szCs w:val="20"/>
              </w:rPr>
            </w:pPr>
          </w:p>
        </w:tc>
        <w:tc>
          <w:tcPr>
            <w:tcW w:w="558" w:type="dxa"/>
            <w:tcBorders>
              <w:top w:val="nil"/>
              <w:left w:val="nil"/>
              <w:bottom w:val="nil"/>
              <w:right w:val="nil"/>
            </w:tcBorders>
            <w:shd w:val="clear" w:color="auto" w:fill="auto"/>
            <w:vAlign w:val="bottom"/>
            <w:hideMark/>
          </w:tcPr>
          <w:p w:rsidR="008B0A75" w:rsidRPr="008B0A75" w:rsidRDefault="008B0A75" w:rsidP="008B0A75">
            <w:pPr>
              <w:jc w:val="right"/>
              <w:rPr>
                <w:sz w:val="20"/>
                <w:szCs w:val="20"/>
              </w:rPr>
            </w:pPr>
          </w:p>
        </w:tc>
        <w:tc>
          <w:tcPr>
            <w:tcW w:w="635" w:type="dxa"/>
            <w:tcBorders>
              <w:top w:val="nil"/>
              <w:left w:val="nil"/>
              <w:bottom w:val="nil"/>
              <w:right w:val="nil"/>
            </w:tcBorders>
            <w:shd w:val="clear" w:color="auto" w:fill="auto"/>
            <w:vAlign w:val="bottom"/>
            <w:hideMark/>
          </w:tcPr>
          <w:p w:rsidR="008B0A75" w:rsidRPr="008B0A75" w:rsidRDefault="008B0A75" w:rsidP="008B0A75">
            <w:pPr>
              <w:jc w:val="right"/>
              <w:rPr>
                <w:sz w:val="20"/>
                <w:szCs w:val="20"/>
              </w:rPr>
            </w:pPr>
          </w:p>
        </w:tc>
        <w:tc>
          <w:tcPr>
            <w:tcW w:w="472" w:type="dxa"/>
            <w:tcBorders>
              <w:top w:val="nil"/>
              <w:left w:val="nil"/>
              <w:bottom w:val="nil"/>
              <w:right w:val="nil"/>
            </w:tcBorders>
            <w:shd w:val="clear" w:color="auto" w:fill="auto"/>
            <w:vAlign w:val="bottom"/>
            <w:hideMark/>
          </w:tcPr>
          <w:p w:rsidR="008B0A75" w:rsidRPr="008B0A75" w:rsidRDefault="008B0A75" w:rsidP="008B0A75">
            <w:pPr>
              <w:rPr>
                <w:sz w:val="20"/>
                <w:szCs w:val="20"/>
              </w:rPr>
            </w:pPr>
          </w:p>
        </w:tc>
        <w:tc>
          <w:tcPr>
            <w:tcW w:w="425" w:type="dxa"/>
            <w:tcBorders>
              <w:top w:val="nil"/>
              <w:left w:val="nil"/>
              <w:bottom w:val="nil"/>
              <w:right w:val="nil"/>
            </w:tcBorders>
            <w:shd w:val="clear" w:color="auto" w:fill="auto"/>
            <w:vAlign w:val="bottom"/>
            <w:hideMark/>
          </w:tcPr>
          <w:p w:rsidR="008B0A75" w:rsidRPr="008B0A75" w:rsidRDefault="008B0A75" w:rsidP="008B0A75">
            <w:pPr>
              <w:rPr>
                <w:sz w:val="20"/>
                <w:szCs w:val="20"/>
              </w:rPr>
            </w:pPr>
          </w:p>
        </w:tc>
        <w:tc>
          <w:tcPr>
            <w:tcW w:w="567" w:type="dxa"/>
            <w:tcBorders>
              <w:top w:val="nil"/>
              <w:left w:val="nil"/>
              <w:bottom w:val="nil"/>
              <w:right w:val="nil"/>
            </w:tcBorders>
            <w:shd w:val="clear" w:color="auto" w:fill="auto"/>
            <w:vAlign w:val="bottom"/>
            <w:hideMark/>
          </w:tcPr>
          <w:p w:rsidR="008B0A75" w:rsidRPr="008B0A75" w:rsidRDefault="008B0A75" w:rsidP="008B0A75">
            <w:pPr>
              <w:rPr>
                <w:sz w:val="20"/>
                <w:szCs w:val="20"/>
              </w:rPr>
            </w:pPr>
          </w:p>
        </w:tc>
        <w:tc>
          <w:tcPr>
            <w:tcW w:w="860" w:type="dxa"/>
            <w:tcBorders>
              <w:top w:val="nil"/>
              <w:left w:val="nil"/>
              <w:bottom w:val="nil"/>
              <w:right w:val="nil"/>
            </w:tcBorders>
            <w:shd w:val="clear" w:color="auto" w:fill="auto"/>
            <w:vAlign w:val="bottom"/>
            <w:hideMark/>
          </w:tcPr>
          <w:p w:rsidR="008B0A75" w:rsidRPr="008B0A75" w:rsidRDefault="008B0A75" w:rsidP="008B0A75">
            <w:pPr>
              <w:rPr>
                <w:sz w:val="20"/>
                <w:szCs w:val="20"/>
              </w:rPr>
            </w:pPr>
          </w:p>
        </w:tc>
        <w:tc>
          <w:tcPr>
            <w:tcW w:w="699" w:type="dxa"/>
            <w:tcBorders>
              <w:top w:val="nil"/>
              <w:left w:val="nil"/>
              <w:bottom w:val="nil"/>
              <w:right w:val="nil"/>
            </w:tcBorders>
            <w:shd w:val="clear" w:color="auto" w:fill="auto"/>
            <w:vAlign w:val="bottom"/>
            <w:hideMark/>
          </w:tcPr>
          <w:p w:rsidR="008B0A75" w:rsidRPr="008B0A75" w:rsidRDefault="008B0A75" w:rsidP="008B0A75">
            <w:pPr>
              <w:rPr>
                <w:sz w:val="20"/>
                <w:szCs w:val="20"/>
              </w:rPr>
            </w:pPr>
          </w:p>
        </w:tc>
        <w:tc>
          <w:tcPr>
            <w:tcW w:w="993" w:type="dxa"/>
            <w:tcBorders>
              <w:top w:val="nil"/>
              <w:left w:val="nil"/>
              <w:bottom w:val="nil"/>
              <w:right w:val="nil"/>
            </w:tcBorders>
            <w:shd w:val="clear" w:color="auto" w:fill="auto"/>
            <w:vAlign w:val="bottom"/>
            <w:hideMark/>
          </w:tcPr>
          <w:p w:rsidR="008B0A75" w:rsidRPr="008B0A75" w:rsidRDefault="008B0A75" w:rsidP="008B0A75">
            <w:pPr>
              <w:rPr>
                <w:sz w:val="20"/>
                <w:szCs w:val="20"/>
              </w:rPr>
            </w:pPr>
          </w:p>
        </w:tc>
        <w:tc>
          <w:tcPr>
            <w:tcW w:w="992" w:type="dxa"/>
            <w:tcBorders>
              <w:top w:val="nil"/>
              <w:left w:val="nil"/>
              <w:bottom w:val="nil"/>
              <w:right w:val="nil"/>
            </w:tcBorders>
            <w:shd w:val="clear" w:color="auto" w:fill="auto"/>
            <w:vAlign w:val="bottom"/>
            <w:hideMark/>
          </w:tcPr>
          <w:p w:rsidR="008B0A75" w:rsidRPr="008B0A75" w:rsidRDefault="008B0A75" w:rsidP="008B0A75">
            <w:pPr>
              <w:rPr>
                <w:sz w:val="20"/>
                <w:szCs w:val="20"/>
              </w:rPr>
            </w:pPr>
          </w:p>
        </w:tc>
        <w:tc>
          <w:tcPr>
            <w:tcW w:w="949" w:type="dxa"/>
            <w:tcBorders>
              <w:top w:val="nil"/>
              <w:left w:val="nil"/>
              <w:bottom w:val="nil"/>
              <w:right w:val="nil"/>
            </w:tcBorders>
            <w:shd w:val="clear" w:color="auto" w:fill="auto"/>
            <w:vAlign w:val="bottom"/>
            <w:hideMark/>
          </w:tcPr>
          <w:p w:rsidR="008B0A75" w:rsidRPr="008B0A75" w:rsidRDefault="008B0A75" w:rsidP="008B0A75">
            <w:pPr>
              <w:rPr>
                <w:sz w:val="20"/>
                <w:szCs w:val="20"/>
              </w:rPr>
            </w:pPr>
          </w:p>
        </w:tc>
      </w:tr>
      <w:tr w:rsidR="008B0A75" w:rsidRPr="008B0A75" w:rsidTr="008B0A75">
        <w:trPr>
          <w:trHeight w:val="855"/>
        </w:trPr>
        <w:tc>
          <w:tcPr>
            <w:tcW w:w="10313" w:type="dxa"/>
            <w:gridSpan w:val="13"/>
            <w:tcBorders>
              <w:top w:val="nil"/>
              <w:left w:val="nil"/>
              <w:bottom w:val="nil"/>
              <w:right w:val="nil"/>
            </w:tcBorders>
            <w:shd w:val="clear" w:color="auto" w:fill="auto"/>
            <w:hideMark/>
          </w:tcPr>
          <w:p w:rsidR="008B0A75" w:rsidRPr="008B0A75" w:rsidRDefault="008B0A75" w:rsidP="008B0A75">
            <w:pPr>
              <w:jc w:val="center"/>
              <w:rPr>
                <w:b/>
                <w:bCs/>
                <w:sz w:val="22"/>
                <w:szCs w:val="22"/>
              </w:rPr>
            </w:pPr>
            <w:r w:rsidRPr="008B0A75">
              <w:rPr>
                <w:b/>
                <w:bCs/>
                <w:sz w:val="22"/>
                <w:szCs w:val="22"/>
              </w:rPr>
              <w:t>ВЕДОМСТВЕННАЯ СТРУКТУРА РАСХОДОВ БЮДЖЕТА БОЛЬШЕЕЛХОВСКОГО СЕЛЬСКОГО ПОСЕЛЕНИЯ ЛЯМБИРСКОГО МУНИЦИПАЛЬНОГО РАЙОНА РЕСПУБЛИКИ МОРДОВИЯ НА  2023  ГОД И НА ПЛАНОВЫЙ ПЕРИОД 2024 И 2025 ГОДОВ</w:t>
            </w:r>
          </w:p>
        </w:tc>
      </w:tr>
      <w:tr w:rsidR="008B0A75" w:rsidRPr="008B0A75" w:rsidTr="008B0A75">
        <w:trPr>
          <w:trHeight w:val="132"/>
        </w:trPr>
        <w:tc>
          <w:tcPr>
            <w:tcW w:w="2552" w:type="dxa"/>
            <w:tcBorders>
              <w:top w:val="nil"/>
              <w:left w:val="nil"/>
              <w:bottom w:val="nil"/>
              <w:right w:val="nil"/>
            </w:tcBorders>
            <w:shd w:val="clear" w:color="auto" w:fill="auto"/>
            <w:hideMark/>
          </w:tcPr>
          <w:p w:rsidR="008B0A75" w:rsidRPr="008B0A75" w:rsidRDefault="008B0A75" w:rsidP="008B0A75">
            <w:pPr>
              <w:jc w:val="center"/>
              <w:rPr>
                <w:b/>
                <w:bCs/>
                <w:sz w:val="22"/>
                <w:szCs w:val="22"/>
              </w:rPr>
            </w:pPr>
          </w:p>
        </w:tc>
        <w:tc>
          <w:tcPr>
            <w:tcW w:w="603" w:type="dxa"/>
            <w:tcBorders>
              <w:top w:val="nil"/>
              <w:left w:val="nil"/>
              <w:bottom w:val="nil"/>
              <w:right w:val="nil"/>
            </w:tcBorders>
            <w:shd w:val="clear" w:color="auto" w:fill="auto"/>
            <w:hideMark/>
          </w:tcPr>
          <w:p w:rsidR="008B0A75" w:rsidRPr="008B0A75" w:rsidRDefault="008B0A75" w:rsidP="008B0A75">
            <w:pPr>
              <w:rPr>
                <w:sz w:val="20"/>
                <w:szCs w:val="20"/>
              </w:rPr>
            </w:pPr>
          </w:p>
        </w:tc>
        <w:tc>
          <w:tcPr>
            <w:tcW w:w="558" w:type="dxa"/>
            <w:tcBorders>
              <w:top w:val="nil"/>
              <w:left w:val="nil"/>
              <w:bottom w:val="nil"/>
              <w:right w:val="nil"/>
            </w:tcBorders>
            <w:shd w:val="clear" w:color="auto" w:fill="auto"/>
            <w:hideMark/>
          </w:tcPr>
          <w:p w:rsidR="008B0A75" w:rsidRPr="008B0A75" w:rsidRDefault="008B0A75" w:rsidP="008B0A75">
            <w:pPr>
              <w:rPr>
                <w:sz w:val="20"/>
                <w:szCs w:val="20"/>
              </w:rPr>
            </w:pPr>
          </w:p>
        </w:tc>
        <w:tc>
          <w:tcPr>
            <w:tcW w:w="635" w:type="dxa"/>
            <w:tcBorders>
              <w:top w:val="nil"/>
              <w:left w:val="nil"/>
              <w:bottom w:val="nil"/>
              <w:right w:val="nil"/>
            </w:tcBorders>
            <w:shd w:val="clear" w:color="auto" w:fill="auto"/>
            <w:hideMark/>
          </w:tcPr>
          <w:p w:rsidR="008B0A75" w:rsidRPr="008B0A75" w:rsidRDefault="008B0A75" w:rsidP="008B0A75">
            <w:pPr>
              <w:jc w:val="center"/>
              <w:rPr>
                <w:sz w:val="20"/>
                <w:szCs w:val="20"/>
              </w:rPr>
            </w:pPr>
          </w:p>
        </w:tc>
        <w:tc>
          <w:tcPr>
            <w:tcW w:w="472" w:type="dxa"/>
            <w:tcBorders>
              <w:top w:val="nil"/>
              <w:left w:val="nil"/>
              <w:bottom w:val="nil"/>
              <w:right w:val="nil"/>
            </w:tcBorders>
            <w:shd w:val="clear" w:color="auto" w:fill="auto"/>
            <w:hideMark/>
          </w:tcPr>
          <w:p w:rsidR="008B0A75" w:rsidRPr="008B0A75" w:rsidRDefault="008B0A75" w:rsidP="008B0A75">
            <w:pPr>
              <w:jc w:val="center"/>
              <w:rPr>
                <w:sz w:val="20"/>
                <w:szCs w:val="20"/>
              </w:rPr>
            </w:pPr>
          </w:p>
        </w:tc>
        <w:tc>
          <w:tcPr>
            <w:tcW w:w="425" w:type="dxa"/>
            <w:tcBorders>
              <w:top w:val="nil"/>
              <w:left w:val="nil"/>
              <w:bottom w:val="nil"/>
              <w:right w:val="nil"/>
            </w:tcBorders>
            <w:shd w:val="clear" w:color="auto" w:fill="auto"/>
            <w:hideMark/>
          </w:tcPr>
          <w:p w:rsidR="008B0A75" w:rsidRPr="008B0A75" w:rsidRDefault="008B0A75" w:rsidP="008B0A75">
            <w:pPr>
              <w:jc w:val="center"/>
              <w:rPr>
                <w:sz w:val="20"/>
                <w:szCs w:val="20"/>
              </w:rPr>
            </w:pPr>
          </w:p>
        </w:tc>
        <w:tc>
          <w:tcPr>
            <w:tcW w:w="567" w:type="dxa"/>
            <w:tcBorders>
              <w:top w:val="nil"/>
              <w:left w:val="nil"/>
              <w:bottom w:val="nil"/>
              <w:right w:val="nil"/>
            </w:tcBorders>
            <w:shd w:val="clear" w:color="auto" w:fill="auto"/>
            <w:hideMark/>
          </w:tcPr>
          <w:p w:rsidR="008B0A75" w:rsidRPr="008B0A75" w:rsidRDefault="008B0A75" w:rsidP="008B0A75">
            <w:pPr>
              <w:jc w:val="center"/>
              <w:rPr>
                <w:sz w:val="20"/>
                <w:szCs w:val="20"/>
              </w:rPr>
            </w:pPr>
          </w:p>
        </w:tc>
        <w:tc>
          <w:tcPr>
            <w:tcW w:w="860" w:type="dxa"/>
            <w:tcBorders>
              <w:top w:val="nil"/>
              <w:left w:val="nil"/>
              <w:bottom w:val="nil"/>
              <w:right w:val="nil"/>
            </w:tcBorders>
            <w:shd w:val="clear" w:color="auto" w:fill="auto"/>
            <w:hideMark/>
          </w:tcPr>
          <w:p w:rsidR="008B0A75" w:rsidRPr="008B0A75" w:rsidRDefault="008B0A75" w:rsidP="008B0A75">
            <w:pPr>
              <w:jc w:val="center"/>
              <w:rPr>
                <w:sz w:val="20"/>
                <w:szCs w:val="20"/>
              </w:rPr>
            </w:pPr>
          </w:p>
        </w:tc>
        <w:tc>
          <w:tcPr>
            <w:tcW w:w="1692" w:type="dxa"/>
            <w:gridSpan w:val="2"/>
            <w:tcBorders>
              <w:top w:val="nil"/>
              <w:left w:val="nil"/>
              <w:bottom w:val="single" w:sz="8" w:space="0" w:color="auto"/>
              <w:right w:val="nil"/>
            </w:tcBorders>
            <w:shd w:val="clear" w:color="auto" w:fill="auto"/>
            <w:vAlign w:val="bottom"/>
            <w:hideMark/>
          </w:tcPr>
          <w:p w:rsidR="008B0A75" w:rsidRPr="008B0A75" w:rsidRDefault="008B0A75" w:rsidP="008B0A75">
            <w:pPr>
              <w:jc w:val="right"/>
              <w:rPr>
                <w:sz w:val="22"/>
                <w:szCs w:val="22"/>
              </w:rPr>
            </w:pPr>
            <w:r w:rsidRPr="008B0A75">
              <w:rPr>
                <w:sz w:val="22"/>
                <w:szCs w:val="22"/>
              </w:rPr>
              <w:t> </w:t>
            </w:r>
          </w:p>
        </w:tc>
        <w:tc>
          <w:tcPr>
            <w:tcW w:w="992" w:type="dxa"/>
            <w:tcBorders>
              <w:top w:val="nil"/>
              <w:left w:val="nil"/>
              <w:bottom w:val="single" w:sz="8" w:space="0" w:color="auto"/>
              <w:right w:val="nil"/>
            </w:tcBorders>
            <w:shd w:val="clear" w:color="auto" w:fill="auto"/>
            <w:noWrap/>
            <w:vAlign w:val="bottom"/>
            <w:hideMark/>
          </w:tcPr>
          <w:p w:rsidR="008B0A75" w:rsidRPr="008B0A75" w:rsidRDefault="008B0A75" w:rsidP="008B0A75">
            <w:pPr>
              <w:rPr>
                <w:rFonts w:ascii="Arial" w:hAnsi="Arial" w:cs="Arial"/>
                <w:sz w:val="20"/>
                <w:szCs w:val="20"/>
              </w:rPr>
            </w:pPr>
            <w:r w:rsidRPr="008B0A75">
              <w:rPr>
                <w:rFonts w:ascii="Arial" w:hAnsi="Arial" w:cs="Arial"/>
                <w:sz w:val="20"/>
                <w:szCs w:val="20"/>
              </w:rPr>
              <w:t> </w:t>
            </w:r>
          </w:p>
        </w:tc>
        <w:tc>
          <w:tcPr>
            <w:tcW w:w="957" w:type="dxa"/>
            <w:gridSpan w:val="2"/>
            <w:tcBorders>
              <w:top w:val="nil"/>
              <w:left w:val="nil"/>
              <w:bottom w:val="single" w:sz="8" w:space="0" w:color="auto"/>
              <w:right w:val="nil"/>
            </w:tcBorders>
            <w:shd w:val="clear" w:color="auto" w:fill="auto"/>
            <w:noWrap/>
            <w:vAlign w:val="bottom"/>
            <w:hideMark/>
          </w:tcPr>
          <w:p w:rsidR="008B0A75" w:rsidRPr="008B0A75" w:rsidRDefault="008B0A75" w:rsidP="008B0A75">
            <w:pPr>
              <w:rPr>
                <w:rFonts w:ascii="Arial" w:hAnsi="Arial" w:cs="Arial"/>
                <w:sz w:val="20"/>
                <w:szCs w:val="20"/>
              </w:rPr>
            </w:pPr>
            <w:r w:rsidRPr="008B0A75">
              <w:rPr>
                <w:rFonts w:ascii="Arial" w:hAnsi="Arial" w:cs="Arial"/>
                <w:sz w:val="20"/>
                <w:szCs w:val="20"/>
              </w:rPr>
              <w:t> </w:t>
            </w:r>
          </w:p>
        </w:tc>
      </w:tr>
      <w:tr w:rsidR="008B0A75" w:rsidRPr="008B0A75" w:rsidTr="008B0A75">
        <w:trPr>
          <w:gridAfter w:val="1"/>
          <w:wAfter w:w="8" w:type="dxa"/>
          <w:trHeight w:val="330"/>
        </w:trPr>
        <w:tc>
          <w:tcPr>
            <w:tcW w:w="2552" w:type="dxa"/>
            <w:vMerge w:val="restart"/>
            <w:tcBorders>
              <w:top w:val="single" w:sz="8" w:space="0" w:color="auto"/>
              <w:left w:val="single" w:sz="8" w:space="0" w:color="auto"/>
              <w:bottom w:val="single" w:sz="8" w:space="0" w:color="000000"/>
              <w:right w:val="nil"/>
            </w:tcBorders>
            <w:shd w:val="clear" w:color="auto" w:fill="auto"/>
            <w:vAlign w:val="center"/>
            <w:hideMark/>
          </w:tcPr>
          <w:p w:rsidR="008B0A75" w:rsidRPr="008B0A75" w:rsidRDefault="008B0A75" w:rsidP="008B0A75">
            <w:pPr>
              <w:jc w:val="center"/>
              <w:rPr>
                <w:b/>
                <w:bCs/>
              </w:rPr>
            </w:pPr>
            <w:r w:rsidRPr="008B0A75">
              <w:rPr>
                <w:b/>
                <w:bCs/>
              </w:rPr>
              <w:t>Наименование</w:t>
            </w:r>
          </w:p>
        </w:tc>
        <w:tc>
          <w:tcPr>
            <w:tcW w:w="60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B0A75" w:rsidRPr="008B0A75" w:rsidRDefault="008B0A75" w:rsidP="008B0A75">
            <w:pPr>
              <w:jc w:val="center"/>
              <w:rPr>
                <w:b/>
                <w:bCs/>
              </w:rPr>
            </w:pPr>
            <w:proofErr w:type="spellStart"/>
            <w:r w:rsidRPr="008B0A75">
              <w:rPr>
                <w:b/>
                <w:bCs/>
              </w:rPr>
              <w:t>Адм</w:t>
            </w:r>
            <w:proofErr w:type="spellEnd"/>
          </w:p>
        </w:tc>
        <w:tc>
          <w:tcPr>
            <w:tcW w:w="558"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8B0A75" w:rsidRPr="008B0A75" w:rsidRDefault="008B0A75" w:rsidP="008B0A75">
            <w:pPr>
              <w:jc w:val="center"/>
              <w:rPr>
                <w:b/>
                <w:bCs/>
              </w:rPr>
            </w:pPr>
            <w:proofErr w:type="spellStart"/>
            <w:r w:rsidRPr="008B0A75">
              <w:rPr>
                <w:b/>
                <w:bCs/>
              </w:rPr>
              <w:t>Рз</w:t>
            </w:r>
            <w:proofErr w:type="spellEnd"/>
          </w:p>
        </w:tc>
        <w:tc>
          <w:tcPr>
            <w:tcW w:w="635"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8B0A75" w:rsidRPr="008B0A75" w:rsidRDefault="008B0A75" w:rsidP="008B0A75">
            <w:pPr>
              <w:jc w:val="center"/>
              <w:rPr>
                <w:b/>
                <w:bCs/>
              </w:rPr>
            </w:pPr>
            <w:proofErr w:type="spellStart"/>
            <w:r w:rsidRPr="008B0A75">
              <w:rPr>
                <w:b/>
                <w:bCs/>
              </w:rPr>
              <w:t>ПРз</w:t>
            </w:r>
            <w:proofErr w:type="spellEnd"/>
          </w:p>
        </w:tc>
        <w:tc>
          <w:tcPr>
            <w:tcW w:w="2324"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8B0A75" w:rsidRPr="008B0A75" w:rsidRDefault="008B0A75" w:rsidP="008B0A75">
            <w:pPr>
              <w:jc w:val="center"/>
              <w:rPr>
                <w:b/>
                <w:bCs/>
              </w:rPr>
            </w:pPr>
            <w:r w:rsidRPr="008B0A75">
              <w:rPr>
                <w:b/>
                <w:bCs/>
              </w:rPr>
              <w:t>ЦСР</w:t>
            </w:r>
          </w:p>
        </w:tc>
        <w:tc>
          <w:tcPr>
            <w:tcW w:w="69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B0A75" w:rsidRPr="008B0A75" w:rsidRDefault="008B0A75" w:rsidP="008B0A75">
            <w:pPr>
              <w:jc w:val="center"/>
              <w:rPr>
                <w:b/>
                <w:bCs/>
              </w:rPr>
            </w:pPr>
            <w:r w:rsidRPr="008B0A75">
              <w:rPr>
                <w:b/>
                <w:bCs/>
              </w:rPr>
              <w:t>ВР</w:t>
            </w:r>
          </w:p>
        </w:tc>
        <w:tc>
          <w:tcPr>
            <w:tcW w:w="2934" w:type="dxa"/>
            <w:gridSpan w:val="3"/>
            <w:tcBorders>
              <w:top w:val="single" w:sz="8" w:space="0" w:color="auto"/>
              <w:left w:val="nil"/>
              <w:bottom w:val="single" w:sz="8" w:space="0" w:color="auto"/>
              <w:right w:val="single" w:sz="8" w:space="0" w:color="000000"/>
            </w:tcBorders>
            <w:shd w:val="clear" w:color="auto" w:fill="auto"/>
            <w:vAlign w:val="center"/>
            <w:hideMark/>
          </w:tcPr>
          <w:p w:rsidR="008B0A75" w:rsidRPr="008B0A75" w:rsidRDefault="008B0A75" w:rsidP="008B0A75">
            <w:pPr>
              <w:jc w:val="center"/>
              <w:rPr>
                <w:b/>
                <w:bCs/>
              </w:rPr>
            </w:pPr>
            <w:r w:rsidRPr="008B0A75">
              <w:rPr>
                <w:b/>
                <w:bCs/>
              </w:rPr>
              <w:t>Сумма (тыс. руб.)</w:t>
            </w:r>
          </w:p>
        </w:tc>
      </w:tr>
      <w:tr w:rsidR="008B0A75" w:rsidRPr="008B0A75" w:rsidTr="008B0A75">
        <w:trPr>
          <w:gridAfter w:val="1"/>
          <w:wAfter w:w="8" w:type="dxa"/>
          <w:trHeight w:val="345"/>
        </w:trPr>
        <w:tc>
          <w:tcPr>
            <w:tcW w:w="2552" w:type="dxa"/>
            <w:vMerge/>
            <w:tcBorders>
              <w:top w:val="single" w:sz="8" w:space="0" w:color="auto"/>
              <w:left w:val="single" w:sz="8" w:space="0" w:color="auto"/>
              <w:bottom w:val="single" w:sz="8" w:space="0" w:color="000000"/>
              <w:right w:val="nil"/>
            </w:tcBorders>
            <w:vAlign w:val="center"/>
            <w:hideMark/>
          </w:tcPr>
          <w:p w:rsidR="008B0A75" w:rsidRPr="008B0A75" w:rsidRDefault="008B0A75" w:rsidP="008B0A75">
            <w:pPr>
              <w:rPr>
                <w:b/>
                <w:bCs/>
              </w:rPr>
            </w:pPr>
          </w:p>
        </w:tc>
        <w:tc>
          <w:tcPr>
            <w:tcW w:w="603" w:type="dxa"/>
            <w:vMerge/>
            <w:tcBorders>
              <w:top w:val="single" w:sz="8" w:space="0" w:color="auto"/>
              <w:left w:val="single" w:sz="8" w:space="0" w:color="auto"/>
              <w:bottom w:val="single" w:sz="8" w:space="0" w:color="000000"/>
              <w:right w:val="single" w:sz="8" w:space="0" w:color="auto"/>
            </w:tcBorders>
            <w:vAlign w:val="center"/>
            <w:hideMark/>
          </w:tcPr>
          <w:p w:rsidR="008B0A75" w:rsidRPr="008B0A75" w:rsidRDefault="008B0A75" w:rsidP="008B0A75">
            <w:pPr>
              <w:rPr>
                <w:b/>
                <w:bCs/>
              </w:rPr>
            </w:pPr>
          </w:p>
        </w:tc>
        <w:tc>
          <w:tcPr>
            <w:tcW w:w="558" w:type="dxa"/>
            <w:vMerge/>
            <w:tcBorders>
              <w:top w:val="single" w:sz="8" w:space="0" w:color="auto"/>
              <w:left w:val="single" w:sz="8" w:space="0" w:color="auto"/>
              <w:bottom w:val="single" w:sz="8" w:space="0" w:color="000000"/>
              <w:right w:val="single" w:sz="8" w:space="0" w:color="auto"/>
            </w:tcBorders>
            <w:vAlign w:val="center"/>
            <w:hideMark/>
          </w:tcPr>
          <w:p w:rsidR="008B0A75" w:rsidRPr="008B0A75" w:rsidRDefault="008B0A75" w:rsidP="008B0A75">
            <w:pPr>
              <w:rPr>
                <w:b/>
                <w:bCs/>
              </w:rPr>
            </w:pPr>
          </w:p>
        </w:tc>
        <w:tc>
          <w:tcPr>
            <w:tcW w:w="635" w:type="dxa"/>
            <w:vMerge/>
            <w:tcBorders>
              <w:top w:val="single" w:sz="8" w:space="0" w:color="auto"/>
              <w:left w:val="single" w:sz="8" w:space="0" w:color="auto"/>
              <w:bottom w:val="single" w:sz="8" w:space="0" w:color="000000"/>
              <w:right w:val="single" w:sz="8" w:space="0" w:color="auto"/>
            </w:tcBorders>
            <w:vAlign w:val="center"/>
            <w:hideMark/>
          </w:tcPr>
          <w:p w:rsidR="008B0A75" w:rsidRPr="008B0A75" w:rsidRDefault="008B0A75" w:rsidP="008B0A75">
            <w:pPr>
              <w:rPr>
                <w:b/>
                <w:bCs/>
              </w:rPr>
            </w:pPr>
          </w:p>
        </w:tc>
        <w:tc>
          <w:tcPr>
            <w:tcW w:w="2324" w:type="dxa"/>
            <w:gridSpan w:val="4"/>
            <w:vMerge/>
            <w:tcBorders>
              <w:top w:val="single" w:sz="8" w:space="0" w:color="auto"/>
              <w:left w:val="single" w:sz="8" w:space="0" w:color="auto"/>
              <w:bottom w:val="single" w:sz="8" w:space="0" w:color="000000"/>
              <w:right w:val="single" w:sz="8" w:space="0" w:color="000000"/>
            </w:tcBorders>
            <w:vAlign w:val="center"/>
            <w:hideMark/>
          </w:tcPr>
          <w:p w:rsidR="008B0A75" w:rsidRPr="008B0A75" w:rsidRDefault="008B0A75" w:rsidP="008B0A75">
            <w:pPr>
              <w:rPr>
                <w:b/>
                <w:bCs/>
              </w:rPr>
            </w:pPr>
          </w:p>
        </w:tc>
        <w:tc>
          <w:tcPr>
            <w:tcW w:w="699" w:type="dxa"/>
            <w:vMerge/>
            <w:tcBorders>
              <w:top w:val="nil"/>
              <w:left w:val="single" w:sz="8" w:space="0" w:color="auto"/>
              <w:bottom w:val="single" w:sz="8" w:space="0" w:color="000000"/>
              <w:right w:val="single" w:sz="8" w:space="0" w:color="auto"/>
            </w:tcBorders>
            <w:vAlign w:val="center"/>
            <w:hideMark/>
          </w:tcPr>
          <w:p w:rsidR="008B0A75" w:rsidRPr="008B0A75" w:rsidRDefault="008B0A75" w:rsidP="008B0A75">
            <w:pPr>
              <w:rPr>
                <w:b/>
                <w:bCs/>
              </w:rPr>
            </w:pPr>
          </w:p>
        </w:tc>
        <w:tc>
          <w:tcPr>
            <w:tcW w:w="993" w:type="dxa"/>
            <w:tcBorders>
              <w:top w:val="nil"/>
              <w:left w:val="single" w:sz="4" w:space="0" w:color="auto"/>
              <w:bottom w:val="nil"/>
              <w:right w:val="single" w:sz="4" w:space="0" w:color="auto"/>
            </w:tcBorders>
            <w:shd w:val="clear" w:color="auto" w:fill="auto"/>
            <w:vAlign w:val="center"/>
            <w:hideMark/>
          </w:tcPr>
          <w:p w:rsidR="008B0A75" w:rsidRPr="008B0A75" w:rsidRDefault="008B0A75" w:rsidP="008B0A75">
            <w:pPr>
              <w:jc w:val="center"/>
              <w:rPr>
                <w:b/>
                <w:bCs/>
                <w:sz w:val="22"/>
                <w:szCs w:val="22"/>
              </w:rPr>
            </w:pPr>
            <w:r w:rsidRPr="008B0A75">
              <w:rPr>
                <w:b/>
                <w:bCs/>
                <w:sz w:val="22"/>
                <w:szCs w:val="22"/>
              </w:rPr>
              <w:t>2023 год</w:t>
            </w:r>
          </w:p>
        </w:tc>
        <w:tc>
          <w:tcPr>
            <w:tcW w:w="992" w:type="dxa"/>
            <w:tcBorders>
              <w:top w:val="nil"/>
              <w:left w:val="nil"/>
              <w:bottom w:val="nil"/>
              <w:right w:val="single" w:sz="4" w:space="0" w:color="auto"/>
            </w:tcBorders>
            <w:shd w:val="clear" w:color="auto" w:fill="auto"/>
            <w:noWrap/>
            <w:vAlign w:val="center"/>
            <w:hideMark/>
          </w:tcPr>
          <w:p w:rsidR="008B0A75" w:rsidRPr="008B0A75" w:rsidRDefault="008B0A75" w:rsidP="008B0A75">
            <w:pPr>
              <w:jc w:val="center"/>
              <w:rPr>
                <w:b/>
                <w:bCs/>
                <w:sz w:val="22"/>
                <w:szCs w:val="22"/>
              </w:rPr>
            </w:pPr>
            <w:r w:rsidRPr="008B0A75">
              <w:rPr>
                <w:b/>
                <w:bCs/>
                <w:sz w:val="22"/>
                <w:szCs w:val="22"/>
              </w:rPr>
              <w:t>2024 год</w:t>
            </w:r>
          </w:p>
        </w:tc>
        <w:tc>
          <w:tcPr>
            <w:tcW w:w="949" w:type="dxa"/>
            <w:tcBorders>
              <w:top w:val="nil"/>
              <w:left w:val="nil"/>
              <w:bottom w:val="nil"/>
              <w:right w:val="single" w:sz="8" w:space="0" w:color="auto"/>
            </w:tcBorders>
            <w:shd w:val="clear" w:color="auto" w:fill="auto"/>
            <w:noWrap/>
            <w:vAlign w:val="center"/>
            <w:hideMark/>
          </w:tcPr>
          <w:p w:rsidR="008B0A75" w:rsidRPr="008B0A75" w:rsidRDefault="008B0A75" w:rsidP="008B0A75">
            <w:pPr>
              <w:jc w:val="center"/>
              <w:rPr>
                <w:b/>
                <w:bCs/>
                <w:sz w:val="22"/>
                <w:szCs w:val="22"/>
              </w:rPr>
            </w:pPr>
            <w:r w:rsidRPr="008B0A75">
              <w:rPr>
                <w:b/>
                <w:bCs/>
                <w:sz w:val="22"/>
                <w:szCs w:val="22"/>
              </w:rPr>
              <w:t>2025 год</w:t>
            </w:r>
          </w:p>
        </w:tc>
      </w:tr>
      <w:tr w:rsidR="008B0A75" w:rsidRPr="008B0A75" w:rsidTr="008B0A75">
        <w:trPr>
          <w:gridAfter w:val="1"/>
          <w:wAfter w:w="8" w:type="dxa"/>
          <w:trHeight w:val="285"/>
        </w:trPr>
        <w:tc>
          <w:tcPr>
            <w:tcW w:w="2552" w:type="dxa"/>
            <w:tcBorders>
              <w:top w:val="nil"/>
              <w:left w:val="single" w:sz="8" w:space="0" w:color="auto"/>
              <w:bottom w:val="single" w:sz="8" w:space="0" w:color="auto"/>
              <w:right w:val="single" w:sz="8" w:space="0" w:color="auto"/>
            </w:tcBorders>
            <w:shd w:val="clear" w:color="auto" w:fill="auto"/>
            <w:vAlign w:val="center"/>
            <w:hideMark/>
          </w:tcPr>
          <w:p w:rsidR="008B0A75" w:rsidRPr="008B0A75" w:rsidRDefault="008B0A75" w:rsidP="008B0A75">
            <w:pPr>
              <w:jc w:val="center"/>
              <w:rPr>
                <w:b/>
                <w:bCs/>
                <w:sz w:val="22"/>
                <w:szCs w:val="22"/>
              </w:rPr>
            </w:pPr>
            <w:r w:rsidRPr="008B0A75">
              <w:rPr>
                <w:b/>
                <w:bCs/>
                <w:sz w:val="22"/>
                <w:szCs w:val="22"/>
              </w:rPr>
              <w:t>1</w:t>
            </w:r>
          </w:p>
        </w:tc>
        <w:tc>
          <w:tcPr>
            <w:tcW w:w="603" w:type="dxa"/>
            <w:tcBorders>
              <w:top w:val="nil"/>
              <w:left w:val="nil"/>
              <w:bottom w:val="single" w:sz="8" w:space="0" w:color="auto"/>
              <w:right w:val="single" w:sz="8" w:space="0" w:color="auto"/>
            </w:tcBorders>
            <w:shd w:val="clear" w:color="auto" w:fill="auto"/>
            <w:vAlign w:val="center"/>
            <w:hideMark/>
          </w:tcPr>
          <w:p w:rsidR="008B0A75" w:rsidRPr="008B0A75" w:rsidRDefault="008B0A75" w:rsidP="008B0A75">
            <w:pPr>
              <w:jc w:val="center"/>
              <w:rPr>
                <w:b/>
                <w:bCs/>
                <w:sz w:val="22"/>
                <w:szCs w:val="22"/>
              </w:rPr>
            </w:pPr>
            <w:r w:rsidRPr="008B0A75">
              <w:rPr>
                <w:b/>
                <w:bCs/>
                <w:sz w:val="22"/>
                <w:szCs w:val="22"/>
              </w:rPr>
              <w:t>2</w:t>
            </w:r>
          </w:p>
        </w:tc>
        <w:tc>
          <w:tcPr>
            <w:tcW w:w="558" w:type="dxa"/>
            <w:tcBorders>
              <w:top w:val="nil"/>
              <w:left w:val="nil"/>
              <w:bottom w:val="single" w:sz="8" w:space="0" w:color="auto"/>
              <w:right w:val="single" w:sz="8" w:space="0" w:color="auto"/>
            </w:tcBorders>
            <w:shd w:val="clear" w:color="auto" w:fill="auto"/>
            <w:noWrap/>
            <w:vAlign w:val="center"/>
            <w:hideMark/>
          </w:tcPr>
          <w:p w:rsidR="008B0A75" w:rsidRPr="008B0A75" w:rsidRDefault="008B0A75" w:rsidP="008B0A75">
            <w:pPr>
              <w:jc w:val="center"/>
              <w:rPr>
                <w:b/>
                <w:bCs/>
                <w:sz w:val="22"/>
                <w:szCs w:val="22"/>
              </w:rPr>
            </w:pPr>
            <w:r w:rsidRPr="008B0A75">
              <w:rPr>
                <w:b/>
                <w:bCs/>
                <w:sz w:val="22"/>
                <w:szCs w:val="22"/>
              </w:rPr>
              <w:t>3</w:t>
            </w:r>
          </w:p>
        </w:tc>
        <w:tc>
          <w:tcPr>
            <w:tcW w:w="635" w:type="dxa"/>
            <w:tcBorders>
              <w:top w:val="nil"/>
              <w:left w:val="nil"/>
              <w:bottom w:val="single" w:sz="8" w:space="0" w:color="auto"/>
              <w:right w:val="single" w:sz="8" w:space="0" w:color="auto"/>
            </w:tcBorders>
            <w:shd w:val="clear" w:color="auto" w:fill="auto"/>
            <w:noWrap/>
            <w:vAlign w:val="center"/>
            <w:hideMark/>
          </w:tcPr>
          <w:p w:rsidR="008B0A75" w:rsidRPr="008B0A75" w:rsidRDefault="008B0A75" w:rsidP="008B0A75">
            <w:pPr>
              <w:jc w:val="center"/>
              <w:rPr>
                <w:b/>
                <w:bCs/>
                <w:sz w:val="22"/>
                <w:szCs w:val="22"/>
              </w:rPr>
            </w:pPr>
            <w:r w:rsidRPr="008B0A75">
              <w:rPr>
                <w:b/>
                <w:bCs/>
                <w:sz w:val="22"/>
                <w:szCs w:val="22"/>
              </w:rPr>
              <w:t>4</w:t>
            </w:r>
          </w:p>
        </w:tc>
        <w:tc>
          <w:tcPr>
            <w:tcW w:w="472" w:type="dxa"/>
            <w:tcBorders>
              <w:top w:val="nil"/>
              <w:left w:val="nil"/>
              <w:bottom w:val="single" w:sz="8" w:space="0" w:color="auto"/>
              <w:right w:val="single" w:sz="4" w:space="0" w:color="auto"/>
            </w:tcBorders>
            <w:shd w:val="clear" w:color="auto" w:fill="auto"/>
            <w:noWrap/>
            <w:vAlign w:val="center"/>
            <w:hideMark/>
          </w:tcPr>
          <w:p w:rsidR="008B0A75" w:rsidRPr="008B0A75" w:rsidRDefault="008B0A75" w:rsidP="008B0A75">
            <w:pPr>
              <w:jc w:val="center"/>
              <w:rPr>
                <w:b/>
                <w:bCs/>
                <w:sz w:val="22"/>
                <w:szCs w:val="22"/>
              </w:rPr>
            </w:pPr>
            <w:r w:rsidRPr="008B0A75">
              <w:rPr>
                <w:b/>
                <w:bCs/>
                <w:sz w:val="22"/>
                <w:szCs w:val="22"/>
              </w:rPr>
              <w:t>5</w:t>
            </w:r>
          </w:p>
        </w:tc>
        <w:tc>
          <w:tcPr>
            <w:tcW w:w="425" w:type="dxa"/>
            <w:tcBorders>
              <w:top w:val="nil"/>
              <w:left w:val="nil"/>
              <w:bottom w:val="single" w:sz="8" w:space="0" w:color="auto"/>
              <w:right w:val="single" w:sz="4" w:space="0" w:color="auto"/>
            </w:tcBorders>
            <w:shd w:val="clear" w:color="auto" w:fill="auto"/>
            <w:noWrap/>
            <w:vAlign w:val="center"/>
            <w:hideMark/>
          </w:tcPr>
          <w:p w:rsidR="008B0A75" w:rsidRPr="008B0A75" w:rsidRDefault="008B0A75" w:rsidP="008B0A75">
            <w:pPr>
              <w:jc w:val="center"/>
              <w:rPr>
                <w:b/>
                <w:bCs/>
                <w:sz w:val="22"/>
                <w:szCs w:val="22"/>
              </w:rPr>
            </w:pPr>
            <w:r w:rsidRPr="008B0A75">
              <w:rPr>
                <w:b/>
                <w:bCs/>
                <w:sz w:val="22"/>
                <w:szCs w:val="22"/>
              </w:rPr>
              <w:t>6</w:t>
            </w:r>
          </w:p>
        </w:tc>
        <w:tc>
          <w:tcPr>
            <w:tcW w:w="567" w:type="dxa"/>
            <w:tcBorders>
              <w:top w:val="nil"/>
              <w:left w:val="nil"/>
              <w:bottom w:val="single" w:sz="8" w:space="0" w:color="auto"/>
              <w:right w:val="nil"/>
            </w:tcBorders>
            <w:shd w:val="clear" w:color="auto" w:fill="auto"/>
            <w:noWrap/>
            <w:vAlign w:val="center"/>
            <w:hideMark/>
          </w:tcPr>
          <w:p w:rsidR="008B0A75" w:rsidRPr="008B0A75" w:rsidRDefault="008B0A75" w:rsidP="008B0A75">
            <w:pPr>
              <w:jc w:val="center"/>
              <w:rPr>
                <w:b/>
                <w:bCs/>
                <w:sz w:val="22"/>
                <w:szCs w:val="22"/>
              </w:rPr>
            </w:pPr>
            <w:r w:rsidRPr="008B0A75">
              <w:rPr>
                <w:b/>
                <w:bCs/>
                <w:sz w:val="22"/>
                <w:szCs w:val="22"/>
              </w:rPr>
              <w:t>7</w:t>
            </w:r>
          </w:p>
        </w:tc>
        <w:tc>
          <w:tcPr>
            <w:tcW w:w="860" w:type="dxa"/>
            <w:tcBorders>
              <w:top w:val="nil"/>
              <w:left w:val="single" w:sz="4" w:space="0" w:color="auto"/>
              <w:bottom w:val="single" w:sz="8" w:space="0" w:color="auto"/>
              <w:right w:val="single" w:sz="8" w:space="0" w:color="auto"/>
            </w:tcBorders>
            <w:shd w:val="clear" w:color="auto" w:fill="auto"/>
            <w:noWrap/>
            <w:vAlign w:val="center"/>
            <w:hideMark/>
          </w:tcPr>
          <w:p w:rsidR="008B0A75" w:rsidRPr="008B0A75" w:rsidRDefault="008B0A75" w:rsidP="008B0A75">
            <w:pPr>
              <w:jc w:val="center"/>
              <w:rPr>
                <w:b/>
                <w:bCs/>
                <w:sz w:val="22"/>
                <w:szCs w:val="22"/>
              </w:rPr>
            </w:pPr>
            <w:r w:rsidRPr="008B0A75">
              <w:rPr>
                <w:b/>
                <w:bCs/>
                <w:sz w:val="22"/>
                <w:szCs w:val="22"/>
              </w:rPr>
              <w:t>8</w:t>
            </w:r>
          </w:p>
        </w:tc>
        <w:tc>
          <w:tcPr>
            <w:tcW w:w="699" w:type="dxa"/>
            <w:tcBorders>
              <w:top w:val="nil"/>
              <w:left w:val="nil"/>
              <w:bottom w:val="single" w:sz="8" w:space="0" w:color="auto"/>
              <w:right w:val="single" w:sz="8" w:space="0" w:color="auto"/>
            </w:tcBorders>
            <w:shd w:val="clear" w:color="auto" w:fill="auto"/>
            <w:noWrap/>
            <w:vAlign w:val="center"/>
            <w:hideMark/>
          </w:tcPr>
          <w:p w:rsidR="008B0A75" w:rsidRPr="008B0A75" w:rsidRDefault="008B0A75" w:rsidP="008B0A75">
            <w:pPr>
              <w:jc w:val="center"/>
              <w:rPr>
                <w:b/>
                <w:bCs/>
                <w:sz w:val="22"/>
                <w:szCs w:val="22"/>
              </w:rPr>
            </w:pPr>
            <w:r w:rsidRPr="008B0A75">
              <w:rPr>
                <w:b/>
                <w:bCs/>
                <w:sz w:val="22"/>
                <w:szCs w:val="22"/>
              </w:rPr>
              <w:t>9</w:t>
            </w:r>
          </w:p>
        </w:tc>
        <w:tc>
          <w:tcPr>
            <w:tcW w:w="993" w:type="dxa"/>
            <w:tcBorders>
              <w:top w:val="single" w:sz="8" w:space="0" w:color="auto"/>
              <w:left w:val="nil"/>
              <w:bottom w:val="single" w:sz="8" w:space="0" w:color="auto"/>
              <w:right w:val="single" w:sz="8" w:space="0" w:color="auto"/>
            </w:tcBorders>
            <w:shd w:val="clear" w:color="auto" w:fill="auto"/>
            <w:noWrap/>
            <w:vAlign w:val="bottom"/>
            <w:hideMark/>
          </w:tcPr>
          <w:p w:rsidR="008B0A75" w:rsidRPr="008B0A75" w:rsidRDefault="008B0A75" w:rsidP="008B0A75">
            <w:pPr>
              <w:jc w:val="center"/>
              <w:rPr>
                <w:b/>
                <w:bCs/>
                <w:sz w:val="22"/>
                <w:szCs w:val="22"/>
              </w:rPr>
            </w:pPr>
            <w:r w:rsidRPr="008B0A75">
              <w:rPr>
                <w:b/>
                <w:bCs/>
                <w:sz w:val="22"/>
                <w:szCs w:val="22"/>
              </w:rPr>
              <w:t>10</w:t>
            </w:r>
          </w:p>
        </w:tc>
        <w:tc>
          <w:tcPr>
            <w:tcW w:w="992" w:type="dxa"/>
            <w:tcBorders>
              <w:top w:val="single" w:sz="8" w:space="0" w:color="auto"/>
              <w:left w:val="nil"/>
              <w:bottom w:val="single" w:sz="8" w:space="0" w:color="auto"/>
              <w:right w:val="single" w:sz="8" w:space="0" w:color="auto"/>
            </w:tcBorders>
            <w:shd w:val="clear" w:color="auto" w:fill="auto"/>
            <w:vAlign w:val="bottom"/>
            <w:hideMark/>
          </w:tcPr>
          <w:p w:rsidR="008B0A75" w:rsidRPr="008B0A75" w:rsidRDefault="008B0A75" w:rsidP="008B0A75">
            <w:pPr>
              <w:jc w:val="center"/>
              <w:rPr>
                <w:b/>
                <w:bCs/>
                <w:sz w:val="22"/>
                <w:szCs w:val="22"/>
              </w:rPr>
            </w:pPr>
            <w:r w:rsidRPr="008B0A75">
              <w:rPr>
                <w:b/>
                <w:bCs/>
                <w:sz w:val="22"/>
                <w:szCs w:val="22"/>
              </w:rPr>
              <w:t>11</w:t>
            </w:r>
          </w:p>
        </w:tc>
        <w:tc>
          <w:tcPr>
            <w:tcW w:w="949" w:type="dxa"/>
            <w:tcBorders>
              <w:top w:val="single" w:sz="8" w:space="0" w:color="auto"/>
              <w:left w:val="nil"/>
              <w:bottom w:val="nil"/>
              <w:right w:val="single" w:sz="8" w:space="0" w:color="auto"/>
            </w:tcBorders>
            <w:shd w:val="clear" w:color="auto" w:fill="auto"/>
            <w:vAlign w:val="bottom"/>
            <w:hideMark/>
          </w:tcPr>
          <w:p w:rsidR="008B0A75" w:rsidRPr="008B0A75" w:rsidRDefault="008B0A75" w:rsidP="008B0A75">
            <w:pPr>
              <w:jc w:val="center"/>
              <w:rPr>
                <w:b/>
                <w:bCs/>
                <w:sz w:val="22"/>
                <w:szCs w:val="22"/>
              </w:rPr>
            </w:pPr>
            <w:r w:rsidRPr="008B0A75">
              <w:rPr>
                <w:b/>
                <w:bCs/>
                <w:sz w:val="22"/>
                <w:szCs w:val="22"/>
              </w:rPr>
              <w:t>12</w:t>
            </w:r>
          </w:p>
        </w:tc>
      </w:tr>
      <w:tr w:rsidR="008B0A75" w:rsidRPr="008B0A75" w:rsidTr="008B0A75">
        <w:trPr>
          <w:gridAfter w:val="1"/>
          <w:wAfter w:w="8" w:type="dxa"/>
          <w:trHeight w:val="300"/>
        </w:trPr>
        <w:tc>
          <w:tcPr>
            <w:tcW w:w="2552"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8B0A75" w:rsidRPr="008B0A75" w:rsidRDefault="008B0A75" w:rsidP="008B0A75">
            <w:pPr>
              <w:rPr>
                <w:b/>
                <w:bCs/>
              </w:rPr>
            </w:pPr>
            <w:r w:rsidRPr="008B0A75">
              <w:rPr>
                <w:b/>
                <w:bCs/>
              </w:rPr>
              <w:t>ВСЕГО</w:t>
            </w:r>
          </w:p>
        </w:tc>
        <w:tc>
          <w:tcPr>
            <w:tcW w:w="603"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8B0A75" w:rsidRPr="008B0A75" w:rsidRDefault="008B0A75" w:rsidP="008B0A75">
            <w:pPr>
              <w:rPr>
                <w:b/>
                <w:bCs/>
              </w:rPr>
            </w:pPr>
            <w:r w:rsidRPr="008B0A75">
              <w:rPr>
                <w:b/>
                <w:bCs/>
              </w:rPr>
              <w:t> </w:t>
            </w:r>
          </w:p>
        </w:tc>
        <w:tc>
          <w:tcPr>
            <w:tcW w:w="558"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8B0A75" w:rsidRPr="008B0A75" w:rsidRDefault="008B0A75" w:rsidP="008B0A75">
            <w:pPr>
              <w:rPr>
                <w:b/>
                <w:bCs/>
              </w:rPr>
            </w:pPr>
            <w:r w:rsidRPr="008B0A75">
              <w:rPr>
                <w:b/>
                <w:bCs/>
              </w:rPr>
              <w:t> </w:t>
            </w:r>
          </w:p>
        </w:tc>
        <w:tc>
          <w:tcPr>
            <w:tcW w:w="63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8B0A75" w:rsidRPr="008B0A75" w:rsidRDefault="008B0A75" w:rsidP="008B0A75">
            <w:pPr>
              <w:rPr>
                <w:b/>
                <w:bCs/>
              </w:rPr>
            </w:pPr>
            <w:r w:rsidRPr="008B0A75">
              <w:rPr>
                <w:b/>
                <w:bCs/>
              </w:rPr>
              <w:t> </w:t>
            </w:r>
          </w:p>
        </w:tc>
        <w:tc>
          <w:tcPr>
            <w:tcW w:w="472"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8B0A75" w:rsidRPr="008B0A75" w:rsidRDefault="008B0A75" w:rsidP="008B0A75">
            <w:pPr>
              <w:rPr>
                <w:b/>
                <w:bCs/>
              </w:rPr>
            </w:pPr>
            <w:r w:rsidRPr="008B0A75">
              <w:rPr>
                <w:b/>
                <w:bCs/>
              </w:rPr>
              <w:t> </w:t>
            </w:r>
          </w:p>
        </w:tc>
        <w:tc>
          <w:tcPr>
            <w:tcW w:w="425" w:type="dxa"/>
            <w:tcBorders>
              <w:top w:val="single" w:sz="8" w:space="0" w:color="auto"/>
              <w:left w:val="single" w:sz="4" w:space="0" w:color="auto"/>
              <w:bottom w:val="single" w:sz="8" w:space="0" w:color="auto"/>
              <w:right w:val="single" w:sz="4" w:space="0" w:color="auto"/>
            </w:tcBorders>
            <w:shd w:val="clear" w:color="auto" w:fill="auto"/>
            <w:noWrap/>
            <w:vAlign w:val="bottom"/>
            <w:hideMark/>
          </w:tcPr>
          <w:p w:rsidR="008B0A75" w:rsidRPr="008B0A75" w:rsidRDefault="008B0A75" w:rsidP="008B0A75">
            <w:pPr>
              <w:rPr>
                <w:b/>
                <w:bCs/>
              </w:rPr>
            </w:pPr>
            <w:r w:rsidRPr="008B0A75">
              <w:rPr>
                <w:b/>
                <w:bCs/>
              </w:rPr>
              <w:t> </w:t>
            </w:r>
          </w:p>
        </w:tc>
        <w:tc>
          <w:tcPr>
            <w:tcW w:w="567" w:type="dxa"/>
            <w:tcBorders>
              <w:top w:val="nil"/>
              <w:left w:val="nil"/>
              <w:bottom w:val="single" w:sz="8" w:space="0" w:color="auto"/>
              <w:right w:val="single" w:sz="4" w:space="0" w:color="auto"/>
            </w:tcBorders>
            <w:shd w:val="clear" w:color="auto" w:fill="auto"/>
            <w:noWrap/>
            <w:vAlign w:val="bottom"/>
            <w:hideMark/>
          </w:tcPr>
          <w:p w:rsidR="008B0A75" w:rsidRPr="008B0A75" w:rsidRDefault="008B0A75" w:rsidP="008B0A75">
            <w:pPr>
              <w:rPr>
                <w:b/>
                <w:bCs/>
              </w:rPr>
            </w:pPr>
            <w:r w:rsidRPr="008B0A75">
              <w:rPr>
                <w:b/>
                <w:bCs/>
              </w:rPr>
              <w:t> </w:t>
            </w:r>
          </w:p>
        </w:tc>
        <w:tc>
          <w:tcPr>
            <w:tcW w:w="860" w:type="dxa"/>
            <w:tcBorders>
              <w:top w:val="nil"/>
              <w:left w:val="nil"/>
              <w:bottom w:val="single" w:sz="8" w:space="0" w:color="auto"/>
              <w:right w:val="single" w:sz="8" w:space="0" w:color="auto"/>
            </w:tcBorders>
            <w:shd w:val="clear" w:color="auto" w:fill="auto"/>
            <w:noWrap/>
            <w:vAlign w:val="bottom"/>
            <w:hideMark/>
          </w:tcPr>
          <w:p w:rsidR="008B0A75" w:rsidRPr="008B0A75" w:rsidRDefault="008B0A75" w:rsidP="008B0A75">
            <w:pPr>
              <w:rPr>
                <w:b/>
                <w:bCs/>
              </w:rPr>
            </w:pPr>
            <w:r w:rsidRPr="008B0A75">
              <w:rPr>
                <w:b/>
                <w:bCs/>
              </w:rPr>
              <w:t> </w:t>
            </w:r>
          </w:p>
        </w:tc>
        <w:tc>
          <w:tcPr>
            <w:tcW w:w="699" w:type="dxa"/>
            <w:tcBorders>
              <w:top w:val="nil"/>
              <w:left w:val="nil"/>
              <w:bottom w:val="single" w:sz="8" w:space="0" w:color="auto"/>
              <w:right w:val="single" w:sz="8" w:space="0" w:color="auto"/>
            </w:tcBorders>
            <w:shd w:val="clear" w:color="auto" w:fill="auto"/>
            <w:noWrap/>
            <w:vAlign w:val="bottom"/>
            <w:hideMark/>
          </w:tcPr>
          <w:p w:rsidR="008B0A75" w:rsidRPr="008B0A75" w:rsidRDefault="008B0A75" w:rsidP="008B0A75">
            <w:pPr>
              <w:rPr>
                <w:b/>
                <w:bCs/>
              </w:rPr>
            </w:pPr>
            <w:r w:rsidRPr="008B0A75">
              <w:rPr>
                <w:b/>
                <w:bCs/>
              </w:rPr>
              <w:t> </w:t>
            </w:r>
          </w:p>
        </w:tc>
        <w:tc>
          <w:tcPr>
            <w:tcW w:w="993" w:type="dxa"/>
            <w:tcBorders>
              <w:top w:val="nil"/>
              <w:left w:val="nil"/>
              <w:bottom w:val="single" w:sz="8" w:space="0" w:color="auto"/>
              <w:right w:val="single" w:sz="8" w:space="0" w:color="auto"/>
            </w:tcBorders>
            <w:shd w:val="clear" w:color="auto" w:fill="auto"/>
            <w:noWrap/>
            <w:vAlign w:val="bottom"/>
            <w:hideMark/>
          </w:tcPr>
          <w:p w:rsidR="008B0A75" w:rsidRPr="008B0A75" w:rsidRDefault="008B0A75" w:rsidP="008B0A75">
            <w:pPr>
              <w:jc w:val="right"/>
              <w:rPr>
                <w:b/>
                <w:bCs/>
              </w:rPr>
            </w:pPr>
            <w:r w:rsidRPr="008B0A75">
              <w:rPr>
                <w:b/>
                <w:bCs/>
              </w:rPr>
              <w:t>8 121,4</w:t>
            </w:r>
          </w:p>
        </w:tc>
        <w:tc>
          <w:tcPr>
            <w:tcW w:w="992" w:type="dxa"/>
            <w:tcBorders>
              <w:top w:val="nil"/>
              <w:left w:val="nil"/>
              <w:bottom w:val="single" w:sz="8" w:space="0" w:color="auto"/>
              <w:right w:val="single" w:sz="8" w:space="0" w:color="auto"/>
            </w:tcBorders>
            <w:shd w:val="clear" w:color="auto" w:fill="auto"/>
            <w:noWrap/>
            <w:vAlign w:val="bottom"/>
            <w:hideMark/>
          </w:tcPr>
          <w:p w:rsidR="008B0A75" w:rsidRPr="008B0A75" w:rsidRDefault="008B0A75" w:rsidP="008B0A75">
            <w:pPr>
              <w:jc w:val="right"/>
              <w:rPr>
                <w:b/>
                <w:bCs/>
              </w:rPr>
            </w:pPr>
            <w:r w:rsidRPr="008B0A75">
              <w:rPr>
                <w:b/>
                <w:bCs/>
              </w:rPr>
              <w:t>8 520,2</w:t>
            </w:r>
          </w:p>
        </w:tc>
        <w:tc>
          <w:tcPr>
            <w:tcW w:w="949" w:type="dxa"/>
            <w:tcBorders>
              <w:top w:val="single" w:sz="8" w:space="0" w:color="auto"/>
              <w:left w:val="nil"/>
              <w:bottom w:val="single" w:sz="8" w:space="0" w:color="auto"/>
              <w:right w:val="single" w:sz="8" w:space="0" w:color="auto"/>
            </w:tcBorders>
            <w:shd w:val="clear" w:color="auto" w:fill="auto"/>
            <w:noWrap/>
            <w:vAlign w:val="bottom"/>
            <w:hideMark/>
          </w:tcPr>
          <w:p w:rsidR="008B0A75" w:rsidRPr="008B0A75" w:rsidRDefault="008B0A75" w:rsidP="008B0A75">
            <w:pPr>
              <w:jc w:val="right"/>
              <w:rPr>
                <w:b/>
                <w:bCs/>
              </w:rPr>
            </w:pPr>
            <w:r w:rsidRPr="008B0A75">
              <w:rPr>
                <w:b/>
                <w:bCs/>
              </w:rPr>
              <w:t>8 828,5</w:t>
            </w:r>
          </w:p>
        </w:tc>
      </w:tr>
      <w:tr w:rsidR="008B0A75" w:rsidRPr="008B0A75" w:rsidTr="008B0A75">
        <w:trPr>
          <w:gridAfter w:val="1"/>
          <w:wAfter w:w="8" w:type="dxa"/>
          <w:trHeight w:val="630"/>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Администрация </w:t>
            </w:r>
            <w:proofErr w:type="spellStart"/>
            <w:r w:rsidRPr="008B0A75">
              <w:t>Большеелховского</w:t>
            </w:r>
            <w:proofErr w:type="spellEnd"/>
            <w:r w:rsidRPr="008B0A75">
              <w:t xml:space="preserve"> сельского поселения </w:t>
            </w:r>
            <w:proofErr w:type="spellStart"/>
            <w:r w:rsidRPr="008B0A75">
              <w:t>Лямбирского</w:t>
            </w:r>
            <w:proofErr w:type="spellEnd"/>
            <w:r w:rsidRPr="008B0A75">
              <w:t xml:space="preserve"> муниципального района Республики Мордовия</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8 121,4</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8 520,2</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8 828,5</w:t>
            </w:r>
          </w:p>
        </w:tc>
      </w:tr>
      <w:tr w:rsidR="008B0A75" w:rsidRPr="008B0A75" w:rsidTr="008B0A75">
        <w:trPr>
          <w:gridAfter w:val="1"/>
          <w:wAfter w:w="8" w:type="dxa"/>
          <w:trHeight w:val="342"/>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Общегосударственные вопросы</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3 497,8</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3 503,9</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3 509,0</w:t>
            </w:r>
          </w:p>
        </w:tc>
      </w:tr>
      <w:tr w:rsidR="008B0A75" w:rsidRPr="008B0A75" w:rsidTr="008B0A75">
        <w:trPr>
          <w:gridAfter w:val="1"/>
          <w:wAfter w:w="8" w:type="dxa"/>
          <w:trHeight w:val="972"/>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3 487,8</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3 493,9</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3 499,0</w:t>
            </w:r>
          </w:p>
        </w:tc>
      </w:tr>
      <w:tr w:rsidR="008B0A75" w:rsidRPr="008B0A75" w:rsidTr="008B0A75">
        <w:trPr>
          <w:gridAfter w:val="1"/>
          <w:wAfter w:w="8" w:type="dxa"/>
          <w:trHeight w:val="945"/>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Обеспечение деятельности Администрации </w:t>
            </w:r>
            <w:proofErr w:type="spellStart"/>
            <w:r w:rsidRPr="008B0A75">
              <w:t>Большеелховского</w:t>
            </w:r>
            <w:proofErr w:type="spellEnd"/>
            <w:r w:rsidRPr="008B0A75">
              <w:t xml:space="preserve"> сельского поселения </w:t>
            </w:r>
            <w:proofErr w:type="spellStart"/>
            <w:r w:rsidRPr="008B0A75">
              <w:t>Лямбирского</w:t>
            </w:r>
            <w:proofErr w:type="spellEnd"/>
            <w:r w:rsidRPr="008B0A75">
              <w:t xml:space="preserve"> муниципального района Республики Мордовия</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65</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3 486,6</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3 492,7</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3 497,8</w:t>
            </w:r>
          </w:p>
        </w:tc>
      </w:tr>
      <w:tr w:rsidR="008B0A75" w:rsidRPr="008B0A75" w:rsidTr="008B0A75">
        <w:trPr>
          <w:gridAfter w:val="1"/>
          <w:wAfter w:w="8" w:type="dxa"/>
          <w:trHeight w:val="349"/>
        </w:trPr>
        <w:tc>
          <w:tcPr>
            <w:tcW w:w="2552" w:type="dxa"/>
            <w:tcBorders>
              <w:top w:val="nil"/>
              <w:left w:val="single" w:sz="8" w:space="0" w:color="auto"/>
              <w:bottom w:val="single" w:sz="4" w:space="0" w:color="auto"/>
              <w:right w:val="single" w:sz="8" w:space="0" w:color="auto"/>
            </w:tcBorders>
            <w:shd w:val="clear" w:color="auto" w:fill="auto"/>
            <w:noWrap/>
            <w:hideMark/>
          </w:tcPr>
          <w:p w:rsidR="008B0A75" w:rsidRPr="008B0A75" w:rsidRDefault="008B0A75" w:rsidP="008B0A75">
            <w:r w:rsidRPr="008B0A75">
              <w:t>Высшее должностное лицо муниципального образования</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65</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610,7</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610,7</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610,7</w:t>
            </w:r>
          </w:p>
        </w:tc>
      </w:tr>
      <w:tr w:rsidR="008B0A75" w:rsidRPr="008B0A75" w:rsidTr="008B0A75">
        <w:trPr>
          <w:gridAfter w:val="1"/>
          <w:wAfter w:w="8" w:type="dxa"/>
          <w:trHeight w:val="975"/>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lastRenderedPageBreak/>
              <w:t xml:space="preserve">Расходы на выплаты по оплате труда Главы  администрации </w:t>
            </w:r>
            <w:proofErr w:type="spellStart"/>
            <w:r w:rsidRPr="008B0A75">
              <w:t>Большеелховского</w:t>
            </w:r>
            <w:proofErr w:type="spellEnd"/>
            <w:r w:rsidRPr="008B0A75">
              <w:t xml:space="preserve"> сельского поселения </w:t>
            </w:r>
            <w:proofErr w:type="spellStart"/>
            <w:r w:rsidRPr="008B0A75">
              <w:t>Лямбирского</w:t>
            </w:r>
            <w:proofErr w:type="spellEnd"/>
            <w:r w:rsidRPr="008B0A75">
              <w:t xml:space="preserve"> муниципального района Республики Мордовия</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65</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41140</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610,7</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610,7</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610,7</w:t>
            </w:r>
          </w:p>
        </w:tc>
      </w:tr>
      <w:tr w:rsidR="008B0A75" w:rsidRPr="008B0A75" w:rsidTr="008B0A75">
        <w:trPr>
          <w:gridAfter w:val="1"/>
          <w:wAfter w:w="8" w:type="dxa"/>
          <w:trHeight w:val="1272"/>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Расходы на выплаты персоналу в целях </w:t>
            </w:r>
            <w:proofErr w:type="spellStart"/>
            <w:r w:rsidRPr="008B0A75">
              <w:t>обеспечния</w:t>
            </w:r>
            <w:proofErr w:type="spellEnd"/>
            <w:r w:rsidRPr="008B0A75">
              <w:t xml:space="preserve">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65</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41140</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100</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610,7</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610,7</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610,7</w:t>
            </w:r>
          </w:p>
        </w:tc>
      </w:tr>
      <w:tr w:rsidR="008B0A75" w:rsidRPr="008B0A75" w:rsidTr="008B0A75">
        <w:trPr>
          <w:gridAfter w:val="1"/>
          <w:wAfter w:w="8" w:type="dxa"/>
          <w:trHeight w:val="645"/>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Расходы на выплаты персоналу государственных (муниципальных) органов</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65</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41140</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120</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610,7</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610,7</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610,7</w:t>
            </w:r>
          </w:p>
        </w:tc>
      </w:tr>
      <w:tr w:rsidR="008B0A75" w:rsidRPr="008B0A75" w:rsidTr="008B0A75">
        <w:trPr>
          <w:gridAfter w:val="1"/>
          <w:wAfter w:w="8" w:type="dxa"/>
          <w:trHeight w:val="792"/>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Аппарат Администрации </w:t>
            </w:r>
            <w:proofErr w:type="spellStart"/>
            <w:r w:rsidRPr="008B0A75">
              <w:t>Большеелховского</w:t>
            </w:r>
            <w:proofErr w:type="spellEnd"/>
            <w:r w:rsidRPr="008B0A75">
              <w:t xml:space="preserve"> сельского поселения </w:t>
            </w:r>
            <w:proofErr w:type="spellStart"/>
            <w:r w:rsidRPr="008B0A75">
              <w:t>Лямбирского</w:t>
            </w:r>
            <w:proofErr w:type="spellEnd"/>
            <w:r w:rsidRPr="008B0A75">
              <w:t xml:space="preserve"> муниципального района Республики Мордовия</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65</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2</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2 875,9</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2 882,0</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2 887,1</w:t>
            </w:r>
          </w:p>
        </w:tc>
      </w:tr>
      <w:tr w:rsidR="008B0A75" w:rsidRPr="008B0A75" w:rsidTr="008B0A75">
        <w:trPr>
          <w:gridAfter w:val="1"/>
          <w:wAfter w:w="8" w:type="dxa"/>
          <w:trHeight w:val="649"/>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Расходы на выплаты по оплате труда работников органов местного самоуправления </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65</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2</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41110</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1 532,7</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1 532,7</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1 532,7</w:t>
            </w:r>
          </w:p>
        </w:tc>
      </w:tr>
      <w:tr w:rsidR="008B0A75" w:rsidRPr="008B0A75" w:rsidTr="008B0A75">
        <w:trPr>
          <w:gridAfter w:val="1"/>
          <w:wAfter w:w="8" w:type="dxa"/>
          <w:trHeight w:val="1290"/>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Расходы на выплаты персоналу в целях </w:t>
            </w:r>
            <w:proofErr w:type="spellStart"/>
            <w:r w:rsidRPr="008B0A75">
              <w:t>обеспечния</w:t>
            </w:r>
            <w:proofErr w:type="spellEnd"/>
            <w:r w:rsidRPr="008B0A75">
              <w:t xml:space="preserve">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65</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2</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41110</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100</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1 532,7</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1 532,7</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1 532,7</w:t>
            </w:r>
          </w:p>
        </w:tc>
      </w:tr>
      <w:tr w:rsidR="008B0A75" w:rsidRPr="008B0A75" w:rsidTr="008B0A75">
        <w:trPr>
          <w:gridAfter w:val="1"/>
          <w:wAfter w:w="8" w:type="dxa"/>
          <w:trHeight w:val="645"/>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Расходы на выплаты персоналу государственных </w:t>
            </w:r>
            <w:r w:rsidRPr="008B0A75">
              <w:lastRenderedPageBreak/>
              <w:t>(муниципальных) органов</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lastRenderedPageBreak/>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65</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2</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41110</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120</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1 532,7</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1 532,7</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1 532,7</w:t>
            </w:r>
          </w:p>
        </w:tc>
      </w:tr>
      <w:tr w:rsidR="008B0A75" w:rsidRPr="008B0A75" w:rsidTr="008B0A75">
        <w:trPr>
          <w:gridAfter w:val="1"/>
          <w:wAfter w:w="8" w:type="dxa"/>
          <w:trHeight w:val="649"/>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lastRenderedPageBreak/>
              <w:t xml:space="preserve">Расходы на обеспечение функций органов местного самоуправления </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65</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2</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41120</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1 327,1</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1 333,2</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1 338,3</w:t>
            </w:r>
          </w:p>
        </w:tc>
      </w:tr>
      <w:tr w:rsidR="008B0A75" w:rsidRPr="008B0A75" w:rsidTr="008B0A75">
        <w:trPr>
          <w:gridAfter w:val="1"/>
          <w:wAfter w:w="8" w:type="dxa"/>
          <w:trHeight w:val="642"/>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Закупка товаров, работ и услуг для обеспечения государственных (муниципальных) нужд</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65</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2</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41120</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200</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864,4</w:t>
            </w:r>
          </w:p>
        </w:tc>
        <w:tc>
          <w:tcPr>
            <w:tcW w:w="992" w:type="dxa"/>
            <w:tcBorders>
              <w:top w:val="single" w:sz="4" w:space="0" w:color="auto"/>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870,5</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875,6</w:t>
            </w:r>
          </w:p>
        </w:tc>
      </w:tr>
      <w:tr w:rsidR="008B0A75" w:rsidRPr="008B0A75" w:rsidTr="008B0A75">
        <w:trPr>
          <w:gridAfter w:val="1"/>
          <w:wAfter w:w="8" w:type="dxa"/>
          <w:trHeight w:val="660"/>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Иные закупки товаров, работ и услуг для обеспечения государственных (муниципальных) нужд</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65</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2</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41120</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240</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864,4</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870,5</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875,6</w:t>
            </w:r>
          </w:p>
        </w:tc>
      </w:tr>
      <w:tr w:rsidR="008B0A75" w:rsidRPr="008B0A75" w:rsidTr="008B0A75">
        <w:trPr>
          <w:gridAfter w:val="1"/>
          <w:wAfter w:w="8" w:type="dxa"/>
          <w:trHeight w:val="330"/>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Иные бюджетные ассигнования</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65</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2</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41120</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800</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462,7</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462,7</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462,7</w:t>
            </w:r>
          </w:p>
        </w:tc>
      </w:tr>
      <w:tr w:rsidR="008B0A75" w:rsidRPr="008B0A75" w:rsidTr="008B0A75">
        <w:trPr>
          <w:gridAfter w:val="1"/>
          <w:wAfter w:w="8" w:type="dxa"/>
          <w:trHeight w:val="330"/>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Уплата налогов, сборов и иных платежей</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65</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2</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41120</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850</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462,7</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462,7</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462,7</w:t>
            </w:r>
          </w:p>
        </w:tc>
      </w:tr>
      <w:tr w:rsidR="008B0A75" w:rsidRPr="008B0A75" w:rsidTr="008B0A75">
        <w:trPr>
          <w:gridAfter w:val="1"/>
          <w:wAfter w:w="8" w:type="dxa"/>
          <w:trHeight w:val="1643"/>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поселения</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01</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65</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2</w:t>
            </w:r>
          </w:p>
        </w:tc>
        <w:tc>
          <w:tcPr>
            <w:tcW w:w="567" w:type="dxa"/>
            <w:tcBorders>
              <w:top w:val="nil"/>
              <w:left w:val="nil"/>
              <w:bottom w:val="single" w:sz="4" w:space="0" w:color="auto"/>
              <w:right w:val="nil"/>
            </w:tcBorders>
            <w:shd w:val="clear" w:color="auto" w:fill="auto"/>
            <w:noWrap/>
            <w:vAlign w:val="bottom"/>
            <w:hideMark/>
          </w:tcPr>
          <w:p w:rsidR="008B0A75" w:rsidRPr="008B0A75" w:rsidRDefault="008B0A75" w:rsidP="008B0A75">
            <w:pPr>
              <w:jc w:val="center"/>
            </w:pPr>
            <w:r w:rsidRPr="008B0A75">
              <w:t>00</w:t>
            </w:r>
          </w:p>
        </w:tc>
        <w:tc>
          <w:tcPr>
            <w:tcW w:w="860" w:type="dxa"/>
            <w:tcBorders>
              <w:top w:val="single" w:sz="4" w:space="0" w:color="auto"/>
              <w:left w:val="single" w:sz="4" w:space="0" w:color="auto"/>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44501</w:t>
            </w:r>
          </w:p>
        </w:tc>
        <w:tc>
          <w:tcPr>
            <w:tcW w:w="699" w:type="dxa"/>
            <w:tcBorders>
              <w:top w:val="single" w:sz="4" w:space="0" w:color="auto"/>
              <w:left w:val="nil"/>
              <w:bottom w:val="single" w:sz="4" w:space="0" w:color="auto"/>
              <w:right w:val="single" w:sz="8" w:space="0" w:color="auto"/>
            </w:tcBorders>
            <w:shd w:val="clear" w:color="auto" w:fill="auto"/>
            <w:vAlign w:val="bottom"/>
            <w:hideMark/>
          </w:tcPr>
          <w:p w:rsidR="008B0A75" w:rsidRPr="008B0A75" w:rsidRDefault="008B0A75" w:rsidP="008B0A75">
            <w:pPr>
              <w:jc w:val="center"/>
              <w:rPr>
                <w:b/>
                <w:bCs/>
                <w:i/>
                <w:iCs/>
              </w:rPr>
            </w:pPr>
            <w:r w:rsidRPr="008B0A75">
              <w:rPr>
                <w:b/>
                <w:bCs/>
                <w:i/>
                <w:iCs/>
              </w:rPr>
              <w:t> </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16,1</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16,1</w:t>
            </w:r>
          </w:p>
        </w:tc>
        <w:tc>
          <w:tcPr>
            <w:tcW w:w="949" w:type="dxa"/>
            <w:tcBorders>
              <w:top w:val="single" w:sz="4" w:space="0" w:color="auto"/>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16,1</w:t>
            </w:r>
          </w:p>
        </w:tc>
      </w:tr>
      <w:tr w:rsidR="008B0A75" w:rsidRPr="008B0A75" w:rsidTr="008B0A75">
        <w:trPr>
          <w:gridAfter w:val="1"/>
          <w:wAfter w:w="8" w:type="dxa"/>
          <w:trHeight w:val="349"/>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Межбюджетные трансферты</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01</w:t>
            </w:r>
          </w:p>
        </w:tc>
        <w:tc>
          <w:tcPr>
            <w:tcW w:w="635"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04</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65</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2</w:t>
            </w:r>
          </w:p>
        </w:tc>
        <w:tc>
          <w:tcPr>
            <w:tcW w:w="567" w:type="dxa"/>
            <w:tcBorders>
              <w:top w:val="nil"/>
              <w:left w:val="nil"/>
              <w:bottom w:val="single" w:sz="4" w:space="0" w:color="auto"/>
              <w:right w:val="nil"/>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single" w:sz="4" w:space="0" w:color="auto"/>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44501</w:t>
            </w:r>
          </w:p>
        </w:tc>
        <w:tc>
          <w:tcPr>
            <w:tcW w:w="699"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500</w:t>
            </w:r>
          </w:p>
        </w:tc>
        <w:tc>
          <w:tcPr>
            <w:tcW w:w="99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right"/>
            </w:pPr>
            <w:r w:rsidRPr="008B0A75">
              <w:t>16,1</w:t>
            </w:r>
          </w:p>
        </w:tc>
        <w:tc>
          <w:tcPr>
            <w:tcW w:w="992"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right"/>
            </w:pPr>
            <w:r w:rsidRPr="008B0A75">
              <w:t>16,1</w:t>
            </w:r>
          </w:p>
        </w:tc>
        <w:tc>
          <w:tcPr>
            <w:tcW w:w="949"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right"/>
            </w:pPr>
            <w:r w:rsidRPr="008B0A75">
              <w:t>16,1</w:t>
            </w:r>
          </w:p>
        </w:tc>
      </w:tr>
      <w:tr w:rsidR="008B0A75" w:rsidRPr="008B0A75" w:rsidTr="008B0A75">
        <w:trPr>
          <w:gridAfter w:val="1"/>
          <w:wAfter w:w="8" w:type="dxa"/>
          <w:trHeight w:val="349"/>
        </w:trPr>
        <w:tc>
          <w:tcPr>
            <w:tcW w:w="2552" w:type="dxa"/>
            <w:tcBorders>
              <w:top w:val="nil"/>
              <w:left w:val="single" w:sz="8" w:space="0" w:color="auto"/>
              <w:bottom w:val="single" w:sz="4" w:space="0" w:color="auto"/>
              <w:right w:val="single" w:sz="8" w:space="0" w:color="auto"/>
            </w:tcBorders>
            <w:shd w:val="clear" w:color="auto" w:fill="auto"/>
            <w:noWrap/>
            <w:hideMark/>
          </w:tcPr>
          <w:p w:rsidR="008B0A75" w:rsidRPr="008B0A75" w:rsidRDefault="008B0A75" w:rsidP="008B0A75">
            <w:r w:rsidRPr="008B0A75">
              <w:t>Иные межбюджетные трансферты</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01</w:t>
            </w:r>
          </w:p>
        </w:tc>
        <w:tc>
          <w:tcPr>
            <w:tcW w:w="635"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04</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65</w:t>
            </w:r>
          </w:p>
        </w:tc>
        <w:tc>
          <w:tcPr>
            <w:tcW w:w="425" w:type="dxa"/>
            <w:tcBorders>
              <w:top w:val="nil"/>
              <w:left w:val="nil"/>
              <w:bottom w:val="single" w:sz="4" w:space="0" w:color="auto"/>
              <w:right w:val="single" w:sz="4" w:space="0" w:color="auto"/>
            </w:tcBorders>
            <w:shd w:val="clear" w:color="auto" w:fill="auto"/>
            <w:vAlign w:val="bottom"/>
            <w:hideMark/>
          </w:tcPr>
          <w:p w:rsidR="008B0A75" w:rsidRPr="008B0A75" w:rsidRDefault="008B0A75" w:rsidP="008B0A75">
            <w:pPr>
              <w:jc w:val="center"/>
            </w:pPr>
            <w:r w:rsidRPr="008B0A75">
              <w:t>2</w:t>
            </w:r>
          </w:p>
        </w:tc>
        <w:tc>
          <w:tcPr>
            <w:tcW w:w="567" w:type="dxa"/>
            <w:tcBorders>
              <w:top w:val="nil"/>
              <w:left w:val="nil"/>
              <w:bottom w:val="single" w:sz="4" w:space="0" w:color="auto"/>
              <w:right w:val="nil"/>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single" w:sz="4" w:space="0" w:color="auto"/>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44501</w:t>
            </w:r>
          </w:p>
        </w:tc>
        <w:tc>
          <w:tcPr>
            <w:tcW w:w="699"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540</w:t>
            </w:r>
          </w:p>
        </w:tc>
        <w:tc>
          <w:tcPr>
            <w:tcW w:w="99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right"/>
            </w:pPr>
            <w:r w:rsidRPr="008B0A75">
              <w:t>16,1</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16,1</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16,1</w:t>
            </w:r>
          </w:p>
        </w:tc>
      </w:tr>
      <w:tr w:rsidR="008B0A75" w:rsidRPr="008B0A75" w:rsidTr="008B0A75">
        <w:trPr>
          <w:gridAfter w:val="1"/>
          <w:wAfter w:w="8" w:type="dxa"/>
          <w:trHeight w:val="273"/>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8B0A75" w:rsidRPr="008B0A75" w:rsidRDefault="008B0A75" w:rsidP="008B0A75">
            <w:r w:rsidRPr="008B0A75">
              <w:t xml:space="preserve">Непрограммные расходы главных распорядителей бюджетных средств </w:t>
            </w:r>
            <w:proofErr w:type="spellStart"/>
            <w:r w:rsidRPr="008B0A75">
              <w:t>Большеелховского</w:t>
            </w:r>
            <w:proofErr w:type="spellEnd"/>
            <w:r w:rsidRPr="008B0A75">
              <w:t xml:space="preserve"> сельского поселения </w:t>
            </w:r>
            <w:proofErr w:type="spellStart"/>
            <w:r w:rsidRPr="008B0A75">
              <w:t>Лямбирского</w:t>
            </w:r>
            <w:proofErr w:type="spellEnd"/>
            <w:r w:rsidRPr="008B0A75">
              <w:t xml:space="preserve"> муниципального района Республики </w:t>
            </w:r>
            <w:r w:rsidRPr="008B0A75">
              <w:lastRenderedPageBreak/>
              <w:t>Мордовия</w:t>
            </w:r>
          </w:p>
        </w:tc>
        <w:tc>
          <w:tcPr>
            <w:tcW w:w="6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A75" w:rsidRPr="008B0A75" w:rsidRDefault="008B0A75" w:rsidP="008B0A75">
            <w:pPr>
              <w:jc w:val="center"/>
            </w:pPr>
            <w:r w:rsidRPr="008B0A75">
              <w:lastRenderedPageBreak/>
              <w:t>922</w:t>
            </w:r>
          </w:p>
        </w:tc>
        <w:tc>
          <w:tcPr>
            <w:tcW w:w="5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04</w:t>
            </w:r>
          </w:p>
        </w:tc>
        <w:tc>
          <w:tcPr>
            <w:tcW w:w="4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A75" w:rsidRPr="008B0A75" w:rsidRDefault="008B0A75" w:rsidP="008B0A75">
            <w:pPr>
              <w:jc w:val="center"/>
              <w:rPr>
                <w:b/>
                <w:bCs/>
                <w:i/>
                <w:iCs/>
              </w:rPr>
            </w:pPr>
            <w:r w:rsidRPr="008B0A75">
              <w:rPr>
                <w:b/>
                <w:bCs/>
                <w:i/>
                <w:iCs/>
              </w:rPr>
              <w:t> </w:t>
            </w:r>
          </w:p>
        </w:tc>
        <w:tc>
          <w:tcPr>
            <w:tcW w:w="6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A75" w:rsidRPr="008B0A75" w:rsidRDefault="008B0A75" w:rsidP="008B0A75">
            <w:pPr>
              <w:jc w:val="center"/>
              <w:rPr>
                <w:b/>
                <w:bCs/>
                <w:i/>
                <w:iCs/>
              </w:rPr>
            </w:pPr>
            <w:r w:rsidRPr="008B0A75">
              <w:rPr>
                <w:b/>
                <w:bCs/>
                <w:i/>
                <w:iCs/>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right"/>
            </w:pPr>
            <w:r w:rsidRPr="008B0A75">
              <w:t>1,2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right"/>
            </w:pPr>
            <w:r w:rsidRPr="008B0A75">
              <w:t>1,2</w:t>
            </w:r>
          </w:p>
        </w:tc>
        <w:tc>
          <w:tcPr>
            <w:tcW w:w="9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right"/>
            </w:pPr>
            <w:r w:rsidRPr="008B0A75">
              <w:t>1,2</w:t>
            </w:r>
          </w:p>
        </w:tc>
      </w:tr>
      <w:tr w:rsidR="008B0A75" w:rsidRPr="008B0A75" w:rsidTr="008B0A75">
        <w:trPr>
          <w:gridAfter w:val="1"/>
          <w:wAfter w:w="8" w:type="dxa"/>
          <w:trHeight w:val="1275"/>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lastRenderedPageBreak/>
              <w:t xml:space="preserve">Непрограммные расходы в рамках обеспечения деятельности главных распорядителей бюджетных средств </w:t>
            </w:r>
            <w:proofErr w:type="spellStart"/>
            <w:r w:rsidRPr="008B0A75">
              <w:t>Большеелховского</w:t>
            </w:r>
            <w:proofErr w:type="spellEnd"/>
            <w:r w:rsidRPr="008B0A75">
              <w:t xml:space="preserve"> сельского поселения </w:t>
            </w:r>
            <w:proofErr w:type="spellStart"/>
            <w:r w:rsidRPr="008B0A75">
              <w:t>Лямбирского</w:t>
            </w:r>
            <w:proofErr w:type="spellEnd"/>
            <w:r w:rsidRPr="008B0A75">
              <w:t xml:space="preserve"> муниципального района Республики Мордовия</w:t>
            </w:r>
          </w:p>
        </w:tc>
        <w:tc>
          <w:tcPr>
            <w:tcW w:w="603" w:type="dxa"/>
            <w:tcBorders>
              <w:top w:val="single" w:sz="4" w:space="0" w:color="auto"/>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single" w:sz="4" w:space="0" w:color="auto"/>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635" w:type="dxa"/>
            <w:tcBorders>
              <w:top w:val="single" w:sz="4" w:space="0" w:color="auto"/>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472" w:type="dxa"/>
            <w:tcBorders>
              <w:top w:val="single" w:sz="4" w:space="0" w:color="auto"/>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single" w:sz="4" w:space="0" w:color="auto"/>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699" w:type="dxa"/>
            <w:tcBorders>
              <w:top w:val="single" w:sz="4" w:space="0" w:color="auto"/>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single" w:sz="4" w:space="0" w:color="auto"/>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1,2</w:t>
            </w:r>
          </w:p>
        </w:tc>
        <w:tc>
          <w:tcPr>
            <w:tcW w:w="992" w:type="dxa"/>
            <w:tcBorders>
              <w:top w:val="single" w:sz="4" w:space="0" w:color="auto"/>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1,2</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1,2</w:t>
            </w:r>
          </w:p>
        </w:tc>
      </w:tr>
      <w:tr w:rsidR="008B0A75" w:rsidRPr="008B0A75" w:rsidTr="008B0A75">
        <w:trPr>
          <w:gridAfter w:val="1"/>
          <w:wAfter w:w="8" w:type="dxa"/>
          <w:trHeight w:val="1935"/>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8B0A75" w:rsidRPr="008B0A75" w:rsidRDefault="008B0A75" w:rsidP="008B0A75">
            <w:pPr>
              <w:rPr>
                <w:color w:val="000000"/>
              </w:rPr>
            </w:pPr>
            <w:r w:rsidRPr="008B0A75">
              <w:rPr>
                <w:color w:val="00000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6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04</w:t>
            </w:r>
          </w:p>
        </w:tc>
        <w:tc>
          <w:tcPr>
            <w:tcW w:w="4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77150</w:t>
            </w:r>
          </w:p>
        </w:tc>
        <w:tc>
          <w:tcPr>
            <w:tcW w:w="6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right"/>
            </w:pPr>
            <w:r w:rsidRPr="008B0A75">
              <w:t>1,2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right"/>
            </w:pPr>
            <w:r w:rsidRPr="008B0A75">
              <w:t>1,2</w:t>
            </w:r>
          </w:p>
        </w:tc>
        <w:tc>
          <w:tcPr>
            <w:tcW w:w="949" w:type="dxa"/>
            <w:tcBorders>
              <w:top w:val="nil"/>
              <w:left w:val="single" w:sz="4" w:space="0" w:color="auto"/>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1,2</w:t>
            </w:r>
          </w:p>
        </w:tc>
      </w:tr>
      <w:tr w:rsidR="008B0A75" w:rsidRPr="008B0A75" w:rsidTr="008B0A75">
        <w:trPr>
          <w:gridAfter w:val="1"/>
          <w:wAfter w:w="8" w:type="dxa"/>
          <w:trHeight w:val="645"/>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Закупка товаров, работ и услуг для обеспечения государственных (муниципальных) нужд</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77150</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200</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1,2</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1,2</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1,2</w:t>
            </w:r>
          </w:p>
        </w:tc>
      </w:tr>
      <w:tr w:rsidR="008B0A75" w:rsidRPr="008B0A75" w:rsidTr="008B0A75">
        <w:trPr>
          <w:gridAfter w:val="1"/>
          <w:wAfter w:w="8" w:type="dxa"/>
          <w:trHeight w:val="630"/>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Иные закупки товаров, работ и услуг для обеспечения государственных (муниципальных) нужд</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77150</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240</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1,2</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1,2</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1,2</w:t>
            </w:r>
          </w:p>
        </w:tc>
      </w:tr>
      <w:tr w:rsidR="008B0A75" w:rsidRPr="008B0A75" w:rsidTr="008B0A75">
        <w:trPr>
          <w:gridAfter w:val="1"/>
          <w:wAfter w:w="8" w:type="dxa"/>
          <w:trHeight w:val="345"/>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Резервные фонды</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11</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10,0</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10,0</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10,0</w:t>
            </w:r>
          </w:p>
        </w:tc>
      </w:tr>
      <w:tr w:rsidR="008B0A75" w:rsidRPr="008B0A75" w:rsidTr="008B0A75">
        <w:trPr>
          <w:gridAfter w:val="1"/>
          <w:wAfter w:w="8" w:type="dxa"/>
          <w:trHeight w:val="273"/>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Непрограммные расходы главных распорядителей бюджетных средств </w:t>
            </w:r>
            <w:proofErr w:type="spellStart"/>
            <w:r w:rsidRPr="008B0A75">
              <w:t>Большеелховского</w:t>
            </w:r>
            <w:proofErr w:type="spellEnd"/>
            <w:r w:rsidRPr="008B0A75">
              <w:t xml:space="preserve"> сельского поселения </w:t>
            </w:r>
            <w:proofErr w:type="spellStart"/>
            <w:r w:rsidRPr="008B0A75">
              <w:t>Лямбирского</w:t>
            </w:r>
            <w:proofErr w:type="spellEnd"/>
            <w:r w:rsidRPr="008B0A75">
              <w:t xml:space="preserve"> муниципального района Республики </w:t>
            </w:r>
            <w:r w:rsidRPr="008B0A75">
              <w:lastRenderedPageBreak/>
              <w:t>Мордовия</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lastRenderedPageBreak/>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11</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10,0</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10,0</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10,0</w:t>
            </w:r>
          </w:p>
        </w:tc>
      </w:tr>
      <w:tr w:rsidR="008B0A75" w:rsidRPr="008B0A75" w:rsidTr="008B0A75">
        <w:trPr>
          <w:gridAfter w:val="1"/>
          <w:wAfter w:w="8" w:type="dxa"/>
          <w:trHeight w:val="1275"/>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lastRenderedPageBreak/>
              <w:t xml:space="preserve">Непрограммные расходы в рамках обеспечения деятельности главных распорядителей бюджетных средств </w:t>
            </w:r>
            <w:proofErr w:type="spellStart"/>
            <w:r w:rsidRPr="008B0A75">
              <w:t>Большеелховского</w:t>
            </w:r>
            <w:proofErr w:type="spellEnd"/>
            <w:r w:rsidRPr="008B0A75">
              <w:t xml:space="preserve"> сельского поселения </w:t>
            </w:r>
            <w:proofErr w:type="spellStart"/>
            <w:r w:rsidRPr="008B0A75">
              <w:t>Лямбирского</w:t>
            </w:r>
            <w:proofErr w:type="spellEnd"/>
            <w:r w:rsidRPr="008B0A75">
              <w:t xml:space="preserve"> муниципального района Республики Мордовия</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11</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10,0</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10,0</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10,0</w:t>
            </w:r>
          </w:p>
        </w:tc>
      </w:tr>
      <w:tr w:rsidR="008B0A75" w:rsidRPr="008B0A75" w:rsidTr="008B0A75">
        <w:trPr>
          <w:gridAfter w:val="1"/>
          <w:wAfter w:w="8" w:type="dxa"/>
          <w:trHeight w:val="975"/>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Резервный фонд администрации </w:t>
            </w:r>
            <w:proofErr w:type="spellStart"/>
            <w:r w:rsidRPr="008B0A75">
              <w:t>Большеелховского</w:t>
            </w:r>
            <w:proofErr w:type="spellEnd"/>
            <w:r w:rsidRPr="008B0A75">
              <w:t xml:space="preserve"> сельского поселения </w:t>
            </w:r>
            <w:proofErr w:type="spellStart"/>
            <w:r w:rsidRPr="008B0A75">
              <w:t>Лямбирского</w:t>
            </w:r>
            <w:proofErr w:type="spellEnd"/>
            <w:r w:rsidRPr="008B0A75">
              <w:t xml:space="preserve"> муниципального района Республики Мордовия</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11</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41180</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10,0</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10,0</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10,0</w:t>
            </w:r>
          </w:p>
        </w:tc>
      </w:tr>
      <w:tr w:rsidR="008B0A75" w:rsidRPr="008B0A75" w:rsidTr="008B0A75">
        <w:trPr>
          <w:gridAfter w:val="1"/>
          <w:wAfter w:w="8" w:type="dxa"/>
          <w:trHeight w:val="342"/>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Иные межбюджетные ассигнования</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11</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41180</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800</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10,0</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10,0</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10,0</w:t>
            </w:r>
          </w:p>
        </w:tc>
      </w:tr>
      <w:tr w:rsidR="008B0A75" w:rsidRPr="008B0A75" w:rsidTr="008B0A75">
        <w:trPr>
          <w:gridAfter w:val="1"/>
          <w:wAfter w:w="8" w:type="dxa"/>
          <w:trHeight w:val="342"/>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Резервные средства</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11</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41180</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870</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10,0</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10,0</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10,0</w:t>
            </w:r>
          </w:p>
        </w:tc>
      </w:tr>
      <w:tr w:rsidR="008B0A75" w:rsidRPr="008B0A75" w:rsidTr="008B0A75">
        <w:trPr>
          <w:gridAfter w:val="1"/>
          <w:wAfter w:w="8" w:type="dxa"/>
          <w:trHeight w:val="342"/>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Национальная оборона </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02</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255,4</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264,6</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264,6</w:t>
            </w:r>
          </w:p>
        </w:tc>
      </w:tr>
      <w:tr w:rsidR="008B0A75" w:rsidRPr="008B0A75" w:rsidTr="008B0A75">
        <w:trPr>
          <w:gridAfter w:val="1"/>
          <w:wAfter w:w="8" w:type="dxa"/>
          <w:trHeight w:val="315"/>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Мобилизационная и вневойсковая подготовка</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02</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255,4</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264,6</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264,6</w:t>
            </w:r>
          </w:p>
        </w:tc>
      </w:tr>
      <w:tr w:rsidR="008B0A75" w:rsidRPr="008B0A75" w:rsidTr="008B0A75">
        <w:trPr>
          <w:gridAfter w:val="1"/>
          <w:wAfter w:w="8" w:type="dxa"/>
          <w:trHeight w:val="960"/>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Непрограммные расходы главных распорядителей бюджетных средств </w:t>
            </w:r>
            <w:proofErr w:type="spellStart"/>
            <w:r w:rsidRPr="008B0A75">
              <w:t>Большеелховского</w:t>
            </w:r>
            <w:proofErr w:type="spellEnd"/>
            <w:r w:rsidRPr="008B0A75">
              <w:t xml:space="preserve"> сельского поселения </w:t>
            </w:r>
            <w:proofErr w:type="spellStart"/>
            <w:r w:rsidRPr="008B0A75">
              <w:t>Лямбирского</w:t>
            </w:r>
            <w:proofErr w:type="spellEnd"/>
            <w:r w:rsidRPr="008B0A75">
              <w:t xml:space="preserve"> муниципального района Республики Мордовия</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02</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255,4</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264,6</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264,6</w:t>
            </w:r>
          </w:p>
        </w:tc>
      </w:tr>
      <w:tr w:rsidR="008B0A75" w:rsidRPr="008B0A75" w:rsidTr="008B0A75">
        <w:trPr>
          <w:gridAfter w:val="1"/>
          <w:wAfter w:w="8" w:type="dxa"/>
          <w:trHeight w:val="972"/>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Непрограммные расходы в рамках обеспечения деятельности главных распорядителей бюджетных средств </w:t>
            </w:r>
            <w:proofErr w:type="spellStart"/>
            <w:r w:rsidRPr="008B0A75">
              <w:t>Большеелховского</w:t>
            </w:r>
            <w:proofErr w:type="spellEnd"/>
            <w:r w:rsidRPr="008B0A75">
              <w:t xml:space="preserve"> сельского поселения </w:t>
            </w:r>
            <w:proofErr w:type="spellStart"/>
            <w:r w:rsidRPr="008B0A75">
              <w:t>Лямбирского</w:t>
            </w:r>
            <w:proofErr w:type="spellEnd"/>
            <w:r w:rsidRPr="008B0A75">
              <w:t xml:space="preserve"> муниципального района Республики Мордовия</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02</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255,4</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264,6</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264,6</w:t>
            </w:r>
          </w:p>
        </w:tc>
      </w:tr>
      <w:tr w:rsidR="008B0A75" w:rsidRPr="008B0A75" w:rsidTr="008B0A75">
        <w:trPr>
          <w:gridAfter w:val="1"/>
          <w:wAfter w:w="8" w:type="dxa"/>
          <w:trHeight w:val="1002"/>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8B0A75" w:rsidRPr="008B0A75" w:rsidRDefault="008B0A75" w:rsidP="008B0A75">
            <w:r w:rsidRPr="008B0A75">
              <w:lastRenderedPageBreak/>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6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02</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03</w:t>
            </w:r>
          </w:p>
        </w:tc>
        <w:tc>
          <w:tcPr>
            <w:tcW w:w="4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51180</w:t>
            </w:r>
          </w:p>
        </w:tc>
        <w:tc>
          <w:tcPr>
            <w:tcW w:w="6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right"/>
            </w:pPr>
            <w:r w:rsidRPr="008B0A75">
              <w:t>255,4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right"/>
            </w:pPr>
            <w:r w:rsidRPr="008B0A75">
              <w:t>264,6</w:t>
            </w:r>
          </w:p>
        </w:tc>
        <w:tc>
          <w:tcPr>
            <w:tcW w:w="9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right"/>
            </w:pPr>
            <w:r w:rsidRPr="008B0A75">
              <w:t>264,6</w:t>
            </w:r>
          </w:p>
        </w:tc>
      </w:tr>
      <w:tr w:rsidR="008B0A75" w:rsidRPr="008B0A75" w:rsidTr="008B0A75">
        <w:trPr>
          <w:gridAfter w:val="1"/>
          <w:wAfter w:w="8" w:type="dxa"/>
          <w:trHeight w:val="1279"/>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Расходы на выплаты персоналу в целях </w:t>
            </w:r>
            <w:proofErr w:type="spellStart"/>
            <w:r w:rsidRPr="008B0A75">
              <w:t>обеспечния</w:t>
            </w:r>
            <w:proofErr w:type="spellEnd"/>
            <w:r w:rsidRPr="008B0A75">
              <w:t xml:space="preserve">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02</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51180</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100</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255,4</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264,6</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264,6</w:t>
            </w:r>
          </w:p>
        </w:tc>
      </w:tr>
      <w:tr w:rsidR="008B0A75" w:rsidRPr="008B0A75" w:rsidTr="008B0A75">
        <w:trPr>
          <w:gridAfter w:val="1"/>
          <w:wAfter w:w="8" w:type="dxa"/>
          <w:trHeight w:val="660"/>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Расходы на выплаты персоналу государственных (муниципальных) органов</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02</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51180</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120</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255,4</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264,6</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264,6</w:t>
            </w:r>
          </w:p>
        </w:tc>
      </w:tr>
      <w:tr w:rsidR="008B0A75" w:rsidRPr="008B0A75" w:rsidTr="008B0A75">
        <w:trPr>
          <w:gridAfter w:val="1"/>
          <w:wAfter w:w="8" w:type="dxa"/>
          <w:trHeight w:val="330"/>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Национальная экономика</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829,0</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829,0</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829,0</w:t>
            </w:r>
          </w:p>
        </w:tc>
      </w:tr>
      <w:tr w:rsidR="008B0A75" w:rsidRPr="008B0A75" w:rsidTr="008B0A75">
        <w:trPr>
          <w:gridAfter w:val="1"/>
          <w:wAfter w:w="8" w:type="dxa"/>
          <w:trHeight w:val="345"/>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Дорожное хозяйство (дорожные  фонды)</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09</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829,0</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829,0</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829,0</w:t>
            </w:r>
          </w:p>
        </w:tc>
      </w:tr>
      <w:tr w:rsidR="008B0A75" w:rsidRPr="008B0A75" w:rsidTr="008B0A75">
        <w:trPr>
          <w:gridAfter w:val="1"/>
          <w:wAfter w:w="8" w:type="dxa"/>
          <w:trHeight w:val="1020"/>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Муниципальная программа "Повышение безопасности дорожного движения в </w:t>
            </w:r>
            <w:proofErr w:type="spellStart"/>
            <w:r w:rsidRPr="008B0A75">
              <w:t>Большеелховском</w:t>
            </w:r>
            <w:proofErr w:type="spellEnd"/>
            <w:r w:rsidRPr="008B0A75">
              <w:t xml:space="preserve"> сельском поселении на 2020-2025 годы"</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09</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13</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829,0</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829,0</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829,0</w:t>
            </w:r>
          </w:p>
        </w:tc>
      </w:tr>
      <w:tr w:rsidR="008B0A75" w:rsidRPr="008B0A75" w:rsidTr="00ED4AFD">
        <w:trPr>
          <w:gridAfter w:val="1"/>
          <w:wAfter w:w="8" w:type="dxa"/>
          <w:trHeight w:val="960"/>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Основное мероприятие " Обеспечение сохранности автомобильных дорог, искусственных сооружений на них на уровне, соответствующем категории дороги"</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09</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13</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01</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829,0</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829,0</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829,0</w:t>
            </w:r>
          </w:p>
        </w:tc>
      </w:tr>
      <w:tr w:rsidR="008B0A75" w:rsidRPr="008B0A75" w:rsidTr="00ED4AFD">
        <w:trPr>
          <w:gridAfter w:val="1"/>
          <w:wAfter w:w="8" w:type="dxa"/>
          <w:trHeight w:val="3469"/>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8B0A75" w:rsidRPr="008B0A75" w:rsidRDefault="008B0A75" w:rsidP="008B0A75">
            <w:r w:rsidRPr="008B0A75">
              <w:lastRenderedPageBreak/>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6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04</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09</w:t>
            </w:r>
          </w:p>
        </w:tc>
        <w:tc>
          <w:tcPr>
            <w:tcW w:w="4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13</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01</w:t>
            </w:r>
          </w:p>
        </w:tc>
        <w:tc>
          <w:tcPr>
            <w:tcW w:w="8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44102</w:t>
            </w:r>
          </w:p>
        </w:tc>
        <w:tc>
          <w:tcPr>
            <w:tcW w:w="6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right"/>
            </w:pPr>
            <w:r w:rsidRPr="008B0A75">
              <w:t>829,0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right"/>
            </w:pPr>
            <w:r w:rsidRPr="008B0A75">
              <w:t>829,0</w:t>
            </w:r>
          </w:p>
        </w:tc>
        <w:tc>
          <w:tcPr>
            <w:tcW w:w="9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right"/>
            </w:pPr>
            <w:r w:rsidRPr="008B0A75">
              <w:t>829,0</w:t>
            </w:r>
          </w:p>
        </w:tc>
      </w:tr>
      <w:tr w:rsidR="008B0A75" w:rsidRPr="008B0A75" w:rsidTr="008B0A75">
        <w:trPr>
          <w:gridAfter w:val="1"/>
          <w:wAfter w:w="8" w:type="dxa"/>
          <w:trHeight w:val="645"/>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Закупка товаров, работ и услуг для обеспечения государственных (муниципальных) нужд</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09</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13</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01</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44102</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200</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829,0</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829,0</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829,0</w:t>
            </w:r>
          </w:p>
        </w:tc>
      </w:tr>
      <w:tr w:rsidR="008B0A75" w:rsidRPr="008B0A75" w:rsidTr="008B0A75">
        <w:trPr>
          <w:gridAfter w:val="1"/>
          <w:wAfter w:w="8" w:type="dxa"/>
          <w:trHeight w:val="630"/>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Иные закупки товаров, работ и услуг для обеспечения государственных (муниципальных) нужд</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09</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13</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01</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44102</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240</w:t>
            </w:r>
          </w:p>
        </w:tc>
        <w:tc>
          <w:tcPr>
            <w:tcW w:w="993"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right"/>
            </w:pPr>
            <w:r w:rsidRPr="008B0A75">
              <w:t>829,0</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0A75" w:rsidRPr="008B0A75" w:rsidRDefault="008B0A75" w:rsidP="008B0A75">
            <w:pPr>
              <w:jc w:val="right"/>
            </w:pPr>
            <w:r w:rsidRPr="008B0A75">
              <w:t>829,0</w:t>
            </w:r>
          </w:p>
        </w:tc>
        <w:tc>
          <w:tcPr>
            <w:tcW w:w="94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0A75" w:rsidRPr="008B0A75" w:rsidRDefault="008B0A75" w:rsidP="008B0A75">
            <w:pPr>
              <w:jc w:val="right"/>
            </w:pPr>
            <w:r w:rsidRPr="008B0A75">
              <w:t>829,0</w:t>
            </w:r>
          </w:p>
        </w:tc>
      </w:tr>
      <w:tr w:rsidR="008B0A75" w:rsidRPr="008B0A75" w:rsidTr="008B0A75">
        <w:trPr>
          <w:gridAfter w:val="1"/>
          <w:wAfter w:w="8" w:type="dxa"/>
          <w:trHeight w:val="330"/>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8B0A75" w:rsidRPr="008B0A75" w:rsidRDefault="008B0A75" w:rsidP="008B0A75">
            <w:r w:rsidRPr="008B0A75">
              <w:t xml:space="preserve">Жилищно-коммунальное </w:t>
            </w:r>
            <w:r w:rsidRPr="008B0A75">
              <w:lastRenderedPageBreak/>
              <w:t>хозяйство</w:t>
            </w:r>
          </w:p>
        </w:tc>
        <w:tc>
          <w:tcPr>
            <w:tcW w:w="6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A75" w:rsidRPr="008B0A75" w:rsidRDefault="008B0A75" w:rsidP="008B0A75">
            <w:pPr>
              <w:jc w:val="center"/>
            </w:pPr>
            <w:r w:rsidRPr="008B0A75">
              <w:lastRenderedPageBreak/>
              <w:t>922</w:t>
            </w:r>
          </w:p>
        </w:tc>
        <w:tc>
          <w:tcPr>
            <w:tcW w:w="5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05</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4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6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right"/>
            </w:pPr>
            <w:r w:rsidRPr="008B0A75">
              <w:t>3 456,1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right"/>
            </w:pPr>
            <w:r w:rsidRPr="008B0A75">
              <w:t>3 654,4</w:t>
            </w:r>
          </w:p>
        </w:tc>
        <w:tc>
          <w:tcPr>
            <w:tcW w:w="9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right"/>
            </w:pPr>
            <w:r w:rsidRPr="008B0A75">
              <w:t>3 757,0</w:t>
            </w:r>
          </w:p>
        </w:tc>
      </w:tr>
      <w:tr w:rsidR="008B0A75" w:rsidRPr="008B0A75" w:rsidTr="008B0A75">
        <w:trPr>
          <w:gridAfter w:val="1"/>
          <w:wAfter w:w="8" w:type="dxa"/>
          <w:trHeight w:val="312"/>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lastRenderedPageBreak/>
              <w:t xml:space="preserve">Жилищное хозяйство </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1 005,1</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1 005,1</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1 005,1</w:t>
            </w:r>
          </w:p>
        </w:tc>
      </w:tr>
      <w:tr w:rsidR="008B0A75" w:rsidRPr="008B0A75" w:rsidTr="008B0A75">
        <w:trPr>
          <w:gridAfter w:val="1"/>
          <w:wAfter w:w="8" w:type="dxa"/>
          <w:trHeight w:val="949"/>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Непрограммные расходы главных распорядителей бюджетных средств </w:t>
            </w:r>
            <w:proofErr w:type="spellStart"/>
            <w:r w:rsidRPr="008B0A75">
              <w:t>Большеелховского</w:t>
            </w:r>
            <w:proofErr w:type="spellEnd"/>
            <w:r w:rsidRPr="008B0A75">
              <w:t xml:space="preserve"> сельского поселения </w:t>
            </w:r>
            <w:proofErr w:type="spellStart"/>
            <w:r w:rsidRPr="008B0A75">
              <w:t>Лямбирского</w:t>
            </w:r>
            <w:proofErr w:type="spellEnd"/>
            <w:r w:rsidRPr="008B0A75">
              <w:t xml:space="preserve"> муниципального района Республики Мордовия</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1 005,1</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1 005,1</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1 005,1</w:t>
            </w:r>
          </w:p>
        </w:tc>
      </w:tr>
      <w:tr w:rsidR="008B0A75" w:rsidRPr="008B0A75" w:rsidTr="008B0A75">
        <w:trPr>
          <w:gridAfter w:val="1"/>
          <w:wAfter w:w="8" w:type="dxa"/>
          <w:trHeight w:val="949"/>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Непрограммные расходы в рамках обеспечения деятельности главных распорядителей бюджетных средств </w:t>
            </w:r>
            <w:proofErr w:type="spellStart"/>
            <w:r w:rsidRPr="008B0A75">
              <w:t>Большеелховского</w:t>
            </w:r>
            <w:proofErr w:type="spellEnd"/>
            <w:r w:rsidRPr="008B0A75">
              <w:t xml:space="preserve"> сельского поселения </w:t>
            </w:r>
            <w:proofErr w:type="spellStart"/>
            <w:r w:rsidRPr="008B0A75">
              <w:t>Лямбирского</w:t>
            </w:r>
            <w:proofErr w:type="spellEnd"/>
            <w:r w:rsidRPr="008B0A75">
              <w:t xml:space="preserve"> муниципального района Республики Мордовия</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1 005,1</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1 005,1</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1 005,1</w:t>
            </w:r>
          </w:p>
        </w:tc>
      </w:tr>
      <w:tr w:rsidR="008B0A75" w:rsidRPr="008B0A75" w:rsidTr="008B0A75">
        <w:trPr>
          <w:gridAfter w:val="1"/>
          <w:wAfter w:w="8" w:type="dxa"/>
          <w:trHeight w:val="660"/>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Взнос на капитальный ремонт общего имущества в многоквартирном доме</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42360</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1 003,1</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1 003,1</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1 003,1</w:t>
            </w:r>
          </w:p>
        </w:tc>
      </w:tr>
      <w:tr w:rsidR="008B0A75" w:rsidRPr="008B0A75" w:rsidTr="008B0A75">
        <w:trPr>
          <w:gridAfter w:val="1"/>
          <w:wAfter w:w="8" w:type="dxa"/>
          <w:trHeight w:val="649"/>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Закупка товаров, работ и услуг для обеспечения государственных (муниципальных) нужд</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42360</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200</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1 003,1</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1 003,1</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1 003,1</w:t>
            </w:r>
          </w:p>
        </w:tc>
      </w:tr>
      <w:tr w:rsidR="008B0A75" w:rsidRPr="008B0A75" w:rsidTr="008B0A75">
        <w:trPr>
          <w:gridAfter w:val="1"/>
          <w:wAfter w:w="8" w:type="dxa"/>
          <w:trHeight w:val="649"/>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Иные закупки товаров, работ и услуг для обеспечения государственных (муниципальных) нужд</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42360</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240</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1 003,1</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1 003,1</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1 003,1</w:t>
            </w:r>
          </w:p>
        </w:tc>
      </w:tr>
      <w:tr w:rsidR="008B0A75" w:rsidRPr="008B0A75" w:rsidTr="008B0A75">
        <w:trPr>
          <w:gridAfter w:val="1"/>
          <w:wAfter w:w="8" w:type="dxa"/>
          <w:trHeight w:val="2490"/>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Осуществление полномочий по обеспечению проживающих в поселении и нуждающихся в жилых помещениях малоимущих граждан жилыми помещениями, организации строительства и содержания </w:t>
            </w:r>
            <w:r w:rsidRPr="008B0A75">
              <w:lastRenderedPageBreak/>
              <w:t>муниципального жилищного фонда, созданию условий для жилищного строительства, осуществлению муниципального жилищного контролю, а также иных полномочий органов местного самоуправления в соответствии с жилищным законодательством</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lastRenderedPageBreak/>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44103</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2,0</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2,0</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2,0</w:t>
            </w:r>
          </w:p>
        </w:tc>
      </w:tr>
      <w:tr w:rsidR="008B0A75" w:rsidRPr="008B0A75" w:rsidTr="008B0A75">
        <w:trPr>
          <w:gridAfter w:val="1"/>
          <w:wAfter w:w="8" w:type="dxa"/>
          <w:trHeight w:val="645"/>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lastRenderedPageBreak/>
              <w:t>Закупка товаров, работ и услуг для обеспечения государственных (муниципальных) нужд</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44103</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200</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2,0</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2,0</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2,0</w:t>
            </w:r>
          </w:p>
        </w:tc>
      </w:tr>
      <w:tr w:rsidR="008B0A75" w:rsidRPr="008B0A75" w:rsidTr="008B0A75">
        <w:trPr>
          <w:gridAfter w:val="1"/>
          <w:wAfter w:w="8" w:type="dxa"/>
          <w:trHeight w:val="649"/>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Иные закупки товаров, работ и услуг для обеспечения государственных (муниципальных) нужд</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44103</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240</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2,0</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2,0</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2,0</w:t>
            </w:r>
          </w:p>
        </w:tc>
      </w:tr>
      <w:tr w:rsidR="008B0A75" w:rsidRPr="008B0A75" w:rsidTr="008B0A75">
        <w:trPr>
          <w:gridAfter w:val="1"/>
          <w:wAfter w:w="8" w:type="dxa"/>
          <w:trHeight w:val="315"/>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Коммунальное хозяйство</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02</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9,0</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9,0</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9,0</w:t>
            </w:r>
          </w:p>
        </w:tc>
      </w:tr>
      <w:tr w:rsidR="008B0A75" w:rsidRPr="008B0A75" w:rsidTr="008B0A75">
        <w:trPr>
          <w:gridAfter w:val="1"/>
          <w:wAfter w:w="8" w:type="dxa"/>
          <w:trHeight w:val="975"/>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Непрограммные расходы главных распорядителей бюджетных средств </w:t>
            </w:r>
            <w:proofErr w:type="spellStart"/>
            <w:r w:rsidRPr="008B0A75">
              <w:t>Большеелховского</w:t>
            </w:r>
            <w:proofErr w:type="spellEnd"/>
            <w:r w:rsidRPr="008B0A75">
              <w:t xml:space="preserve"> сельского поселения </w:t>
            </w:r>
            <w:proofErr w:type="spellStart"/>
            <w:r w:rsidRPr="008B0A75">
              <w:t>Лямбирского</w:t>
            </w:r>
            <w:proofErr w:type="spellEnd"/>
            <w:r w:rsidRPr="008B0A75">
              <w:t xml:space="preserve"> муниципального района Республики Мордовия</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02</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9,0</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9,0</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9,0</w:t>
            </w:r>
          </w:p>
        </w:tc>
      </w:tr>
      <w:tr w:rsidR="008B0A75" w:rsidRPr="008B0A75" w:rsidTr="008B0A75">
        <w:trPr>
          <w:gridAfter w:val="1"/>
          <w:wAfter w:w="8" w:type="dxa"/>
          <w:trHeight w:val="1275"/>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Непрограммные расходы в рамках обеспечения деятельности главных распорядителей бюджетных средств </w:t>
            </w:r>
            <w:proofErr w:type="spellStart"/>
            <w:r w:rsidRPr="008B0A75">
              <w:t>Большеелховского</w:t>
            </w:r>
            <w:proofErr w:type="spellEnd"/>
            <w:r w:rsidRPr="008B0A75">
              <w:t xml:space="preserve"> сельского поселения </w:t>
            </w:r>
            <w:proofErr w:type="spellStart"/>
            <w:r w:rsidRPr="008B0A75">
              <w:t>Лямбирского</w:t>
            </w:r>
            <w:proofErr w:type="spellEnd"/>
            <w:r w:rsidRPr="008B0A75">
              <w:t xml:space="preserve"> муниципального района Республики Мордовия</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02</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9,0</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9,0</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9,0</w:t>
            </w:r>
          </w:p>
        </w:tc>
      </w:tr>
      <w:tr w:rsidR="008B0A75" w:rsidRPr="008B0A75" w:rsidTr="008B0A75">
        <w:trPr>
          <w:gridAfter w:val="1"/>
          <w:wAfter w:w="8" w:type="dxa"/>
          <w:trHeight w:val="1662"/>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8B0A75" w:rsidRPr="008B0A75" w:rsidRDefault="008B0A75" w:rsidP="008B0A75">
            <w:r w:rsidRPr="008B0A75">
              <w:lastRenderedPageBreak/>
              <w:t>Осуществление полномочий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6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05</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02</w:t>
            </w:r>
          </w:p>
        </w:tc>
        <w:tc>
          <w:tcPr>
            <w:tcW w:w="4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44101</w:t>
            </w:r>
          </w:p>
        </w:tc>
        <w:tc>
          <w:tcPr>
            <w:tcW w:w="6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right"/>
            </w:pPr>
            <w:r w:rsidRPr="008B0A75">
              <w:t>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right"/>
            </w:pPr>
            <w:r w:rsidRPr="008B0A75">
              <w:t>9,0</w:t>
            </w:r>
          </w:p>
        </w:tc>
        <w:tc>
          <w:tcPr>
            <w:tcW w:w="9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right"/>
            </w:pPr>
            <w:r w:rsidRPr="008B0A75">
              <w:t>9,0</w:t>
            </w:r>
          </w:p>
        </w:tc>
      </w:tr>
      <w:tr w:rsidR="008B0A75" w:rsidRPr="008B0A75" w:rsidTr="008B0A75">
        <w:trPr>
          <w:gridAfter w:val="1"/>
          <w:wAfter w:w="8" w:type="dxa"/>
          <w:trHeight w:val="642"/>
        </w:trPr>
        <w:tc>
          <w:tcPr>
            <w:tcW w:w="2552" w:type="dxa"/>
            <w:tcBorders>
              <w:top w:val="single" w:sz="4" w:space="0" w:color="auto"/>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Закупка товаров, работ и услуг для обеспечения государственных (муниципальных) нужд</w:t>
            </w:r>
          </w:p>
        </w:tc>
        <w:tc>
          <w:tcPr>
            <w:tcW w:w="603" w:type="dxa"/>
            <w:tcBorders>
              <w:top w:val="single" w:sz="4" w:space="0" w:color="auto"/>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single" w:sz="4" w:space="0" w:color="auto"/>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635" w:type="dxa"/>
            <w:tcBorders>
              <w:top w:val="single" w:sz="4" w:space="0" w:color="auto"/>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02</w:t>
            </w:r>
          </w:p>
        </w:tc>
        <w:tc>
          <w:tcPr>
            <w:tcW w:w="472" w:type="dxa"/>
            <w:tcBorders>
              <w:top w:val="single" w:sz="4" w:space="0" w:color="auto"/>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single" w:sz="4" w:space="0" w:color="auto"/>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44101</w:t>
            </w:r>
          </w:p>
        </w:tc>
        <w:tc>
          <w:tcPr>
            <w:tcW w:w="699" w:type="dxa"/>
            <w:tcBorders>
              <w:top w:val="single" w:sz="4" w:space="0" w:color="auto"/>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200</w:t>
            </w:r>
          </w:p>
        </w:tc>
        <w:tc>
          <w:tcPr>
            <w:tcW w:w="993" w:type="dxa"/>
            <w:tcBorders>
              <w:top w:val="single" w:sz="4" w:space="0" w:color="auto"/>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9,0</w:t>
            </w:r>
          </w:p>
        </w:tc>
        <w:tc>
          <w:tcPr>
            <w:tcW w:w="992" w:type="dxa"/>
            <w:tcBorders>
              <w:top w:val="single" w:sz="4" w:space="0" w:color="auto"/>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9,0</w:t>
            </w:r>
          </w:p>
        </w:tc>
        <w:tc>
          <w:tcPr>
            <w:tcW w:w="949" w:type="dxa"/>
            <w:tcBorders>
              <w:top w:val="single" w:sz="4" w:space="0" w:color="auto"/>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9,0</w:t>
            </w:r>
          </w:p>
        </w:tc>
      </w:tr>
      <w:tr w:rsidR="008B0A75" w:rsidRPr="008B0A75" w:rsidTr="008B0A75">
        <w:trPr>
          <w:gridAfter w:val="1"/>
          <w:wAfter w:w="8" w:type="dxa"/>
          <w:trHeight w:val="649"/>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Иные закупки товаров, работ и услуг для обеспечения государственных (муниципальных) нужд</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02</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44101</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240</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9,0</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9,0</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9,0</w:t>
            </w:r>
          </w:p>
        </w:tc>
      </w:tr>
      <w:tr w:rsidR="008B0A75" w:rsidRPr="008B0A75" w:rsidTr="008B0A75">
        <w:trPr>
          <w:gridAfter w:val="1"/>
          <w:wAfter w:w="8" w:type="dxa"/>
          <w:trHeight w:val="342"/>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Благоустройство</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2 442,0</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2 640,3</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2 742,9</w:t>
            </w:r>
          </w:p>
        </w:tc>
      </w:tr>
      <w:tr w:rsidR="008B0A75" w:rsidRPr="008B0A75" w:rsidTr="008B0A75">
        <w:trPr>
          <w:gridAfter w:val="1"/>
          <w:wAfter w:w="8" w:type="dxa"/>
          <w:trHeight w:val="945"/>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proofErr w:type="spellStart"/>
            <w:r w:rsidRPr="008B0A75">
              <w:t>Непрограммые</w:t>
            </w:r>
            <w:proofErr w:type="spellEnd"/>
            <w:r w:rsidRPr="008B0A75">
              <w:t xml:space="preserve"> расходы главных распорядителей бюджетных средств </w:t>
            </w:r>
            <w:proofErr w:type="spellStart"/>
            <w:r w:rsidRPr="008B0A75">
              <w:t>Большеелховского</w:t>
            </w:r>
            <w:proofErr w:type="spellEnd"/>
            <w:r w:rsidRPr="008B0A75">
              <w:t xml:space="preserve"> сельского поселения </w:t>
            </w:r>
            <w:proofErr w:type="spellStart"/>
            <w:r w:rsidRPr="008B0A75">
              <w:t>Лямбирского</w:t>
            </w:r>
            <w:proofErr w:type="spellEnd"/>
            <w:r w:rsidRPr="008B0A75">
              <w:t xml:space="preserve"> муниципального района Республики Мордовия</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2 442,0</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2 640,3</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2 742,9</w:t>
            </w:r>
          </w:p>
        </w:tc>
      </w:tr>
      <w:tr w:rsidR="008B0A75" w:rsidRPr="008B0A75" w:rsidTr="008B0A75">
        <w:trPr>
          <w:gridAfter w:val="1"/>
          <w:wAfter w:w="8" w:type="dxa"/>
          <w:trHeight w:val="1275"/>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proofErr w:type="spellStart"/>
            <w:r w:rsidRPr="008B0A75">
              <w:t>Непрограммые</w:t>
            </w:r>
            <w:proofErr w:type="spellEnd"/>
            <w:r w:rsidRPr="008B0A75">
              <w:t xml:space="preserve"> расходы в рамках обеспечения деятельности главных распорядителей бюджетных средств </w:t>
            </w:r>
            <w:proofErr w:type="spellStart"/>
            <w:r w:rsidRPr="008B0A75">
              <w:t>Большеелховского</w:t>
            </w:r>
            <w:proofErr w:type="spellEnd"/>
            <w:r w:rsidRPr="008B0A75">
              <w:t xml:space="preserve"> сельского поселения </w:t>
            </w:r>
            <w:proofErr w:type="spellStart"/>
            <w:r w:rsidRPr="008B0A75">
              <w:t>Лямбирского</w:t>
            </w:r>
            <w:proofErr w:type="spellEnd"/>
            <w:r w:rsidRPr="008B0A75">
              <w:t xml:space="preserve"> муниципального района Республики Мордовия</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2 442,0</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2 640,3</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2 742,9</w:t>
            </w:r>
          </w:p>
        </w:tc>
      </w:tr>
      <w:tr w:rsidR="008B0A75" w:rsidRPr="008B0A75" w:rsidTr="008B0A75">
        <w:trPr>
          <w:gridAfter w:val="1"/>
          <w:wAfter w:w="8" w:type="dxa"/>
          <w:trHeight w:val="315"/>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Уличное освещение</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43010</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1 769,0</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1 903,3</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2 001,9</w:t>
            </w:r>
          </w:p>
        </w:tc>
      </w:tr>
      <w:tr w:rsidR="008B0A75" w:rsidRPr="008B0A75" w:rsidTr="008B0A75">
        <w:trPr>
          <w:gridAfter w:val="1"/>
          <w:wAfter w:w="8" w:type="dxa"/>
          <w:trHeight w:val="630"/>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Закупка товаров, работ и услуг для обеспечения </w:t>
            </w:r>
            <w:r w:rsidRPr="008B0A75">
              <w:lastRenderedPageBreak/>
              <w:t>государственных (муниципальных) нужд</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lastRenderedPageBreak/>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43010</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200</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1 769,0</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1 903,3</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2 001,9</w:t>
            </w:r>
          </w:p>
        </w:tc>
      </w:tr>
      <w:tr w:rsidR="008B0A75" w:rsidRPr="008B0A75" w:rsidTr="008B0A75">
        <w:trPr>
          <w:gridAfter w:val="1"/>
          <w:wAfter w:w="8" w:type="dxa"/>
          <w:trHeight w:val="645"/>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lastRenderedPageBreak/>
              <w:t>Иные закупки товаров, работ и услуг для обеспечения государственных (муниципальных) нужд</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43010</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240</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1 769,0</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1 903,3</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2 001,9</w:t>
            </w:r>
          </w:p>
        </w:tc>
      </w:tr>
      <w:tr w:rsidR="008B0A75" w:rsidRPr="008B0A75" w:rsidTr="008B0A75">
        <w:trPr>
          <w:gridAfter w:val="1"/>
          <w:wAfter w:w="8" w:type="dxa"/>
          <w:trHeight w:val="330"/>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Прочие мероприятия по благоустройству </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43040</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665,0</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729,0</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733,0</w:t>
            </w:r>
          </w:p>
        </w:tc>
      </w:tr>
      <w:tr w:rsidR="008B0A75" w:rsidRPr="008B0A75" w:rsidTr="008B0A75">
        <w:trPr>
          <w:gridAfter w:val="1"/>
          <w:wAfter w:w="8" w:type="dxa"/>
          <w:trHeight w:val="630"/>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Закупка товаров, работ и услуг для обеспечения государственных (муниципальных) нужд</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43040</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200</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665,0</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729,0</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733,0</w:t>
            </w:r>
          </w:p>
        </w:tc>
      </w:tr>
      <w:tr w:rsidR="008B0A75" w:rsidRPr="008B0A75" w:rsidTr="008B0A75">
        <w:trPr>
          <w:gridAfter w:val="1"/>
          <w:wAfter w:w="8" w:type="dxa"/>
          <w:trHeight w:val="649"/>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Иные закупки товаров, работ и услуг для обеспечения государственных (муниципальных) нужд</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43040</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240</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665,0</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729,0</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733,0</w:t>
            </w:r>
          </w:p>
        </w:tc>
      </w:tr>
      <w:tr w:rsidR="008B0A75" w:rsidRPr="008B0A75" w:rsidTr="008B0A75">
        <w:trPr>
          <w:gridAfter w:val="1"/>
          <w:wAfter w:w="8" w:type="dxa"/>
          <w:trHeight w:val="1902"/>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44104</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4,0</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4,0</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4,0</w:t>
            </w:r>
          </w:p>
        </w:tc>
      </w:tr>
      <w:tr w:rsidR="008B0A75" w:rsidRPr="008B0A75" w:rsidTr="008B0A75">
        <w:trPr>
          <w:gridAfter w:val="1"/>
          <w:wAfter w:w="8" w:type="dxa"/>
          <w:trHeight w:val="649"/>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Закупка товаров, работ и услуг для обеспечения государственных (муниципальных) нужд</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44104</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200</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4,0</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4,0</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4,0</w:t>
            </w:r>
          </w:p>
        </w:tc>
      </w:tr>
      <w:tr w:rsidR="008B0A75" w:rsidRPr="008B0A75" w:rsidTr="00C86C33">
        <w:trPr>
          <w:gridAfter w:val="1"/>
          <w:wAfter w:w="8" w:type="dxa"/>
          <w:trHeight w:val="660"/>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Иные закупки товаров, работ и услуг для обеспечения государственных (муниципальных) нужд</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44104</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240</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4,0</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4,0</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4,0</w:t>
            </w:r>
          </w:p>
        </w:tc>
      </w:tr>
      <w:tr w:rsidR="008B0A75" w:rsidRPr="008B0A75" w:rsidTr="00C86C33">
        <w:trPr>
          <w:gridAfter w:val="1"/>
          <w:wAfter w:w="8" w:type="dxa"/>
          <w:trHeight w:val="1302"/>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8B0A75" w:rsidRPr="008B0A75" w:rsidRDefault="008B0A75" w:rsidP="008B0A75">
            <w:r w:rsidRPr="008B0A75">
              <w:lastRenderedPageBreak/>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6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05</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03</w:t>
            </w:r>
          </w:p>
        </w:tc>
        <w:tc>
          <w:tcPr>
            <w:tcW w:w="4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44106</w:t>
            </w:r>
          </w:p>
        </w:tc>
        <w:tc>
          <w:tcPr>
            <w:tcW w:w="6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right"/>
            </w:pPr>
            <w:r w:rsidRPr="008B0A75">
              <w:t>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right"/>
            </w:pPr>
            <w:r w:rsidRPr="008B0A75">
              <w:t>4,0</w:t>
            </w:r>
          </w:p>
        </w:tc>
        <w:tc>
          <w:tcPr>
            <w:tcW w:w="9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right"/>
            </w:pPr>
            <w:r w:rsidRPr="008B0A75">
              <w:t>4,0</w:t>
            </w:r>
          </w:p>
        </w:tc>
      </w:tr>
      <w:tr w:rsidR="008B0A75" w:rsidRPr="008B0A75" w:rsidTr="008B0A75">
        <w:trPr>
          <w:gridAfter w:val="1"/>
          <w:wAfter w:w="8" w:type="dxa"/>
          <w:trHeight w:val="660"/>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Закупка товаров, работ и услуг для обеспечения государственных (муниципальных) нужд</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44106</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200</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4,0</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4,0</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4,0</w:t>
            </w:r>
          </w:p>
        </w:tc>
      </w:tr>
      <w:tr w:rsidR="008B0A75" w:rsidRPr="008B0A75" w:rsidTr="008B0A75">
        <w:trPr>
          <w:gridAfter w:val="1"/>
          <w:wAfter w:w="8" w:type="dxa"/>
          <w:trHeight w:val="649"/>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Иные закупки товаров, работ и услуг для обеспечения государственных (муниципальных) нужд</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44106</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240</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4,0</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4,0</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4,0</w:t>
            </w:r>
          </w:p>
        </w:tc>
      </w:tr>
      <w:tr w:rsidR="008B0A75" w:rsidRPr="008B0A75" w:rsidTr="008B0A75">
        <w:trPr>
          <w:gridAfter w:val="1"/>
          <w:wAfter w:w="8" w:type="dxa"/>
          <w:trHeight w:val="315"/>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Социальная политика</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10</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83,1</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83,1</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83,1</w:t>
            </w:r>
          </w:p>
        </w:tc>
      </w:tr>
      <w:tr w:rsidR="008B0A75" w:rsidRPr="008B0A75" w:rsidTr="008B0A75">
        <w:trPr>
          <w:gridAfter w:val="1"/>
          <w:wAfter w:w="8" w:type="dxa"/>
          <w:trHeight w:val="330"/>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Пенсионное обеспечение</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10</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83,1</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83,1</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83,1</w:t>
            </w:r>
          </w:p>
        </w:tc>
      </w:tr>
      <w:tr w:rsidR="008B0A75" w:rsidRPr="008B0A75" w:rsidTr="008B0A75">
        <w:trPr>
          <w:gridAfter w:val="1"/>
          <w:wAfter w:w="8" w:type="dxa"/>
          <w:trHeight w:val="960"/>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Непрограммные расходы главных распорядителей бюджетных средств </w:t>
            </w:r>
            <w:proofErr w:type="spellStart"/>
            <w:r w:rsidRPr="008B0A75">
              <w:t>Большеелховского</w:t>
            </w:r>
            <w:proofErr w:type="spellEnd"/>
            <w:r w:rsidRPr="008B0A75">
              <w:t xml:space="preserve"> сельского поселения </w:t>
            </w:r>
            <w:proofErr w:type="spellStart"/>
            <w:r w:rsidRPr="008B0A75">
              <w:t>Лямбирского</w:t>
            </w:r>
            <w:proofErr w:type="spellEnd"/>
            <w:r w:rsidRPr="008B0A75">
              <w:t xml:space="preserve"> муниципального района Республики Мордовия</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10</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83,1</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83,1</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83,1</w:t>
            </w:r>
          </w:p>
        </w:tc>
      </w:tr>
      <w:tr w:rsidR="008B0A75" w:rsidRPr="008B0A75" w:rsidTr="008B0A75">
        <w:trPr>
          <w:gridAfter w:val="1"/>
          <w:wAfter w:w="8" w:type="dxa"/>
          <w:trHeight w:val="1279"/>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Непрограммные расходы в рамках обеспечения деятельности главных распорядителей бюджетных средств </w:t>
            </w:r>
            <w:proofErr w:type="spellStart"/>
            <w:r w:rsidRPr="008B0A75">
              <w:t>Большеелховского</w:t>
            </w:r>
            <w:proofErr w:type="spellEnd"/>
            <w:r w:rsidRPr="008B0A75">
              <w:t xml:space="preserve"> сельского поселения </w:t>
            </w:r>
            <w:proofErr w:type="spellStart"/>
            <w:r w:rsidRPr="008B0A75">
              <w:t>Лямбирского</w:t>
            </w:r>
            <w:proofErr w:type="spellEnd"/>
            <w:r w:rsidRPr="008B0A75">
              <w:t xml:space="preserve"> муниципального района Республики Мордовия</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10</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83,1</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83,1</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83,1</w:t>
            </w:r>
          </w:p>
        </w:tc>
      </w:tr>
      <w:tr w:rsidR="008B0A75" w:rsidRPr="008B0A75" w:rsidTr="008B0A75">
        <w:trPr>
          <w:gridAfter w:val="1"/>
          <w:wAfter w:w="8" w:type="dxa"/>
          <w:trHeight w:val="649"/>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Доплаты к пенсиям муниципальных служащих  Республики Мордовия</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10</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03010</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83,1</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83,1</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83,1</w:t>
            </w:r>
          </w:p>
        </w:tc>
      </w:tr>
      <w:tr w:rsidR="008B0A75" w:rsidRPr="008B0A75" w:rsidTr="008B0A75">
        <w:trPr>
          <w:gridAfter w:val="1"/>
          <w:wAfter w:w="8" w:type="dxa"/>
          <w:trHeight w:val="330"/>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Социальное </w:t>
            </w:r>
            <w:r w:rsidRPr="008B0A75">
              <w:lastRenderedPageBreak/>
              <w:t>обеспечение и иные выплаты населению</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lastRenderedPageBreak/>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10</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03010</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300</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83,1</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83,1</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83,1</w:t>
            </w:r>
          </w:p>
        </w:tc>
      </w:tr>
      <w:tr w:rsidR="008B0A75" w:rsidRPr="008B0A75" w:rsidTr="008B0A75">
        <w:trPr>
          <w:gridAfter w:val="1"/>
          <w:wAfter w:w="8" w:type="dxa"/>
          <w:trHeight w:val="345"/>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lastRenderedPageBreak/>
              <w:t>Публичные нормативные социальные выплаты гражданам</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10</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472"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6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03010</w:t>
            </w:r>
          </w:p>
        </w:tc>
        <w:tc>
          <w:tcPr>
            <w:tcW w:w="69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310</w:t>
            </w:r>
          </w:p>
        </w:tc>
        <w:tc>
          <w:tcPr>
            <w:tcW w:w="993"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83,1</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83,1</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83,1</w:t>
            </w:r>
          </w:p>
        </w:tc>
      </w:tr>
      <w:tr w:rsidR="008B0A75" w:rsidRPr="008B0A75" w:rsidTr="008B0A75">
        <w:trPr>
          <w:gridAfter w:val="1"/>
          <w:wAfter w:w="8" w:type="dxa"/>
          <w:trHeight w:val="342"/>
        </w:trPr>
        <w:tc>
          <w:tcPr>
            <w:tcW w:w="2552" w:type="dxa"/>
            <w:tcBorders>
              <w:top w:val="nil"/>
              <w:left w:val="single" w:sz="8" w:space="0" w:color="auto"/>
              <w:bottom w:val="single" w:sz="4" w:space="0" w:color="auto"/>
              <w:right w:val="single" w:sz="8" w:space="0" w:color="auto"/>
            </w:tcBorders>
            <w:shd w:val="clear" w:color="auto" w:fill="auto"/>
            <w:noWrap/>
            <w:hideMark/>
          </w:tcPr>
          <w:p w:rsidR="008B0A75" w:rsidRPr="008B0A75" w:rsidRDefault="008B0A75" w:rsidP="008B0A75">
            <w:r w:rsidRPr="008B0A75">
              <w:t>Условно утвержденные расходы</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99</w:t>
            </w:r>
          </w:p>
        </w:tc>
        <w:tc>
          <w:tcPr>
            <w:tcW w:w="635" w:type="dxa"/>
            <w:tcBorders>
              <w:top w:val="single" w:sz="4" w:space="0" w:color="auto"/>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rPr>
                <w:b/>
                <w:bCs/>
              </w:rPr>
            </w:pPr>
            <w:r w:rsidRPr="008B0A75">
              <w:rPr>
                <w:b/>
                <w:bCs/>
              </w:rPr>
              <w:t> </w:t>
            </w:r>
          </w:p>
        </w:tc>
        <w:tc>
          <w:tcPr>
            <w:tcW w:w="472" w:type="dxa"/>
            <w:tcBorders>
              <w:top w:val="nil"/>
              <w:left w:val="nil"/>
              <w:bottom w:val="single" w:sz="4" w:space="0" w:color="auto"/>
              <w:right w:val="single" w:sz="4" w:space="0" w:color="auto"/>
            </w:tcBorders>
            <w:shd w:val="clear" w:color="auto" w:fill="auto"/>
            <w:vAlign w:val="bottom"/>
            <w:hideMark/>
          </w:tcPr>
          <w:p w:rsidR="008B0A75" w:rsidRPr="008B0A75" w:rsidRDefault="008B0A75" w:rsidP="008B0A75">
            <w:pPr>
              <w:jc w:val="center"/>
              <w:rPr>
                <w:b/>
                <w:bCs/>
              </w:rPr>
            </w:pPr>
            <w:r w:rsidRPr="008B0A75">
              <w:rPr>
                <w:b/>
                <w:bCs/>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A75" w:rsidRPr="008B0A75" w:rsidRDefault="008B0A75" w:rsidP="008B0A75">
            <w:pPr>
              <w:jc w:val="center"/>
              <w:rPr>
                <w:b/>
                <w:bCs/>
              </w:rPr>
            </w:pPr>
            <w:r w:rsidRPr="008B0A75">
              <w:rPr>
                <w:b/>
                <w:bC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A75" w:rsidRPr="008B0A75" w:rsidRDefault="008B0A75" w:rsidP="008B0A75">
            <w:pPr>
              <w:jc w:val="center"/>
              <w:rPr>
                <w:b/>
                <w:bCs/>
              </w:rPr>
            </w:pPr>
            <w:r w:rsidRPr="008B0A75">
              <w:rPr>
                <w:b/>
                <w:bCs/>
              </w:rPr>
              <w:t> </w:t>
            </w:r>
          </w:p>
        </w:tc>
        <w:tc>
          <w:tcPr>
            <w:tcW w:w="860" w:type="dxa"/>
            <w:tcBorders>
              <w:top w:val="single" w:sz="4" w:space="0" w:color="auto"/>
              <w:left w:val="single" w:sz="4" w:space="0" w:color="auto"/>
              <w:bottom w:val="single" w:sz="4" w:space="0" w:color="auto"/>
              <w:right w:val="single" w:sz="8" w:space="0" w:color="auto"/>
            </w:tcBorders>
            <w:shd w:val="clear" w:color="auto" w:fill="auto"/>
            <w:vAlign w:val="bottom"/>
            <w:hideMark/>
          </w:tcPr>
          <w:p w:rsidR="008B0A75" w:rsidRPr="008B0A75" w:rsidRDefault="008B0A75" w:rsidP="008B0A75">
            <w:pPr>
              <w:jc w:val="center"/>
              <w:rPr>
                <w:b/>
                <w:bCs/>
              </w:rPr>
            </w:pPr>
            <w:r w:rsidRPr="008B0A75">
              <w:rPr>
                <w:b/>
                <w:bCs/>
              </w:rPr>
              <w:t> </w:t>
            </w:r>
          </w:p>
        </w:tc>
        <w:tc>
          <w:tcPr>
            <w:tcW w:w="699" w:type="dxa"/>
            <w:tcBorders>
              <w:top w:val="single" w:sz="4" w:space="0" w:color="auto"/>
              <w:left w:val="single" w:sz="8" w:space="0" w:color="auto"/>
              <w:bottom w:val="single" w:sz="4" w:space="0" w:color="auto"/>
              <w:right w:val="single" w:sz="8" w:space="0" w:color="auto"/>
            </w:tcBorders>
            <w:shd w:val="clear" w:color="auto" w:fill="auto"/>
            <w:vAlign w:val="bottom"/>
            <w:hideMark/>
          </w:tcPr>
          <w:p w:rsidR="008B0A75" w:rsidRPr="008B0A75" w:rsidRDefault="008B0A75" w:rsidP="008B0A75">
            <w:pPr>
              <w:jc w:val="center"/>
              <w:rPr>
                <w:b/>
                <w:bCs/>
              </w:rPr>
            </w:pPr>
            <w:r w:rsidRPr="008B0A75">
              <w:rPr>
                <w:b/>
                <w:bCs/>
              </w:rPr>
              <w:t> </w:t>
            </w:r>
          </w:p>
        </w:tc>
        <w:tc>
          <w:tcPr>
            <w:tcW w:w="993"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8B0A75" w:rsidRPr="008B0A75" w:rsidRDefault="008B0A75" w:rsidP="008B0A75">
            <w:pPr>
              <w:rPr>
                <w:b/>
                <w:bCs/>
              </w:rPr>
            </w:pPr>
            <w:r w:rsidRPr="008B0A75">
              <w:rPr>
                <w:b/>
                <w:bCs/>
              </w:rPr>
              <w:t> </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185,2</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385,8</w:t>
            </w:r>
          </w:p>
        </w:tc>
      </w:tr>
      <w:tr w:rsidR="008B0A75" w:rsidRPr="008B0A75" w:rsidTr="008B0A75">
        <w:trPr>
          <w:gridAfter w:val="1"/>
          <w:wAfter w:w="8" w:type="dxa"/>
          <w:trHeight w:val="342"/>
        </w:trPr>
        <w:tc>
          <w:tcPr>
            <w:tcW w:w="2552" w:type="dxa"/>
            <w:tcBorders>
              <w:top w:val="nil"/>
              <w:left w:val="single" w:sz="8" w:space="0" w:color="auto"/>
              <w:bottom w:val="single" w:sz="4" w:space="0" w:color="auto"/>
              <w:right w:val="single" w:sz="8" w:space="0" w:color="auto"/>
            </w:tcBorders>
            <w:shd w:val="clear" w:color="auto" w:fill="auto"/>
            <w:noWrap/>
            <w:hideMark/>
          </w:tcPr>
          <w:p w:rsidR="008B0A75" w:rsidRPr="008B0A75" w:rsidRDefault="008B0A75" w:rsidP="008B0A75">
            <w:r w:rsidRPr="008B0A75">
              <w:t>Условно утвержденные расходы</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99</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99</w:t>
            </w:r>
          </w:p>
        </w:tc>
        <w:tc>
          <w:tcPr>
            <w:tcW w:w="472" w:type="dxa"/>
            <w:tcBorders>
              <w:top w:val="single" w:sz="4" w:space="0" w:color="auto"/>
              <w:left w:val="nil"/>
              <w:bottom w:val="single" w:sz="4" w:space="0" w:color="auto"/>
              <w:right w:val="single" w:sz="4" w:space="0" w:color="auto"/>
            </w:tcBorders>
            <w:shd w:val="clear" w:color="auto" w:fill="auto"/>
            <w:vAlign w:val="bottom"/>
            <w:hideMark/>
          </w:tcPr>
          <w:p w:rsidR="008B0A75" w:rsidRPr="008B0A75" w:rsidRDefault="008B0A75" w:rsidP="008B0A75">
            <w:pPr>
              <w:jc w:val="center"/>
              <w:rPr>
                <w:b/>
                <w:bCs/>
              </w:rPr>
            </w:pPr>
            <w:r w:rsidRPr="008B0A75">
              <w:rPr>
                <w:b/>
                <w:bCs/>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A75" w:rsidRPr="008B0A75" w:rsidRDefault="008B0A75" w:rsidP="008B0A75">
            <w:pPr>
              <w:jc w:val="center"/>
              <w:rPr>
                <w:b/>
                <w:bCs/>
              </w:rPr>
            </w:pPr>
            <w:r w:rsidRPr="008B0A75">
              <w:rPr>
                <w:b/>
                <w:bCs/>
              </w:rPr>
              <w:t> </w:t>
            </w:r>
          </w:p>
        </w:tc>
        <w:tc>
          <w:tcPr>
            <w:tcW w:w="567" w:type="dxa"/>
            <w:tcBorders>
              <w:top w:val="single" w:sz="4" w:space="0" w:color="auto"/>
              <w:left w:val="single" w:sz="4" w:space="0" w:color="auto"/>
              <w:bottom w:val="single" w:sz="4" w:space="0" w:color="auto"/>
              <w:right w:val="nil"/>
            </w:tcBorders>
            <w:shd w:val="clear" w:color="auto" w:fill="auto"/>
            <w:vAlign w:val="bottom"/>
            <w:hideMark/>
          </w:tcPr>
          <w:p w:rsidR="008B0A75" w:rsidRPr="008B0A75" w:rsidRDefault="008B0A75" w:rsidP="008B0A75">
            <w:pPr>
              <w:jc w:val="center"/>
              <w:rPr>
                <w:b/>
                <w:bCs/>
              </w:rPr>
            </w:pPr>
            <w:r w:rsidRPr="008B0A75">
              <w:rPr>
                <w:b/>
                <w:bCs/>
              </w:rPr>
              <w:t> </w:t>
            </w:r>
          </w:p>
        </w:tc>
        <w:tc>
          <w:tcPr>
            <w:tcW w:w="860" w:type="dxa"/>
            <w:tcBorders>
              <w:top w:val="single" w:sz="4" w:space="0" w:color="auto"/>
              <w:left w:val="single" w:sz="4" w:space="0" w:color="auto"/>
              <w:bottom w:val="single" w:sz="4" w:space="0" w:color="auto"/>
              <w:right w:val="single" w:sz="8" w:space="0" w:color="auto"/>
            </w:tcBorders>
            <w:shd w:val="clear" w:color="auto" w:fill="auto"/>
            <w:vAlign w:val="bottom"/>
            <w:hideMark/>
          </w:tcPr>
          <w:p w:rsidR="008B0A75" w:rsidRPr="008B0A75" w:rsidRDefault="008B0A75" w:rsidP="008B0A75">
            <w:pPr>
              <w:jc w:val="center"/>
              <w:rPr>
                <w:b/>
                <w:bCs/>
              </w:rPr>
            </w:pPr>
            <w:r w:rsidRPr="008B0A75">
              <w:rPr>
                <w:b/>
                <w:bCs/>
              </w:rPr>
              <w:t> </w:t>
            </w:r>
          </w:p>
        </w:tc>
        <w:tc>
          <w:tcPr>
            <w:tcW w:w="699" w:type="dxa"/>
            <w:tcBorders>
              <w:top w:val="single" w:sz="4" w:space="0" w:color="auto"/>
              <w:left w:val="nil"/>
              <w:bottom w:val="single" w:sz="4" w:space="0" w:color="auto"/>
              <w:right w:val="single" w:sz="8" w:space="0" w:color="auto"/>
            </w:tcBorders>
            <w:shd w:val="clear" w:color="auto" w:fill="auto"/>
            <w:vAlign w:val="bottom"/>
            <w:hideMark/>
          </w:tcPr>
          <w:p w:rsidR="008B0A75" w:rsidRPr="008B0A75" w:rsidRDefault="008B0A75" w:rsidP="008B0A75">
            <w:pPr>
              <w:jc w:val="center"/>
              <w:rPr>
                <w:b/>
                <w:bCs/>
              </w:rPr>
            </w:pPr>
            <w:r w:rsidRPr="008B0A75">
              <w:rPr>
                <w:b/>
                <w:bCs/>
              </w:rPr>
              <w:t> </w:t>
            </w:r>
          </w:p>
        </w:tc>
        <w:tc>
          <w:tcPr>
            <w:tcW w:w="993"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8B0A75" w:rsidRPr="008B0A75" w:rsidRDefault="008B0A75" w:rsidP="008B0A75">
            <w:pPr>
              <w:rPr>
                <w:b/>
                <w:bCs/>
              </w:rPr>
            </w:pPr>
            <w:r w:rsidRPr="008B0A75">
              <w:rPr>
                <w:b/>
                <w:bCs/>
              </w:rPr>
              <w:t> </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185,2</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385,8</w:t>
            </w:r>
          </w:p>
        </w:tc>
      </w:tr>
      <w:tr w:rsidR="008B0A75" w:rsidRPr="008B0A75" w:rsidTr="008B0A75">
        <w:trPr>
          <w:gridAfter w:val="1"/>
          <w:wAfter w:w="8" w:type="dxa"/>
          <w:trHeight w:val="960"/>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Непрограммные расходы главных распорядителей бюджетных средств </w:t>
            </w:r>
            <w:proofErr w:type="spellStart"/>
            <w:r w:rsidRPr="008B0A75">
              <w:t>Большеелховского</w:t>
            </w:r>
            <w:proofErr w:type="spellEnd"/>
            <w:r w:rsidRPr="008B0A75">
              <w:t xml:space="preserve"> сельского поселения </w:t>
            </w:r>
            <w:proofErr w:type="spellStart"/>
            <w:r w:rsidRPr="008B0A75">
              <w:t>Лямбирского</w:t>
            </w:r>
            <w:proofErr w:type="spellEnd"/>
            <w:r w:rsidRPr="008B0A75">
              <w:t xml:space="preserve"> муниципального района Республики Мордовия</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99</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99</w:t>
            </w:r>
          </w:p>
        </w:tc>
        <w:tc>
          <w:tcPr>
            <w:tcW w:w="472" w:type="dxa"/>
            <w:tcBorders>
              <w:top w:val="nil"/>
              <w:left w:val="nil"/>
              <w:bottom w:val="single" w:sz="4" w:space="0" w:color="auto"/>
              <w:right w:val="single" w:sz="4" w:space="0" w:color="auto"/>
            </w:tcBorders>
            <w:shd w:val="clear" w:color="auto" w:fill="auto"/>
            <w:vAlign w:val="bottom"/>
            <w:hideMark/>
          </w:tcPr>
          <w:p w:rsidR="008B0A75" w:rsidRPr="008B0A75" w:rsidRDefault="008B0A75" w:rsidP="008B0A75">
            <w:pPr>
              <w:jc w:val="center"/>
            </w:pPr>
            <w:r w:rsidRPr="008B0A75">
              <w:t>89</w:t>
            </w:r>
          </w:p>
        </w:tc>
        <w:tc>
          <w:tcPr>
            <w:tcW w:w="425" w:type="dxa"/>
            <w:tcBorders>
              <w:top w:val="nil"/>
              <w:left w:val="nil"/>
              <w:bottom w:val="nil"/>
              <w:right w:val="nil"/>
            </w:tcBorders>
            <w:shd w:val="clear" w:color="auto" w:fill="auto"/>
            <w:noWrap/>
            <w:vAlign w:val="bottom"/>
            <w:hideMark/>
          </w:tcPr>
          <w:p w:rsidR="008B0A75" w:rsidRPr="008B0A75" w:rsidRDefault="008B0A75" w:rsidP="008B0A75">
            <w:r w:rsidRPr="008B0A75">
              <w:t>0</w:t>
            </w:r>
          </w:p>
        </w:tc>
        <w:tc>
          <w:tcPr>
            <w:tcW w:w="567" w:type="dxa"/>
            <w:tcBorders>
              <w:top w:val="single" w:sz="4" w:space="0" w:color="auto"/>
              <w:left w:val="single" w:sz="4" w:space="0" w:color="auto"/>
              <w:bottom w:val="single" w:sz="4" w:space="0" w:color="auto"/>
              <w:right w:val="nil"/>
            </w:tcBorders>
            <w:shd w:val="clear" w:color="auto" w:fill="auto"/>
            <w:vAlign w:val="bottom"/>
            <w:hideMark/>
          </w:tcPr>
          <w:p w:rsidR="008B0A75" w:rsidRPr="008B0A75" w:rsidRDefault="008B0A75" w:rsidP="008B0A75">
            <w:pPr>
              <w:jc w:val="center"/>
              <w:rPr>
                <w:b/>
                <w:bCs/>
                <w:i/>
                <w:iCs/>
              </w:rPr>
            </w:pPr>
            <w:r w:rsidRPr="008B0A75">
              <w:rPr>
                <w:b/>
                <w:bCs/>
                <w:i/>
                <w:iCs/>
              </w:rPr>
              <w:t> </w:t>
            </w:r>
          </w:p>
        </w:tc>
        <w:tc>
          <w:tcPr>
            <w:tcW w:w="860"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8B0A75" w:rsidRPr="008B0A75" w:rsidRDefault="008B0A75" w:rsidP="008B0A75">
            <w:pPr>
              <w:rPr>
                <w:b/>
                <w:bCs/>
                <w:i/>
                <w:iCs/>
              </w:rPr>
            </w:pPr>
            <w:r w:rsidRPr="008B0A75">
              <w:rPr>
                <w:b/>
                <w:bCs/>
                <w:i/>
                <w:iCs/>
              </w:rPr>
              <w:t> </w:t>
            </w:r>
          </w:p>
        </w:tc>
        <w:tc>
          <w:tcPr>
            <w:tcW w:w="699" w:type="dxa"/>
            <w:tcBorders>
              <w:top w:val="single" w:sz="4" w:space="0" w:color="auto"/>
              <w:left w:val="nil"/>
              <w:bottom w:val="single" w:sz="4" w:space="0" w:color="auto"/>
              <w:right w:val="single" w:sz="8" w:space="0" w:color="auto"/>
            </w:tcBorders>
            <w:shd w:val="clear" w:color="auto" w:fill="auto"/>
            <w:vAlign w:val="bottom"/>
            <w:hideMark/>
          </w:tcPr>
          <w:p w:rsidR="008B0A75" w:rsidRPr="008B0A75" w:rsidRDefault="008B0A75" w:rsidP="008B0A75">
            <w:pPr>
              <w:jc w:val="center"/>
              <w:rPr>
                <w:b/>
                <w:bCs/>
              </w:rPr>
            </w:pPr>
            <w:r w:rsidRPr="008B0A75">
              <w:rPr>
                <w:b/>
                <w:bCs/>
              </w:rPr>
              <w:t> </w:t>
            </w:r>
          </w:p>
        </w:tc>
        <w:tc>
          <w:tcPr>
            <w:tcW w:w="993" w:type="dxa"/>
            <w:tcBorders>
              <w:top w:val="single" w:sz="4" w:space="0" w:color="auto"/>
              <w:left w:val="single" w:sz="8" w:space="0" w:color="auto"/>
              <w:bottom w:val="single" w:sz="4" w:space="0" w:color="auto"/>
              <w:right w:val="single" w:sz="8" w:space="0" w:color="auto"/>
            </w:tcBorders>
            <w:shd w:val="clear" w:color="auto" w:fill="auto"/>
            <w:vAlign w:val="bottom"/>
            <w:hideMark/>
          </w:tcPr>
          <w:p w:rsidR="008B0A75" w:rsidRPr="008B0A75" w:rsidRDefault="008B0A75" w:rsidP="008B0A75">
            <w:pPr>
              <w:rPr>
                <w:b/>
                <w:bCs/>
              </w:rPr>
            </w:pPr>
            <w:r w:rsidRPr="008B0A75">
              <w:rPr>
                <w:b/>
                <w:bCs/>
              </w:rPr>
              <w:t> </w:t>
            </w:r>
          </w:p>
        </w:tc>
        <w:tc>
          <w:tcPr>
            <w:tcW w:w="992"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185,2</w:t>
            </w:r>
          </w:p>
        </w:tc>
        <w:tc>
          <w:tcPr>
            <w:tcW w:w="94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385,8</w:t>
            </w:r>
          </w:p>
        </w:tc>
      </w:tr>
      <w:tr w:rsidR="008B0A75" w:rsidRPr="008B0A75" w:rsidTr="008B0A75">
        <w:trPr>
          <w:gridAfter w:val="1"/>
          <w:wAfter w:w="8" w:type="dxa"/>
          <w:trHeight w:val="1272"/>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Непрограммные расходы в рамках обеспечения деятельности главных распорядителей бюджетных средств </w:t>
            </w:r>
            <w:proofErr w:type="spellStart"/>
            <w:r w:rsidRPr="008B0A75">
              <w:t>Большеелховского</w:t>
            </w:r>
            <w:proofErr w:type="spellEnd"/>
            <w:r w:rsidRPr="008B0A75">
              <w:t xml:space="preserve"> сельского поселения </w:t>
            </w:r>
            <w:proofErr w:type="spellStart"/>
            <w:r w:rsidRPr="008B0A75">
              <w:t>Лямбирского</w:t>
            </w:r>
            <w:proofErr w:type="spellEnd"/>
            <w:r w:rsidRPr="008B0A75">
              <w:t xml:space="preserve"> муниципального района Республики Мордовия</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99</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99</w:t>
            </w:r>
          </w:p>
        </w:tc>
        <w:tc>
          <w:tcPr>
            <w:tcW w:w="472" w:type="dxa"/>
            <w:tcBorders>
              <w:top w:val="nil"/>
              <w:left w:val="nil"/>
              <w:bottom w:val="single" w:sz="4" w:space="0" w:color="auto"/>
              <w:right w:val="single" w:sz="4" w:space="0" w:color="auto"/>
            </w:tcBorders>
            <w:shd w:val="clear" w:color="auto" w:fill="auto"/>
            <w:vAlign w:val="bottom"/>
            <w:hideMark/>
          </w:tcPr>
          <w:p w:rsidR="008B0A75" w:rsidRPr="008B0A75" w:rsidRDefault="008B0A75" w:rsidP="008B0A75">
            <w:pPr>
              <w:jc w:val="center"/>
            </w:pPr>
            <w:r w:rsidRPr="008B0A75">
              <w:t>89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nil"/>
            </w:tcBorders>
            <w:shd w:val="clear" w:color="auto" w:fill="auto"/>
            <w:vAlign w:val="bottom"/>
            <w:hideMark/>
          </w:tcPr>
          <w:p w:rsidR="008B0A75" w:rsidRPr="008B0A75" w:rsidRDefault="008B0A75" w:rsidP="008B0A75">
            <w:pPr>
              <w:jc w:val="center"/>
            </w:pPr>
            <w:r w:rsidRPr="008B0A75">
              <w:t>00</w:t>
            </w:r>
          </w:p>
        </w:tc>
        <w:tc>
          <w:tcPr>
            <w:tcW w:w="860" w:type="dxa"/>
            <w:tcBorders>
              <w:top w:val="nil"/>
              <w:left w:val="single" w:sz="4" w:space="0" w:color="auto"/>
              <w:bottom w:val="single" w:sz="4" w:space="0" w:color="auto"/>
              <w:right w:val="single" w:sz="8" w:space="0" w:color="auto"/>
            </w:tcBorders>
            <w:shd w:val="clear" w:color="auto" w:fill="auto"/>
            <w:noWrap/>
            <w:vAlign w:val="bottom"/>
            <w:hideMark/>
          </w:tcPr>
          <w:p w:rsidR="008B0A75" w:rsidRPr="008B0A75" w:rsidRDefault="008B0A75" w:rsidP="008B0A75">
            <w:r w:rsidRPr="008B0A75">
              <w:t> </w:t>
            </w:r>
          </w:p>
        </w:tc>
        <w:tc>
          <w:tcPr>
            <w:tcW w:w="699" w:type="dxa"/>
            <w:tcBorders>
              <w:top w:val="single" w:sz="4" w:space="0" w:color="auto"/>
              <w:left w:val="nil"/>
              <w:bottom w:val="single" w:sz="4" w:space="0" w:color="auto"/>
              <w:right w:val="single" w:sz="8" w:space="0" w:color="auto"/>
            </w:tcBorders>
            <w:shd w:val="clear" w:color="auto" w:fill="auto"/>
            <w:vAlign w:val="bottom"/>
            <w:hideMark/>
          </w:tcPr>
          <w:p w:rsidR="008B0A75" w:rsidRPr="008B0A75" w:rsidRDefault="008B0A75" w:rsidP="008B0A75">
            <w:pPr>
              <w:jc w:val="center"/>
              <w:rPr>
                <w:b/>
                <w:bCs/>
              </w:rPr>
            </w:pPr>
            <w:r w:rsidRPr="008B0A75">
              <w:rPr>
                <w:b/>
                <w:bCs/>
              </w:rPr>
              <w:t> </w:t>
            </w:r>
          </w:p>
        </w:tc>
        <w:tc>
          <w:tcPr>
            <w:tcW w:w="993" w:type="dxa"/>
            <w:tcBorders>
              <w:top w:val="single" w:sz="4" w:space="0" w:color="auto"/>
              <w:left w:val="single" w:sz="8" w:space="0" w:color="auto"/>
              <w:bottom w:val="single" w:sz="4" w:space="0" w:color="auto"/>
              <w:right w:val="single" w:sz="8" w:space="0" w:color="auto"/>
            </w:tcBorders>
            <w:shd w:val="clear" w:color="auto" w:fill="auto"/>
            <w:vAlign w:val="bottom"/>
            <w:hideMark/>
          </w:tcPr>
          <w:p w:rsidR="008B0A75" w:rsidRPr="008B0A75" w:rsidRDefault="008B0A75" w:rsidP="008B0A75">
            <w:pPr>
              <w:rPr>
                <w:b/>
                <w:bCs/>
              </w:rPr>
            </w:pPr>
            <w:r w:rsidRPr="008B0A75">
              <w:rPr>
                <w:b/>
                <w:bCs/>
              </w:rPr>
              <w:t> </w:t>
            </w:r>
          </w:p>
        </w:tc>
        <w:tc>
          <w:tcPr>
            <w:tcW w:w="992"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right"/>
            </w:pPr>
            <w:r w:rsidRPr="008B0A75">
              <w:t>185,2</w:t>
            </w:r>
          </w:p>
        </w:tc>
        <w:tc>
          <w:tcPr>
            <w:tcW w:w="949"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right"/>
            </w:pPr>
            <w:r w:rsidRPr="008B0A75">
              <w:t>385,8</w:t>
            </w:r>
          </w:p>
        </w:tc>
      </w:tr>
      <w:tr w:rsidR="008B0A75" w:rsidRPr="008B0A75" w:rsidTr="008B0A75">
        <w:trPr>
          <w:gridAfter w:val="1"/>
          <w:wAfter w:w="8" w:type="dxa"/>
          <w:trHeight w:val="342"/>
        </w:trPr>
        <w:tc>
          <w:tcPr>
            <w:tcW w:w="2552"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Прочие мероприятия по благоустройству </w:t>
            </w:r>
          </w:p>
        </w:tc>
        <w:tc>
          <w:tcPr>
            <w:tcW w:w="603"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99</w:t>
            </w:r>
          </w:p>
        </w:tc>
        <w:tc>
          <w:tcPr>
            <w:tcW w:w="635"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99</w:t>
            </w:r>
          </w:p>
        </w:tc>
        <w:tc>
          <w:tcPr>
            <w:tcW w:w="472" w:type="dxa"/>
            <w:tcBorders>
              <w:top w:val="nil"/>
              <w:left w:val="nil"/>
              <w:bottom w:val="single" w:sz="4" w:space="0" w:color="auto"/>
              <w:right w:val="single" w:sz="4" w:space="0" w:color="auto"/>
            </w:tcBorders>
            <w:shd w:val="clear" w:color="auto" w:fill="auto"/>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nil"/>
            </w:tcBorders>
            <w:shd w:val="clear" w:color="auto" w:fill="auto"/>
            <w:vAlign w:val="bottom"/>
            <w:hideMark/>
          </w:tcPr>
          <w:p w:rsidR="008B0A75" w:rsidRPr="008B0A75" w:rsidRDefault="008B0A75" w:rsidP="008B0A75">
            <w:pPr>
              <w:jc w:val="center"/>
            </w:pPr>
            <w:r w:rsidRPr="008B0A75">
              <w:t>00</w:t>
            </w:r>
          </w:p>
        </w:tc>
        <w:tc>
          <w:tcPr>
            <w:tcW w:w="860" w:type="dxa"/>
            <w:tcBorders>
              <w:top w:val="nil"/>
              <w:left w:val="single" w:sz="4" w:space="0" w:color="auto"/>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43040</w:t>
            </w:r>
          </w:p>
        </w:tc>
        <w:tc>
          <w:tcPr>
            <w:tcW w:w="699" w:type="dxa"/>
            <w:tcBorders>
              <w:top w:val="single" w:sz="4" w:space="0" w:color="auto"/>
              <w:left w:val="nil"/>
              <w:bottom w:val="single" w:sz="4" w:space="0" w:color="auto"/>
              <w:right w:val="single" w:sz="8" w:space="0" w:color="auto"/>
            </w:tcBorders>
            <w:shd w:val="clear" w:color="auto" w:fill="auto"/>
            <w:vAlign w:val="bottom"/>
            <w:hideMark/>
          </w:tcPr>
          <w:p w:rsidR="008B0A75" w:rsidRPr="008B0A75" w:rsidRDefault="008B0A75" w:rsidP="008B0A75">
            <w:pPr>
              <w:jc w:val="center"/>
              <w:rPr>
                <w:b/>
                <w:bCs/>
              </w:rPr>
            </w:pPr>
            <w:r w:rsidRPr="008B0A75">
              <w:rPr>
                <w:b/>
                <w:bCs/>
              </w:rPr>
              <w:t> </w:t>
            </w:r>
          </w:p>
        </w:tc>
        <w:tc>
          <w:tcPr>
            <w:tcW w:w="993" w:type="dxa"/>
            <w:tcBorders>
              <w:top w:val="single" w:sz="4" w:space="0" w:color="auto"/>
              <w:left w:val="single" w:sz="8" w:space="0" w:color="auto"/>
              <w:bottom w:val="single" w:sz="4" w:space="0" w:color="auto"/>
              <w:right w:val="single" w:sz="8" w:space="0" w:color="auto"/>
            </w:tcBorders>
            <w:shd w:val="clear" w:color="auto" w:fill="auto"/>
            <w:vAlign w:val="bottom"/>
            <w:hideMark/>
          </w:tcPr>
          <w:p w:rsidR="008B0A75" w:rsidRPr="008B0A75" w:rsidRDefault="008B0A75" w:rsidP="008B0A75">
            <w:pPr>
              <w:rPr>
                <w:b/>
                <w:bCs/>
              </w:rPr>
            </w:pPr>
            <w:r w:rsidRPr="008B0A75">
              <w:rPr>
                <w:b/>
                <w:bCs/>
              </w:rPr>
              <w:t> </w:t>
            </w:r>
          </w:p>
        </w:tc>
        <w:tc>
          <w:tcPr>
            <w:tcW w:w="992"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right"/>
            </w:pPr>
            <w:r w:rsidRPr="008B0A75">
              <w:t>185,2</w:t>
            </w:r>
          </w:p>
        </w:tc>
        <w:tc>
          <w:tcPr>
            <w:tcW w:w="949"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right"/>
            </w:pPr>
            <w:r w:rsidRPr="008B0A75">
              <w:t>385,8</w:t>
            </w:r>
          </w:p>
        </w:tc>
      </w:tr>
      <w:tr w:rsidR="008B0A75" w:rsidRPr="008B0A75" w:rsidTr="008B0A75">
        <w:trPr>
          <w:gridAfter w:val="1"/>
          <w:wAfter w:w="8" w:type="dxa"/>
          <w:trHeight w:val="315"/>
        </w:trPr>
        <w:tc>
          <w:tcPr>
            <w:tcW w:w="2552" w:type="dxa"/>
            <w:tcBorders>
              <w:top w:val="single" w:sz="4" w:space="0" w:color="auto"/>
              <w:left w:val="single" w:sz="4" w:space="0" w:color="auto"/>
              <w:bottom w:val="single" w:sz="4" w:space="0" w:color="auto"/>
              <w:right w:val="single" w:sz="4" w:space="0" w:color="auto"/>
            </w:tcBorders>
            <w:shd w:val="clear" w:color="auto" w:fill="auto"/>
            <w:noWrap/>
            <w:hideMark/>
          </w:tcPr>
          <w:p w:rsidR="008B0A75" w:rsidRPr="008B0A75" w:rsidRDefault="008B0A75" w:rsidP="008B0A75">
            <w:r w:rsidRPr="008B0A75">
              <w:t>Иные бюджетные ассигнования</w:t>
            </w:r>
          </w:p>
        </w:tc>
        <w:tc>
          <w:tcPr>
            <w:tcW w:w="6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99</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99</w:t>
            </w:r>
          </w:p>
        </w:tc>
        <w:tc>
          <w:tcPr>
            <w:tcW w:w="47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A75" w:rsidRPr="008B0A75" w:rsidRDefault="008B0A75" w:rsidP="008B0A75">
            <w:pPr>
              <w:jc w:val="center"/>
            </w:pPr>
            <w:r w:rsidRPr="008B0A75">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A75" w:rsidRPr="008B0A75" w:rsidRDefault="008B0A75" w:rsidP="008B0A75">
            <w:pPr>
              <w:jc w:val="center"/>
            </w:pPr>
            <w:r w:rsidRPr="008B0A75">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A75" w:rsidRPr="008B0A75" w:rsidRDefault="008B0A75" w:rsidP="008B0A75">
            <w:pPr>
              <w:jc w:val="center"/>
            </w:pPr>
            <w:r w:rsidRPr="008B0A75">
              <w:t>00</w:t>
            </w:r>
          </w:p>
        </w:tc>
        <w:tc>
          <w:tcPr>
            <w:tcW w:w="8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43040</w:t>
            </w:r>
          </w:p>
        </w:tc>
        <w:tc>
          <w:tcPr>
            <w:tcW w:w="6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A75" w:rsidRPr="008B0A75" w:rsidRDefault="008B0A75" w:rsidP="008B0A75">
            <w:r w:rsidRPr="008B0A75">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A75" w:rsidRPr="008B0A75" w:rsidRDefault="008B0A75" w:rsidP="008B0A75">
            <w:pPr>
              <w:jc w:val="right"/>
            </w:pPr>
            <w:r w:rsidRPr="008B0A75">
              <w:t>185,2</w:t>
            </w:r>
          </w:p>
        </w:tc>
        <w:tc>
          <w:tcPr>
            <w:tcW w:w="9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A75" w:rsidRPr="008B0A75" w:rsidRDefault="008B0A75" w:rsidP="008B0A75">
            <w:pPr>
              <w:jc w:val="right"/>
            </w:pPr>
            <w:r w:rsidRPr="008B0A75">
              <w:t>385,8</w:t>
            </w:r>
          </w:p>
        </w:tc>
      </w:tr>
      <w:tr w:rsidR="008B0A75" w:rsidRPr="008B0A75" w:rsidTr="008B0A75">
        <w:trPr>
          <w:gridAfter w:val="1"/>
          <w:wAfter w:w="8" w:type="dxa"/>
          <w:trHeight w:val="330"/>
        </w:trPr>
        <w:tc>
          <w:tcPr>
            <w:tcW w:w="2552" w:type="dxa"/>
            <w:tcBorders>
              <w:top w:val="single" w:sz="4" w:space="0" w:color="auto"/>
              <w:left w:val="single" w:sz="4" w:space="0" w:color="auto"/>
              <w:bottom w:val="single" w:sz="4" w:space="0" w:color="auto"/>
              <w:right w:val="single" w:sz="4" w:space="0" w:color="auto"/>
            </w:tcBorders>
            <w:shd w:val="clear" w:color="auto" w:fill="auto"/>
            <w:noWrap/>
            <w:hideMark/>
          </w:tcPr>
          <w:p w:rsidR="008B0A75" w:rsidRPr="008B0A75" w:rsidRDefault="008B0A75" w:rsidP="008B0A75">
            <w:r w:rsidRPr="008B0A75">
              <w:t>Резервные средства</w:t>
            </w:r>
          </w:p>
        </w:tc>
        <w:tc>
          <w:tcPr>
            <w:tcW w:w="6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A75" w:rsidRPr="008B0A75" w:rsidRDefault="008B0A75" w:rsidP="008B0A75">
            <w:pPr>
              <w:jc w:val="center"/>
            </w:pPr>
            <w:r w:rsidRPr="008B0A75">
              <w:t>922</w:t>
            </w:r>
          </w:p>
        </w:tc>
        <w:tc>
          <w:tcPr>
            <w:tcW w:w="5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99</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99</w:t>
            </w:r>
          </w:p>
        </w:tc>
        <w:tc>
          <w:tcPr>
            <w:tcW w:w="47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A75" w:rsidRPr="008B0A75" w:rsidRDefault="008B0A75" w:rsidP="008B0A75">
            <w:pPr>
              <w:jc w:val="center"/>
            </w:pPr>
            <w:r w:rsidRPr="008B0A75">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A75" w:rsidRPr="008B0A75" w:rsidRDefault="008B0A75" w:rsidP="008B0A75">
            <w:pPr>
              <w:jc w:val="center"/>
            </w:pPr>
            <w:r w:rsidRPr="008B0A75">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A75" w:rsidRPr="008B0A75" w:rsidRDefault="008B0A75" w:rsidP="008B0A75">
            <w:pPr>
              <w:jc w:val="center"/>
            </w:pPr>
            <w:r w:rsidRPr="008B0A75">
              <w:t>00</w:t>
            </w:r>
          </w:p>
        </w:tc>
        <w:tc>
          <w:tcPr>
            <w:tcW w:w="8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43040</w:t>
            </w:r>
          </w:p>
        </w:tc>
        <w:tc>
          <w:tcPr>
            <w:tcW w:w="6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870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A75" w:rsidRPr="008B0A75" w:rsidRDefault="008B0A75" w:rsidP="008B0A75">
            <w:pPr>
              <w:jc w:val="right"/>
              <w:rPr>
                <w:b/>
                <w:bCs/>
                <w:i/>
                <w:iCs/>
              </w:rPr>
            </w:pPr>
            <w:r w:rsidRPr="008B0A75">
              <w:rPr>
                <w:b/>
                <w:bCs/>
                <w:i/>
                <w:iCs/>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right"/>
            </w:pPr>
            <w:r w:rsidRPr="008B0A75">
              <w:t>185,2</w:t>
            </w:r>
          </w:p>
        </w:tc>
        <w:tc>
          <w:tcPr>
            <w:tcW w:w="9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A75" w:rsidRPr="008B0A75" w:rsidRDefault="008B0A75" w:rsidP="008B0A75">
            <w:pPr>
              <w:jc w:val="right"/>
            </w:pPr>
            <w:r w:rsidRPr="008B0A75">
              <w:t>385,8</w:t>
            </w:r>
          </w:p>
        </w:tc>
      </w:tr>
    </w:tbl>
    <w:p w:rsidR="008B0A75" w:rsidRDefault="008B0A75" w:rsidP="00AC5191">
      <w:pPr>
        <w:ind w:firstLine="4253"/>
        <w:rPr>
          <w:sz w:val="28"/>
          <w:szCs w:val="28"/>
        </w:rPr>
      </w:pPr>
    </w:p>
    <w:p w:rsidR="008B0A75" w:rsidRDefault="008B0A75" w:rsidP="00AC5191">
      <w:pPr>
        <w:ind w:firstLine="4253"/>
        <w:rPr>
          <w:sz w:val="28"/>
          <w:szCs w:val="28"/>
        </w:rPr>
      </w:pPr>
    </w:p>
    <w:p w:rsidR="008B0A75" w:rsidRDefault="008B0A75" w:rsidP="00AC5191">
      <w:pPr>
        <w:ind w:firstLine="4253"/>
        <w:rPr>
          <w:sz w:val="28"/>
          <w:szCs w:val="28"/>
        </w:rPr>
      </w:pPr>
    </w:p>
    <w:p w:rsidR="008B0A75" w:rsidRDefault="008B0A75" w:rsidP="00AC5191">
      <w:pPr>
        <w:ind w:firstLine="4253"/>
        <w:rPr>
          <w:sz w:val="28"/>
          <w:szCs w:val="28"/>
        </w:rPr>
      </w:pPr>
    </w:p>
    <w:p w:rsidR="008B0A75" w:rsidRDefault="008B0A75" w:rsidP="00AC5191">
      <w:pPr>
        <w:ind w:firstLine="4253"/>
        <w:rPr>
          <w:sz w:val="28"/>
          <w:szCs w:val="28"/>
        </w:rPr>
      </w:pPr>
    </w:p>
    <w:p w:rsidR="008B0A75" w:rsidRDefault="008B0A75" w:rsidP="00AC5191">
      <w:pPr>
        <w:ind w:firstLine="4253"/>
        <w:rPr>
          <w:sz w:val="28"/>
          <w:szCs w:val="28"/>
        </w:rPr>
      </w:pPr>
    </w:p>
    <w:p w:rsidR="008B0A75" w:rsidRDefault="008B0A75" w:rsidP="00AC5191">
      <w:pPr>
        <w:ind w:firstLine="4253"/>
        <w:rPr>
          <w:sz w:val="28"/>
          <w:szCs w:val="28"/>
        </w:rPr>
      </w:pPr>
    </w:p>
    <w:p w:rsidR="008B0A75" w:rsidRDefault="008B0A75" w:rsidP="00AC5191">
      <w:pPr>
        <w:ind w:firstLine="4253"/>
        <w:rPr>
          <w:sz w:val="28"/>
          <w:szCs w:val="28"/>
        </w:rPr>
      </w:pPr>
    </w:p>
    <w:p w:rsidR="008B0A75" w:rsidRDefault="008B0A75" w:rsidP="00AC5191">
      <w:pPr>
        <w:ind w:firstLine="4253"/>
        <w:rPr>
          <w:sz w:val="28"/>
          <w:szCs w:val="28"/>
        </w:rPr>
      </w:pPr>
    </w:p>
    <w:p w:rsidR="008B0A75" w:rsidRDefault="008B0A75" w:rsidP="00AC5191">
      <w:pPr>
        <w:ind w:firstLine="4253"/>
        <w:rPr>
          <w:sz w:val="28"/>
          <w:szCs w:val="28"/>
        </w:rPr>
      </w:pPr>
    </w:p>
    <w:p w:rsidR="008B0A75" w:rsidRDefault="008B0A75" w:rsidP="00AC5191">
      <w:pPr>
        <w:ind w:firstLine="4253"/>
        <w:rPr>
          <w:sz w:val="28"/>
          <w:szCs w:val="28"/>
        </w:rPr>
      </w:pPr>
    </w:p>
    <w:p w:rsidR="008B0A75" w:rsidRDefault="008B0A75" w:rsidP="00AC5191">
      <w:pPr>
        <w:ind w:firstLine="4253"/>
        <w:rPr>
          <w:sz w:val="28"/>
          <w:szCs w:val="28"/>
        </w:rPr>
      </w:pPr>
    </w:p>
    <w:p w:rsidR="008B0A75" w:rsidRDefault="008B0A75" w:rsidP="00AC5191">
      <w:pPr>
        <w:ind w:firstLine="4253"/>
        <w:rPr>
          <w:sz w:val="28"/>
          <w:szCs w:val="28"/>
        </w:rPr>
      </w:pPr>
    </w:p>
    <w:tbl>
      <w:tblPr>
        <w:tblW w:w="10313" w:type="dxa"/>
        <w:tblInd w:w="108" w:type="dxa"/>
        <w:tblLayout w:type="fixed"/>
        <w:tblLook w:val="04A0" w:firstRow="1" w:lastRow="0" w:firstColumn="1" w:lastColumn="0" w:noHBand="0" w:noVBand="1"/>
      </w:tblPr>
      <w:tblGrid>
        <w:gridCol w:w="3119"/>
        <w:gridCol w:w="658"/>
        <w:gridCol w:w="476"/>
        <w:gridCol w:w="567"/>
        <w:gridCol w:w="425"/>
        <w:gridCol w:w="567"/>
        <w:gridCol w:w="851"/>
        <w:gridCol w:w="711"/>
        <w:gridCol w:w="980"/>
        <w:gridCol w:w="980"/>
        <w:gridCol w:w="979"/>
      </w:tblGrid>
      <w:tr w:rsidR="008B0A75" w:rsidRPr="008B0A75" w:rsidTr="002A67B8">
        <w:trPr>
          <w:trHeight w:val="315"/>
        </w:trPr>
        <w:tc>
          <w:tcPr>
            <w:tcW w:w="3119" w:type="dxa"/>
            <w:tcBorders>
              <w:top w:val="nil"/>
              <w:left w:val="nil"/>
              <w:bottom w:val="nil"/>
              <w:right w:val="nil"/>
            </w:tcBorders>
            <w:shd w:val="clear" w:color="auto" w:fill="auto"/>
            <w:hideMark/>
          </w:tcPr>
          <w:p w:rsidR="008B0A75" w:rsidRPr="008B0A75" w:rsidRDefault="008B0A75" w:rsidP="008B0A75">
            <w:pPr>
              <w:rPr>
                <w:sz w:val="20"/>
                <w:szCs w:val="20"/>
              </w:rPr>
            </w:pPr>
          </w:p>
        </w:tc>
        <w:tc>
          <w:tcPr>
            <w:tcW w:w="658" w:type="dxa"/>
            <w:tcBorders>
              <w:top w:val="nil"/>
              <w:left w:val="nil"/>
              <w:bottom w:val="nil"/>
              <w:right w:val="nil"/>
            </w:tcBorders>
            <w:shd w:val="clear" w:color="auto" w:fill="auto"/>
            <w:hideMark/>
          </w:tcPr>
          <w:p w:rsidR="008B0A75" w:rsidRPr="008B0A75" w:rsidRDefault="008B0A75" w:rsidP="008B0A75">
            <w:pPr>
              <w:jc w:val="right"/>
              <w:rPr>
                <w:sz w:val="20"/>
                <w:szCs w:val="20"/>
              </w:rPr>
            </w:pPr>
          </w:p>
        </w:tc>
        <w:tc>
          <w:tcPr>
            <w:tcW w:w="476" w:type="dxa"/>
            <w:tcBorders>
              <w:top w:val="nil"/>
              <w:left w:val="nil"/>
              <w:bottom w:val="nil"/>
              <w:right w:val="nil"/>
            </w:tcBorders>
            <w:shd w:val="clear" w:color="auto" w:fill="auto"/>
            <w:hideMark/>
          </w:tcPr>
          <w:p w:rsidR="008B0A75" w:rsidRPr="008B0A75" w:rsidRDefault="008B0A75" w:rsidP="008B0A75">
            <w:pPr>
              <w:jc w:val="right"/>
              <w:rPr>
                <w:sz w:val="20"/>
                <w:szCs w:val="20"/>
              </w:rPr>
            </w:pPr>
          </w:p>
        </w:tc>
        <w:tc>
          <w:tcPr>
            <w:tcW w:w="567" w:type="dxa"/>
            <w:tcBorders>
              <w:top w:val="nil"/>
              <w:left w:val="nil"/>
              <w:bottom w:val="nil"/>
              <w:right w:val="nil"/>
            </w:tcBorders>
            <w:shd w:val="clear" w:color="auto" w:fill="auto"/>
            <w:hideMark/>
          </w:tcPr>
          <w:p w:rsidR="008B0A75" w:rsidRPr="008B0A75" w:rsidRDefault="008B0A75" w:rsidP="008B0A75">
            <w:pPr>
              <w:jc w:val="right"/>
              <w:rPr>
                <w:sz w:val="20"/>
                <w:szCs w:val="20"/>
              </w:rPr>
            </w:pPr>
          </w:p>
        </w:tc>
        <w:tc>
          <w:tcPr>
            <w:tcW w:w="425" w:type="dxa"/>
            <w:tcBorders>
              <w:top w:val="nil"/>
              <w:left w:val="nil"/>
              <w:bottom w:val="nil"/>
              <w:right w:val="nil"/>
            </w:tcBorders>
            <w:shd w:val="clear" w:color="auto" w:fill="auto"/>
            <w:hideMark/>
          </w:tcPr>
          <w:p w:rsidR="008B0A75" w:rsidRPr="008B0A75" w:rsidRDefault="008B0A75" w:rsidP="008B0A75">
            <w:pPr>
              <w:jc w:val="right"/>
              <w:rPr>
                <w:sz w:val="20"/>
                <w:szCs w:val="20"/>
              </w:rPr>
            </w:pPr>
          </w:p>
        </w:tc>
        <w:tc>
          <w:tcPr>
            <w:tcW w:w="567" w:type="dxa"/>
            <w:tcBorders>
              <w:top w:val="nil"/>
              <w:left w:val="nil"/>
              <w:bottom w:val="nil"/>
              <w:right w:val="nil"/>
            </w:tcBorders>
            <w:shd w:val="clear" w:color="auto" w:fill="auto"/>
            <w:hideMark/>
          </w:tcPr>
          <w:p w:rsidR="008B0A75" w:rsidRPr="008B0A75" w:rsidRDefault="008B0A75" w:rsidP="008B0A75">
            <w:pPr>
              <w:jc w:val="right"/>
              <w:rPr>
                <w:sz w:val="20"/>
                <w:szCs w:val="20"/>
              </w:rPr>
            </w:pPr>
          </w:p>
        </w:tc>
        <w:tc>
          <w:tcPr>
            <w:tcW w:w="851" w:type="dxa"/>
            <w:tcBorders>
              <w:top w:val="nil"/>
              <w:left w:val="nil"/>
              <w:bottom w:val="nil"/>
              <w:right w:val="nil"/>
            </w:tcBorders>
            <w:shd w:val="clear" w:color="auto" w:fill="auto"/>
            <w:hideMark/>
          </w:tcPr>
          <w:p w:rsidR="008B0A75" w:rsidRPr="008B0A75" w:rsidRDefault="008B0A75" w:rsidP="008B0A75">
            <w:pPr>
              <w:jc w:val="right"/>
              <w:rPr>
                <w:sz w:val="20"/>
                <w:szCs w:val="20"/>
              </w:rPr>
            </w:pPr>
          </w:p>
        </w:tc>
        <w:tc>
          <w:tcPr>
            <w:tcW w:w="711" w:type="dxa"/>
            <w:tcBorders>
              <w:top w:val="nil"/>
              <w:left w:val="nil"/>
              <w:bottom w:val="nil"/>
              <w:right w:val="nil"/>
            </w:tcBorders>
            <w:shd w:val="clear" w:color="auto" w:fill="auto"/>
            <w:hideMark/>
          </w:tcPr>
          <w:p w:rsidR="008B0A75" w:rsidRPr="008B0A75" w:rsidRDefault="008B0A75" w:rsidP="008B0A75">
            <w:pPr>
              <w:jc w:val="right"/>
              <w:rPr>
                <w:sz w:val="20"/>
                <w:szCs w:val="20"/>
              </w:rPr>
            </w:pPr>
          </w:p>
        </w:tc>
        <w:tc>
          <w:tcPr>
            <w:tcW w:w="2939" w:type="dxa"/>
            <w:gridSpan w:val="3"/>
            <w:tcBorders>
              <w:top w:val="nil"/>
              <w:left w:val="nil"/>
              <w:bottom w:val="nil"/>
              <w:right w:val="nil"/>
            </w:tcBorders>
            <w:shd w:val="clear" w:color="auto" w:fill="auto"/>
            <w:vAlign w:val="bottom"/>
            <w:hideMark/>
          </w:tcPr>
          <w:p w:rsidR="008B0A75" w:rsidRPr="008B0A75" w:rsidRDefault="008B0A75" w:rsidP="008B0A75">
            <w:pPr>
              <w:jc w:val="right"/>
              <w:rPr>
                <w:sz w:val="22"/>
                <w:szCs w:val="22"/>
              </w:rPr>
            </w:pPr>
            <w:r w:rsidRPr="008B0A75">
              <w:rPr>
                <w:sz w:val="22"/>
                <w:szCs w:val="22"/>
              </w:rPr>
              <w:t>Приложение 4</w:t>
            </w:r>
          </w:p>
        </w:tc>
      </w:tr>
      <w:tr w:rsidR="008B0A75" w:rsidRPr="008B0A75" w:rsidTr="002A67B8">
        <w:trPr>
          <w:trHeight w:val="285"/>
        </w:trPr>
        <w:tc>
          <w:tcPr>
            <w:tcW w:w="3119" w:type="dxa"/>
            <w:tcBorders>
              <w:top w:val="nil"/>
              <w:left w:val="nil"/>
              <w:bottom w:val="nil"/>
              <w:right w:val="nil"/>
            </w:tcBorders>
            <w:shd w:val="clear" w:color="auto" w:fill="auto"/>
            <w:vAlign w:val="bottom"/>
            <w:hideMark/>
          </w:tcPr>
          <w:p w:rsidR="008B0A75" w:rsidRPr="008B0A75" w:rsidRDefault="008B0A75" w:rsidP="008B0A75">
            <w:pPr>
              <w:jc w:val="right"/>
              <w:rPr>
                <w:sz w:val="22"/>
                <w:szCs w:val="22"/>
              </w:rPr>
            </w:pPr>
          </w:p>
        </w:tc>
        <w:tc>
          <w:tcPr>
            <w:tcW w:w="7194" w:type="dxa"/>
            <w:gridSpan w:val="10"/>
            <w:tcBorders>
              <w:top w:val="nil"/>
              <w:left w:val="nil"/>
              <w:bottom w:val="nil"/>
              <w:right w:val="nil"/>
            </w:tcBorders>
            <w:shd w:val="clear" w:color="auto" w:fill="auto"/>
            <w:vAlign w:val="bottom"/>
            <w:hideMark/>
          </w:tcPr>
          <w:p w:rsidR="008B0A75" w:rsidRPr="008B0A75" w:rsidRDefault="008B0A75" w:rsidP="008B0A75">
            <w:pPr>
              <w:jc w:val="right"/>
              <w:rPr>
                <w:sz w:val="22"/>
                <w:szCs w:val="22"/>
              </w:rPr>
            </w:pPr>
            <w:r w:rsidRPr="008B0A75">
              <w:rPr>
                <w:sz w:val="22"/>
                <w:szCs w:val="22"/>
              </w:rPr>
              <w:t xml:space="preserve">к решению Совета депутатов </w:t>
            </w:r>
            <w:proofErr w:type="spellStart"/>
            <w:r w:rsidRPr="008B0A75">
              <w:rPr>
                <w:sz w:val="22"/>
                <w:szCs w:val="22"/>
              </w:rPr>
              <w:t>Большеелховского</w:t>
            </w:r>
            <w:proofErr w:type="spellEnd"/>
            <w:r w:rsidRPr="008B0A75">
              <w:rPr>
                <w:sz w:val="22"/>
                <w:szCs w:val="22"/>
              </w:rPr>
              <w:t xml:space="preserve"> сельского поселения </w:t>
            </w:r>
          </w:p>
        </w:tc>
      </w:tr>
      <w:tr w:rsidR="008B0A75" w:rsidRPr="008B0A75" w:rsidTr="002A67B8">
        <w:trPr>
          <w:trHeight w:val="285"/>
        </w:trPr>
        <w:tc>
          <w:tcPr>
            <w:tcW w:w="3119" w:type="dxa"/>
            <w:tcBorders>
              <w:top w:val="nil"/>
              <w:left w:val="nil"/>
              <w:bottom w:val="nil"/>
              <w:right w:val="nil"/>
            </w:tcBorders>
            <w:shd w:val="clear" w:color="auto" w:fill="auto"/>
            <w:vAlign w:val="bottom"/>
            <w:hideMark/>
          </w:tcPr>
          <w:p w:rsidR="008B0A75" w:rsidRPr="008B0A75" w:rsidRDefault="008B0A75" w:rsidP="008B0A75">
            <w:pPr>
              <w:jc w:val="right"/>
              <w:rPr>
                <w:sz w:val="22"/>
                <w:szCs w:val="22"/>
              </w:rPr>
            </w:pPr>
          </w:p>
        </w:tc>
        <w:tc>
          <w:tcPr>
            <w:tcW w:w="7194" w:type="dxa"/>
            <w:gridSpan w:val="10"/>
            <w:tcBorders>
              <w:top w:val="nil"/>
              <w:left w:val="nil"/>
              <w:bottom w:val="nil"/>
              <w:right w:val="nil"/>
            </w:tcBorders>
            <w:shd w:val="clear" w:color="auto" w:fill="auto"/>
            <w:vAlign w:val="bottom"/>
            <w:hideMark/>
          </w:tcPr>
          <w:p w:rsidR="008B0A75" w:rsidRPr="008B0A75" w:rsidRDefault="008B0A75" w:rsidP="008B0A75">
            <w:pPr>
              <w:jc w:val="right"/>
              <w:rPr>
                <w:sz w:val="22"/>
                <w:szCs w:val="22"/>
              </w:rPr>
            </w:pPr>
            <w:proofErr w:type="spellStart"/>
            <w:r w:rsidRPr="008B0A75">
              <w:rPr>
                <w:sz w:val="22"/>
                <w:szCs w:val="22"/>
              </w:rPr>
              <w:t>Лямбирского</w:t>
            </w:r>
            <w:proofErr w:type="spellEnd"/>
            <w:r w:rsidRPr="008B0A75">
              <w:rPr>
                <w:sz w:val="22"/>
                <w:szCs w:val="22"/>
              </w:rPr>
              <w:t xml:space="preserve"> муниципального района Республики Мордовия</w:t>
            </w:r>
          </w:p>
        </w:tc>
      </w:tr>
      <w:tr w:rsidR="008B0A75" w:rsidRPr="008B0A75" w:rsidTr="002A67B8">
        <w:trPr>
          <w:trHeight w:val="570"/>
        </w:trPr>
        <w:tc>
          <w:tcPr>
            <w:tcW w:w="3119" w:type="dxa"/>
            <w:tcBorders>
              <w:top w:val="nil"/>
              <w:left w:val="nil"/>
              <w:bottom w:val="nil"/>
              <w:right w:val="nil"/>
            </w:tcBorders>
            <w:shd w:val="clear" w:color="auto" w:fill="auto"/>
            <w:hideMark/>
          </w:tcPr>
          <w:p w:rsidR="008B0A75" w:rsidRPr="008B0A75" w:rsidRDefault="008B0A75" w:rsidP="008B0A75">
            <w:pPr>
              <w:jc w:val="right"/>
              <w:rPr>
                <w:sz w:val="22"/>
                <w:szCs w:val="22"/>
              </w:rPr>
            </w:pPr>
          </w:p>
        </w:tc>
        <w:tc>
          <w:tcPr>
            <w:tcW w:w="658" w:type="dxa"/>
            <w:tcBorders>
              <w:top w:val="nil"/>
              <w:left w:val="nil"/>
              <w:bottom w:val="nil"/>
              <w:right w:val="nil"/>
            </w:tcBorders>
            <w:shd w:val="clear" w:color="auto" w:fill="auto"/>
            <w:hideMark/>
          </w:tcPr>
          <w:p w:rsidR="008B0A75" w:rsidRPr="008B0A75" w:rsidRDefault="008B0A75" w:rsidP="008B0A75">
            <w:pPr>
              <w:jc w:val="right"/>
              <w:rPr>
                <w:sz w:val="20"/>
                <w:szCs w:val="20"/>
              </w:rPr>
            </w:pPr>
          </w:p>
        </w:tc>
        <w:tc>
          <w:tcPr>
            <w:tcW w:w="476" w:type="dxa"/>
            <w:tcBorders>
              <w:top w:val="nil"/>
              <w:left w:val="nil"/>
              <w:bottom w:val="nil"/>
              <w:right w:val="nil"/>
            </w:tcBorders>
            <w:shd w:val="clear" w:color="auto" w:fill="auto"/>
            <w:hideMark/>
          </w:tcPr>
          <w:p w:rsidR="008B0A75" w:rsidRPr="008B0A75" w:rsidRDefault="008B0A75" w:rsidP="008B0A75">
            <w:pPr>
              <w:jc w:val="right"/>
              <w:rPr>
                <w:sz w:val="20"/>
                <w:szCs w:val="20"/>
              </w:rPr>
            </w:pPr>
          </w:p>
        </w:tc>
        <w:tc>
          <w:tcPr>
            <w:tcW w:w="6060" w:type="dxa"/>
            <w:gridSpan w:val="8"/>
            <w:tcBorders>
              <w:top w:val="nil"/>
              <w:left w:val="nil"/>
              <w:bottom w:val="nil"/>
              <w:right w:val="nil"/>
            </w:tcBorders>
            <w:shd w:val="clear" w:color="auto" w:fill="auto"/>
            <w:vAlign w:val="bottom"/>
            <w:hideMark/>
          </w:tcPr>
          <w:p w:rsidR="008B0A75" w:rsidRPr="008B0A75" w:rsidRDefault="008B0A75" w:rsidP="008B0A75">
            <w:pPr>
              <w:jc w:val="right"/>
              <w:rPr>
                <w:sz w:val="22"/>
                <w:szCs w:val="22"/>
              </w:rPr>
            </w:pPr>
            <w:r w:rsidRPr="008B0A75">
              <w:rPr>
                <w:sz w:val="22"/>
                <w:szCs w:val="22"/>
              </w:rPr>
              <w:t xml:space="preserve">"О бюджете </w:t>
            </w:r>
            <w:proofErr w:type="spellStart"/>
            <w:r w:rsidRPr="008B0A75">
              <w:rPr>
                <w:sz w:val="22"/>
                <w:szCs w:val="22"/>
              </w:rPr>
              <w:t>Большеелховского</w:t>
            </w:r>
            <w:proofErr w:type="spellEnd"/>
            <w:r w:rsidRPr="008B0A75">
              <w:rPr>
                <w:sz w:val="22"/>
                <w:szCs w:val="22"/>
              </w:rPr>
              <w:t xml:space="preserve"> сельского поселения </w:t>
            </w:r>
            <w:proofErr w:type="spellStart"/>
            <w:r w:rsidRPr="008B0A75">
              <w:rPr>
                <w:sz w:val="22"/>
                <w:szCs w:val="22"/>
              </w:rPr>
              <w:t>Лямбирского</w:t>
            </w:r>
            <w:proofErr w:type="spellEnd"/>
            <w:r w:rsidRPr="008B0A75">
              <w:rPr>
                <w:sz w:val="22"/>
                <w:szCs w:val="22"/>
              </w:rPr>
              <w:t xml:space="preserve"> муниципального района Республики Мордовия </w:t>
            </w:r>
          </w:p>
        </w:tc>
      </w:tr>
      <w:tr w:rsidR="008B0A75" w:rsidRPr="008B0A75" w:rsidTr="002A67B8">
        <w:trPr>
          <w:trHeight w:val="315"/>
        </w:trPr>
        <w:tc>
          <w:tcPr>
            <w:tcW w:w="3119" w:type="dxa"/>
            <w:tcBorders>
              <w:top w:val="nil"/>
              <w:left w:val="nil"/>
              <w:bottom w:val="nil"/>
              <w:right w:val="nil"/>
            </w:tcBorders>
            <w:shd w:val="clear" w:color="auto" w:fill="auto"/>
            <w:hideMark/>
          </w:tcPr>
          <w:p w:rsidR="008B0A75" w:rsidRPr="008B0A75" w:rsidRDefault="008B0A75" w:rsidP="008B0A75">
            <w:pPr>
              <w:jc w:val="right"/>
              <w:rPr>
                <w:sz w:val="22"/>
                <w:szCs w:val="22"/>
              </w:rPr>
            </w:pPr>
          </w:p>
        </w:tc>
        <w:tc>
          <w:tcPr>
            <w:tcW w:w="7194" w:type="dxa"/>
            <w:gridSpan w:val="10"/>
            <w:tcBorders>
              <w:top w:val="nil"/>
              <w:left w:val="nil"/>
              <w:bottom w:val="nil"/>
              <w:right w:val="nil"/>
            </w:tcBorders>
            <w:shd w:val="clear" w:color="auto" w:fill="auto"/>
            <w:vAlign w:val="bottom"/>
            <w:hideMark/>
          </w:tcPr>
          <w:p w:rsidR="008B0A75" w:rsidRPr="008B0A75" w:rsidRDefault="008B0A75" w:rsidP="008B0A75">
            <w:pPr>
              <w:jc w:val="right"/>
              <w:rPr>
                <w:sz w:val="22"/>
                <w:szCs w:val="22"/>
              </w:rPr>
            </w:pPr>
            <w:r w:rsidRPr="008B0A75">
              <w:rPr>
                <w:sz w:val="22"/>
                <w:szCs w:val="22"/>
              </w:rPr>
              <w:t xml:space="preserve"> на 2023 год и на плановый период 2024 и 2025 годов"</w:t>
            </w:r>
          </w:p>
        </w:tc>
      </w:tr>
      <w:tr w:rsidR="008B0A75" w:rsidRPr="008B0A75" w:rsidTr="002A67B8">
        <w:trPr>
          <w:trHeight w:val="300"/>
        </w:trPr>
        <w:tc>
          <w:tcPr>
            <w:tcW w:w="3119" w:type="dxa"/>
            <w:tcBorders>
              <w:top w:val="nil"/>
              <w:left w:val="nil"/>
              <w:bottom w:val="nil"/>
              <w:right w:val="nil"/>
            </w:tcBorders>
            <w:shd w:val="clear" w:color="auto" w:fill="auto"/>
            <w:vAlign w:val="bottom"/>
            <w:hideMark/>
          </w:tcPr>
          <w:p w:rsidR="008B0A75" w:rsidRPr="008B0A75" w:rsidRDefault="008B0A75" w:rsidP="008B0A75">
            <w:pPr>
              <w:jc w:val="right"/>
              <w:rPr>
                <w:sz w:val="22"/>
                <w:szCs w:val="22"/>
              </w:rPr>
            </w:pPr>
          </w:p>
        </w:tc>
        <w:tc>
          <w:tcPr>
            <w:tcW w:w="7194" w:type="dxa"/>
            <w:gridSpan w:val="10"/>
            <w:tcBorders>
              <w:top w:val="nil"/>
              <w:left w:val="nil"/>
              <w:bottom w:val="nil"/>
              <w:right w:val="nil"/>
            </w:tcBorders>
            <w:shd w:val="clear" w:color="auto" w:fill="auto"/>
            <w:vAlign w:val="bottom"/>
            <w:hideMark/>
          </w:tcPr>
          <w:p w:rsidR="008B0A75" w:rsidRPr="008B0A75" w:rsidRDefault="008B0A75" w:rsidP="008B0A75">
            <w:pPr>
              <w:jc w:val="right"/>
              <w:rPr>
                <w:sz w:val="22"/>
                <w:szCs w:val="22"/>
              </w:rPr>
            </w:pPr>
            <w:r w:rsidRPr="008B0A75">
              <w:rPr>
                <w:sz w:val="22"/>
                <w:szCs w:val="22"/>
              </w:rPr>
              <w:t xml:space="preserve"> от "____"декабря 2022 г. № _____ </w:t>
            </w:r>
          </w:p>
        </w:tc>
      </w:tr>
      <w:tr w:rsidR="008B0A75" w:rsidRPr="008B0A75" w:rsidTr="002A67B8">
        <w:trPr>
          <w:trHeight w:val="315"/>
        </w:trPr>
        <w:tc>
          <w:tcPr>
            <w:tcW w:w="3119" w:type="dxa"/>
            <w:tcBorders>
              <w:top w:val="nil"/>
              <w:left w:val="nil"/>
              <w:bottom w:val="nil"/>
              <w:right w:val="nil"/>
            </w:tcBorders>
            <w:shd w:val="clear" w:color="auto" w:fill="auto"/>
            <w:vAlign w:val="bottom"/>
            <w:hideMark/>
          </w:tcPr>
          <w:p w:rsidR="008B0A75" w:rsidRPr="008B0A75" w:rsidRDefault="008B0A75" w:rsidP="008B0A75">
            <w:pPr>
              <w:jc w:val="right"/>
              <w:rPr>
                <w:sz w:val="22"/>
                <w:szCs w:val="22"/>
              </w:rPr>
            </w:pPr>
          </w:p>
        </w:tc>
        <w:tc>
          <w:tcPr>
            <w:tcW w:w="7194" w:type="dxa"/>
            <w:gridSpan w:val="10"/>
            <w:tcBorders>
              <w:top w:val="nil"/>
              <w:left w:val="nil"/>
              <w:bottom w:val="nil"/>
              <w:right w:val="nil"/>
            </w:tcBorders>
            <w:shd w:val="clear" w:color="auto" w:fill="auto"/>
            <w:vAlign w:val="bottom"/>
            <w:hideMark/>
          </w:tcPr>
          <w:p w:rsidR="008B0A75" w:rsidRPr="008B0A75" w:rsidRDefault="008B0A75" w:rsidP="008B0A75">
            <w:pPr>
              <w:jc w:val="right"/>
              <w:rPr>
                <w:sz w:val="20"/>
                <w:szCs w:val="20"/>
              </w:rPr>
            </w:pPr>
          </w:p>
        </w:tc>
      </w:tr>
      <w:tr w:rsidR="002A67B8" w:rsidRPr="008B0A75" w:rsidTr="002A67B8">
        <w:trPr>
          <w:trHeight w:val="315"/>
        </w:trPr>
        <w:tc>
          <w:tcPr>
            <w:tcW w:w="3119" w:type="dxa"/>
            <w:tcBorders>
              <w:top w:val="nil"/>
              <w:left w:val="nil"/>
              <w:bottom w:val="nil"/>
              <w:right w:val="nil"/>
            </w:tcBorders>
            <w:shd w:val="clear" w:color="auto" w:fill="auto"/>
            <w:vAlign w:val="bottom"/>
            <w:hideMark/>
          </w:tcPr>
          <w:p w:rsidR="008B0A75" w:rsidRPr="008B0A75" w:rsidRDefault="008B0A75" w:rsidP="008B0A75">
            <w:pPr>
              <w:jc w:val="right"/>
              <w:rPr>
                <w:sz w:val="20"/>
                <w:szCs w:val="20"/>
              </w:rPr>
            </w:pPr>
          </w:p>
        </w:tc>
        <w:tc>
          <w:tcPr>
            <w:tcW w:w="658" w:type="dxa"/>
            <w:tcBorders>
              <w:top w:val="nil"/>
              <w:left w:val="nil"/>
              <w:bottom w:val="nil"/>
              <w:right w:val="nil"/>
            </w:tcBorders>
            <w:shd w:val="clear" w:color="auto" w:fill="auto"/>
            <w:vAlign w:val="bottom"/>
            <w:hideMark/>
          </w:tcPr>
          <w:p w:rsidR="008B0A75" w:rsidRPr="008B0A75" w:rsidRDefault="008B0A75" w:rsidP="008B0A75">
            <w:pPr>
              <w:jc w:val="right"/>
              <w:rPr>
                <w:sz w:val="20"/>
                <w:szCs w:val="20"/>
              </w:rPr>
            </w:pPr>
          </w:p>
        </w:tc>
        <w:tc>
          <w:tcPr>
            <w:tcW w:w="476" w:type="dxa"/>
            <w:tcBorders>
              <w:top w:val="nil"/>
              <w:left w:val="nil"/>
              <w:bottom w:val="nil"/>
              <w:right w:val="nil"/>
            </w:tcBorders>
            <w:shd w:val="clear" w:color="auto" w:fill="auto"/>
            <w:vAlign w:val="bottom"/>
            <w:hideMark/>
          </w:tcPr>
          <w:p w:rsidR="008B0A75" w:rsidRPr="008B0A75" w:rsidRDefault="008B0A75" w:rsidP="008B0A75">
            <w:pPr>
              <w:jc w:val="right"/>
              <w:rPr>
                <w:sz w:val="20"/>
                <w:szCs w:val="20"/>
              </w:rPr>
            </w:pPr>
          </w:p>
        </w:tc>
        <w:tc>
          <w:tcPr>
            <w:tcW w:w="567" w:type="dxa"/>
            <w:tcBorders>
              <w:top w:val="nil"/>
              <w:left w:val="nil"/>
              <w:bottom w:val="nil"/>
              <w:right w:val="nil"/>
            </w:tcBorders>
            <w:shd w:val="clear" w:color="auto" w:fill="auto"/>
            <w:vAlign w:val="bottom"/>
            <w:hideMark/>
          </w:tcPr>
          <w:p w:rsidR="008B0A75" w:rsidRPr="008B0A75" w:rsidRDefault="008B0A75" w:rsidP="008B0A75">
            <w:pPr>
              <w:rPr>
                <w:sz w:val="20"/>
                <w:szCs w:val="20"/>
              </w:rPr>
            </w:pPr>
          </w:p>
        </w:tc>
        <w:tc>
          <w:tcPr>
            <w:tcW w:w="425" w:type="dxa"/>
            <w:tcBorders>
              <w:top w:val="nil"/>
              <w:left w:val="nil"/>
              <w:bottom w:val="nil"/>
              <w:right w:val="nil"/>
            </w:tcBorders>
            <w:shd w:val="clear" w:color="auto" w:fill="auto"/>
            <w:vAlign w:val="bottom"/>
            <w:hideMark/>
          </w:tcPr>
          <w:p w:rsidR="008B0A75" w:rsidRPr="008B0A75" w:rsidRDefault="008B0A75" w:rsidP="008B0A75">
            <w:pPr>
              <w:rPr>
                <w:sz w:val="20"/>
                <w:szCs w:val="20"/>
              </w:rPr>
            </w:pPr>
          </w:p>
        </w:tc>
        <w:tc>
          <w:tcPr>
            <w:tcW w:w="567" w:type="dxa"/>
            <w:tcBorders>
              <w:top w:val="nil"/>
              <w:left w:val="nil"/>
              <w:bottom w:val="nil"/>
              <w:right w:val="nil"/>
            </w:tcBorders>
            <w:shd w:val="clear" w:color="auto" w:fill="auto"/>
            <w:vAlign w:val="bottom"/>
            <w:hideMark/>
          </w:tcPr>
          <w:p w:rsidR="008B0A75" w:rsidRPr="008B0A75" w:rsidRDefault="008B0A75" w:rsidP="008B0A75">
            <w:pPr>
              <w:rPr>
                <w:sz w:val="20"/>
                <w:szCs w:val="20"/>
              </w:rPr>
            </w:pPr>
          </w:p>
        </w:tc>
        <w:tc>
          <w:tcPr>
            <w:tcW w:w="851" w:type="dxa"/>
            <w:tcBorders>
              <w:top w:val="nil"/>
              <w:left w:val="nil"/>
              <w:bottom w:val="nil"/>
              <w:right w:val="nil"/>
            </w:tcBorders>
            <w:shd w:val="clear" w:color="auto" w:fill="auto"/>
            <w:vAlign w:val="bottom"/>
            <w:hideMark/>
          </w:tcPr>
          <w:p w:rsidR="008B0A75" w:rsidRPr="008B0A75" w:rsidRDefault="008B0A75" w:rsidP="008B0A75">
            <w:pPr>
              <w:rPr>
                <w:sz w:val="20"/>
                <w:szCs w:val="20"/>
              </w:rPr>
            </w:pPr>
          </w:p>
        </w:tc>
        <w:tc>
          <w:tcPr>
            <w:tcW w:w="711" w:type="dxa"/>
            <w:tcBorders>
              <w:top w:val="nil"/>
              <w:left w:val="nil"/>
              <w:bottom w:val="nil"/>
              <w:right w:val="nil"/>
            </w:tcBorders>
            <w:shd w:val="clear" w:color="auto" w:fill="auto"/>
            <w:vAlign w:val="bottom"/>
            <w:hideMark/>
          </w:tcPr>
          <w:p w:rsidR="008B0A75" w:rsidRPr="008B0A75" w:rsidRDefault="008B0A75" w:rsidP="008B0A75">
            <w:pPr>
              <w:rPr>
                <w:sz w:val="20"/>
                <w:szCs w:val="20"/>
              </w:rPr>
            </w:pPr>
          </w:p>
        </w:tc>
        <w:tc>
          <w:tcPr>
            <w:tcW w:w="980" w:type="dxa"/>
            <w:tcBorders>
              <w:top w:val="nil"/>
              <w:left w:val="nil"/>
              <w:bottom w:val="nil"/>
              <w:right w:val="nil"/>
            </w:tcBorders>
            <w:shd w:val="clear" w:color="auto" w:fill="auto"/>
            <w:vAlign w:val="bottom"/>
            <w:hideMark/>
          </w:tcPr>
          <w:p w:rsidR="008B0A75" w:rsidRPr="008B0A75" w:rsidRDefault="008B0A75" w:rsidP="008B0A75">
            <w:pPr>
              <w:rPr>
                <w:sz w:val="20"/>
                <w:szCs w:val="20"/>
              </w:rPr>
            </w:pPr>
          </w:p>
        </w:tc>
        <w:tc>
          <w:tcPr>
            <w:tcW w:w="980" w:type="dxa"/>
            <w:tcBorders>
              <w:top w:val="nil"/>
              <w:left w:val="nil"/>
              <w:bottom w:val="nil"/>
              <w:right w:val="nil"/>
            </w:tcBorders>
            <w:shd w:val="clear" w:color="auto" w:fill="auto"/>
            <w:vAlign w:val="bottom"/>
            <w:hideMark/>
          </w:tcPr>
          <w:p w:rsidR="008B0A75" w:rsidRPr="008B0A75" w:rsidRDefault="008B0A75" w:rsidP="008B0A75">
            <w:pPr>
              <w:rPr>
                <w:sz w:val="20"/>
                <w:szCs w:val="20"/>
              </w:rPr>
            </w:pPr>
          </w:p>
        </w:tc>
        <w:tc>
          <w:tcPr>
            <w:tcW w:w="979" w:type="dxa"/>
            <w:tcBorders>
              <w:top w:val="nil"/>
              <w:left w:val="nil"/>
              <w:bottom w:val="nil"/>
              <w:right w:val="nil"/>
            </w:tcBorders>
            <w:shd w:val="clear" w:color="auto" w:fill="auto"/>
            <w:vAlign w:val="bottom"/>
            <w:hideMark/>
          </w:tcPr>
          <w:p w:rsidR="008B0A75" w:rsidRPr="008B0A75" w:rsidRDefault="008B0A75" w:rsidP="008B0A75">
            <w:pPr>
              <w:rPr>
                <w:sz w:val="20"/>
                <w:szCs w:val="20"/>
              </w:rPr>
            </w:pPr>
          </w:p>
        </w:tc>
      </w:tr>
      <w:tr w:rsidR="008B0A75" w:rsidRPr="008B0A75" w:rsidTr="002A67B8">
        <w:trPr>
          <w:trHeight w:val="1523"/>
        </w:trPr>
        <w:tc>
          <w:tcPr>
            <w:tcW w:w="10313" w:type="dxa"/>
            <w:gridSpan w:val="11"/>
            <w:tcBorders>
              <w:top w:val="nil"/>
              <w:left w:val="nil"/>
              <w:bottom w:val="nil"/>
              <w:right w:val="nil"/>
            </w:tcBorders>
            <w:shd w:val="clear" w:color="auto" w:fill="auto"/>
            <w:hideMark/>
          </w:tcPr>
          <w:p w:rsidR="008B0A75" w:rsidRPr="008B0A75" w:rsidRDefault="008B0A75" w:rsidP="008B0A75">
            <w:pPr>
              <w:jc w:val="center"/>
              <w:rPr>
                <w:b/>
                <w:bCs/>
                <w:sz w:val="22"/>
                <w:szCs w:val="22"/>
              </w:rPr>
            </w:pPr>
            <w:r w:rsidRPr="008B0A75">
              <w:rPr>
                <w:b/>
                <w:bCs/>
                <w:sz w:val="22"/>
                <w:szCs w:val="22"/>
              </w:rPr>
              <w:t>РАСПРЕДЕЛЕНИЕ БЮДЖЕТНЫХ АССИГНОВАНИЙ  БЮДЖЕТА БОЛЬШЕЕЛХОВСКОГО СЕЛЬСКОГО ПОСЕЛЕНИЯ ЛЯМБИРСКОГО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2023 ГОД И НА ПЛАНОВЫЙ ПЕРИОД  2024 И 2025  ГОДОВ</w:t>
            </w:r>
          </w:p>
        </w:tc>
      </w:tr>
      <w:tr w:rsidR="002A67B8" w:rsidRPr="008B0A75" w:rsidTr="002A67B8">
        <w:trPr>
          <w:trHeight w:val="132"/>
        </w:trPr>
        <w:tc>
          <w:tcPr>
            <w:tcW w:w="3119" w:type="dxa"/>
            <w:tcBorders>
              <w:top w:val="nil"/>
              <w:left w:val="nil"/>
              <w:bottom w:val="nil"/>
              <w:right w:val="nil"/>
            </w:tcBorders>
            <w:shd w:val="clear" w:color="auto" w:fill="auto"/>
            <w:hideMark/>
          </w:tcPr>
          <w:p w:rsidR="008B0A75" w:rsidRPr="008B0A75" w:rsidRDefault="008B0A75" w:rsidP="008B0A75">
            <w:pPr>
              <w:jc w:val="center"/>
              <w:rPr>
                <w:b/>
                <w:bCs/>
                <w:sz w:val="22"/>
                <w:szCs w:val="22"/>
              </w:rPr>
            </w:pPr>
          </w:p>
        </w:tc>
        <w:tc>
          <w:tcPr>
            <w:tcW w:w="658" w:type="dxa"/>
            <w:tcBorders>
              <w:top w:val="nil"/>
              <w:left w:val="nil"/>
              <w:bottom w:val="nil"/>
              <w:right w:val="nil"/>
            </w:tcBorders>
            <w:shd w:val="clear" w:color="auto" w:fill="auto"/>
            <w:hideMark/>
          </w:tcPr>
          <w:p w:rsidR="008B0A75" w:rsidRPr="008B0A75" w:rsidRDefault="008B0A75" w:rsidP="008B0A75">
            <w:pPr>
              <w:rPr>
                <w:sz w:val="20"/>
                <w:szCs w:val="20"/>
              </w:rPr>
            </w:pPr>
          </w:p>
        </w:tc>
        <w:tc>
          <w:tcPr>
            <w:tcW w:w="476" w:type="dxa"/>
            <w:tcBorders>
              <w:top w:val="nil"/>
              <w:left w:val="nil"/>
              <w:bottom w:val="nil"/>
              <w:right w:val="nil"/>
            </w:tcBorders>
            <w:shd w:val="clear" w:color="auto" w:fill="auto"/>
            <w:hideMark/>
          </w:tcPr>
          <w:p w:rsidR="008B0A75" w:rsidRPr="008B0A75" w:rsidRDefault="008B0A75" w:rsidP="008B0A75">
            <w:pPr>
              <w:jc w:val="center"/>
              <w:rPr>
                <w:sz w:val="20"/>
                <w:szCs w:val="20"/>
              </w:rPr>
            </w:pPr>
          </w:p>
        </w:tc>
        <w:tc>
          <w:tcPr>
            <w:tcW w:w="567" w:type="dxa"/>
            <w:tcBorders>
              <w:top w:val="nil"/>
              <w:left w:val="nil"/>
              <w:bottom w:val="nil"/>
              <w:right w:val="nil"/>
            </w:tcBorders>
            <w:shd w:val="clear" w:color="auto" w:fill="auto"/>
            <w:hideMark/>
          </w:tcPr>
          <w:p w:rsidR="008B0A75" w:rsidRPr="008B0A75" w:rsidRDefault="008B0A75" w:rsidP="008B0A75">
            <w:pPr>
              <w:jc w:val="center"/>
              <w:rPr>
                <w:sz w:val="20"/>
                <w:szCs w:val="20"/>
              </w:rPr>
            </w:pPr>
          </w:p>
        </w:tc>
        <w:tc>
          <w:tcPr>
            <w:tcW w:w="425" w:type="dxa"/>
            <w:tcBorders>
              <w:top w:val="nil"/>
              <w:left w:val="nil"/>
              <w:bottom w:val="nil"/>
              <w:right w:val="nil"/>
            </w:tcBorders>
            <w:shd w:val="clear" w:color="auto" w:fill="auto"/>
            <w:hideMark/>
          </w:tcPr>
          <w:p w:rsidR="008B0A75" w:rsidRPr="008B0A75" w:rsidRDefault="008B0A75" w:rsidP="008B0A75">
            <w:pPr>
              <w:jc w:val="center"/>
              <w:rPr>
                <w:sz w:val="20"/>
                <w:szCs w:val="20"/>
              </w:rPr>
            </w:pPr>
          </w:p>
        </w:tc>
        <w:tc>
          <w:tcPr>
            <w:tcW w:w="567" w:type="dxa"/>
            <w:tcBorders>
              <w:top w:val="nil"/>
              <w:left w:val="nil"/>
              <w:bottom w:val="nil"/>
              <w:right w:val="nil"/>
            </w:tcBorders>
            <w:shd w:val="clear" w:color="auto" w:fill="auto"/>
            <w:hideMark/>
          </w:tcPr>
          <w:p w:rsidR="008B0A75" w:rsidRPr="008B0A75" w:rsidRDefault="008B0A75" w:rsidP="008B0A75">
            <w:pPr>
              <w:jc w:val="center"/>
              <w:rPr>
                <w:sz w:val="20"/>
                <w:szCs w:val="20"/>
              </w:rPr>
            </w:pPr>
          </w:p>
        </w:tc>
        <w:tc>
          <w:tcPr>
            <w:tcW w:w="851" w:type="dxa"/>
            <w:tcBorders>
              <w:top w:val="nil"/>
              <w:left w:val="nil"/>
              <w:bottom w:val="nil"/>
              <w:right w:val="nil"/>
            </w:tcBorders>
            <w:shd w:val="clear" w:color="auto" w:fill="auto"/>
            <w:hideMark/>
          </w:tcPr>
          <w:p w:rsidR="008B0A75" w:rsidRPr="008B0A75" w:rsidRDefault="008B0A75" w:rsidP="008B0A75">
            <w:pPr>
              <w:jc w:val="center"/>
              <w:rPr>
                <w:sz w:val="20"/>
                <w:szCs w:val="20"/>
              </w:rPr>
            </w:pPr>
          </w:p>
        </w:tc>
        <w:tc>
          <w:tcPr>
            <w:tcW w:w="1691" w:type="dxa"/>
            <w:gridSpan w:val="2"/>
            <w:tcBorders>
              <w:top w:val="nil"/>
              <w:left w:val="nil"/>
              <w:bottom w:val="single" w:sz="8" w:space="0" w:color="auto"/>
              <w:right w:val="nil"/>
            </w:tcBorders>
            <w:shd w:val="clear" w:color="auto" w:fill="auto"/>
            <w:vAlign w:val="bottom"/>
            <w:hideMark/>
          </w:tcPr>
          <w:p w:rsidR="008B0A75" w:rsidRPr="008B0A75" w:rsidRDefault="008B0A75" w:rsidP="008B0A75">
            <w:pPr>
              <w:jc w:val="right"/>
              <w:rPr>
                <w:sz w:val="22"/>
                <w:szCs w:val="22"/>
              </w:rPr>
            </w:pPr>
            <w:r w:rsidRPr="008B0A75">
              <w:rPr>
                <w:sz w:val="22"/>
                <w:szCs w:val="22"/>
              </w:rPr>
              <w:t> </w:t>
            </w:r>
          </w:p>
        </w:tc>
        <w:tc>
          <w:tcPr>
            <w:tcW w:w="980" w:type="dxa"/>
            <w:tcBorders>
              <w:top w:val="nil"/>
              <w:left w:val="nil"/>
              <w:bottom w:val="single" w:sz="8" w:space="0" w:color="auto"/>
              <w:right w:val="nil"/>
            </w:tcBorders>
            <w:shd w:val="clear" w:color="auto" w:fill="auto"/>
            <w:noWrap/>
            <w:vAlign w:val="bottom"/>
            <w:hideMark/>
          </w:tcPr>
          <w:p w:rsidR="008B0A75" w:rsidRPr="008B0A75" w:rsidRDefault="008B0A75" w:rsidP="008B0A75">
            <w:pPr>
              <w:rPr>
                <w:rFonts w:ascii="Arial" w:hAnsi="Arial" w:cs="Arial"/>
                <w:sz w:val="20"/>
                <w:szCs w:val="20"/>
              </w:rPr>
            </w:pPr>
            <w:r w:rsidRPr="008B0A75">
              <w:rPr>
                <w:rFonts w:ascii="Arial" w:hAnsi="Arial" w:cs="Arial"/>
                <w:sz w:val="20"/>
                <w:szCs w:val="20"/>
              </w:rPr>
              <w:t> </w:t>
            </w:r>
          </w:p>
        </w:tc>
        <w:tc>
          <w:tcPr>
            <w:tcW w:w="979" w:type="dxa"/>
            <w:tcBorders>
              <w:top w:val="nil"/>
              <w:left w:val="nil"/>
              <w:bottom w:val="single" w:sz="8" w:space="0" w:color="auto"/>
              <w:right w:val="nil"/>
            </w:tcBorders>
            <w:shd w:val="clear" w:color="auto" w:fill="auto"/>
            <w:noWrap/>
            <w:vAlign w:val="bottom"/>
            <w:hideMark/>
          </w:tcPr>
          <w:p w:rsidR="008B0A75" w:rsidRPr="008B0A75" w:rsidRDefault="008B0A75" w:rsidP="008B0A75">
            <w:pPr>
              <w:rPr>
                <w:rFonts w:ascii="Arial" w:hAnsi="Arial" w:cs="Arial"/>
                <w:sz w:val="20"/>
                <w:szCs w:val="20"/>
              </w:rPr>
            </w:pPr>
            <w:r w:rsidRPr="008B0A75">
              <w:rPr>
                <w:rFonts w:ascii="Arial" w:hAnsi="Arial" w:cs="Arial"/>
                <w:sz w:val="20"/>
                <w:szCs w:val="20"/>
              </w:rPr>
              <w:t> </w:t>
            </w:r>
          </w:p>
        </w:tc>
      </w:tr>
      <w:tr w:rsidR="008B0A75" w:rsidRPr="008B0A75" w:rsidTr="002A67B8">
        <w:trPr>
          <w:trHeight w:val="323"/>
        </w:trPr>
        <w:tc>
          <w:tcPr>
            <w:tcW w:w="3119" w:type="dxa"/>
            <w:vMerge w:val="restart"/>
            <w:tcBorders>
              <w:top w:val="single" w:sz="8" w:space="0" w:color="auto"/>
              <w:left w:val="single" w:sz="8" w:space="0" w:color="auto"/>
              <w:bottom w:val="single" w:sz="8" w:space="0" w:color="000000"/>
              <w:right w:val="nil"/>
            </w:tcBorders>
            <w:shd w:val="clear" w:color="auto" w:fill="auto"/>
            <w:vAlign w:val="center"/>
            <w:hideMark/>
          </w:tcPr>
          <w:p w:rsidR="008B0A75" w:rsidRPr="008B0A75" w:rsidRDefault="008B0A75" w:rsidP="008B0A75">
            <w:pPr>
              <w:jc w:val="center"/>
              <w:rPr>
                <w:b/>
                <w:bCs/>
              </w:rPr>
            </w:pPr>
            <w:r w:rsidRPr="008B0A75">
              <w:rPr>
                <w:b/>
                <w:bCs/>
              </w:rPr>
              <w:t>Наименование</w:t>
            </w:r>
          </w:p>
        </w:tc>
        <w:tc>
          <w:tcPr>
            <w:tcW w:w="658"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8B0A75" w:rsidRPr="008B0A75" w:rsidRDefault="008B0A75" w:rsidP="008B0A75">
            <w:pPr>
              <w:jc w:val="center"/>
              <w:rPr>
                <w:b/>
                <w:bCs/>
              </w:rPr>
            </w:pPr>
            <w:proofErr w:type="spellStart"/>
            <w:r w:rsidRPr="008B0A75">
              <w:rPr>
                <w:b/>
                <w:bCs/>
              </w:rPr>
              <w:t>Рз</w:t>
            </w:r>
            <w:proofErr w:type="spellEnd"/>
          </w:p>
        </w:tc>
        <w:tc>
          <w:tcPr>
            <w:tcW w:w="476"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8B0A75" w:rsidRPr="008B0A75" w:rsidRDefault="008B0A75" w:rsidP="008B0A75">
            <w:pPr>
              <w:jc w:val="center"/>
              <w:rPr>
                <w:b/>
                <w:bCs/>
              </w:rPr>
            </w:pPr>
            <w:proofErr w:type="spellStart"/>
            <w:r w:rsidRPr="008B0A75">
              <w:rPr>
                <w:b/>
                <w:bCs/>
              </w:rPr>
              <w:t>ПРз</w:t>
            </w:r>
            <w:proofErr w:type="spellEnd"/>
          </w:p>
        </w:tc>
        <w:tc>
          <w:tcPr>
            <w:tcW w:w="2410"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8B0A75" w:rsidRPr="008B0A75" w:rsidRDefault="008B0A75" w:rsidP="008B0A75">
            <w:pPr>
              <w:jc w:val="center"/>
              <w:rPr>
                <w:b/>
                <w:bCs/>
              </w:rPr>
            </w:pPr>
            <w:r w:rsidRPr="008B0A75">
              <w:rPr>
                <w:b/>
                <w:bCs/>
              </w:rPr>
              <w:t>ЦСР</w:t>
            </w:r>
          </w:p>
        </w:tc>
        <w:tc>
          <w:tcPr>
            <w:tcW w:w="711"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B0A75" w:rsidRPr="008B0A75" w:rsidRDefault="008B0A75" w:rsidP="008B0A75">
            <w:pPr>
              <w:jc w:val="center"/>
              <w:rPr>
                <w:b/>
                <w:bCs/>
              </w:rPr>
            </w:pPr>
            <w:r w:rsidRPr="008B0A75">
              <w:rPr>
                <w:b/>
                <w:bCs/>
              </w:rPr>
              <w:t>ВР</w:t>
            </w:r>
          </w:p>
        </w:tc>
        <w:tc>
          <w:tcPr>
            <w:tcW w:w="2939" w:type="dxa"/>
            <w:gridSpan w:val="3"/>
            <w:tcBorders>
              <w:top w:val="single" w:sz="8" w:space="0" w:color="auto"/>
              <w:left w:val="nil"/>
              <w:bottom w:val="single" w:sz="8" w:space="0" w:color="auto"/>
              <w:right w:val="single" w:sz="8" w:space="0" w:color="000000"/>
            </w:tcBorders>
            <w:shd w:val="clear" w:color="auto" w:fill="auto"/>
            <w:vAlign w:val="center"/>
            <w:hideMark/>
          </w:tcPr>
          <w:p w:rsidR="008B0A75" w:rsidRPr="008B0A75" w:rsidRDefault="008B0A75" w:rsidP="008B0A75">
            <w:pPr>
              <w:jc w:val="center"/>
              <w:rPr>
                <w:b/>
                <w:bCs/>
              </w:rPr>
            </w:pPr>
            <w:r w:rsidRPr="008B0A75">
              <w:rPr>
                <w:b/>
                <w:bCs/>
              </w:rPr>
              <w:t>Сумма (тыс. руб.)</w:t>
            </w:r>
          </w:p>
        </w:tc>
      </w:tr>
      <w:tr w:rsidR="008B0A75" w:rsidRPr="008B0A75" w:rsidTr="002A67B8">
        <w:trPr>
          <w:trHeight w:val="345"/>
        </w:trPr>
        <w:tc>
          <w:tcPr>
            <w:tcW w:w="3119" w:type="dxa"/>
            <w:vMerge/>
            <w:tcBorders>
              <w:top w:val="single" w:sz="8" w:space="0" w:color="auto"/>
              <w:left w:val="single" w:sz="8" w:space="0" w:color="auto"/>
              <w:bottom w:val="single" w:sz="8" w:space="0" w:color="000000"/>
              <w:right w:val="nil"/>
            </w:tcBorders>
            <w:vAlign w:val="center"/>
            <w:hideMark/>
          </w:tcPr>
          <w:p w:rsidR="008B0A75" w:rsidRPr="008B0A75" w:rsidRDefault="008B0A75" w:rsidP="008B0A75">
            <w:pPr>
              <w:rPr>
                <w:b/>
                <w:bCs/>
              </w:rPr>
            </w:pPr>
          </w:p>
        </w:tc>
        <w:tc>
          <w:tcPr>
            <w:tcW w:w="658" w:type="dxa"/>
            <w:vMerge/>
            <w:tcBorders>
              <w:top w:val="single" w:sz="8" w:space="0" w:color="auto"/>
              <w:left w:val="single" w:sz="8" w:space="0" w:color="auto"/>
              <w:bottom w:val="single" w:sz="8" w:space="0" w:color="000000"/>
              <w:right w:val="single" w:sz="8" w:space="0" w:color="auto"/>
            </w:tcBorders>
            <w:vAlign w:val="center"/>
            <w:hideMark/>
          </w:tcPr>
          <w:p w:rsidR="008B0A75" w:rsidRPr="008B0A75" w:rsidRDefault="008B0A75" w:rsidP="008B0A75">
            <w:pPr>
              <w:rPr>
                <w:b/>
                <w:bCs/>
              </w:rPr>
            </w:pPr>
          </w:p>
        </w:tc>
        <w:tc>
          <w:tcPr>
            <w:tcW w:w="476" w:type="dxa"/>
            <w:vMerge/>
            <w:tcBorders>
              <w:top w:val="single" w:sz="8" w:space="0" w:color="auto"/>
              <w:left w:val="single" w:sz="8" w:space="0" w:color="auto"/>
              <w:bottom w:val="single" w:sz="8" w:space="0" w:color="000000"/>
              <w:right w:val="single" w:sz="8" w:space="0" w:color="auto"/>
            </w:tcBorders>
            <w:vAlign w:val="center"/>
            <w:hideMark/>
          </w:tcPr>
          <w:p w:rsidR="008B0A75" w:rsidRPr="008B0A75" w:rsidRDefault="008B0A75" w:rsidP="008B0A75">
            <w:pPr>
              <w:rPr>
                <w:b/>
                <w:bCs/>
              </w:rPr>
            </w:pPr>
          </w:p>
        </w:tc>
        <w:tc>
          <w:tcPr>
            <w:tcW w:w="2410" w:type="dxa"/>
            <w:gridSpan w:val="4"/>
            <w:vMerge/>
            <w:tcBorders>
              <w:top w:val="single" w:sz="8" w:space="0" w:color="auto"/>
              <w:left w:val="single" w:sz="8" w:space="0" w:color="auto"/>
              <w:bottom w:val="single" w:sz="8" w:space="0" w:color="000000"/>
              <w:right w:val="single" w:sz="8" w:space="0" w:color="000000"/>
            </w:tcBorders>
            <w:vAlign w:val="center"/>
            <w:hideMark/>
          </w:tcPr>
          <w:p w:rsidR="008B0A75" w:rsidRPr="008B0A75" w:rsidRDefault="008B0A75" w:rsidP="008B0A75">
            <w:pPr>
              <w:rPr>
                <w:b/>
                <w:bCs/>
              </w:rPr>
            </w:pPr>
          </w:p>
        </w:tc>
        <w:tc>
          <w:tcPr>
            <w:tcW w:w="711" w:type="dxa"/>
            <w:vMerge/>
            <w:tcBorders>
              <w:top w:val="nil"/>
              <w:left w:val="single" w:sz="8" w:space="0" w:color="auto"/>
              <w:bottom w:val="single" w:sz="8" w:space="0" w:color="000000"/>
              <w:right w:val="single" w:sz="8" w:space="0" w:color="auto"/>
            </w:tcBorders>
            <w:vAlign w:val="center"/>
            <w:hideMark/>
          </w:tcPr>
          <w:p w:rsidR="008B0A75" w:rsidRPr="008B0A75" w:rsidRDefault="008B0A75" w:rsidP="008B0A75">
            <w:pPr>
              <w:rPr>
                <w:b/>
                <w:bCs/>
              </w:rPr>
            </w:pPr>
          </w:p>
        </w:tc>
        <w:tc>
          <w:tcPr>
            <w:tcW w:w="980" w:type="dxa"/>
            <w:tcBorders>
              <w:top w:val="nil"/>
              <w:left w:val="single" w:sz="4" w:space="0" w:color="auto"/>
              <w:bottom w:val="nil"/>
              <w:right w:val="single" w:sz="4" w:space="0" w:color="auto"/>
            </w:tcBorders>
            <w:shd w:val="clear" w:color="auto" w:fill="auto"/>
            <w:vAlign w:val="center"/>
            <w:hideMark/>
          </w:tcPr>
          <w:p w:rsidR="008B0A75" w:rsidRPr="008B0A75" w:rsidRDefault="008B0A75" w:rsidP="008B0A75">
            <w:pPr>
              <w:jc w:val="center"/>
              <w:rPr>
                <w:b/>
                <w:bCs/>
                <w:sz w:val="22"/>
                <w:szCs w:val="22"/>
              </w:rPr>
            </w:pPr>
            <w:r w:rsidRPr="008B0A75">
              <w:rPr>
                <w:b/>
                <w:bCs/>
                <w:sz w:val="22"/>
                <w:szCs w:val="22"/>
              </w:rPr>
              <w:t>2023 год</w:t>
            </w:r>
          </w:p>
        </w:tc>
        <w:tc>
          <w:tcPr>
            <w:tcW w:w="980" w:type="dxa"/>
            <w:tcBorders>
              <w:top w:val="nil"/>
              <w:left w:val="nil"/>
              <w:bottom w:val="nil"/>
              <w:right w:val="single" w:sz="4" w:space="0" w:color="auto"/>
            </w:tcBorders>
            <w:shd w:val="clear" w:color="auto" w:fill="auto"/>
            <w:noWrap/>
            <w:vAlign w:val="center"/>
            <w:hideMark/>
          </w:tcPr>
          <w:p w:rsidR="008B0A75" w:rsidRPr="008B0A75" w:rsidRDefault="008B0A75" w:rsidP="008B0A75">
            <w:pPr>
              <w:jc w:val="center"/>
              <w:rPr>
                <w:b/>
                <w:bCs/>
                <w:sz w:val="22"/>
                <w:szCs w:val="22"/>
              </w:rPr>
            </w:pPr>
            <w:r w:rsidRPr="008B0A75">
              <w:rPr>
                <w:b/>
                <w:bCs/>
                <w:sz w:val="22"/>
                <w:szCs w:val="22"/>
              </w:rPr>
              <w:t>2024 год</w:t>
            </w:r>
          </w:p>
        </w:tc>
        <w:tc>
          <w:tcPr>
            <w:tcW w:w="979" w:type="dxa"/>
            <w:tcBorders>
              <w:top w:val="nil"/>
              <w:left w:val="nil"/>
              <w:bottom w:val="nil"/>
              <w:right w:val="single" w:sz="8" w:space="0" w:color="auto"/>
            </w:tcBorders>
            <w:shd w:val="clear" w:color="auto" w:fill="auto"/>
            <w:noWrap/>
            <w:vAlign w:val="center"/>
            <w:hideMark/>
          </w:tcPr>
          <w:p w:rsidR="008B0A75" w:rsidRPr="008B0A75" w:rsidRDefault="008B0A75" w:rsidP="008B0A75">
            <w:pPr>
              <w:jc w:val="center"/>
              <w:rPr>
                <w:b/>
                <w:bCs/>
                <w:sz w:val="22"/>
                <w:szCs w:val="22"/>
              </w:rPr>
            </w:pPr>
            <w:r w:rsidRPr="008B0A75">
              <w:rPr>
                <w:b/>
                <w:bCs/>
                <w:sz w:val="22"/>
                <w:szCs w:val="22"/>
              </w:rPr>
              <w:t>2025 год</w:t>
            </w:r>
          </w:p>
        </w:tc>
      </w:tr>
      <w:tr w:rsidR="002A67B8" w:rsidRPr="008B0A75" w:rsidTr="002A67B8">
        <w:trPr>
          <w:trHeight w:val="285"/>
        </w:trPr>
        <w:tc>
          <w:tcPr>
            <w:tcW w:w="3119" w:type="dxa"/>
            <w:tcBorders>
              <w:top w:val="nil"/>
              <w:left w:val="single" w:sz="8" w:space="0" w:color="auto"/>
              <w:bottom w:val="single" w:sz="8" w:space="0" w:color="auto"/>
              <w:right w:val="single" w:sz="8" w:space="0" w:color="auto"/>
            </w:tcBorders>
            <w:shd w:val="clear" w:color="auto" w:fill="auto"/>
            <w:vAlign w:val="center"/>
            <w:hideMark/>
          </w:tcPr>
          <w:p w:rsidR="008B0A75" w:rsidRPr="008B0A75" w:rsidRDefault="008B0A75" w:rsidP="008B0A75">
            <w:pPr>
              <w:jc w:val="center"/>
              <w:rPr>
                <w:b/>
                <w:bCs/>
                <w:sz w:val="22"/>
                <w:szCs w:val="22"/>
              </w:rPr>
            </w:pPr>
            <w:r w:rsidRPr="008B0A75">
              <w:rPr>
                <w:b/>
                <w:bCs/>
                <w:sz w:val="22"/>
                <w:szCs w:val="22"/>
              </w:rPr>
              <w:t>1</w:t>
            </w:r>
          </w:p>
        </w:tc>
        <w:tc>
          <w:tcPr>
            <w:tcW w:w="658" w:type="dxa"/>
            <w:tcBorders>
              <w:top w:val="nil"/>
              <w:left w:val="nil"/>
              <w:bottom w:val="single" w:sz="8" w:space="0" w:color="auto"/>
              <w:right w:val="single" w:sz="8" w:space="0" w:color="auto"/>
            </w:tcBorders>
            <w:shd w:val="clear" w:color="auto" w:fill="auto"/>
            <w:noWrap/>
            <w:vAlign w:val="center"/>
            <w:hideMark/>
          </w:tcPr>
          <w:p w:rsidR="008B0A75" w:rsidRPr="008B0A75" w:rsidRDefault="008B0A75" w:rsidP="008B0A75">
            <w:pPr>
              <w:jc w:val="center"/>
              <w:rPr>
                <w:b/>
                <w:bCs/>
                <w:sz w:val="22"/>
                <w:szCs w:val="22"/>
              </w:rPr>
            </w:pPr>
            <w:r w:rsidRPr="008B0A75">
              <w:rPr>
                <w:b/>
                <w:bCs/>
                <w:sz w:val="22"/>
                <w:szCs w:val="22"/>
              </w:rPr>
              <w:t>2</w:t>
            </w:r>
          </w:p>
        </w:tc>
        <w:tc>
          <w:tcPr>
            <w:tcW w:w="476" w:type="dxa"/>
            <w:tcBorders>
              <w:top w:val="nil"/>
              <w:left w:val="nil"/>
              <w:bottom w:val="single" w:sz="8" w:space="0" w:color="auto"/>
              <w:right w:val="single" w:sz="8" w:space="0" w:color="auto"/>
            </w:tcBorders>
            <w:shd w:val="clear" w:color="auto" w:fill="auto"/>
            <w:noWrap/>
            <w:vAlign w:val="center"/>
            <w:hideMark/>
          </w:tcPr>
          <w:p w:rsidR="008B0A75" w:rsidRPr="008B0A75" w:rsidRDefault="008B0A75" w:rsidP="008B0A75">
            <w:pPr>
              <w:jc w:val="center"/>
              <w:rPr>
                <w:b/>
                <w:bCs/>
                <w:sz w:val="22"/>
                <w:szCs w:val="22"/>
              </w:rPr>
            </w:pPr>
            <w:r w:rsidRPr="008B0A75">
              <w:rPr>
                <w:b/>
                <w:bCs/>
                <w:sz w:val="22"/>
                <w:szCs w:val="22"/>
              </w:rPr>
              <w:t>3</w:t>
            </w:r>
          </w:p>
        </w:tc>
        <w:tc>
          <w:tcPr>
            <w:tcW w:w="567" w:type="dxa"/>
            <w:tcBorders>
              <w:top w:val="nil"/>
              <w:left w:val="nil"/>
              <w:bottom w:val="single" w:sz="8" w:space="0" w:color="auto"/>
              <w:right w:val="single" w:sz="4" w:space="0" w:color="auto"/>
            </w:tcBorders>
            <w:shd w:val="clear" w:color="auto" w:fill="auto"/>
            <w:noWrap/>
            <w:vAlign w:val="center"/>
            <w:hideMark/>
          </w:tcPr>
          <w:p w:rsidR="008B0A75" w:rsidRPr="008B0A75" w:rsidRDefault="008B0A75" w:rsidP="008B0A75">
            <w:pPr>
              <w:jc w:val="center"/>
              <w:rPr>
                <w:b/>
                <w:bCs/>
                <w:sz w:val="22"/>
                <w:szCs w:val="22"/>
              </w:rPr>
            </w:pPr>
            <w:r w:rsidRPr="008B0A75">
              <w:rPr>
                <w:b/>
                <w:bCs/>
                <w:sz w:val="22"/>
                <w:szCs w:val="22"/>
              </w:rPr>
              <w:t>4</w:t>
            </w:r>
          </w:p>
        </w:tc>
        <w:tc>
          <w:tcPr>
            <w:tcW w:w="425" w:type="dxa"/>
            <w:tcBorders>
              <w:top w:val="nil"/>
              <w:left w:val="nil"/>
              <w:bottom w:val="single" w:sz="8" w:space="0" w:color="auto"/>
              <w:right w:val="single" w:sz="4" w:space="0" w:color="auto"/>
            </w:tcBorders>
            <w:shd w:val="clear" w:color="auto" w:fill="auto"/>
            <w:noWrap/>
            <w:vAlign w:val="center"/>
            <w:hideMark/>
          </w:tcPr>
          <w:p w:rsidR="008B0A75" w:rsidRPr="008B0A75" w:rsidRDefault="008B0A75" w:rsidP="008B0A75">
            <w:pPr>
              <w:jc w:val="center"/>
              <w:rPr>
                <w:b/>
                <w:bCs/>
                <w:sz w:val="22"/>
                <w:szCs w:val="22"/>
              </w:rPr>
            </w:pPr>
            <w:r w:rsidRPr="008B0A75">
              <w:rPr>
                <w:b/>
                <w:bCs/>
                <w:sz w:val="22"/>
                <w:szCs w:val="22"/>
              </w:rPr>
              <w:t>5</w:t>
            </w:r>
          </w:p>
        </w:tc>
        <w:tc>
          <w:tcPr>
            <w:tcW w:w="567" w:type="dxa"/>
            <w:tcBorders>
              <w:top w:val="nil"/>
              <w:left w:val="nil"/>
              <w:bottom w:val="single" w:sz="8" w:space="0" w:color="auto"/>
              <w:right w:val="nil"/>
            </w:tcBorders>
            <w:shd w:val="clear" w:color="auto" w:fill="auto"/>
            <w:noWrap/>
            <w:vAlign w:val="center"/>
            <w:hideMark/>
          </w:tcPr>
          <w:p w:rsidR="008B0A75" w:rsidRPr="008B0A75" w:rsidRDefault="008B0A75" w:rsidP="008B0A75">
            <w:pPr>
              <w:jc w:val="center"/>
              <w:rPr>
                <w:b/>
                <w:bCs/>
                <w:sz w:val="22"/>
                <w:szCs w:val="22"/>
              </w:rPr>
            </w:pPr>
            <w:r w:rsidRPr="008B0A75">
              <w:rPr>
                <w:b/>
                <w:bCs/>
                <w:sz w:val="22"/>
                <w:szCs w:val="22"/>
              </w:rPr>
              <w:t>6</w:t>
            </w:r>
          </w:p>
        </w:tc>
        <w:tc>
          <w:tcPr>
            <w:tcW w:w="851" w:type="dxa"/>
            <w:tcBorders>
              <w:top w:val="nil"/>
              <w:left w:val="single" w:sz="4" w:space="0" w:color="auto"/>
              <w:bottom w:val="single" w:sz="8" w:space="0" w:color="auto"/>
              <w:right w:val="single" w:sz="8" w:space="0" w:color="auto"/>
            </w:tcBorders>
            <w:shd w:val="clear" w:color="auto" w:fill="auto"/>
            <w:noWrap/>
            <w:vAlign w:val="center"/>
            <w:hideMark/>
          </w:tcPr>
          <w:p w:rsidR="008B0A75" w:rsidRPr="008B0A75" w:rsidRDefault="008B0A75" w:rsidP="008B0A75">
            <w:pPr>
              <w:jc w:val="center"/>
              <w:rPr>
                <w:b/>
                <w:bCs/>
                <w:sz w:val="22"/>
                <w:szCs w:val="22"/>
              </w:rPr>
            </w:pPr>
            <w:r w:rsidRPr="008B0A75">
              <w:rPr>
                <w:b/>
                <w:bCs/>
                <w:sz w:val="22"/>
                <w:szCs w:val="22"/>
              </w:rPr>
              <w:t>7</w:t>
            </w:r>
          </w:p>
        </w:tc>
        <w:tc>
          <w:tcPr>
            <w:tcW w:w="711" w:type="dxa"/>
            <w:tcBorders>
              <w:top w:val="nil"/>
              <w:left w:val="nil"/>
              <w:bottom w:val="single" w:sz="8" w:space="0" w:color="auto"/>
              <w:right w:val="single" w:sz="8" w:space="0" w:color="auto"/>
            </w:tcBorders>
            <w:shd w:val="clear" w:color="auto" w:fill="auto"/>
            <w:noWrap/>
            <w:vAlign w:val="center"/>
            <w:hideMark/>
          </w:tcPr>
          <w:p w:rsidR="008B0A75" w:rsidRPr="008B0A75" w:rsidRDefault="008B0A75" w:rsidP="008B0A75">
            <w:pPr>
              <w:jc w:val="center"/>
              <w:rPr>
                <w:b/>
                <w:bCs/>
                <w:sz w:val="22"/>
                <w:szCs w:val="22"/>
              </w:rPr>
            </w:pPr>
            <w:r w:rsidRPr="008B0A75">
              <w:rPr>
                <w:b/>
                <w:bCs/>
                <w:sz w:val="22"/>
                <w:szCs w:val="22"/>
              </w:rPr>
              <w:t>8</w:t>
            </w:r>
          </w:p>
        </w:tc>
        <w:tc>
          <w:tcPr>
            <w:tcW w:w="980" w:type="dxa"/>
            <w:tcBorders>
              <w:top w:val="single" w:sz="8" w:space="0" w:color="auto"/>
              <w:left w:val="nil"/>
              <w:bottom w:val="single" w:sz="8" w:space="0" w:color="auto"/>
              <w:right w:val="single" w:sz="8" w:space="0" w:color="auto"/>
            </w:tcBorders>
            <w:shd w:val="clear" w:color="auto" w:fill="auto"/>
            <w:noWrap/>
            <w:vAlign w:val="bottom"/>
            <w:hideMark/>
          </w:tcPr>
          <w:p w:rsidR="008B0A75" w:rsidRPr="008B0A75" w:rsidRDefault="008B0A75" w:rsidP="008B0A75">
            <w:pPr>
              <w:jc w:val="center"/>
              <w:rPr>
                <w:b/>
                <w:bCs/>
                <w:sz w:val="22"/>
                <w:szCs w:val="22"/>
              </w:rPr>
            </w:pPr>
            <w:r w:rsidRPr="008B0A75">
              <w:rPr>
                <w:b/>
                <w:bCs/>
                <w:sz w:val="22"/>
                <w:szCs w:val="22"/>
              </w:rPr>
              <w:t>9</w:t>
            </w:r>
          </w:p>
        </w:tc>
        <w:tc>
          <w:tcPr>
            <w:tcW w:w="980" w:type="dxa"/>
            <w:tcBorders>
              <w:top w:val="single" w:sz="8" w:space="0" w:color="auto"/>
              <w:left w:val="nil"/>
              <w:bottom w:val="single" w:sz="8" w:space="0" w:color="auto"/>
              <w:right w:val="single" w:sz="8" w:space="0" w:color="auto"/>
            </w:tcBorders>
            <w:shd w:val="clear" w:color="auto" w:fill="auto"/>
            <w:vAlign w:val="bottom"/>
            <w:hideMark/>
          </w:tcPr>
          <w:p w:rsidR="008B0A75" w:rsidRPr="008B0A75" w:rsidRDefault="008B0A75" w:rsidP="008B0A75">
            <w:pPr>
              <w:jc w:val="center"/>
              <w:rPr>
                <w:b/>
                <w:bCs/>
                <w:sz w:val="22"/>
                <w:szCs w:val="22"/>
              </w:rPr>
            </w:pPr>
            <w:r w:rsidRPr="008B0A75">
              <w:rPr>
                <w:b/>
                <w:bCs/>
                <w:sz w:val="22"/>
                <w:szCs w:val="22"/>
              </w:rPr>
              <w:t>10</w:t>
            </w:r>
          </w:p>
        </w:tc>
        <w:tc>
          <w:tcPr>
            <w:tcW w:w="979" w:type="dxa"/>
            <w:tcBorders>
              <w:top w:val="single" w:sz="8" w:space="0" w:color="auto"/>
              <w:left w:val="nil"/>
              <w:bottom w:val="nil"/>
              <w:right w:val="single" w:sz="8" w:space="0" w:color="auto"/>
            </w:tcBorders>
            <w:shd w:val="clear" w:color="auto" w:fill="auto"/>
            <w:vAlign w:val="bottom"/>
            <w:hideMark/>
          </w:tcPr>
          <w:p w:rsidR="008B0A75" w:rsidRPr="008B0A75" w:rsidRDefault="008B0A75" w:rsidP="008B0A75">
            <w:pPr>
              <w:jc w:val="center"/>
              <w:rPr>
                <w:b/>
                <w:bCs/>
                <w:sz w:val="22"/>
                <w:szCs w:val="22"/>
              </w:rPr>
            </w:pPr>
            <w:r w:rsidRPr="008B0A75">
              <w:rPr>
                <w:b/>
                <w:bCs/>
                <w:sz w:val="22"/>
                <w:szCs w:val="22"/>
              </w:rPr>
              <w:t>11</w:t>
            </w:r>
          </w:p>
        </w:tc>
      </w:tr>
      <w:tr w:rsidR="002A67B8" w:rsidRPr="008B0A75" w:rsidTr="002A67B8">
        <w:trPr>
          <w:trHeight w:val="300"/>
        </w:trPr>
        <w:tc>
          <w:tcPr>
            <w:tcW w:w="3119"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8B0A75" w:rsidRPr="008B0A75" w:rsidRDefault="008B0A75" w:rsidP="008B0A75">
            <w:pPr>
              <w:rPr>
                <w:b/>
                <w:bCs/>
              </w:rPr>
            </w:pPr>
            <w:r w:rsidRPr="008B0A75">
              <w:rPr>
                <w:b/>
                <w:bCs/>
              </w:rPr>
              <w:t>ВСЕГО</w:t>
            </w:r>
          </w:p>
        </w:tc>
        <w:tc>
          <w:tcPr>
            <w:tcW w:w="658"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8B0A75" w:rsidRPr="008B0A75" w:rsidRDefault="008B0A75" w:rsidP="008B0A75">
            <w:pPr>
              <w:rPr>
                <w:b/>
                <w:bCs/>
              </w:rPr>
            </w:pPr>
            <w:r w:rsidRPr="008B0A75">
              <w:rPr>
                <w:b/>
                <w:bCs/>
              </w:rPr>
              <w:t> </w:t>
            </w:r>
          </w:p>
        </w:tc>
        <w:tc>
          <w:tcPr>
            <w:tcW w:w="47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8B0A75" w:rsidRPr="008B0A75" w:rsidRDefault="008B0A75" w:rsidP="008B0A75">
            <w:pPr>
              <w:rPr>
                <w:b/>
                <w:bCs/>
              </w:rPr>
            </w:pPr>
            <w:r w:rsidRPr="008B0A75">
              <w:rPr>
                <w:b/>
                <w:bCs/>
              </w:rPr>
              <w:t> </w:t>
            </w:r>
          </w:p>
        </w:tc>
        <w:tc>
          <w:tcPr>
            <w:tcW w:w="567"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8B0A75" w:rsidRPr="008B0A75" w:rsidRDefault="008B0A75" w:rsidP="008B0A75">
            <w:pPr>
              <w:rPr>
                <w:b/>
                <w:bCs/>
              </w:rPr>
            </w:pPr>
            <w:r w:rsidRPr="008B0A75">
              <w:rPr>
                <w:b/>
                <w:bCs/>
              </w:rPr>
              <w:t> </w:t>
            </w:r>
          </w:p>
        </w:tc>
        <w:tc>
          <w:tcPr>
            <w:tcW w:w="425" w:type="dxa"/>
            <w:tcBorders>
              <w:top w:val="single" w:sz="8" w:space="0" w:color="auto"/>
              <w:left w:val="single" w:sz="4" w:space="0" w:color="auto"/>
              <w:bottom w:val="single" w:sz="8" w:space="0" w:color="auto"/>
              <w:right w:val="single" w:sz="4" w:space="0" w:color="auto"/>
            </w:tcBorders>
            <w:shd w:val="clear" w:color="auto" w:fill="auto"/>
            <w:noWrap/>
            <w:vAlign w:val="bottom"/>
            <w:hideMark/>
          </w:tcPr>
          <w:p w:rsidR="008B0A75" w:rsidRPr="008B0A75" w:rsidRDefault="008B0A75" w:rsidP="008B0A75">
            <w:pPr>
              <w:rPr>
                <w:b/>
                <w:bCs/>
              </w:rPr>
            </w:pPr>
            <w:r w:rsidRPr="008B0A75">
              <w:rPr>
                <w:b/>
                <w:bCs/>
              </w:rPr>
              <w:t> </w:t>
            </w:r>
          </w:p>
        </w:tc>
        <w:tc>
          <w:tcPr>
            <w:tcW w:w="567" w:type="dxa"/>
            <w:tcBorders>
              <w:top w:val="nil"/>
              <w:left w:val="nil"/>
              <w:bottom w:val="single" w:sz="8" w:space="0" w:color="auto"/>
              <w:right w:val="single" w:sz="4" w:space="0" w:color="auto"/>
            </w:tcBorders>
            <w:shd w:val="clear" w:color="auto" w:fill="auto"/>
            <w:noWrap/>
            <w:vAlign w:val="bottom"/>
            <w:hideMark/>
          </w:tcPr>
          <w:p w:rsidR="008B0A75" w:rsidRPr="008B0A75" w:rsidRDefault="008B0A75" w:rsidP="008B0A75">
            <w:pPr>
              <w:rPr>
                <w:b/>
                <w:bCs/>
              </w:rPr>
            </w:pPr>
            <w:r w:rsidRPr="008B0A75">
              <w:rPr>
                <w:b/>
                <w:bCs/>
              </w:rPr>
              <w:t> </w:t>
            </w:r>
          </w:p>
        </w:tc>
        <w:tc>
          <w:tcPr>
            <w:tcW w:w="851" w:type="dxa"/>
            <w:tcBorders>
              <w:top w:val="nil"/>
              <w:left w:val="nil"/>
              <w:bottom w:val="single" w:sz="8" w:space="0" w:color="auto"/>
              <w:right w:val="single" w:sz="8" w:space="0" w:color="auto"/>
            </w:tcBorders>
            <w:shd w:val="clear" w:color="auto" w:fill="auto"/>
            <w:noWrap/>
            <w:vAlign w:val="bottom"/>
            <w:hideMark/>
          </w:tcPr>
          <w:p w:rsidR="008B0A75" w:rsidRPr="008B0A75" w:rsidRDefault="008B0A75" w:rsidP="008B0A75">
            <w:pPr>
              <w:rPr>
                <w:b/>
                <w:bCs/>
              </w:rPr>
            </w:pPr>
            <w:r w:rsidRPr="008B0A75">
              <w:rPr>
                <w:b/>
                <w:bCs/>
              </w:rPr>
              <w:t> </w:t>
            </w:r>
          </w:p>
        </w:tc>
        <w:tc>
          <w:tcPr>
            <w:tcW w:w="711" w:type="dxa"/>
            <w:tcBorders>
              <w:top w:val="nil"/>
              <w:left w:val="nil"/>
              <w:bottom w:val="single" w:sz="8" w:space="0" w:color="auto"/>
              <w:right w:val="single" w:sz="8" w:space="0" w:color="auto"/>
            </w:tcBorders>
            <w:shd w:val="clear" w:color="auto" w:fill="auto"/>
            <w:noWrap/>
            <w:vAlign w:val="bottom"/>
            <w:hideMark/>
          </w:tcPr>
          <w:p w:rsidR="008B0A75" w:rsidRPr="008B0A75" w:rsidRDefault="008B0A75" w:rsidP="008B0A75">
            <w:pPr>
              <w:rPr>
                <w:b/>
                <w:bCs/>
              </w:rPr>
            </w:pPr>
            <w:r w:rsidRPr="008B0A75">
              <w:rPr>
                <w:b/>
                <w:bCs/>
              </w:rPr>
              <w:t> </w:t>
            </w:r>
          </w:p>
        </w:tc>
        <w:tc>
          <w:tcPr>
            <w:tcW w:w="980" w:type="dxa"/>
            <w:tcBorders>
              <w:top w:val="nil"/>
              <w:left w:val="nil"/>
              <w:bottom w:val="single" w:sz="8" w:space="0" w:color="auto"/>
              <w:right w:val="single" w:sz="8" w:space="0" w:color="auto"/>
            </w:tcBorders>
            <w:shd w:val="clear" w:color="auto" w:fill="auto"/>
            <w:noWrap/>
            <w:vAlign w:val="bottom"/>
            <w:hideMark/>
          </w:tcPr>
          <w:p w:rsidR="008B0A75" w:rsidRPr="008B0A75" w:rsidRDefault="008B0A75" w:rsidP="008B0A75">
            <w:pPr>
              <w:jc w:val="right"/>
              <w:rPr>
                <w:b/>
                <w:bCs/>
              </w:rPr>
            </w:pPr>
            <w:r w:rsidRPr="008B0A75">
              <w:rPr>
                <w:b/>
                <w:bCs/>
              </w:rPr>
              <w:t>8 121,4</w:t>
            </w:r>
          </w:p>
        </w:tc>
        <w:tc>
          <w:tcPr>
            <w:tcW w:w="980" w:type="dxa"/>
            <w:tcBorders>
              <w:top w:val="nil"/>
              <w:left w:val="nil"/>
              <w:bottom w:val="single" w:sz="8" w:space="0" w:color="auto"/>
              <w:right w:val="single" w:sz="8" w:space="0" w:color="auto"/>
            </w:tcBorders>
            <w:shd w:val="clear" w:color="auto" w:fill="auto"/>
            <w:noWrap/>
            <w:vAlign w:val="bottom"/>
            <w:hideMark/>
          </w:tcPr>
          <w:p w:rsidR="008B0A75" w:rsidRPr="008B0A75" w:rsidRDefault="008B0A75" w:rsidP="008B0A75">
            <w:pPr>
              <w:jc w:val="right"/>
              <w:rPr>
                <w:b/>
                <w:bCs/>
              </w:rPr>
            </w:pPr>
            <w:r w:rsidRPr="008B0A75">
              <w:rPr>
                <w:b/>
                <w:bCs/>
              </w:rPr>
              <w:t>8 520,2</w:t>
            </w:r>
          </w:p>
        </w:tc>
        <w:tc>
          <w:tcPr>
            <w:tcW w:w="979" w:type="dxa"/>
            <w:tcBorders>
              <w:top w:val="single" w:sz="8" w:space="0" w:color="auto"/>
              <w:left w:val="nil"/>
              <w:bottom w:val="single" w:sz="8" w:space="0" w:color="auto"/>
              <w:right w:val="single" w:sz="8" w:space="0" w:color="auto"/>
            </w:tcBorders>
            <w:shd w:val="clear" w:color="auto" w:fill="auto"/>
            <w:noWrap/>
            <w:vAlign w:val="bottom"/>
            <w:hideMark/>
          </w:tcPr>
          <w:p w:rsidR="008B0A75" w:rsidRPr="008B0A75" w:rsidRDefault="008B0A75" w:rsidP="008B0A75">
            <w:pPr>
              <w:jc w:val="right"/>
              <w:rPr>
                <w:b/>
                <w:bCs/>
              </w:rPr>
            </w:pPr>
            <w:r w:rsidRPr="008B0A75">
              <w:rPr>
                <w:b/>
                <w:bCs/>
              </w:rPr>
              <w:t>8 828,5</w:t>
            </w:r>
          </w:p>
        </w:tc>
      </w:tr>
      <w:tr w:rsidR="002A67B8" w:rsidRPr="008B0A75" w:rsidTr="002A67B8">
        <w:trPr>
          <w:trHeight w:val="630"/>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Администрация </w:t>
            </w:r>
            <w:proofErr w:type="spellStart"/>
            <w:r w:rsidRPr="008B0A75">
              <w:t>Большеелховского</w:t>
            </w:r>
            <w:proofErr w:type="spellEnd"/>
            <w:r w:rsidRPr="008B0A75">
              <w:t xml:space="preserve"> сельского поселения </w:t>
            </w:r>
            <w:proofErr w:type="spellStart"/>
            <w:r w:rsidRPr="008B0A75">
              <w:t>Лямбирского</w:t>
            </w:r>
            <w:proofErr w:type="spellEnd"/>
            <w:r w:rsidRPr="008B0A75">
              <w:t xml:space="preserve"> муниципального района Республики Мордовия</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8 121,4</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8 520,2</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8 828,5</w:t>
            </w:r>
          </w:p>
        </w:tc>
      </w:tr>
      <w:tr w:rsidR="002A67B8" w:rsidRPr="008B0A75" w:rsidTr="002A67B8">
        <w:trPr>
          <w:trHeight w:val="342"/>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Общегосударственные вопросы</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3 497,8</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3 503,9</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3 509,0</w:t>
            </w:r>
          </w:p>
        </w:tc>
      </w:tr>
      <w:tr w:rsidR="002A67B8" w:rsidRPr="008B0A75" w:rsidTr="002A67B8">
        <w:trPr>
          <w:trHeight w:val="972"/>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3 487,8</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3 493,9</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3 499,0</w:t>
            </w:r>
          </w:p>
        </w:tc>
      </w:tr>
      <w:tr w:rsidR="002A67B8" w:rsidRPr="008B0A75" w:rsidTr="002A67B8">
        <w:trPr>
          <w:trHeight w:val="945"/>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Обеспечение деятельности Администрации </w:t>
            </w:r>
            <w:proofErr w:type="spellStart"/>
            <w:r w:rsidRPr="008B0A75">
              <w:t>Большеелховского</w:t>
            </w:r>
            <w:proofErr w:type="spellEnd"/>
            <w:r w:rsidRPr="008B0A75">
              <w:t xml:space="preserve"> сельского поселения </w:t>
            </w:r>
            <w:proofErr w:type="spellStart"/>
            <w:r w:rsidRPr="008B0A75">
              <w:t>Лямбирского</w:t>
            </w:r>
            <w:proofErr w:type="spellEnd"/>
            <w:r w:rsidRPr="008B0A75">
              <w:t xml:space="preserve"> муниципального района Республики Мордовия</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65</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3 486,6</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3 492,7</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3 497,8</w:t>
            </w:r>
          </w:p>
        </w:tc>
      </w:tr>
      <w:tr w:rsidR="002A67B8" w:rsidRPr="008B0A75" w:rsidTr="002A67B8">
        <w:trPr>
          <w:trHeight w:val="349"/>
        </w:trPr>
        <w:tc>
          <w:tcPr>
            <w:tcW w:w="3119" w:type="dxa"/>
            <w:tcBorders>
              <w:top w:val="nil"/>
              <w:left w:val="single" w:sz="8" w:space="0" w:color="auto"/>
              <w:bottom w:val="single" w:sz="4" w:space="0" w:color="auto"/>
              <w:right w:val="single" w:sz="8" w:space="0" w:color="auto"/>
            </w:tcBorders>
            <w:shd w:val="clear" w:color="auto" w:fill="auto"/>
            <w:noWrap/>
            <w:hideMark/>
          </w:tcPr>
          <w:p w:rsidR="008B0A75" w:rsidRPr="008B0A75" w:rsidRDefault="008B0A75" w:rsidP="008B0A75">
            <w:r w:rsidRPr="008B0A75">
              <w:t>Высшее должностное лицо муниципального образования</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65</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610,7</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610,7</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610,7</w:t>
            </w:r>
          </w:p>
        </w:tc>
      </w:tr>
      <w:tr w:rsidR="002A67B8" w:rsidRPr="008B0A75" w:rsidTr="002A67B8">
        <w:trPr>
          <w:trHeight w:val="273"/>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Расходы на выплаты по оплате труда Главы  администрации </w:t>
            </w:r>
            <w:proofErr w:type="spellStart"/>
            <w:r w:rsidRPr="008B0A75">
              <w:t>Большеелховского</w:t>
            </w:r>
            <w:proofErr w:type="spellEnd"/>
            <w:r w:rsidRPr="008B0A75">
              <w:t xml:space="preserve"> сельского поселения </w:t>
            </w:r>
            <w:proofErr w:type="spellStart"/>
            <w:r w:rsidRPr="008B0A75">
              <w:t>Лямбирского</w:t>
            </w:r>
            <w:proofErr w:type="spellEnd"/>
            <w:r w:rsidRPr="008B0A75">
              <w:t xml:space="preserve"> муниципального района </w:t>
            </w:r>
            <w:r w:rsidRPr="008B0A75">
              <w:lastRenderedPageBreak/>
              <w:t>Республики Мордовия</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lastRenderedPageBreak/>
              <w:t>01</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65</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41140</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610,7</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610,7</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610,7</w:t>
            </w:r>
          </w:p>
        </w:tc>
      </w:tr>
      <w:tr w:rsidR="002A67B8" w:rsidRPr="008B0A75" w:rsidTr="002A67B8">
        <w:trPr>
          <w:trHeight w:val="1272"/>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lastRenderedPageBreak/>
              <w:t xml:space="preserve">Расходы на выплаты персоналу в целях </w:t>
            </w:r>
            <w:proofErr w:type="spellStart"/>
            <w:r w:rsidRPr="008B0A75">
              <w:t>обеспечния</w:t>
            </w:r>
            <w:proofErr w:type="spellEnd"/>
            <w:r w:rsidRPr="008B0A75">
              <w:t xml:space="preserve">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65</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41140</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100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610,7</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610,7</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610,7</w:t>
            </w:r>
          </w:p>
        </w:tc>
      </w:tr>
      <w:tr w:rsidR="002A67B8" w:rsidRPr="008B0A75" w:rsidTr="002A67B8">
        <w:trPr>
          <w:trHeight w:val="645"/>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Расходы на выплаты персоналу государственных (муниципальных) органов</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65</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41140</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120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610,7</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610,7</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610,7</w:t>
            </w:r>
          </w:p>
        </w:tc>
      </w:tr>
      <w:tr w:rsidR="002A67B8" w:rsidRPr="008B0A75" w:rsidTr="002A67B8">
        <w:trPr>
          <w:trHeight w:val="792"/>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Аппарат Администрации </w:t>
            </w:r>
            <w:proofErr w:type="spellStart"/>
            <w:r w:rsidRPr="008B0A75">
              <w:t>Большеелховского</w:t>
            </w:r>
            <w:proofErr w:type="spellEnd"/>
            <w:r w:rsidRPr="008B0A75">
              <w:t xml:space="preserve"> сельского поселения </w:t>
            </w:r>
            <w:proofErr w:type="spellStart"/>
            <w:r w:rsidRPr="008B0A75">
              <w:t>Лямбирского</w:t>
            </w:r>
            <w:proofErr w:type="spellEnd"/>
            <w:r w:rsidRPr="008B0A75">
              <w:t xml:space="preserve"> муниципального района Республики Мордовия</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65</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2</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2 875,9</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2 882,0</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2 887,1</w:t>
            </w:r>
          </w:p>
        </w:tc>
      </w:tr>
      <w:tr w:rsidR="002A67B8" w:rsidRPr="008B0A75" w:rsidTr="002A67B8">
        <w:trPr>
          <w:trHeight w:val="649"/>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Расходы на выплаты по оплате труда работников органов местного самоуправления </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65</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2</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41110</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1 532,7</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1 532,7</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1 532,7</w:t>
            </w:r>
          </w:p>
        </w:tc>
      </w:tr>
      <w:tr w:rsidR="002A67B8" w:rsidRPr="008B0A75" w:rsidTr="002A67B8">
        <w:trPr>
          <w:trHeight w:val="1290"/>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Расходы на выплаты персоналу в целях </w:t>
            </w:r>
            <w:proofErr w:type="spellStart"/>
            <w:r w:rsidRPr="008B0A75">
              <w:t>обеспечния</w:t>
            </w:r>
            <w:proofErr w:type="spellEnd"/>
            <w:r w:rsidRPr="008B0A75">
              <w:t xml:space="preserve">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65</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2</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41110</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100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1 532,7</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1 532,7</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1 532,7</w:t>
            </w:r>
          </w:p>
        </w:tc>
      </w:tr>
      <w:tr w:rsidR="002A67B8" w:rsidRPr="008B0A75" w:rsidTr="002A67B8">
        <w:trPr>
          <w:trHeight w:val="645"/>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Расходы на выплаты персоналу государственных (муниципальных) органов</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65</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2</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41110</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120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1 532,7</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1 532,7</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1 532,7</w:t>
            </w:r>
          </w:p>
        </w:tc>
      </w:tr>
      <w:tr w:rsidR="002A67B8" w:rsidRPr="008B0A75" w:rsidTr="002A67B8">
        <w:trPr>
          <w:trHeight w:val="649"/>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Расходы на обеспечение функций органов местного самоуправления </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65</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2</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41120</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1 327,1</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1 333,2</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1 338,3</w:t>
            </w:r>
          </w:p>
        </w:tc>
      </w:tr>
      <w:tr w:rsidR="002A67B8" w:rsidRPr="008B0A75" w:rsidTr="002A67B8">
        <w:trPr>
          <w:trHeight w:val="642"/>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Закупка товаров, работ и услуг для обеспечения государственных (муниципальных) нужд</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65</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2</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41120</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200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864,4</w:t>
            </w:r>
          </w:p>
        </w:tc>
        <w:tc>
          <w:tcPr>
            <w:tcW w:w="980" w:type="dxa"/>
            <w:tcBorders>
              <w:top w:val="single" w:sz="4" w:space="0" w:color="auto"/>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870,5</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875,6</w:t>
            </w:r>
          </w:p>
        </w:tc>
      </w:tr>
      <w:tr w:rsidR="002A67B8" w:rsidRPr="008B0A75" w:rsidTr="002A67B8">
        <w:trPr>
          <w:trHeight w:val="660"/>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Иные закупки товаров, работ и услуг для обеспечения государственных (муниципальных) нужд</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65</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2</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41120</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240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864,4</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870,5</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875,6</w:t>
            </w:r>
          </w:p>
        </w:tc>
      </w:tr>
      <w:tr w:rsidR="002A67B8" w:rsidRPr="008B0A75" w:rsidTr="002A67B8">
        <w:trPr>
          <w:trHeight w:val="330"/>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Иные бюджетные ассигнования</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65</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2</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41120</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800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462,7</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462,7</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462,7</w:t>
            </w:r>
          </w:p>
        </w:tc>
      </w:tr>
      <w:tr w:rsidR="002A67B8" w:rsidRPr="008B0A75" w:rsidTr="002A67B8">
        <w:trPr>
          <w:trHeight w:val="330"/>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Уплата налогов, сборов и иных платежей</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65</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2</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41120</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850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462,7</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462,7</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462,7</w:t>
            </w:r>
          </w:p>
        </w:tc>
      </w:tr>
      <w:tr w:rsidR="002A67B8" w:rsidRPr="008B0A75" w:rsidTr="002A67B8">
        <w:trPr>
          <w:trHeight w:val="1632"/>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8B0A75" w:rsidRPr="008B0A75" w:rsidRDefault="008B0A75" w:rsidP="008B0A75">
            <w:r w:rsidRPr="008B0A75">
              <w:lastRenderedPageBreak/>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поселения</w:t>
            </w:r>
          </w:p>
        </w:tc>
        <w:tc>
          <w:tcPr>
            <w:tcW w:w="6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A75" w:rsidRPr="008B0A75" w:rsidRDefault="008B0A75" w:rsidP="008B0A75">
            <w:pPr>
              <w:jc w:val="center"/>
            </w:pPr>
            <w:r w:rsidRPr="008B0A75">
              <w:t>01</w:t>
            </w:r>
          </w:p>
        </w:tc>
        <w:tc>
          <w:tcPr>
            <w:tcW w:w="4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A75" w:rsidRPr="008B0A75" w:rsidRDefault="008B0A75" w:rsidP="008B0A75">
            <w:pPr>
              <w:jc w:val="center"/>
            </w:pPr>
            <w:r w:rsidRPr="008B0A75">
              <w:t>44501</w:t>
            </w:r>
          </w:p>
        </w:tc>
        <w:tc>
          <w:tcPr>
            <w:tcW w:w="71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A75" w:rsidRPr="008B0A75" w:rsidRDefault="008B0A75" w:rsidP="008B0A75">
            <w:pPr>
              <w:jc w:val="center"/>
              <w:rPr>
                <w:b/>
                <w:bCs/>
                <w:i/>
                <w:iCs/>
              </w:rPr>
            </w:pPr>
            <w:r w:rsidRPr="008B0A75">
              <w:rPr>
                <w:b/>
                <w:bCs/>
                <w:i/>
                <w:iCs/>
              </w:rPr>
              <w:t> </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right"/>
            </w:pPr>
            <w:r w:rsidRPr="008B0A75">
              <w:t>16,1</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right"/>
            </w:pPr>
            <w:r w:rsidRPr="008B0A75">
              <w:t>16,1</w:t>
            </w:r>
          </w:p>
        </w:tc>
        <w:tc>
          <w:tcPr>
            <w:tcW w:w="9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right"/>
            </w:pPr>
            <w:r w:rsidRPr="008B0A75">
              <w:t>16,1</w:t>
            </w:r>
          </w:p>
        </w:tc>
      </w:tr>
      <w:tr w:rsidR="002A67B8" w:rsidRPr="008B0A75" w:rsidTr="002A67B8">
        <w:trPr>
          <w:trHeight w:val="349"/>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Межбюджетные трансферты</w:t>
            </w:r>
          </w:p>
        </w:tc>
        <w:tc>
          <w:tcPr>
            <w:tcW w:w="658"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01</w:t>
            </w:r>
          </w:p>
        </w:tc>
        <w:tc>
          <w:tcPr>
            <w:tcW w:w="476"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04</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65</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2</w:t>
            </w:r>
          </w:p>
        </w:tc>
        <w:tc>
          <w:tcPr>
            <w:tcW w:w="567" w:type="dxa"/>
            <w:tcBorders>
              <w:top w:val="nil"/>
              <w:left w:val="nil"/>
              <w:bottom w:val="single" w:sz="4" w:space="0" w:color="auto"/>
              <w:right w:val="nil"/>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single" w:sz="4" w:space="0" w:color="auto"/>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44501</w:t>
            </w:r>
          </w:p>
        </w:tc>
        <w:tc>
          <w:tcPr>
            <w:tcW w:w="711"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500</w:t>
            </w:r>
          </w:p>
        </w:tc>
        <w:tc>
          <w:tcPr>
            <w:tcW w:w="980"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right"/>
            </w:pPr>
            <w:r w:rsidRPr="008B0A75">
              <w:t>16,1</w:t>
            </w:r>
          </w:p>
        </w:tc>
        <w:tc>
          <w:tcPr>
            <w:tcW w:w="980"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right"/>
            </w:pPr>
            <w:r w:rsidRPr="008B0A75">
              <w:t>16,1</w:t>
            </w:r>
          </w:p>
        </w:tc>
        <w:tc>
          <w:tcPr>
            <w:tcW w:w="979"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right"/>
            </w:pPr>
            <w:r w:rsidRPr="008B0A75">
              <w:t>16,1</w:t>
            </w:r>
          </w:p>
        </w:tc>
      </w:tr>
      <w:tr w:rsidR="002A67B8" w:rsidRPr="008B0A75" w:rsidTr="002A67B8">
        <w:trPr>
          <w:trHeight w:val="349"/>
        </w:trPr>
        <w:tc>
          <w:tcPr>
            <w:tcW w:w="3119" w:type="dxa"/>
            <w:tcBorders>
              <w:top w:val="nil"/>
              <w:left w:val="single" w:sz="8" w:space="0" w:color="auto"/>
              <w:bottom w:val="single" w:sz="4" w:space="0" w:color="auto"/>
              <w:right w:val="single" w:sz="8" w:space="0" w:color="auto"/>
            </w:tcBorders>
            <w:shd w:val="clear" w:color="auto" w:fill="auto"/>
            <w:noWrap/>
            <w:hideMark/>
          </w:tcPr>
          <w:p w:rsidR="008B0A75" w:rsidRPr="008B0A75" w:rsidRDefault="008B0A75" w:rsidP="008B0A75">
            <w:r w:rsidRPr="008B0A75">
              <w:t>Иные межбюджетные трансферты</w:t>
            </w:r>
          </w:p>
        </w:tc>
        <w:tc>
          <w:tcPr>
            <w:tcW w:w="658"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01</w:t>
            </w:r>
          </w:p>
        </w:tc>
        <w:tc>
          <w:tcPr>
            <w:tcW w:w="476"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04</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65</w:t>
            </w:r>
          </w:p>
        </w:tc>
        <w:tc>
          <w:tcPr>
            <w:tcW w:w="425" w:type="dxa"/>
            <w:tcBorders>
              <w:top w:val="nil"/>
              <w:left w:val="nil"/>
              <w:bottom w:val="single" w:sz="4" w:space="0" w:color="auto"/>
              <w:right w:val="single" w:sz="4" w:space="0" w:color="auto"/>
            </w:tcBorders>
            <w:shd w:val="clear" w:color="auto" w:fill="auto"/>
            <w:vAlign w:val="bottom"/>
            <w:hideMark/>
          </w:tcPr>
          <w:p w:rsidR="008B0A75" w:rsidRPr="008B0A75" w:rsidRDefault="008B0A75" w:rsidP="008B0A75">
            <w:pPr>
              <w:jc w:val="center"/>
            </w:pPr>
            <w:r w:rsidRPr="008B0A75">
              <w:t>2</w:t>
            </w:r>
          </w:p>
        </w:tc>
        <w:tc>
          <w:tcPr>
            <w:tcW w:w="567" w:type="dxa"/>
            <w:tcBorders>
              <w:top w:val="nil"/>
              <w:left w:val="nil"/>
              <w:bottom w:val="single" w:sz="4" w:space="0" w:color="auto"/>
              <w:right w:val="nil"/>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single" w:sz="4" w:space="0" w:color="auto"/>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44501</w:t>
            </w:r>
          </w:p>
        </w:tc>
        <w:tc>
          <w:tcPr>
            <w:tcW w:w="711"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center"/>
            </w:pPr>
            <w:r w:rsidRPr="008B0A75">
              <w:t>540</w:t>
            </w:r>
          </w:p>
        </w:tc>
        <w:tc>
          <w:tcPr>
            <w:tcW w:w="980"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right"/>
            </w:pPr>
            <w:r w:rsidRPr="008B0A75">
              <w:t>16,1</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16,1</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16,1</w:t>
            </w:r>
          </w:p>
        </w:tc>
      </w:tr>
      <w:tr w:rsidR="002A67B8" w:rsidRPr="008B0A75" w:rsidTr="002A67B8">
        <w:trPr>
          <w:trHeight w:val="949"/>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Непрограммные расходы главных распорядителей бюджетных средств </w:t>
            </w:r>
            <w:proofErr w:type="spellStart"/>
            <w:r w:rsidRPr="008B0A75">
              <w:t>Большеелховского</w:t>
            </w:r>
            <w:proofErr w:type="spellEnd"/>
            <w:r w:rsidRPr="008B0A75">
              <w:t xml:space="preserve"> сельского поселения </w:t>
            </w:r>
            <w:proofErr w:type="spellStart"/>
            <w:r w:rsidRPr="008B0A75">
              <w:t>Лямбирского</w:t>
            </w:r>
            <w:proofErr w:type="spellEnd"/>
            <w:r w:rsidRPr="008B0A75">
              <w:t xml:space="preserve"> муниципального района Республики Мордовия</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w:t>
            </w:r>
          </w:p>
        </w:tc>
        <w:tc>
          <w:tcPr>
            <w:tcW w:w="567" w:type="dxa"/>
            <w:tcBorders>
              <w:top w:val="nil"/>
              <w:left w:val="nil"/>
              <w:bottom w:val="single" w:sz="4" w:space="0" w:color="auto"/>
              <w:right w:val="nil"/>
            </w:tcBorders>
            <w:shd w:val="clear" w:color="auto" w:fill="auto"/>
            <w:noWrap/>
            <w:vAlign w:val="bottom"/>
            <w:hideMark/>
          </w:tcPr>
          <w:p w:rsidR="008B0A75" w:rsidRPr="008B0A75" w:rsidRDefault="008B0A75" w:rsidP="008B0A75">
            <w:pPr>
              <w:jc w:val="center"/>
            </w:pPr>
            <w:r w:rsidRPr="008B0A75">
              <w:t> </w:t>
            </w:r>
          </w:p>
        </w:tc>
        <w:tc>
          <w:tcPr>
            <w:tcW w:w="851" w:type="dxa"/>
            <w:tcBorders>
              <w:top w:val="single" w:sz="4" w:space="0" w:color="auto"/>
              <w:left w:val="single" w:sz="4" w:space="0" w:color="auto"/>
              <w:bottom w:val="single" w:sz="4" w:space="0" w:color="auto"/>
              <w:right w:val="single" w:sz="8" w:space="0" w:color="auto"/>
            </w:tcBorders>
            <w:shd w:val="clear" w:color="auto" w:fill="auto"/>
            <w:vAlign w:val="bottom"/>
            <w:hideMark/>
          </w:tcPr>
          <w:p w:rsidR="008B0A75" w:rsidRPr="008B0A75" w:rsidRDefault="008B0A75" w:rsidP="008B0A75">
            <w:pPr>
              <w:jc w:val="center"/>
              <w:rPr>
                <w:b/>
                <w:bCs/>
                <w:i/>
                <w:iCs/>
              </w:rPr>
            </w:pPr>
            <w:r w:rsidRPr="008B0A75">
              <w:rPr>
                <w:b/>
                <w:bCs/>
                <w:i/>
                <w:iCs/>
              </w:rPr>
              <w:t> </w:t>
            </w:r>
          </w:p>
        </w:tc>
        <w:tc>
          <w:tcPr>
            <w:tcW w:w="711" w:type="dxa"/>
            <w:tcBorders>
              <w:top w:val="single" w:sz="4" w:space="0" w:color="auto"/>
              <w:left w:val="nil"/>
              <w:bottom w:val="single" w:sz="4" w:space="0" w:color="auto"/>
              <w:right w:val="single" w:sz="8" w:space="0" w:color="auto"/>
            </w:tcBorders>
            <w:shd w:val="clear" w:color="auto" w:fill="auto"/>
            <w:vAlign w:val="bottom"/>
            <w:hideMark/>
          </w:tcPr>
          <w:p w:rsidR="008B0A75" w:rsidRPr="008B0A75" w:rsidRDefault="008B0A75" w:rsidP="008B0A75">
            <w:pPr>
              <w:jc w:val="center"/>
              <w:rPr>
                <w:b/>
                <w:bCs/>
                <w:i/>
                <w:iCs/>
              </w:rPr>
            </w:pPr>
            <w:r w:rsidRPr="008B0A75">
              <w:rPr>
                <w:b/>
                <w:bCs/>
                <w:i/>
                <w:iCs/>
              </w:rPr>
              <w:t> </w:t>
            </w:r>
          </w:p>
        </w:tc>
        <w:tc>
          <w:tcPr>
            <w:tcW w:w="980" w:type="dxa"/>
            <w:tcBorders>
              <w:top w:val="nil"/>
              <w:left w:val="nil"/>
              <w:bottom w:val="nil"/>
              <w:right w:val="nil"/>
            </w:tcBorders>
            <w:shd w:val="clear" w:color="auto" w:fill="auto"/>
            <w:noWrap/>
            <w:vAlign w:val="bottom"/>
            <w:hideMark/>
          </w:tcPr>
          <w:p w:rsidR="008B0A75" w:rsidRPr="008B0A75" w:rsidRDefault="008B0A75" w:rsidP="008B0A75">
            <w:pPr>
              <w:jc w:val="right"/>
            </w:pPr>
            <w:r w:rsidRPr="008B0A75">
              <w:t>1,2</w:t>
            </w:r>
          </w:p>
        </w:tc>
        <w:tc>
          <w:tcPr>
            <w:tcW w:w="980" w:type="dxa"/>
            <w:tcBorders>
              <w:top w:val="nil"/>
              <w:left w:val="single" w:sz="8" w:space="0" w:color="auto"/>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1,2</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1,2</w:t>
            </w:r>
          </w:p>
        </w:tc>
      </w:tr>
      <w:tr w:rsidR="002A67B8" w:rsidRPr="008B0A75" w:rsidTr="002A67B8">
        <w:trPr>
          <w:trHeight w:val="1275"/>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Непрограммные расходы в рамках обеспечения деятельности главных распорядителей бюджетных средств </w:t>
            </w:r>
            <w:proofErr w:type="spellStart"/>
            <w:r w:rsidRPr="008B0A75">
              <w:t>Большеелховского</w:t>
            </w:r>
            <w:proofErr w:type="spellEnd"/>
            <w:r w:rsidRPr="008B0A75">
              <w:t xml:space="preserve"> сельского поселения </w:t>
            </w:r>
            <w:proofErr w:type="spellStart"/>
            <w:r w:rsidRPr="008B0A75">
              <w:t>Лямбирского</w:t>
            </w:r>
            <w:proofErr w:type="spellEnd"/>
            <w:r w:rsidRPr="008B0A75">
              <w:t xml:space="preserve"> муниципального района Республики Мордовия</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single" w:sz="4" w:space="0" w:color="auto"/>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1,2</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1,2</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1,2</w:t>
            </w:r>
          </w:p>
        </w:tc>
      </w:tr>
      <w:tr w:rsidR="002A67B8" w:rsidRPr="008B0A75" w:rsidTr="002A67B8">
        <w:trPr>
          <w:trHeight w:val="1935"/>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8B0A75" w:rsidRPr="008B0A75" w:rsidRDefault="008B0A75" w:rsidP="008B0A75">
            <w:pPr>
              <w:rPr>
                <w:color w:val="000000"/>
              </w:rPr>
            </w:pPr>
            <w:r w:rsidRPr="008B0A75">
              <w:rPr>
                <w:color w:val="00000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6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01</w:t>
            </w:r>
          </w:p>
        </w:tc>
        <w:tc>
          <w:tcPr>
            <w:tcW w:w="4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77150</w:t>
            </w:r>
          </w:p>
        </w:tc>
        <w:tc>
          <w:tcPr>
            <w:tcW w:w="7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right"/>
            </w:pPr>
            <w:r w:rsidRPr="008B0A75">
              <w:t>1,2</w:t>
            </w:r>
          </w:p>
        </w:tc>
        <w:tc>
          <w:tcPr>
            <w:tcW w:w="980" w:type="dxa"/>
            <w:tcBorders>
              <w:top w:val="nil"/>
              <w:left w:val="single" w:sz="4" w:space="0" w:color="auto"/>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1,2</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1,2</w:t>
            </w:r>
          </w:p>
        </w:tc>
      </w:tr>
      <w:tr w:rsidR="002A67B8" w:rsidRPr="008B0A75" w:rsidTr="002A67B8">
        <w:trPr>
          <w:trHeight w:val="273"/>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Закупка товаров, работ и услуг для обеспечения государственных </w:t>
            </w:r>
            <w:r w:rsidRPr="008B0A75">
              <w:lastRenderedPageBreak/>
              <w:t>(муниципальных) нужд</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lastRenderedPageBreak/>
              <w:t>01</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77150</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200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1,2</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1,2</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1,2</w:t>
            </w:r>
          </w:p>
        </w:tc>
      </w:tr>
      <w:tr w:rsidR="002A67B8" w:rsidRPr="008B0A75" w:rsidTr="002A67B8">
        <w:trPr>
          <w:trHeight w:val="630"/>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lastRenderedPageBreak/>
              <w:t>Иные закупки товаров, работ и услуг для обеспечения государственных (муниципальных) нужд</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77150</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240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1,2</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1,2</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1,2</w:t>
            </w:r>
          </w:p>
        </w:tc>
      </w:tr>
      <w:tr w:rsidR="002A67B8" w:rsidRPr="008B0A75" w:rsidTr="002A67B8">
        <w:trPr>
          <w:trHeight w:val="345"/>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Резервные фонды</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11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10,0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10,0</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10,0</w:t>
            </w:r>
          </w:p>
        </w:tc>
      </w:tr>
      <w:tr w:rsidR="002A67B8" w:rsidRPr="008B0A75" w:rsidTr="002A67B8">
        <w:trPr>
          <w:trHeight w:val="975"/>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Непрограммные расходы главных распорядителей бюджетных средств </w:t>
            </w:r>
            <w:proofErr w:type="spellStart"/>
            <w:r w:rsidRPr="008B0A75">
              <w:t>Большеелховского</w:t>
            </w:r>
            <w:proofErr w:type="spellEnd"/>
            <w:r w:rsidRPr="008B0A75">
              <w:t xml:space="preserve"> сельского поселения </w:t>
            </w:r>
            <w:proofErr w:type="spellStart"/>
            <w:r w:rsidRPr="008B0A75">
              <w:t>Лямбирского</w:t>
            </w:r>
            <w:proofErr w:type="spellEnd"/>
            <w:r w:rsidRPr="008B0A75">
              <w:t xml:space="preserve"> муниципального района Республики Мордовия</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11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10,0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10,0</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10,0</w:t>
            </w:r>
          </w:p>
        </w:tc>
      </w:tr>
      <w:tr w:rsidR="002A67B8" w:rsidRPr="008B0A75" w:rsidTr="002A67B8">
        <w:trPr>
          <w:trHeight w:val="1275"/>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Непрограммные расходы в рамках обеспечения деятельности главных распорядителей бюджетных средств </w:t>
            </w:r>
            <w:proofErr w:type="spellStart"/>
            <w:r w:rsidRPr="008B0A75">
              <w:t>Большеелховского</w:t>
            </w:r>
            <w:proofErr w:type="spellEnd"/>
            <w:r w:rsidRPr="008B0A75">
              <w:t xml:space="preserve"> сельского поселения </w:t>
            </w:r>
            <w:proofErr w:type="spellStart"/>
            <w:r w:rsidRPr="008B0A75">
              <w:t>Лямбирского</w:t>
            </w:r>
            <w:proofErr w:type="spellEnd"/>
            <w:r w:rsidRPr="008B0A75">
              <w:t xml:space="preserve"> муниципального района Республики Мордовия</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11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10,0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10,0</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10,0</w:t>
            </w:r>
          </w:p>
        </w:tc>
      </w:tr>
      <w:tr w:rsidR="002A67B8" w:rsidRPr="008B0A75" w:rsidTr="002A67B8">
        <w:trPr>
          <w:trHeight w:val="975"/>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Резервный фонд администрации </w:t>
            </w:r>
            <w:proofErr w:type="spellStart"/>
            <w:r w:rsidRPr="008B0A75">
              <w:t>Большеелховского</w:t>
            </w:r>
            <w:proofErr w:type="spellEnd"/>
            <w:r w:rsidRPr="008B0A75">
              <w:t xml:space="preserve"> сельского поселения </w:t>
            </w:r>
            <w:proofErr w:type="spellStart"/>
            <w:r w:rsidRPr="008B0A75">
              <w:t>Лямбирского</w:t>
            </w:r>
            <w:proofErr w:type="spellEnd"/>
            <w:r w:rsidRPr="008B0A75">
              <w:t xml:space="preserve"> муниципального района Республики Мордовия</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11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41180</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10,0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10,0</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10,0</w:t>
            </w:r>
          </w:p>
        </w:tc>
      </w:tr>
      <w:tr w:rsidR="002A67B8" w:rsidRPr="008B0A75" w:rsidTr="002A67B8">
        <w:trPr>
          <w:trHeight w:val="342"/>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Иные межбюджетные ассигнования</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11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41180</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800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10,0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10,0</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10,0</w:t>
            </w:r>
          </w:p>
        </w:tc>
      </w:tr>
      <w:tr w:rsidR="002A67B8" w:rsidRPr="008B0A75" w:rsidTr="002A67B8">
        <w:trPr>
          <w:trHeight w:val="342"/>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Резервные средства</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11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41180</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870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10,0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10,0</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10,0</w:t>
            </w:r>
          </w:p>
        </w:tc>
      </w:tr>
      <w:tr w:rsidR="002A67B8" w:rsidRPr="008B0A75" w:rsidTr="002A67B8">
        <w:trPr>
          <w:trHeight w:val="342"/>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Национальная оборона </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02</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255,4</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264,6</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264,6</w:t>
            </w:r>
          </w:p>
        </w:tc>
      </w:tr>
      <w:tr w:rsidR="002A67B8" w:rsidRPr="008B0A75" w:rsidTr="002A67B8">
        <w:trPr>
          <w:trHeight w:val="315"/>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Мобилизационная и вневойсковая подготовка</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02</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255,4</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264,6</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264,6</w:t>
            </w:r>
          </w:p>
        </w:tc>
      </w:tr>
      <w:tr w:rsidR="002A67B8" w:rsidRPr="008B0A75" w:rsidTr="002A67B8">
        <w:trPr>
          <w:trHeight w:val="960"/>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Непрограммные расходы главных распорядителей бюджетных средств </w:t>
            </w:r>
            <w:proofErr w:type="spellStart"/>
            <w:r w:rsidRPr="008B0A75">
              <w:t>Большеелховского</w:t>
            </w:r>
            <w:proofErr w:type="spellEnd"/>
            <w:r w:rsidRPr="008B0A75">
              <w:t xml:space="preserve"> сельского поселения </w:t>
            </w:r>
            <w:proofErr w:type="spellStart"/>
            <w:r w:rsidRPr="008B0A75">
              <w:t>Лямбирского</w:t>
            </w:r>
            <w:proofErr w:type="spellEnd"/>
            <w:r w:rsidRPr="008B0A75">
              <w:t xml:space="preserve"> муниципального района Республики Мордовия</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02</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255,4</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264,6</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264,6</w:t>
            </w:r>
          </w:p>
        </w:tc>
      </w:tr>
      <w:tr w:rsidR="002A67B8" w:rsidRPr="008B0A75" w:rsidTr="002A67B8">
        <w:trPr>
          <w:trHeight w:val="273"/>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Непрограммные расходы в рамках обеспечения деятельности главных распорядителей бюджетных средств </w:t>
            </w:r>
            <w:proofErr w:type="spellStart"/>
            <w:r w:rsidRPr="008B0A75">
              <w:t>Большеелховского</w:t>
            </w:r>
            <w:proofErr w:type="spellEnd"/>
            <w:r w:rsidRPr="008B0A75">
              <w:t xml:space="preserve"> сельского поселения </w:t>
            </w:r>
            <w:proofErr w:type="spellStart"/>
            <w:r w:rsidRPr="008B0A75">
              <w:t>Лямбирского</w:t>
            </w:r>
            <w:proofErr w:type="spellEnd"/>
            <w:r w:rsidRPr="008B0A75">
              <w:t xml:space="preserve"> муниципального района </w:t>
            </w:r>
            <w:r w:rsidRPr="008B0A75">
              <w:lastRenderedPageBreak/>
              <w:t>Республики Мордовия</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lastRenderedPageBreak/>
              <w:t>02</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255,4</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264,6</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264,6</w:t>
            </w:r>
          </w:p>
        </w:tc>
      </w:tr>
      <w:tr w:rsidR="002A67B8" w:rsidRPr="008B0A75" w:rsidTr="002A67B8">
        <w:trPr>
          <w:trHeight w:val="1002"/>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8B0A75" w:rsidRPr="008B0A75" w:rsidRDefault="008B0A75" w:rsidP="008B0A75">
            <w:r w:rsidRPr="008B0A75">
              <w:lastRenderedPageBreak/>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6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02</w:t>
            </w:r>
          </w:p>
        </w:tc>
        <w:tc>
          <w:tcPr>
            <w:tcW w:w="4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51180</w:t>
            </w:r>
          </w:p>
        </w:tc>
        <w:tc>
          <w:tcPr>
            <w:tcW w:w="7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right"/>
            </w:pPr>
            <w:r w:rsidRPr="008B0A75">
              <w:t>255,4</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right"/>
            </w:pPr>
            <w:r w:rsidRPr="008B0A75">
              <w:t>264,6</w:t>
            </w:r>
          </w:p>
        </w:tc>
        <w:tc>
          <w:tcPr>
            <w:tcW w:w="9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right"/>
            </w:pPr>
            <w:r w:rsidRPr="008B0A75">
              <w:t>264,6</w:t>
            </w:r>
          </w:p>
        </w:tc>
      </w:tr>
      <w:tr w:rsidR="002A67B8" w:rsidRPr="008B0A75" w:rsidTr="002A67B8">
        <w:trPr>
          <w:trHeight w:val="1279"/>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Расходы на выплаты персоналу в целях </w:t>
            </w:r>
            <w:proofErr w:type="spellStart"/>
            <w:r w:rsidRPr="008B0A75">
              <w:t>обеспечния</w:t>
            </w:r>
            <w:proofErr w:type="spellEnd"/>
            <w:r w:rsidRPr="008B0A75">
              <w:t xml:space="preserve">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02</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51180</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100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255,4</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264,6</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264,6</w:t>
            </w:r>
          </w:p>
        </w:tc>
      </w:tr>
      <w:tr w:rsidR="002A67B8" w:rsidRPr="008B0A75" w:rsidTr="002A67B8">
        <w:trPr>
          <w:trHeight w:val="660"/>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Расходы на выплаты персоналу государственных (муниципальных) органов</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02</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51180</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120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255,4</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264,6</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264,6</w:t>
            </w:r>
          </w:p>
        </w:tc>
      </w:tr>
      <w:tr w:rsidR="002A67B8" w:rsidRPr="008B0A75" w:rsidTr="002A67B8">
        <w:trPr>
          <w:trHeight w:val="330"/>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Национальная экономика</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829,0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829,0</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829,0</w:t>
            </w:r>
          </w:p>
        </w:tc>
      </w:tr>
      <w:tr w:rsidR="002A67B8" w:rsidRPr="008B0A75" w:rsidTr="002A67B8">
        <w:trPr>
          <w:trHeight w:val="345"/>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Дорожное хозяйство (дорожные  фонды)</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09</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829,0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829,0</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829,0</w:t>
            </w:r>
          </w:p>
        </w:tc>
      </w:tr>
      <w:tr w:rsidR="002A67B8" w:rsidRPr="008B0A75" w:rsidTr="002A67B8">
        <w:trPr>
          <w:trHeight w:val="1020"/>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Муниципальная программа "Повышение безопасности дорожного движения в </w:t>
            </w:r>
            <w:proofErr w:type="spellStart"/>
            <w:r w:rsidRPr="008B0A75">
              <w:t>Большеелховском</w:t>
            </w:r>
            <w:proofErr w:type="spellEnd"/>
            <w:r w:rsidRPr="008B0A75">
              <w:t xml:space="preserve"> сельском поселении на 2020-2025 годы"</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09</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13</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829,0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829,0</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829,0</w:t>
            </w:r>
          </w:p>
        </w:tc>
      </w:tr>
      <w:tr w:rsidR="002A67B8" w:rsidRPr="008B0A75" w:rsidTr="002A67B8">
        <w:trPr>
          <w:trHeight w:val="960"/>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Основное мероприятие " Обеспечение сохранности автомобильных дорог, искусственных сооружений на них на уровне, соответствующем категории дороги"</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09</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13</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01</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829,0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829,0</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829,0</w:t>
            </w:r>
          </w:p>
        </w:tc>
      </w:tr>
      <w:tr w:rsidR="002A67B8" w:rsidRPr="008B0A75" w:rsidTr="002A67B8">
        <w:trPr>
          <w:trHeight w:val="3469"/>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w:t>
            </w:r>
            <w:r w:rsidRPr="008B0A75">
              <w:lastRenderedPageBreak/>
              <w:t>местного значения в границах населенных пунктов поселения, организации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lastRenderedPageBreak/>
              <w:t>04</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09</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13</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01</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44102</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829,0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829,0</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829,0</w:t>
            </w:r>
          </w:p>
        </w:tc>
      </w:tr>
      <w:tr w:rsidR="002A67B8" w:rsidRPr="008B0A75" w:rsidTr="002A67B8">
        <w:trPr>
          <w:trHeight w:val="645"/>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lastRenderedPageBreak/>
              <w:t>Закупка товаров, работ и услуг для обеспечения государственных (муниципальных) нужд</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09</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13</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01</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44102</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200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829,0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829,0</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829,0</w:t>
            </w:r>
          </w:p>
        </w:tc>
      </w:tr>
      <w:tr w:rsidR="002A67B8" w:rsidRPr="008B0A75" w:rsidTr="002A67B8">
        <w:trPr>
          <w:trHeight w:val="630"/>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Иные закупки товаров, работ и услуг для обеспечения государственных (муниципальных) нужд</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04</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09</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13</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01</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44102</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240</w:t>
            </w:r>
          </w:p>
        </w:tc>
        <w:tc>
          <w:tcPr>
            <w:tcW w:w="980"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right"/>
            </w:pPr>
            <w:r w:rsidRPr="008B0A75">
              <w:t>829,0</w:t>
            </w:r>
          </w:p>
        </w:tc>
        <w:tc>
          <w:tcPr>
            <w:tcW w:w="9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0A75" w:rsidRPr="008B0A75" w:rsidRDefault="008B0A75" w:rsidP="008B0A75">
            <w:pPr>
              <w:jc w:val="right"/>
            </w:pPr>
            <w:r w:rsidRPr="008B0A75">
              <w:t>829,0</w:t>
            </w:r>
          </w:p>
        </w:tc>
        <w:tc>
          <w:tcPr>
            <w:tcW w:w="97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0A75" w:rsidRPr="008B0A75" w:rsidRDefault="008B0A75" w:rsidP="008B0A75">
            <w:pPr>
              <w:jc w:val="right"/>
            </w:pPr>
            <w:r w:rsidRPr="008B0A75">
              <w:t>829,0</w:t>
            </w:r>
          </w:p>
        </w:tc>
      </w:tr>
      <w:tr w:rsidR="002A67B8" w:rsidRPr="008B0A75" w:rsidTr="002A67B8">
        <w:trPr>
          <w:trHeight w:val="330"/>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Жилищно-коммунальное хозяйство</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right"/>
            </w:pPr>
            <w:r w:rsidRPr="008B0A75">
              <w:t>3 456,1</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right"/>
            </w:pPr>
            <w:r w:rsidRPr="008B0A75">
              <w:t>3 654,4</w:t>
            </w:r>
          </w:p>
        </w:tc>
        <w:tc>
          <w:tcPr>
            <w:tcW w:w="9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right"/>
            </w:pPr>
            <w:r w:rsidRPr="008B0A75">
              <w:t>3 757,0</w:t>
            </w:r>
          </w:p>
        </w:tc>
      </w:tr>
      <w:tr w:rsidR="002A67B8" w:rsidRPr="008B0A75" w:rsidTr="002A67B8">
        <w:trPr>
          <w:trHeight w:val="312"/>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Жилищное хозяйство </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1 005,1</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1 005,1</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1 005,1</w:t>
            </w:r>
          </w:p>
        </w:tc>
      </w:tr>
      <w:tr w:rsidR="002A67B8" w:rsidRPr="008B0A75" w:rsidTr="002A67B8">
        <w:trPr>
          <w:trHeight w:val="949"/>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Непрограммные расходы главных распорядителей бюджетных средств </w:t>
            </w:r>
            <w:proofErr w:type="spellStart"/>
            <w:r w:rsidRPr="008B0A75">
              <w:t>Большеелховского</w:t>
            </w:r>
            <w:proofErr w:type="spellEnd"/>
            <w:r w:rsidRPr="008B0A75">
              <w:t xml:space="preserve"> сельского поселения </w:t>
            </w:r>
            <w:proofErr w:type="spellStart"/>
            <w:r w:rsidRPr="008B0A75">
              <w:t>Лямбирского</w:t>
            </w:r>
            <w:proofErr w:type="spellEnd"/>
            <w:r w:rsidRPr="008B0A75">
              <w:t xml:space="preserve"> муниципального района Республики Мордовия</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1 005,1</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1 005,1</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1 005,1</w:t>
            </w:r>
          </w:p>
        </w:tc>
      </w:tr>
      <w:tr w:rsidR="002A67B8" w:rsidRPr="008B0A75" w:rsidTr="002A67B8">
        <w:trPr>
          <w:trHeight w:val="949"/>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Непрограммные расходы в рамках обеспечения деятельности главных распорядителей бюджетных средств </w:t>
            </w:r>
            <w:proofErr w:type="spellStart"/>
            <w:r w:rsidRPr="008B0A75">
              <w:t>Большеелховского</w:t>
            </w:r>
            <w:proofErr w:type="spellEnd"/>
            <w:r w:rsidRPr="008B0A75">
              <w:t xml:space="preserve"> сельского поселения </w:t>
            </w:r>
            <w:proofErr w:type="spellStart"/>
            <w:r w:rsidRPr="008B0A75">
              <w:t>Лямбирского</w:t>
            </w:r>
            <w:proofErr w:type="spellEnd"/>
            <w:r w:rsidRPr="008B0A75">
              <w:t xml:space="preserve"> муниципального района Республики Мордовия</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1 005,1</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1 005,1</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1 005,1</w:t>
            </w:r>
          </w:p>
        </w:tc>
      </w:tr>
      <w:tr w:rsidR="002A67B8" w:rsidRPr="008B0A75" w:rsidTr="002A67B8">
        <w:trPr>
          <w:trHeight w:val="660"/>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Взнос на капитальный ремонт общего имущества в многоквартирном доме</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42360</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1 003,1</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1 003,1</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1 003,1</w:t>
            </w:r>
          </w:p>
        </w:tc>
      </w:tr>
      <w:tr w:rsidR="002A67B8" w:rsidRPr="008B0A75" w:rsidTr="002A67B8">
        <w:trPr>
          <w:trHeight w:val="649"/>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Закупка товаров, работ и услуг для обеспечения государственных (муниципальных) нужд</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42360</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200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1 003,1</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1 003,1</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1 003,1</w:t>
            </w:r>
          </w:p>
        </w:tc>
      </w:tr>
      <w:tr w:rsidR="002A67B8" w:rsidRPr="008B0A75" w:rsidTr="002A67B8">
        <w:trPr>
          <w:trHeight w:val="273"/>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Иные закупки товаров, работ и услуг для обеспечения государственных </w:t>
            </w:r>
            <w:r w:rsidRPr="008B0A75">
              <w:lastRenderedPageBreak/>
              <w:t>(муниципальных) нужд</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lastRenderedPageBreak/>
              <w:t>05</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42360</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240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1 003,1</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1 003,1</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1 003,1</w:t>
            </w:r>
          </w:p>
        </w:tc>
      </w:tr>
      <w:tr w:rsidR="002A67B8" w:rsidRPr="008B0A75" w:rsidTr="002A67B8">
        <w:trPr>
          <w:trHeight w:val="2490"/>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lastRenderedPageBreak/>
              <w:t>Осуществление полномочий по обеспечению проживающих в поселении и нуждающихся в жилых помещениях малоимущих граждан жилыми помещениями, организации строительства и содержания муниципального жилищного фонда, созданию условий для жилищного строительства, осуществлению муниципального жилищного контролю, а также иных полномочий органов местного самоуправления в соответствии с жилищным законодательством</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44103</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2,0</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2,0</w:t>
            </w:r>
          </w:p>
        </w:tc>
      </w:tr>
      <w:tr w:rsidR="002A67B8" w:rsidRPr="008B0A75" w:rsidTr="002A67B8">
        <w:trPr>
          <w:trHeight w:val="645"/>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Закупка товаров, работ и услуг для обеспечения государственных (муниципальных) нужд</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44103</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200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2,0</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2,0</w:t>
            </w:r>
          </w:p>
        </w:tc>
      </w:tr>
      <w:tr w:rsidR="002A67B8" w:rsidRPr="008B0A75" w:rsidTr="002A67B8">
        <w:trPr>
          <w:trHeight w:val="649"/>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Иные закупки товаров, работ и услуг для обеспечения государственных (муниципальных) нужд</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44103</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240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2,0</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2,0</w:t>
            </w:r>
          </w:p>
        </w:tc>
      </w:tr>
      <w:tr w:rsidR="002A67B8" w:rsidRPr="008B0A75" w:rsidTr="002A67B8">
        <w:trPr>
          <w:trHeight w:val="315"/>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Коммунальное хозяйство</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02</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9,0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9,0</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9,0</w:t>
            </w:r>
          </w:p>
        </w:tc>
      </w:tr>
      <w:tr w:rsidR="002A67B8" w:rsidRPr="008B0A75" w:rsidTr="002A67B8">
        <w:trPr>
          <w:trHeight w:val="975"/>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Непрограммные расходы главных распорядителей бюджетных средств </w:t>
            </w:r>
            <w:proofErr w:type="spellStart"/>
            <w:r w:rsidRPr="008B0A75">
              <w:t>Большеелховского</w:t>
            </w:r>
            <w:proofErr w:type="spellEnd"/>
            <w:r w:rsidRPr="008B0A75">
              <w:t xml:space="preserve"> сельского поселения </w:t>
            </w:r>
            <w:proofErr w:type="spellStart"/>
            <w:r w:rsidRPr="008B0A75">
              <w:t>Лямбирского</w:t>
            </w:r>
            <w:proofErr w:type="spellEnd"/>
            <w:r w:rsidRPr="008B0A75">
              <w:t xml:space="preserve"> муниципального района Республики Мордовия</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02</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9,0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9,0</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9,0</w:t>
            </w:r>
          </w:p>
        </w:tc>
      </w:tr>
      <w:tr w:rsidR="002A67B8" w:rsidRPr="008B0A75" w:rsidTr="002A67B8">
        <w:trPr>
          <w:trHeight w:val="1275"/>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Непрограммные расходы в рамках обеспечения деятельности главных распорядителей бюджетных средств </w:t>
            </w:r>
            <w:proofErr w:type="spellStart"/>
            <w:r w:rsidRPr="008B0A75">
              <w:t>Большеелховского</w:t>
            </w:r>
            <w:proofErr w:type="spellEnd"/>
            <w:r w:rsidRPr="008B0A75">
              <w:t xml:space="preserve"> сельского поселения </w:t>
            </w:r>
            <w:proofErr w:type="spellStart"/>
            <w:r w:rsidRPr="008B0A75">
              <w:t>Лямбирского</w:t>
            </w:r>
            <w:proofErr w:type="spellEnd"/>
            <w:r w:rsidRPr="008B0A75">
              <w:t xml:space="preserve"> муниципального района Республики Мордовия</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02</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9,0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9,0</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9,0</w:t>
            </w:r>
          </w:p>
        </w:tc>
      </w:tr>
      <w:tr w:rsidR="002A67B8" w:rsidRPr="008B0A75" w:rsidTr="002A67B8">
        <w:trPr>
          <w:trHeight w:val="1662"/>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8B0A75" w:rsidRPr="008B0A75" w:rsidRDefault="008B0A75" w:rsidP="008B0A75">
            <w:r w:rsidRPr="008B0A75">
              <w:lastRenderedPageBreak/>
              <w:t>Осуществление полномочий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6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05</w:t>
            </w:r>
          </w:p>
        </w:tc>
        <w:tc>
          <w:tcPr>
            <w:tcW w:w="4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44101</w:t>
            </w:r>
          </w:p>
        </w:tc>
        <w:tc>
          <w:tcPr>
            <w:tcW w:w="7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right"/>
            </w:pPr>
            <w:r w:rsidRPr="008B0A75">
              <w:t>9,0</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right"/>
            </w:pPr>
            <w:r w:rsidRPr="008B0A75">
              <w:t>9,0</w:t>
            </w:r>
          </w:p>
        </w:tc>
        <w:tc>
          <w:tcPr>
            <w:tcW w:w="9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right"/>
            </w:pPr>
            <w:r w:rsidRPr="008B0A75">
              <w:t>9,0</w:t>
            </w:r>
          </w:p>
        </w:tc>
      </w:tr>
      <w:tr w:rsidR="002A67B8" w:rsidRPr="008B0A75" w:rsidTr="002A67B8">
        <w:trPr>
          <w:trHeight w:val="642"/>
        </w:trPr>
        <w:tc>
          <w:tcPr>
            <w:tcW w:w="3119" w:type="dxa"/>
            <w:tcBorders>
              <w:top w:val="single" w:sz="4" w:space="0" w:color="auto"/>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Закупка товаров, работ и услуг для обеспечения государственных (муниципальных) нужд</w:t>
            </w:r>
          </w:p>
        </w:tc>
        <w:tc>
          <w:tcPr>
            <w:tcW w:w="658" w:type="dxa"/>
            <w:tcBorders>
              <w:top w:val="single" w:sz="4" w:space="0" w:color="auto"/>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476" w:type="dxa"/>
            <w:tcBorders>
              <w:top w:val="single" w:sz="4" w:space="0" w:color="auto"/>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single" w:sz="4" w:space="0" w:color="auto"/>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44101</w:t>
            </w:r>
          </w:p>
        </w:tc>
        <w:tc>
          <w:tcPr>
            <w:tcW w:w="711" w:type="dxa"/>
            <w:tcBorders>
              <w:top w:val="single" w:sz="4" w:space="0" w:color="auto"/>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200</w:t>
            </w:r>
          </w:p>
        </w:tc>
        <w:tc>
          <w:tcPr>
            <w:tcW w:w="980" w:type="dxa"/>
            <w:tcBorders>
              <w:top w:val="single" w:sz="4" w:space="0" w:color="auto"/>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9,0</w:t>
            </w:r>
          </w:p>
        </w:tc>
        <w:tc>
          <w:tcPr>
            <w:tcW w:w="980" w:type="dxa"/>
            <w:tcBorders>
              <w:top w:val="single" w:sz="4" w:space="0" w:color="auto"/>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9,0</w:t>
            </w:r>
          </w:p>
        </w:tc>
        <w:tc>
          <w:tcPr>
            <w:tcW w:w="979" w:type="dxa"/>
            <w:tcBorders>
              <w:top w:val="single" w:sz="4" w:space="0" w:color="auto"/>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9,0</w:t>
            </w:r>
          </w:p>
        </w:tc>
      </w:tr>
      <w:tr w:rsidR="002A67B8" w:rsidRPr="008B0A75" w:rsidTr="002A67B8">
        <w:trPr>
          <w:trHeight w:val="649"/>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Иные закупки товаров, работ и услуг для обеспечения государственных (муниципальных) нужд</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02</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44101</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240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9,0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9,0</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9,0</w:t>
            </w:r>
          </w:p>
        </w:tc>
      </w:tr>
      <w:tr w:rsidR="002A67B8" w:rsidRPr="008B0A75" w:rsidTr="002A67B8">
        <w:trPr>
          <w:trHeight w:val="342"/>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Благоустройство</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2 442,0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2 640,3</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2 742,9</w:t>
            </w:r>
          </w:p>
        </w:tc>
      </w:tr>
      <w:tr w:rsidR="002A67B8" w:rsidRPr="008B0A75" w:rsidTr="002A67B8">
        <w:trPr>
          <w:trHeight w:val="945"/>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proofErr w:type="spellStart"/>
            <w:r w:rsidRPr="008B0A75">
              <w:t>Непрограммые</w:t>
            </w:r>
            <w:proofErr w:type="spellEnd"/>
            <w:r w:rsidRPr="008B0A75">
              <w:t xml:space="preserve"> расходы главных распорядителей бюджетных средств </w:t>
            </w:r>
            <w:proofErr w:type="spellStart"/>
            <w:r w:rsidRPr="008B0A75">
              <w:t>Большеелховского</w:t>
            </w:r>
            <w:proofErr w:type="spellEnd"/>
            <w:r w:rsidRPr="008B0A75">
              <w:t xml:space="preserve"> сельского поселения </w:t>
            </w:r>
            <w:proofErr w:type="spellStart"/>
            <w:r w:rsidRPr="008B0A75">
              <w:t>Лямбирского</w:t>
            </w:r>
            <w:proofErr w:type="spellEnd"/>
            <w:r w:rsidRPr="008B0A75">
              <w:t xml:space="preserve"> муниципального района Республики Мордовия</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2 442,0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2 640,3</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2 742,9</w:t>
            </w:r>
          </w:p>
        </w:tc>
      </w:tr>
      <w:tr w:rsidR="002A67B8" w:rsidRPr="008B0A75" w:rsidTr="002A67B8">
        <w:trPr>
          <w:trHeight w:val="1275"/>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proofErr w:type="spellStart"/>
            <w:r w:rsidRPr="008B0A75">
              <w:t>Непрограммые</w:t>
            </w:r>
            <w:proofErr w:type="spellEnd"/>
            <w:r w:rsidRPr="008B0A75">
              <w:t xml:space="preserve"> расходы в рамках обеспечения деятельности главных распорядителей бюджетных средств </w:t>
            </w:r>
            <w:proofErr w:type="spellStart"/>
            <w:r w:rsidRPr="008B0A75">
              <w:t>Большеелховского</w:t>
            </w:r>
            <w:proofErr w:type="spellEnd"/>
            <w:r w:rsidRPr="008B0A75">
              <w:t xml:space="preserve"> сельского поселения </w:t>
            </w:r>
            <w:proofErr w:type="spellStart"/>
            <w:r w:rsidRPr="008B0A75">
              <w:t>Лямбирского</w:t>
            </w:r>
            <w:proofErr w:type="spellEnd"/>
            <w:r w:rsidRPr="008B0A75">
              <w:t xml:space="preserve"> муниципального района Республики Мордовия</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2 442,0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2 640,3</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2 742,9</w:t>
            </w:r>
          </w:p>
        </w:tc>
      </w:tr>
      <w:tr w:rsidR="002A67B8" w:rsidRPr="008B0A75" w:rsidTr="002A67B8">
        <w:trPr>
          <w:trHeight w:val="315"/>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Уличное освещение</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43010</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1 769,0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1 903,3</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2 001,9</w:t>
            </w:r>
          </w:p>
        </w:tc>
      </w:tr>
      <w:tr w:rsidR="002A67B8" w:rsidRPr="008B0A75" w:rsidTr="002A67B8">
        <w:trPr>
          <w:trHeight w:val="630"/>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Закупка товаров, работ и услуг для обеспечения государственных (муниципальных) нужд</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43010</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200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1 769,0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1 903,3</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2 001,9</w:t>
            </w:r>
          </w:p>
        </w:tc>
      </w:tr>
      <w:tr w:rsidR="002A67B8" w:rsidRPr="008B0A75" w:rsidTr="002A67B8">
        <w:trPr>
          <w:trHeight w:val="645"/>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Иные закупки товаров, работ и услуг для обеспечения государственных (муниципальных) нужд</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43010</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240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1 769,0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1 903,3</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2 001,9</w:t>
            </w:r>
          </w:p>
        </w:tc>
      </w:tr>
      <w:tr w:rsidR="002A67B8" w:rsidRPr="008B0A75" w:rsidTr="002A67B8">
        <w:trPr>
          <w:trHeight w:val="330"/>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Прочие мероприятия по благоустройству </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43040</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665,0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729,0</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733,0</w:t>
            </w:r>
          </w:p>
        </w:tc>
      </w:tr>
      <w:tr w:rsidR="002A67B8" w:rsidRPr="008B0A75" w:rsidTr="002A67B8">
        <w:trPr>
          <w:trHeight w:val="273"/>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Закупка товаров, работ и услуг для обеспечения государственных </w:t>
            </w:r>
            <w:r w:rsidRPr="008B0A75">
              <w:lastRenderedPageBreak/>
              <w:t>(муниципальных) нужд</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lastRenderedPageBreak/>
              <w:t>05</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43040</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200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665,0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729,0</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733,0</w:t>
            </w:r>
          </w:p>
        </w:tc>
      </w:tr>
      <w:tr w:rsidR="002A67B8" w:rsidRPr="008B0A75" w:rsidTr="002A67B8">
        <w:trPr>
          <w:trHeight w:val="649"/>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lastRenderedPageBreak/>
              <w:t>Иные закупки товаров, работ и услуг для обеспечения государственных (муниципальных) нужд</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43040</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240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665,0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729,0</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733,0</w:t>
            </w:r>
          </w:p>
        </w:tc>
      </w:tr>
      <w:tr w:rsidR="002A67B8" w:rsidRPr="008B0A75" w:rsidTr="002A67B8">
        <w:trPr>
          <w:trHeight w:val="1902"/>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44104</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4,0</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4,0</w:t>
            </w:r>
          </w:p>
        </w:tc>
      </w:tr>
      <w:tr w:rsidR="002A67B8" w:rsidRPr="008B0A75" w:rsidTr="002A67B8">
        <w:trPr>
          <w:trHeight w:val="649"/>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Закупка товаров, работ и услуг для обеспечения государственных (муниципальных) нужд</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44104</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200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4,0</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4,0</w:t>
            </w:r>
          </w:p>
        </w:tc>
      </w:tr>
      <w:tr w:rsidR="002A67B8" w:rsidRPr="008B0A75" w:rsidTr="002A67B8">
        <w:trPr>
          <w:trHeight w:val="660"/>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Иные закупки товаров, работ и услуг для обеспечения государственных (муниципальных) нужд</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44104</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240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4,0</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4,0</w:t>
            </w:r>
          </w:p>
        </w:tc>
      </w:tr>
      <w:tr w:rsidR="002A67B8" w:rsidRPr="008B0A75" w:rsidTr="002A67B8">
        <w:trPr>
          <w:trHeight w:val="1302"/>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44106</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4,0</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4,0</w:t>
            </w:r>
          </w:p>
        </w:tc>
      </w:tr>
      <w:tr w:rsidR="002A67B8" w:rsidRPr="008B0A75" w:rsidTr="002A67B8">
        <w:trPr>
          <w:trHeight w:val="660"/>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Закупка товаров, работ и услуг для обеспечения государственных (муниципальных) нужд</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44106</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200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4,0</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4,0</w:t>
            </w:r>
          </w:p>
        </w:tc>
      </w:tr>
      <w:tr w:rsidR="002A67B8" w:rsidRPr="008B0A75" w:rsidTr="002A67B8">
        <w:trPr>
          <w:trHeight w:val="649"/>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Иные закупки товаров, работ и услуг для обеспечения государственных (муниципальных) нужд</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05</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44106</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240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4,0</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4,0</w:t>
            </w:r>
          </w:p>
        </w:tc>
      </w:tr>
      <w:tr w:rsidR="002A67B8" w:rsidRPr="008B0A75" w:rsidTr="002A67B8">
        <w:trPr>
          <w:trHeight w:val="315"/>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Социальная политика</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10</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83,1</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83,1</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83,1</w:t>
            </w:r>
          </w:p>
        </w:tc>
      </w:tr>
      <w:tr w:rsidR="002A67B8" w:rsidRPr="008B0A75" w:rsidTr="002A67B8">
        <w:trPr>
          <w:trHeight w:val="330"/>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Пенсионное обеспечение</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10</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83,1</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83,1</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83,1</w:t>
            </w:r>
          </w:p>
        </w:tc>
      </w:tr>
      <w:tr w:rsidR="002A67B8" w:rsidRPr="008B0A75" w:rsidTr="002A67B8">
        <w:trPr>
          <w:trHeight w:val="960"/>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Непрограммные расходы главных распорядителей бюджетных средств </w:t>
            </w:r>
            <w:proofErr w:type="spellStart"/>
            <w:r w:rsidRPr="008B0A75">
              <w:t>Большеелховского</w:t>
            </w:r>
            <w:proofErr w:type="spellEnd"/>
            <w:r w:rsidRPr="008B0A75">
              <w:t xml:space="preserve"> </w:t>
            </w:r>
            <w:r w:rsidRPr="008B0A75">
              <w:lastRenderedPageBreak/>
              <w:t xml:space="preserve">сельского поселения </w:t>
            </w:r>
            <w:proofErr w:type="spellStart"/>
            <w:r w:rsidRPr="008B0A75">
              <w:t>Лямбирского</w:t>
            </w:r>
            <w:proofErr w:type="spellEnd"/>
            <w:r w:rsidRPr="008B0A75">
              <w:t xml:space="preserve"> муниципального района Республики Мордовия</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lastRenderedPageBreak/>
              <w:t>10</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 </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83,1</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83,1</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83,1</w:t>
            </w:r>
          </w:p>
        </w:tc>
      </w:tr>
      <w:tr w:rsidR="002A67B8" w:rsidRPr="008B0A75" w:rsidTr="002A67B8">
        <w:trPr>
          <w:trHeight w:val="1279"/>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lastRenderedPageBreak/>
              <w:t xml:space="preserve">Непрограммные расходы в рамках обеспечения деятельности главных распорядителей бюджетных средств </w:t>
            </w:r>
            <w:proofErr w:type="spellStart"/>
            <w:r w:rsidRPr="008B0A75">
              <w:t>Большеелховского</w:t>
            </w:r>
            <w:proofErr w:type="spellEnd"/>
            <w:r w:rsidRPr="008B0A75">
              <w:t xml:space="preserve"> сельского поселения </w:t>
            </w:r>
            <w:proofErr w:type="spellStart"/>
            <w:r w:rsidRPr="008B0A75">
              <w:t>Лямбирского</w:t>
            </w:r>
            <w:proofErr w:type="spellEnd"/>
            <w:r w:rsidRPr="008B0A75">
              <w:t xml:space="preserve"> муниципального района Республики Мордовия</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10</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83,1</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83,1</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83,1</w:t>
            </w:r>
          </w:p>
        </w:tc>
      </w:tr>
      <w:tr w:rsidR="002A67B8" w:rsidRPr="008B0A75" w:rsidTr="002A67B8">
        <w:trPr>
          <w:trHeight w:val="649"/>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Доплаты к пенсиям муниципальных служащих  Республики Мордовия</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10</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03010</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83,1</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83,1</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83,1</w:t>
            </w:r>
          </w:p>
        </w:tc>
      </w:tr>
      <w:tr w:rsidR="002A67B8" w:rsidRPr="008B0A75" w:rsidTr="002A67B8">
        <w:trPr>
          <w:trHeight w:val="330"/>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Социальное обеспечение и иные выплаты населению</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10</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03010</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300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83,1</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83,1</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83,1</w:t>
            </w:r>
          </w:p>
        </w:tc>
      </w:tr>
      <w:tr w:rsidR="002A67B8" w:rsidRPr="008B0A75" w:rsidTr="002A67B8">
        <w:trPr>
          <w:trHeight w:val="345"/>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Публичные нормативные социальные выплаты гражданам</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10</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00</w:t>
            </w:r>
          </w:p>
        </w:tc>
        <w:tc>
          <w:tcPr>
            <w:tcW w:w="85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03010</w:t>
            </w:r>
          </w:p>
        </w:tc>
        <w:tc>
          <w:tcPr>
            <w:tcW w:w="711"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310</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83,1</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83,1</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83,1</w:t>
            </w:r>
          </w:p>
        </w:tc>
      </w:tr>
      <w:tr w:rsidR="002A67B8" w:rsidRPr="008B0A75" w:rsidTr="002A67B8">
        <w:trPr>
          <w:trHeight w:val="342"/>
        </w:trPr>
        <w:tc>
          <w:tcPr>
            <w:tcW w:w="3119" w:type="dxa"/>
            <w:tcBorders>
              <w:top w:val="nil"/>
              <w:left w:val="single" w:sz="8" w:space="0" w:color="auto"/>
              <w:bottom w:val="single" w:sz="4" w:space="0" w:color="auto"/>
              <w:right w:val="single" w:sz="8" w:space="0" w:color="auto"/>
            </w:tcBorders>
            <w:shd w:val="clear" w:color="auto" w:fill="auto"/>
            <w:noWrap/>
            <w:hideMark/>
          </w:tcPr>
          <w:p w:rsidR="008B0A75" w:rsidRPr="008B0A75" w:rsidRDefault="008B0A75" w:rsidP="008B0A75">
            <w:r w:rsidRPr="008B0A75">
              <w:t>Условно утвержденные расходы</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99</w:t>
            </w:r>
          </w:p>
        </w:tc>
        <w:tc>
          <w:tcPr>
            <w:tcW w:w="476" w:type="dxa"/>
            <w:tcBorders>
              <w:top w:val="single" w:sz="4" w:space="0" w:color="auto"/>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rPr>
                <w:b/>
                <w:bCs/>
              </w:rPr>
            </w:pPr>
            <w:r w:rsidRPr="008B0A75">
              <w:rPr>
                <w:b/>
                <w:bCs/>
              </w:rPr>
              <w:t> </w:t>
            </w:r>
          </w:p>
        </w:tc>
        <w:tc>
          <w:tcPr>
            <w:tcW w:w="567" w:type="dxa"/>
            <w:tcBorders>
              <w:top w:val="nil"/>
              <w:left w:val="nil"/>
              <w:bottom w:val="single" w:sz="4" w:space="0" w:color="auto"/>
              <w:right w:val="single" w:sz="4" w:space="0" w:color="auto"/>
            </w:tcBorders>
            <w:shd w:val="clear" w:color="auto" w:fill="auto"/>
            <w:vAlign w:val="bottom"/>
            <w:hideMark/>
          </w:tcPr>
          <w:p w:rsidR="008B0A75" w:rsidRPr="008B0A75" w:rsidRDefault="008B0A75" w:rsidP="008B0A75">
            <w:pPr>
              <w:jc w:val="center"/>
              <w:rPr>
                <w:b/>
                <w:bCs/>
              </w:rPr>
            </w:pPr>
            <w:r w:rsidRPr="008B0A75">
              <w:rPr>
                <w:b/>
                <w:bCs/>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A75" w:rsidRPr="008B0A75" w:rsidRDefault="008B0A75" w:rsidP="008B0A75">
            <w:pPr>
              <w:jc w:val="center"/>
              <w:rPr>
                <w:b/>
                <w:bCs/>
              </w:rPr>
            </w:pPr>
            <w:r w:rsidRPr="008B0A75">
              <w:rPr>
                <w:b/>
                <w:bC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A75" w:rsidRPr="008B0A75" w:rsidRDefault="008B0A75" w:rsidP="008B0A75">
            <w:pPr>
              <w:jc w:val="center"/>
              <w:rPr>
                <w:b/>
                <w:bCs/>
              </w:rPr>
            </w:pPr>
            <w:r w:rsidRPr="008B0A75">
              <w:rPr>
                <w:b/>
                <w:bCs/>
              </w:rPr>
              <w:t> </w:t>
            </w:r>
          </w:p>
        </w:tc>
        <w:tc>
          <w:tcPr>
            <w:tcW w:w="851" w:type="dxa"/>
            <w:tcBorders>
              <w:top w:val="single" w:sz="4" w:space="0" w:color="auto"/>
              <w:left w:val="single" w:sz="4" w:space="0" w:color="auto"/>
              <w:bottom w:val="single" w:sz="4" w:space="0" w:color="auto"/>
              <w:right w:val="single" w:sz="8" w:space="0" w:color="auto"/>
            </w:tcBorders>
            <w:shd w:val="clear" w:color="auto" w:fill="auto"/>
            <w:vAlign w:val="bottom"/>
            <w:hideMark/>
          </w:tcPr>
          <w:p w:rsidR="008B0A75" w:rsidRPr="008B0A75" w:rsidRDefault="008B0A75" w:rsidP="008B0A75">
            <w:pPr>
              <w:jc w:val="center"/>
              <w:rPr>
                <w:b/>
                <w:bCs/>
              </w:rPr>
            </w:pPr>
            <w:r w:rsidRPr="008B0A75">
              <w:rPr>
                <w:b/>
                <w:bCs/>
              </w:rPr>
              <w:t> </w:t>
            </w:r>
          </w:p>
        </w:tc>
        <w:tc>
          <w:tcPr>
            <w:tcW w:w="711" w:type="dxa"/>
            <w:tcBorders>
              <w:top w:val="single" w:sz="4" w:space="0" w:color="auto"/>
              <w:left w:val="single" w:sz="8" w:space="0" w:color="auto"/>
              <w:bottom w:val="single" w:sz="4" w:space="0" w:color="auto"/>
              <w:right w:val="single" w:sz="8" w:space="0" w:color="auto"/>
            </w:tcBorders>
            <w:shd w:val="clear" w:color="auto" w:fill="auto"/>
            <w:vAlign w:val="bottom"/>
            <w:hideMark/>
          </w:tcPr>
          <w:p w:rsidR="008B0A75" w:rsidRPr="008B0A75" w:rsidRDefault="008B0A75" w:rsidP="008B0A75">
            <w:pPr>
              <w:jc w:val="center"/>
              <w:rPr>
                <w:b/>
                <w:bCs/>
              </w:rPr>
            </w:pPr>
            <w:r w:rsidRPr="008B0A75">
              <w:rPr>
                <w:b/>
                <w:bCs/>
              </w:rPr>
              <w:t> </w:t>
            </w:r>
          </w:p>
        </w:tc>
        <w:tc>
          <w:tcPr>
            <w:tcW w:w="980"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8B0A75" w:rsidRPr="008B0A75" w:rsidRDefault="008B0A75" w:rsidP="008B0A75">
            <w:pPr>
              <w:rPr>
                <w:b/>
                <w:bCs/>
              </w:rPr>
            </w:pPr>
            <w:r w:rsidRPr="008B0A75">
              <w:rPr>
                <w:b/>
                <w:bCs/>
              </w:rPr>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185,2</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385,8</w:t>
            </w:r>
          </w:p>
        </w:tc>
      </w:tr>
      <w:tr w:rsidR="002A67B8" w:rsidRPr="008B0A75" w:rsidTr="002A67B8">
        <w:trPr>
          <w:trHeight w:val="342"/>
        </w:trPr>
        <w:tc>
          <w:tcPr>
            <w:tcW w:w="3119" w:type="dxa"/>
            <w:tcBorders>
              <w:top w:val="nil"/>
              <w:left w:val="single" w:sz="8" w:space="0" w:color="auto"/>
              <w:bottom w:val="single" w:sz="4" w:space="0" w:color="auto"/>
              <w:right w:val="single" w:sz="8" w:space="0" w:color="auto"/>
            </w:tcBorders>
            <w:shd w:val="clear" w:color="auto" w:fill="auto"/>
            <w:noWrap/>
            <w:hideMark/>
          </w:tcPr>
          <w:p w:rsidR="008B0A75" w:rsidRPr="008B0A75" w:rsidRDefault="008B0A75" w:rsidP="008B0A75">
            <w:r w:rsidRPr="008B0A75">
              <w:t>Условно утвержденные расходы</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99</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99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B0A75" w:rsidRPr="008B0A75" w:rsidRDefault="008B0A75" w:rsidP="008B0A75">
            <w:pPr>
              <w:jc w:val="center"/>
              <w:rPr>
                <w:b/>
                <w:bCs/>
              </w:rPr>
            </w:pPr>
            <w:r w:rsidRPr="008B0A75">
              <w:rPr>
                <w:b/>
                <w:bCs/>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A75" w:rsidRPr="008B0A75" w:rsidRDefault="008B0A75" w:rsidP="008B0A75">
            <w:pPr>
              <w:jc w:val="center"/>
              <w:rPr>
                <w:b/>
                <w:bCs/>
              </w:rPr>
            </w:pPr>
            <w:r w:rsidRPr="008B0A75">
              <w:rPr>
                <w:b/>
                <w:bCs/>
              </w:rPr>
              <w:t> </w:t>
            </w:r>
          </w:p>
        </w:tc>
        <w:tc>
          <w:tcPr>
            <w:tcW w:w="567" w:type="dxa"/>
            <w:tcBorders>
              <w:top w:val="single" w:sz="4" w:space="0" w:color="auto"/>
              <w:left w:val="single" w:sz="4" w:space="0" w:color="auto"/>
              <w:bottom w:val="single" w:sz="4" w:space="0" w:color="auto"/>
              <w:right w:val="nil"/>
            </w:tcBorders>
            <w:shd w:val="clear" w:color="auto" w:fill="auto"/>
            <w:vAlign w:val="bottom"/>
            <w:hideMark/>
          </w:tcPr>
          <w:p w:rsidR="008B0A75" w:rsidRPr="008B0A75" w:rsidRDefault="008B0A75" w:rsidP="008B0A75">
            <w:pPr>
              <w:jc w:val="center"/>
              <w:rPr>
                <w:b/>
                <w:bCs/>
              </w:rPr>
            </w:pPr>
            <w:r w:rsidRPr="008B0A75">
              <w:rPr>
                <w:b/>
                <w:bCs/>
              </w:rPr>
              <w:t> </w:t>
            </w:r>
          </w:p>
        </w:tc>
        <w:tc>
          <w:tcPr>
            <w:tcW w:w="851" w:type="dxa"/>
            <w:tcBorders>
              <w:top w:val="single" w:sz="4" w:space="0" w:color="auto"/>
              <w:left w:val="single" w:sz="4" w:space="0" w:color="auto"/>
              <w:bottom w:val="single" w:sz="4" w:space="0" w:color="auto"/>
              <w:right w:val="single" w:sz="8" w:space="0" w:color="auto"/>
            </w:tcBorders>
            <w:shd w:val="clear" w:color="auto" w:fill="auto"/>
            <w:vAlign w:val="bottom"/>
            <w:hideMark/>
          </w:tcPr>
          <w:p w:rsidR="008B0A75" w:rsidRPr="008B0A75" w:rsidRDefault="008B0A75" w:rsidP="008B0A75">
            <w:pPr>
              <w:jc w:val="center"/>
              <w:rPr>
                <w:b/>
                <w:bCs/>
              </w:rPr>
            </w:pPr>
            <w:r w:rsidRPr="008B0A75">
              <w:rPr>
                <w:b/>
                <w:bCs/>
              </w:rPr>
              <w:t> </w:t>
            </w:r>
          </w:p>
        </w:tc>
        <w:tc>
          <w:tcPr>
            <w:tcW w:w="711" w:type="dxa"/>
            <w:tcBorders>
              <w:top w:val="single" w:sz="4" w:space="0" w:color="auto"/>
              <w:left w:val="nil"/>
              <w:bottom w:val="single" w:sz="4" w:space="0" w:color="auto"/>
              <w:right w:val="single" w:sz="8" w:space="0" w:color="auto"/>
            </w:tcBorders>
            <w:shd w:val="clear" w:color="auto" w:fill="auto"/>
            <w:vAlign w:val="bottom"/>
            <w:hideMark/>
          </w:tcPr>
          <w:p w:rsidR="008B0A75" w:rsidRPr="008B0A75" w:rsidRDefault="008B0A75" w:rsidP="008B0A75">
            <w:pPr>
              <w:jc w:val="center"/>
              <w:rPr>
                <w:b/>
                <w:bCs/>
              </w:rPr>
            </w:pPr>
            <w:r w:rsidRPr="008B0A75">
              <w:rPr>
                <w:b/>
                <w:bCs/>
              </w:rPr>
              <w:t> </w:t>
            </w:r>
          </w:p>
        </w:tc>
        <w:tc>
          <w:tcPr>
            <w:tcW w:w="980"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8B0A75" w:rsidRPr="008B0A75" w:rsidRDefault="008B0A75" w:rsidP="008B0A75">
            <w:pPr>
              <w:rPr>
                <w:b/>
                <w:bCs/>
              </w:rPr>
            </w:pPr>
            <w:r w:rsidRPr="008B0A75">
              <w:rPr>
                <w:b/>
                <w:bCs/>
              </w:rPr>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185,2</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385,8</w:t>
            </w:r>
          </w:p>
        </w:tc>
      </w:tr>
      <w:tr w:rsidR="002A67B8" w:rsidRPr="008B0A75" w:rsidTr="002A67B8">
        <w:trPr>
          <w:trHeight w:val="960"/>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Непрограммные расходы главных распорядителей бюджетных средств </w:t>
            </w:r>
            <w:proofErr w:type="spellStart"/>
            <w:r w:rsidRPr="008B0A75">
              <w:t>Большеелховского</w:t>
            </w:r>
            <w:proofErr w:type="spellEnd"/>
            <w:r w:rsidRPr="008B0A75">
              <w:t xml:space="preserve"> сельского поселения </w:t>
            </w:r>
            <w:proofErr w:type="spellStart"/>
            <w:r w:rsidRPr="008B0A75">
              <w:t>Лямбирского</w:t>
            </w:r>
            <w:proofErr w:type="spellEnd"/>
            <w:r w:rsidRPr="008B0A75">
              <w:t xml:space="preserve"> муниципального района Республики Мордовия</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99</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99</w:t>
            </w:r>
          </w:p>
        </w:tc>
        <w:tc>
          <w:tcPr>
            <w:tcW w:w="567" w:type="dxa"/>
            <w:tcBorders>
              <w:top w:val="nil"/>
              <w:left w:val="nil"/>
              <w:bottom w:val="single" w:sz="4" w:space="0" w:color="auto"/>
              <w:right w:val="single" w:sz="4" w:space="0" w:color="auto"/>
            </w:tcBorders>
            <w:shd w:val="clear" w:color="auto" w:fill="auto"/>
            <w:vAlign w:val="bottom"/>
            <w:hideMark/>
          </w:tcPr>
          <w:p w:rsidR="008B0A75" w:rsidRPr="008B0A75" w:rsidRDefault="008B0A75" w:rsidP="008B0A75">
            <w:pPr>
              <w:jc w:val="center"/>
            </w:pPr>
            <w:r w:rsidRPr="008B0A75">
              <w:t>89</w:t>
            </w:r>
          </w:p>
        </w:tc>
        <w:tc>
          <w:tcPr>
            <w:tcW w:w="425" w:type="dxa"/>
            <w:tcBorders>
              <w:top w:val="nil"/>
              <w:left w:val="nil"/>
              <w:bottom w:val="nil"/>
              <w:right w:val="nil"/>
            </w:tcBorders>
            <w:shd w:val="clear" w:color="auto" w:fill="auto"/>
            <w:noWrap/>
            <w:vAlign w:val="bottom"/>
            <w:hideMark/>
          </w:tcPr>
          <w:p w:rsidR="008B0A75" w:rsidRPr="008B0A75" w:rsidRDefault="008B0A75" w:rsidP="008B0A75">
            <w:r w:rsidRPr="008B0A75">
              <w:t>0</w:t>
            </w:r>
          </w:p>
        </w:tc>
        <w:tc>
          <w:tcPr>
            <w:tcW w:w="567" w:type="dxa"/>
            <w:tcBorders>
              <w:top w:val="single" w:sz="4" w:space="0" w:color="auto"/>
              <w:left w:val="single" w:sz="4" w:space="0" w:color="auto"/>
              <w:bottom w:val="single" w:sz="4" w:space="0" w:color="auto"/>
              <w:right w:val="nil"/>
            </w:tcBorders>
            <w:shd w:val="clear" w:color="auto" w:fill="auto"/>
            <w:vAlign w:val="bottom"/>
            <w:hideMark/>
          </w:tcPr>
          <w:p w:rsidR="008B0A75" w:rsidRPr="008B0A75" w:rsidRDefault="008B0A75" w:rsidP="008B0A75">
            <w:pPr>
              <w:jc w:val="center"/>
              <w:rPr>
                <w:b/>
                <w:bCs/>
                <w:i/>
                <w:iCs/>
              </w:rPr>
            </w:pPr>
            <w:r w:rsidRPr="008B0A75">
              <w:rPr>
                <w:b/>
                <w:bCs/>
                <w:i/>
                <w:iCs/>
              </w:rPr>
              <w:t> </w:t>
            </w:r>
          </w:p>
        </w:tc>
        <w:tc>
          <w:tcPr>
            <w:tcW w:w="851"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8B0A75" w:rsidRPr="008B0A75" w:rsidRDefault="008B0A75" w:rsidP="008B0A75">
            <w:pPr>
              <w:rPr>
                <w:b/>
                <w:bCs/>
                <w:i/>
                <w:iCs/>
              </w:rPr>
            </w:pPr>
            <w:r w:rsidRPr="008B0A75">
              <w:rPr>
                <w:b/>
                <w:bCs/>
                <w:i/>
                <w:iCs/>
              </w:rPr>
              <w:t> </w:t>
            </w:r>
          </w:p>
        </w:tc>
        <w:tc>
          <w:tcPr>
            <w:tcW w:w="711" w:type="dxa"/>
            <w:tcBorders>
              <w:top w:val="single" w:sz="4" w:space="0" w:color="auto"/>
              <w:left w:val="nil"/>
              <w:bottom w:val="single" w:sz="4" w:space="0" w:color="auto"/>
              <w:right w:val="single" w:sz="8" w:space="0" w:color="auto"/>
            </w:tcBorders>
            <w:shd w:val="clear" w:color="auto" w:fill="auto"/>
            <w:vAlign w:val="bottom"/>
            <w:hideMark/>
          </w:tcPr>
          <w:p w:rsidR="008B0A75" w:rsidRPr="008B0A75" w:rsidRDefault="008B0A75" w:rsidP="008B0A75">
            <w:pPr>
              <w:jc w:val="center"/>
              <w:rPr>
                <w:b/>
                <w:bCs/>
              </w:rPr>
            </w:pPr>
            <w:r w:rsidRPr="008B0A75">
              <w:rPr>
                <w:b/>
                <w:bCs/>
              </w:rPr>
              <w:t> </w:t>
            </w:r>
          </w:p>
        </w:tc>
        <w:tc>
          <w:tcPr>
            <w:tcW w:w="980" w:type="dxa"/>
            <w:tcBorders>
              <w:top w:val="single" w:sz="4" w:space="0" w:color="auto"/>
              <w:left w:val="single" w:sz="8" w:space="0" w:color="auto"/>
              <w:bottom w:val="single" w:sz="4" w:space="0" w:color="auto"/>
              <w:right w:val="single" w:sz="8" w:space="0" w:color="auto"/>
            </w:tcBorders>
            <w:shd w:val="clear" w:color="auto" w:fill="auto"/>
            <w:vAlign w:val="bottom"/>
            <w:hideMark/>
          </w:tcPr>
          <w:p w:rsidR="008B0A75" w:rsidRPr="008B0A75" w:rsidRDefault="008B0A75" w:rsidP="008B0A75">
            <w:pPr>
              <w:rPr>
                <w:b/>
                <w:bCs/>
              </w:rPr>
            </w:pPr>
            <w:r w:rsidRPr="008B0A75">
              <w:rPr>
                <w:b/>
                <w:bCs/>
              </w:rPr>
              <w:t> </w:t>
            </w:r>
          </w:p>
        </w:tc>
        <w:tc>
          <w:tcPr>
            <w:tcW w:w="980"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185,2</w:t>
            </w:r>
          </w:p>
        </w:tc>
        <w:tc>
          <w:tcPr>
            <w:tcW w:w="979"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right"/>
            </w:pPr>
            <w:r w:rsidRPr="008B0A75">
              <w:t>385,8</w:t>
            </w:r>
          </w:p>
        </w:tc>
      </w:tr>
      <w:tr w:rsidR="002A67B8" w:rsidRPr="008B0A75" w:rsidTr="002A67B8">
        <w:trPr>
          <w:trHeight w:val="1272"/>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Непрограммные расходы в рамках обеспечения деятельности главных распорядителей бюджетных средств </w:t>
            </w:r>
            <w:proofErr w:type="spellStart"/>
            <w:r w:rsidRPr="008B0A75">
              <w:t>Большеелховского</w:t>
            </w:r>
            <w:proofErr w:type="spellEnd"/>
            <w:r w:rsidRPr="008B0A75">
              <w:t xml:space="preserve"> сельского поселения </w:t>
            </w:r>
            <w:proofErr w:type="spellStart"/>
            <w:r w:rsidRPr="008B0A75">
              <w:t>Лямбирского</w:t>
            </w:r>
            <w:proofErr w:type="spellEnd"/>
            <w:r w:rsidRPr="008B0A75">
              <w:t xml:space="preserve"> муниципального района Республики Мордовия</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99</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99</w:t>
            </w:r>
          </w:p>
        </w:tc>
        <w:tc>
          <w:tcPr>
            <w:tcW w:w="567" w:type="dxa"/>
            <w:tcBorders>
              <w:top w:val="nil"/>
              <w:left w:val="nil"/>
              <w:bottom w:val="single" w:sz="4" w:space="0" w:color="auto"/>
              <w:right w:val="single" w:sz="4" w:space="0" w:color="auto"/>
            </w:tcBorders>
            <w:shd w:val="clear" w:color="auto" w:fill="auto"/>
            <w:vAlign w:val="bottom"/>
            <w:hideMark/>
          </w:tcPr>
          <w:p w:rsidR="008B0A75" w:rsidRPr="008B0A75" w:rsidRDefault="008B0A75" w:rsidP="008B0A75">
            <w:pPr>
              <w:jc w:val="center"/>
            </w:pPr>
            <w:r w:rsidRPr="008B0A75">
              <w:t>89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nil"/>
            </w:tcBorders>
            <w:shd w:val="clear" w:color="auto" w:fill="auto"/>
            <w:vAlign w:val="bottom"/>
            <w:hideMark/>
          </w:tcPr>
          <w:p w:rsidR="008B0A75" w:rsidRPr="008B0A75" w:rsidRDefault="008B0A75" w:rsidP="008B0A75">
            <w:pPr>
              <w:jc w:val="center"/>
            </w:pPr>
            <w:r w:rsidRPr="008B0A75">
              <w:t>00</w:t>
            </w:r>
          </w:p>
        </w:tc>
        <w:tc>
          <w:tcPr>
            <w:tcW w:w="851" w:type="dxa"/>
            <w:tcBorders>
              <w:top w:val="nil"/>
              <w:left w:val="single" w:sz="4" w:space="0" w:color="auto"/>
              <w:bottom w:val="single" w:sz="4" w:space="0" w:color="auto"/>
              <w:right w:val="single" w:sz="8" w:space="0" w:color="auto"/>
            </w:tcBorders>
            <w:shd w:val="clear" w:color="auto" w:fill="auto"/>
            <w:noWrap/>
            <w:vAlign w:val="bottom"/>
            <w:hideMark/>
          </w:tcPr>
          <w:p w:rsidR="008B0A75" w:rsidRPr="008B0A75" w:rsidRDefault="008B0A75" w:rsidP="008B0A75">
            <w:r w:rsidRPr="008B0A75">
              <w:t> </w:t>
            </w:r>
          </w:p>
        </w:tc>
        <w:tc>
          <w:tcPr>
            <w:tcW w:w="711" w:type="dxa"/>
            <w:tcBorders>
              <w:top w:val="single" w:sz="4" w:space="0" w:color="auto"/>
              <w:left w:val="nil"/>
              <w:bottom w:val="single" w:sz="4" w:space="0" w:color="auto"/>
              <w:right w:val="single" w:sz="8" w:space="0" w:color="auto"/>
            </w:tcBorders>
            <w:shd w:val="clear" w:color="auto" w:fill="auto"/>
            <w:vAlign w:val="bottom"/>
            <w:hideMark/>
          </w:tcPr>
          <w:p w:rsidR="008B0A75" w:rsidRPr="008B0A75" w:rsidRDefault="008B0A75" w:rsidP="008B0A75">
            <w:pPr>
              <w:jc w:val="center"/>
              <w:rPr>
                <w:b/>
                <w:bCs/>
              </w:rPr>
            </w:pPr>
            <w:r w:rsidRPr="008B0A75">
              <w:rPr>
                <w:b/>
                <w:bCs/>
              </w:rPr>
              <w:t> </w:t>
            </w:r>
          </w:p>
        </w:tc>
        <w:tc>
          <w:tcPr>
            <w:tcW w:w="980" w:type="dxa"/>
            <w:tcBorders>
              <w:top w:val="single" w:sz="4" w:space="0" w:color="auto"/>
              <w:left w:val="single" w:sz="8" w:space="0" w:color="auto"/>
              <w:bottom w:val="single" w:sz="4" w:space="0" w:color="auto"/>
              <w:right w:val="single" w:sz="8" w:space="0" w:color="auto"/>
            </w:tcBorders>
            <w:shd w:val="clear" w:color="auto" w:fill="auto"/>
            <w:vAlign w:val="bottom"/>
            <w:hideMark/>
          </w:tcPr>
          <w:p w:rsidR="008B0A75" w:rsidRPr="008B0A75" w:rsidRDefault="008B0A75" w:rsidP="008B0A75">
            <w:pPr>
              <w:rPr>
                <w:b/>
                <w:bCs/>
              </w:rPr>
            </w:pPr>
            <w:r w:rsidRPr="008B0A75">
              <w:rPr>
                <w:b/>
                <w:bCs/>
              </w:rPr>
              <w:t> </w:t>
            </w:r>
          </w:p>
        </w:tc>
        <w:tc>
          <w:tcPr>
            <w:tcW w:w="980"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right"/>
            </w:pPr>
            <w:r w:rsidRPr="008B0A75">
              <w:t>185,2</w:t>
            </w:r>
          </w:p>
        </w:tc>
        <w:tc>
          <w:tcPr>
            <w:tcW w:w="979"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right"/>
            </w:pPr>
            <w:r w:rsidRPr="008B0A75">
              <w:t>385,8</w:t>
            </w:r>
          </w:p>
        </w:tc>
      </w:tr>
      <w:tr w:rsidR="002A67B8" w:rsidRPr="008B0A75" w:rsidTr="002A67B8">
        <w:trPr>
          <w:trHeight w:val="342"/>
        </w:trPr>
        <w:tc>
          <w:tcPr>
            <w:tcW w:w="3119" w:type="dxa"/>
            <w:tcBorders>
              <w:top w:val="nil"/>
              <w:left w:val="single" w:sz="8" w:space="0" w:color="auto"/>
              <w:bottom w:val="single" w:sz="4" w:space="0" w:color="auto"/>
              <w:right w:val="single" w:sz="8" w:space="0" w:color="auto"/>
            </w:tcBorders>
            <w:shd w:val="clear" w:color="auto" w:fill="auto"/>
            <w:hideMark/>
          </w:tcPr>
          <w:p w:rsidR="008B0A75" w:rsidRPr="008B0A75" w:rsidRDefault="008B0A75" w:rsidP="008B0A75">
            <w:r w:rsidRPr="008B0A75">
              <w:t xml:space="preserve">Прочие мероприятия по благоустройству </w:t>
            </w:r>
          </w:p>
        </w:tc>
        <w:tc>
          <w:tcPr>
            <w:tcW w:w="658"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99</w:t>
            </w:r>
          </w:p>
        </w:tc>
        <w:tc>
          <w:tcPr>
            <w:tcW w:w="476" w:type="dxa"/>
            <w:tcBorders>
              <w:top w:val="nil"/>
              <w:left w:val="nil"/>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99</w:t>
            </w:r>
          </w:p>
        </w:tc>
        <w:tc>
          <w:tcPr>
            <w:tcW w:w="567" w:type="dxa"/>
            <w:tcBorders>
              <w:top w:val="nil"/>
              <w:left w:val="nil"/>
              <w:bottom w:val="single" w:sz="4" w:space="0" w:color="auto"/>
              <w:right w:val="single" w:sz="4" w:space="0" w:color="auto"/>
            </w:tcBorders>
            <w:shd w:val="clear" w:color="auto" w:fill="auto"/>
            <w:vAlign w:val="bottom"/>
            <w:hideMark/>
          </w:tcPr>
          <w:p w:rsidR="008B0A75" w:rsidRPr="008B0A75" w:rsidRDefault="008B0A75" w:rsidP="008B0A75">
            <w:pPr>
              <w:jc w:val="center"/>
            </w:pPr>
            <w:r w:rsidRPr="008B0A75">
              <w:t>89</w:t>
            </w:r>
          </w:p>
        </w:tc>
        <w:tc>
          <w:tcPr>
            <w:tcW w:w="425" w:type="dxa"/>
            <w:tcBorders>
              <w:top w:val="nil"/>
              <w:left w:val="nil"/>
              <w:bottom w:val="single" w:sz="4" w:space="0" w:color="auto"/>
              <w:right w:val="single" w:sz="4" w:space="0" w:color="auto"/>
            </w:tcBorders>
            <w:shd w:val="clear" w:color="auto" w:fill="auto"/>
            <w:vAlign w:val="bottom"/>
            <w:hideMark/>
          </w:tcPr>
          <w:p w:rsidR="008B0A75" w:rsidRPr="008B0A75" w:rsidRDefault="008B0A75" w:rsidP="008B0A75">
            <w:pPr>
              <w:jc w:val="center"/>
            </w:pPr>
            <w:r w:rsidRPr="008B0A75">
              <w:t>1</w:t>
            </w:r>
          </w:p>
        </w:tc>
        <w:tc>
          <w:tcPr>
            <w:tcW w:w="567" w:type="dxa"/>
            <w:tcBorders>
              <w:top w:val="nil"/>
              <w:left w:val="nil"/>
              <w:bottom w:val="single" w:sz="4" w:space="0" w:color="auto"/>
              <w:right w:val="nil"/>
            </w:tcBorders>
            <w:shd w:val="clear" w:color="auto" w:fill="auto"/>
            <w:vAlign w:val="bottom"/>
            <w:hideMark/>
          </w:tcPr>
          <w:p w:rsidR="008B0A75" w:rsidRPr="008B0A75" w:rsidRDefault="008B0A75" w:rsidP="008B0A75">
            <w:pPr>
              <w:jc w:val="center"/>
            </w:pPr>
            <w:r w:rsidRPr="008B0A75">
              <w:t>00</w:t>
            </w:r>
          </w:p>
        </w:tc>
        <w:tc>
          <w:tcPr>
            <w:tcW w:w="851" w:type="dxa"/>
            <w:tcBorders>
              <w:top w:val="nil"/>
              <w:left w:val="single" w:sz="4" w:space="0" w:color="auto"/>
              <w:bottom w:val="single" w:sz="4" w:space="0" w:color="auto"/>
              <w:right w:val="single" w:sz="8" w:space="0" w:color="auto"/>
            </w:tcBorders>
            <w:shd w:val="clear" w:color="auto" w:fill="auto"/>
            <w:noWrap/>
            <w:vAlign w:val="bottom"/>
            <w:hideMark/>
          </w:tcPr>
          <w:p w:rsidR="008B0A75" w:rsidRPr="008B0A75" w:rsidRDefault="008B0A75" w:rsidP="008B0A75">
            <w:pPr>
              <w:jc w:val="center"/>
            </w:pPr>
            <w:r w:rsidRPr="008B0A75">
              <w:t>43040</w:t>
            </w:r>
          </w:p>
        </w:tc>
        <w:tc>
          <w:tcPr>
            <w:tcW w:w="711" w:type="dxa"/>
            <w:tcBorders>
              <w:top w:val="single" w:sz="4" w:space="0" w:color="auto"/>
              <w:left w:val="nil"/>
              <w:bottom w:val="single" w:sz="4" w:space="0" w:color="auto"/>
              <w:right w:val="single" w:sz="8" w:space="0" w:color="auto"/>
            </w:tcBorders>
            <w:shd w:val="clear" w:color="auto" w:fill="auto"/>
            <w:vAlign w:val="bottom"/>
            <w:hideMark/>
          </w:tcPr>
          <w:p w:rsidR="008B0A75" w:rsidRPr="008B0A75" w:rsidRDefault="008B0A75" w:rsidP="008B0A75">
            <w:pPr>
              <w:jc w:val="center"/>
              <w:rPr>
                <w:b/>
                <w:bCs/>
              </w:rPr>
            </w:pPr>
            <w:r w:rsidRPr="008B0A75">
              <w:rPr>
                <w:b/>
                <w:bCs/>
              </w:rPr>
              <w:t> </w:t>
            </w:r>
          </w:p>
        </w:tc>
        <w:tc>
          <w:tcPr>
            <w:tcW w:w="980" w:type="dxa"/>
            <w:tcBorders>
              <w:top w:val="single" w:sz="4" w:space="0" w:color="auto"/>
              <w:left w:val="single" w:sz="8" w:space="0" w:color="auto"/>
              <w:bottom w:val="single" w:sz="4" w:space="0" w:color="auto"/>
              <w:right w:val="single" w:sz="8" w:space="0" w:color="auto"/>
            </w:tcBorders>
            <w:shd w:val="clear" w:color="auto" w:fill="auto"/>
            <w:vAlign w:val="bottom"/>
            <w:hideMark/>
          </w:tcPr>
          <w:p w:rsidR="008B0A75" w:rsidRPr="008B0A75" w:rsidRDefault="008B0A75" w:rsidP="008B0A75">
            <w:pPr>
              <w:rPr>
                <w:b/>
                <w:bCs/>
              </w:rPr>
            </w:pPr>
            <w:r w:rsidRPr="008B0A75">
              <w:rPr>
                <w:b/>
                <w:bCs/>
              </w:rPr>
              <w:t> </w:t>
            </w:r>
          </w:p>
        </w:tc>
        <w:tc>
          <w:tcPr>
            <w:tcW w:w="980"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right"/>
            </w:pPr>
            <w:r w:rsidRPr="008B0A75">
              <w:t>185,2</w:t>
            </w:r>
          </w:p>
        </w:tc>
        <w:tc>
          <w:tcPr>
            <w:tcW w:w="979" w:type="dxa"/>
            <w:tcBorders>
              <w:top w:val="nil"/>
              <w:left w:val="nil"/>
              <w:bottom w:val="single" w:sz="4" w:space="0" w:color="auto"/>
              <w:right w:val="single" w:sz="8" w:space="0" w:color="auto"/>
            </w:tcBorders>
            <w:shd w:val="clear" w:color="auto" w:fill="auto"/>
            <w:vAlign w:val="bottom"/>
            <w:hideMark/>
          </w:tcPr>
          <w:p w:rsidR="008B0A75" w:rsidRPr="008B0A75" w:rsidRDefault="008B0A75" w:rsidP="008B0A75">
            <w:pPr>
              <w:jc w:val="right"/>
            </w:pPr>
            <w:r w:rsidRPr="008B0A75">
              <w:t>385,8</w:t>
            </w:r>
          </w:p>
        </w:tc>
      </w:tr>
      <w:tr w:rsidR="002A67B8" w:rsidRPr="008B0A75" w:rsidTr="002A67B8">
        <w:trPr>
          <w:trHeight w:val="315"/>
        </w:trPr>
        <w:tc>
          <w:tcPr>
            <w:tcW w:w="3119" w:type="dxa"/>
            <w:tcBorders>
              <w:top w:val="single" w:sz="4" w:space="0" w:color="auto"/>
              <w:left w:val="single" w:sz="4" w:space="0" w:color="auto"/>
              <w:bottom w:val="single" w:sz="4" w:space="0" w:color="auto"/>
              <w:right w:val="single" w:sz="4" w:space="0" w:color="auto"/>
            </w:tcBorders>
            <w:shd w:val="clear" w:color="auto" w:fill="auto"/>
            <w:noWrap/>
            <w:hideMark/>
          </w:tcPr>
          <w:p w:rsidR="008B0A75" w:rsidRPr="008B0A75" w:rsidRDefault="008B0A75" w:rsidP="008B0A75">
            <w:r w:rsidRPr="008B0A75">
              <w:t>Иные бюджетные ассигнования</w:t>
            </w:r>
          </w:p>
        </w:tc>
        <w:tc>
          <w:tcPr>
            <w:tcW w:w="6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99</w:t>
            </w:r>
          </w:p>
        </w:tc>
        <w:tc>
          <w:tcPr>
            <w:tcW w:w="4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A75" w:rsidRPr="008B0A75" w:rsidRDefault="008B0A75" w:rsidP="008B0A75">
            <w:pPr>
              <w:jc w:val="center"/>
            </w:pPr>
            <w:r w:rsidRPr="008B0A75">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A75" w:rsidRPr="008B0A75" w:rsidRDefault="008B0A75" w:rsidP="008B0A75">
            <w:pPr>
              <w:jc w:val="center"/>
            </w:pPr>
            <w:r w:rsidRPr="008B0A75">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A75" w:rsidRPr="008B0A75" w:rsidRDefault="008B0A75" w:rsidP="008B0A75">
            <w:pPr>
              <w:jc w:val="center"/>
            </w:pPr>
            <w:r w:rsidRPr="008B0A75">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43040</w:t>
            </w:r>
          </w:p>
        </w:tc>
        <w:tc>
          <w:tcPr>
            <w:tcW w:w="7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800</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A75" w:rsidRPr="008B0A75" w:rsidRDefault="008B0A75" w:rsidP="008B0A75">
            <w:r w:rsidRPr="008B0A75">
              <w:t> </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A75" w:rsidRPr="008B0A75" w:rsidRDefault="008B0A75" w:rsidP="008B0A75">
            <w:pPr>
              <w:jc w:val="right"/>
            </w:pPr>
            <w:r w:rsidRPr="008B0A75">
              <w:t>185,2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A75" w:rsidRPr="008B0A75" w:rsidRDefault="008B0A75" w:rsidP="008B0A75">
            <w:pPr>
              <w:jc w:val="right"/>
            </w:pPr>
            <w:r w:rsidRPr="008B0A75">
              <w:t>385,8</w:t>
            </w:r>
          </w:p>
        </w:tc>
      </w:tr>
      <w:tr w:rsidR="002A67B8" w:rsidRPr="008B0A75" w:rsidTr="002A67B8">
        <w:trPr>
          <w:trHeight w:val="330"/>
        </w:trPr>
        <w:tc>
          <w:tcPr>
            <w:tcW w:w="3119" w:type="dxa"/>
            <w:tcBorders>
              <w:top w:val="single" w:sz="4" w:space="0" w:color="auto"/>
              <w:left w:val="single" w:sz="4" w:space="0" w:color="auto"/>
              <w:bottom w:val="single" w:sz="4" w:space="0" w:color="auto"/>
              <w:right w:val="single" w:sz="4" w:space="0" w:color="auto"/>
            </w:tcBorders>
            <w:shd w:val="clear" w:color="auto" w:fill="auto"/>
            <w:noWrap/>
            <w:hideMark/>
          </w:tcPr>
          <w:p w:rsidR="008B0A75" w:rsidRPr="008B0A75" w:rsidRDefault="008B0A75" w:rsidP="008B0A75">
            <w:r w:rsidRPr="008B0A75">
              <w:t>Резервные средства</w:t>
            </w:r>
          </w:p>
        </w:tc>
        <w:tc>
          <w:tcPr>
            <w:tcW w:w="6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99</w:t>
            </w:r>
          </w:p>
        </w:tc>
        <w:tc>
          <w:tcPr>
            <w:tcW w:w="4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A75" w:rsidRPr="008B0A75" w:rsidRDefault="008B0A75" w:rsidP="008B0A75">
            <w:pPr>
              <w:jc w:val="center"/>
            </w:pPr>
            <w:r w:rsidRPr="008B0A75">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A75" w:rsidRPr="008B0A75" w:rsidRDefault="008B0A75" w:rsidP="008B0A75">
            <w:pPr>
              <w:jc w:val="center"/>
            </w:pPr>
            <w:r w:rsidRPr="008B0A75">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A75" w:rsidRPr="008B0A75" w:rsidRDefault="008B0A75" w:rsidP="008B0A75">
            <w:pPr>
              <w:jc w:val="center"/>
            </w:pPr>
            <w:r w:rsidRPr="008B0A75">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43040</w:t>
            </w:r>
          </w:p>
        </w:tc>
        <w:tc>
          <w:tcPr>
            <w:tcW w:w="7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center"/>
            </w:pPr>
            <w:r w:rsidRPr="008B0A75">
              <w:t>870</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A75" w:rsidRPr="008B0A75" w:rsidRDefault="008B0A75" w:rsidP="008B0A75">
            <w:pPr>
              <w:jc w:val="right"/>
              <w:rPr>
                <w:b/>
                <w:bCs/>
                <w:i/>
                <w:iCs/>
              </w:rPr>
            </w:pPr>
            <w:r w:rsidRPr="008B0A75">
              <w:rPr>
                <w:b/>
                <w:bCs/>
                <w:i/>
                <w:iCs/>
              </w:rPr>
              <w:t> </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A75" w:rsidRPr="008B0A75" w:rsidRDefault="008B0A75" w:rsidP="008B0A75">
            <w:pPr>
              <w:jc w:val="right"/>
            </w:pPr>
            <w:r w:rsidRPr="008B0A75">
              <w:t>185,2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A75" w:rsidRPr="008B0A75" w:rsidRDefault="008B0A75" w:rsidP="008B0A75">
            <w:pPr>
              <w:jc w:val="right"/>
            </w:pPr>
            <w:r w:rsidRPr="008B0A75">
              <w:t>385,8</w:t>
            </w:r>
          </w:p>
        </w:tc>
      </w:tr>
    </w:tbl>
    <w:p w:rsidR="008B0A75" w:rsidRDefault="008B0A75" w:rsidP="00AC5191">
      <w:pPr>
        <w:ind w:firstLine="4253"/>
        <w:rPr>
          <w:sz w:val="28"/>
          <w:szCs w:val="28"/>
        </w:rPr>
      </w:pPr>
    </w:p>
    <w:p w:rsidR="008B0A75" w:rsidRDefault="008B0A75" w:rsidP="00AC5191">
      <w:pPr>
        <w:ind w:firstLine="4253"/>
        <w:rPr>
          <w:sz w:val="28"/>
          <w:szCs w:val="28"/>
        </w:rPr>
      </w:pPr>
    </w:p>
    <w:p w:rsidR="008B0A75" w:rsidRDefault="008B0A75" w:rsidP="00AC5191">
      <w:pPr>
        <w:ind w:firstLine="4253"/>
        <w:rPr>
          <w:sz w:val="28"/>
          <w:szCs w:val="28"/>
        </w:rPr>
      </w:pPr>
    </w:p>
    <w:p w:rsidR="008B0A75" w:rsidRDefault="008B0A75" w:rsidP="00AC5191">
      <w:pPr>
        <w:ind w:firstLine="4253"/>
        <w:rPr>
          <w:sz w:val="28"/>
          <w:szCs w:val="28"/>
        </w:rPr>
      </w:pPr>
    </w:p>
    <w:p w:rsidR="008B0A75" w:rsidRDefault="008B0A75" w:rsidP="00AC5191">
      <w:pPr>
        <w:ind w:firstLine="4253"/>
        <w:rPr>
          <w:sz w:val="28"/>
          <w:szCs w:val="28"/>
        </w:rPr>
      </w:pPr>
    </w:p>
    <w:p w:rsidR="008B0A75" w:rsidRDefault="008B0A75" w:rsidP="00AC5191">
      <w:pPr>
        <w:ind w:firstLine="4253"/>
        <w:rPr>
          <w:sz w:val="28"/>
          <w:szCs w:val="28"/>
        </w:rPr>
      </w:pPr>
    </w:p>
    <w:tbl>
      <w:tblPr>
        <w:tblW w:w="10124" w:type="dxa"/>
        <w:tblInd w:w="108" w:type="dxa"/>
        <w:tblLook w:val="04A0" w:firstRow="1" w:lastRow="0" w:firstColumn="1" w:lastColumn="0" w:noHBand="0" w:noVBand="1"/>
      </w:tblPr>
      <w:tblGrid>
        <w:gridCol w:w="2481"/>
        <w:gridCol w:w="555"/>
        <w:gridCol w:w="419"/>
        <w:gridCol w:w="556"/>
        <w:gridCol w:w="831"/>
        <w:gridCol w:w="693"/>
        <w:gridCol w:w="556"/>
        <w:gridCol w:w="633"/>
        <w:gridCol w:w="661"/>
        <w:gridCol w:w="976"/>
        <w:gridCol w:w="976"/>
        <w:gridCol w:w="976"/>
      </w:tblGrid>
      <w:tr w:rsidR="002A67B8" w:rsidRPr="002A67B8" w:rsidTr="002A67B8">
        <w:trPr>
          <w:trHeight w:val="345"/>
        </w:trPr>
        <w:tc>
          <w:tcPr>
            <w:tcW w:w="2553" w:type="dxa"/>
            <w:tcBorders>
              <w:top w:val="nil"/>
              <w:left w:val="nil"/>
              <w:bottom w:val="nil"/>
              <w:right w:val="nil"/>
            </w:tcBorders>
            <w:shd w:val="clear" w:color="auto" w:fill="auto"/>
            <w:noWrap/>
            <w:vAlign w:val="bottom"/>
            <w:hideMark/>
          </w:tcPr>
          <w:p w:rsidR="002A67B8" w:rsidRPr="002A67B8" w:rsidRDefault="002A67B8" w:rsidP="002A67B8">
            <w:pPr>
              <w:rPr>
                <w:sz w:val="20"/>
                <w:szCs w:val="20"/>
              </w:rPr>
            </w:pPr>
          </w:p>
        </w:tc>
        <w:tc>
          <w:tcPr>
            <w:tcW w:w="566" w:type="dxa"/>
            <w:tcBorders>
              <w:top w:val="nil"/>
              <w:left w:val="nil"/>
              <w:bottom w:val="nil"/>
              <w:right w:val="nil"/>
            </w:tcBorders>
            <w:shd w:val="clear" w:color="auto" w:fill="auto"/>
            <w:noWrap/>
            <w:vAlign w:val="bottom"/>
            <w:hideMark/>
          </w:tcPr>
          <w:p w:rsidR="002A67B8" w:rsidRPr="002A67B8" w:rsidRDefault="002A67B8" w:rsidP="002A67B8">
            <w:pPr>
              <w:rPr>
                <w:sz w:val="20"/>
                <w:szCs w:val="20"/>
              </w:rPr>
            </w:pPr>
          </w:p>
        </w:tc>
        <w:tc>
          <w:tcPr>
            <w:tcW w:w="425" w:type="dxa"/>
            <w:tcBorders>
              <w:top w:val="nil"/>
              <w:left w:val="nil"/>
              <w:bottom w:val="nil"/>
              <w:right w:val="nil"/>
            </w:tcBorders>
            <w:shd w:val="clear" w:color="auto" w:fill="auto"/>
            <w:noWrap/>
            <w:vAlign w:val="bottom"/>
            <w:hideMark/>
          </w:tcPr>
          <w:p w:rsidR="002A67B8" w:rsidRPr="002A67B8" w:rsidRDefault="002A67B8" w:rsidP="002A67B8">
            <w:pPr>
              <w:rPr>
                <w:sz w:val="20"/>
                <w:szCs w:val="20"/>
              </w:rPr>
            </w:pPr>
          </w:p>
        </w:tc>
        <w:tc>
          <w:tcPr>
            <w:tcW w:w="567" w:type="dxa"/>
            <w:tcBorders>
              <w:top w:val="nil"/>
              <w:left w:val="nil"/>
              <w:bottom w:val="nil"/>
              <w:right w:val="nil"/>
            </w:tcBorders>
            <w:shd w:val="clear" w:color="auto" w:fill="auto"/>
            <w:noWrap/>
            <w:vAlign w:val="bottom"/>
            <w:hideMark/>
          </w:tcPr>
          <w:p w:rsidR="002A67B8" w:rsidRPr="002A67B8" w:rsidRDefault="002A67B8" w:rsidP="002A67B8">
            <w:pPr>
              <w:rPr>
                <w:sz w:val="20"/>
                <w:szCs w:val="20"/>
              </w:rPr>
            </w:pPr>
          </w:p>
        </w:tc>
        <w:tc>
          <w:tcPr>
            <w:tcW w:w="851" w:type="dxa"/>
            <w:tcBorders>
              <w:top w:val="nil"/>
              <w:left w:val="nil"/>
              <w:bottom w:val="nil"/>
              <w:right w:val="nil"/>
            </w:tcBorders>
            <w:shd w:val="clear" w:color="auto" w:fill="auto"/>
            <w:hideMark/>
          </w:tcPr>
          <w:p w:rsidR="002A67B8" w:rsidRPr="002A67B8" w:rsidRDefault="002A67B8" w:rsidP="002A67B8">
            <w:pPr>
              <w:rPr>
                <w:sz w:val="20"/>
                <w:szCs w:val="20"/>
              </w:rPr>
            </w:pPr>
          </w:p>
        </w:tc>
        <w:tc>
          <w:tcPr>
            <w:tcW w:w="708" w:type="dxa"/>
            <w:tcBorders>
              <w:top w:val="nil"/>
              <w:left w:val="nil"/>
              <w:bottom w:val="nil"/>
              <w:right w:val="nil"/>
            </w:tcBorders>
            <w:shd w:val="clear" w:color="auto" w:fill="auto"/>
            <w:hideMark/>
          </w:tcPr>
          <w:p w:rsidR="002A67B8" w:rsidRPr="002A67B8" w:rsidRDefault="002A67B8" w:rsidP="002A67B8">
            <w:pPr>
              <w:jc w:val="right"/>
              <w:rPr>
                <w:sz w:val="20"/>
                <w:szCs w:val="20"/>
              </w:rPr>
            </w:pPr>
          </w:p>
        </w:tc>
        <w:tc>
          <w:tcPr>
            <w:tcW w:w="567" w:type="dxa"/>
            <w:tcBorders>
              <w:top w:val="nil"/>
              <w:left w:val="nil"/>
              <w:bottom w:val="nil"/>
              <w:right w:val="nil"/>
            </w:tcBorders>
            <w:shd w:val="clear" w:color="auto" w:fill="auto"/>
            <w:hideMark/>
          </w:tcPr>
          <w:p w:rsidR="002A67B8" w:rsidRPr="002A67B8" w:rsidRDefault="002A67B8" w:rsidP="002A67B8">
            <w:pPr>
              <w:jc w:val="right"/>
              <w:rPr>
                <w:sz w:val="20"/>
                <w:szCs w:val="20"/>
              </w:rPr>
            </w:pPr>
          </w:p>
        </w:tc>
        <w:tc>
          <w:tcPr>
            <w:tcW w:w="646" w:type="dxa"/>
            <w:tcBorders>
              <w:top w:val="nil"/>
              <w:left w:val="nil"/>
              <w:bottom w:val="nil"/>
              <w:right w:val="nil"/>
            </w:tcBorders>
            <w:shd w:val="clear" w:color="auto" w:fill="auto"/>
            <w:hideMark/>
          </w:tcPr>
          <w:p w:rsidR="002A67B8" w:rsidRPr="002A67B8" w:rsidRDefault="002A67B8" w:rsidP="002A67B8">
            <w:pPr>
              <w:jc w:val="right"/>
              <w:rPr>
                <w:sz w:val="20"/>
                <w:szCs w:val="20"/>
              </w:rPr>
            </w:pPr>
          </w:p>
        </w:tc>
        <w:tc>
          <w:tcPr>
            <w:tcW w:w="3241" w:type="dxa"/>
            <w:gridSpan w:val="4"/>
            <w:tcBorders>
              <w:top w:val="nil"/>
              <w:left w:val="nil"/>
              <w:bottom w:val="nil"/>
              <w:right w:val="nil"/>
            </w:tcBorders>
            <w:shd w:val="clear" w:color="auto" w:fill="auto"/>
            <w:vAlign w:val="bottom"/>
            <w:hideMark/>
          </w:tcPr>
          <w:p w:rsidR="002A67B8" w:rsidRPr="002A67B8" w:rsidRDefault="002A67B8" w:rsidP="002A67B8">
            <w:pPr>
              <w:jc w:val="right"/>
              <w:rPr>
                <w:sz w:val="22"/>
                <w:szCs w:val="22"/>
              </w:rPr>
            </w:pPr>
            <w:r w:rsidRPr="002A67B8">
              <w:rPr>
                <w:sz w:val="22"/>
                <w:szCs w:val="22"/>
              </w:rPr>
              <w:t>Приложение  5</w:t>
            </w:r>
          </w:p>
        </w:tc>
      </w:tr>
      <w:tr w:rsidR="002A67B8" w:rsidRPr="002A67B8" w:rsidTr="002A67B8">
        <w:trPr>
          <w:trHeight w:val="345"/>
        </w:trPr>
        <w:tc>
          <w:tcPr>
            <w:tcW w:w="10124" w:type="dxa"/>
            <w:gridSpan w:val="12"/>
            <w:tcBorders>
              <w:top w:val="nil"/>
              <w:left w:val="nil"/>
              <w:bottom w:val="nil"/>
              <w:right w:val="nil"/>
            </w:tcBorders>
            <w:shd w:val="clear" w:color="auto" w:fill="auto"/>
            <w:hideMark/>
          </w:tcPr>
          <w:p w:rsidR="002A67B8" w:rsidRPr="002A67B8" w:rsidRDefault="002A67B8" w:rsidP="002A67B8">
            <w:pPr>
              <w:jc w:val="right"/>
              <w:rPr>
                <w:sz w:val="22"/>
                <w:szCs w:val="22"/>
              </w:rPr>
            </w:pPr>
            <w:r w:rsidRPr="002A67B8">
              <w:rPr>
                <w:sz w:val="22"/>
                <w:szCs w:val="22"/>
              </w:rPr>
              <w:t xml:space="preserve">к решению Совета депутатов </w:t>
            </w:r>
            <w:proofErr w:type="spellStart"/>
            <w:r w:rsidRPr="002A67B8">
              <w:rPr>
                <w:sz w:val="22"/>
                <w:szCs w:val="22"/>
              </w:rPr>
              <w:t>Большеелховского</w:t>
            </w:r>
            <w:proofErr w:type="spellEnd"/>
            <w:r w:rsidRPr="002A67B8">
              <w:rPr>
                <w:sz w:val="22"/>
                <w:szCs w:val="22"/>
              </w:rPr>
              <w:t xml:space="preserve"> сельского поселения</w:t>
            </w:r>
          </w:p>
        </w:tc>
      </w:tr>
      <w:tr w:rsidR="002A67B8" w:rsidRPr="002A67B8" w:rsidTr="002A67B8">
        <w:trPr>
          <w:trHeight w:val="345"/>
        </w:trPr>
        <w:tc>
          <w:tcPr>
            <w:tcW w:w="2553" w:type="dxa"/>
            <w:tcBorders>
              <w:top w:val="nil"/>
              <w:left w:val="nil"/>
              <w:bottom w:val="nil"/>
              <w:right w:val="nil"/>
            </w:tcBorders>
            <w:shd w:val="clear" w:color="auto" w:fill="auto"/>
            <w:hideMark/>
          </w:tcPr>
          <w:p w:rsidR="002A67B8" w:rsidRPr="002A67B8" w:rsidRDefault="002A67B8" w:rsidP="002A67B8">
            <w:pPr>
              <w:jc w:val="right"/>
              <w:rPr>
                <w:sz w:val="22"/>
                <w:szCs w:val="22"/>
              </w:rPr>
            </w:pPr>
          </w:p>
        </w:tc>
        <w:tc>
          <w:tcPr>
            <w:tcW w:w="566" w:type="dxa"/>
            <w:tcBorders>
              <w:top w:val="nil"/>
              <w:left w:val="nil"/>
              <w:bottom w:val="nil"/>
              <w:right w:val="nil"/>
            </w:tcBorders>
            <w:shd w:val="clear" w:color="auto" w:fill="auto"/>
            <w:hideMark/>
          </w:tcPr>
          <w:p w:rsidR="002A67B8" w:rsidRPr="002A67B8" w:rsidRDefault="002A67B8" w:rsidP="002A67B8">
            <w:pPr>
              <w:jc w:val="right"/>
              <w:rPr>
                <w:sz w:val="20"/>
                <w:szCs w:val="20"/>
              </w:rPr>
            </w:pPr>
          </w:p>
        </w:tc>
        <w:tc>
          <w:tcPr>
            <w:tcW w:w="425" w:type="dxa"/>
            <w:tcBorders>
              <w:top w:val="nil"/>
              <w:left w:val="nil"/>
              <w:bottom w:val="nil"/>
              <w:right w:val="nil"/>
            </w:tcBorders>
            <w:shd w:val="clear" w:color="auto" w:fill="auto"/>
            <w:hideMark/>
          </w:tcPr>
          <w:p w:rsidR="002A67B8" w:rsidRPr="002A67B8" w:rsidRDefault="002A67B8" w:rsidP="002A67B8">
            <w:pPr>
              <w:jc w:val="right"/>
              <w:rPr>
                <w:sz w:val="20"/>
                <w:szCs w:val="20"/>
              </w:rPr>
            </w:pPr>
          </w:p>
        </w:tc>
        <w:tc>
          <w:tcPr>
            <w:tcW w:w="6580" w:type="dxa"/>
            <w:gridSpan w:val="9"/>
            <w:tcBorders>
              <w:top w:val="nil"/>
              <w:left w:val="nil"/>
              <w:bottom w:val="nil"/>
              <w:right w:val="nil"/>
            </w:tcBorders>
            <w:shd w:val="clear" w:color="auto" w:fill="auto"/>
            <w:hideMark/>
          </w:tcPr>
          <w:p w:rsidR="002A67B8" w:rsidRPr="002A67B8" w:rsidRDefault="002A67B8" w:rsidP="002A67B8">
            <w:pPr>
              <w:jc w:val="right"/>
              <w:rPr>
                <w:sz w:val="22"/>
                <w:szCs w:val="22"/>
              </w:rPr>
            </w:pPr>
            <w:r w:rsidRPr="002A67B8">
              <w:rPr>
                <w:sz w:val="22"/>
                <w:szCs w:val="22"/>
              </w:rPr>
              <w:t xml:space="preserve"> </w:t>
            </w:r>
            <w:proofErr w:type="spellStart"/>
            <w:r w:rsidRPr="002A67B8">
              <w:rPr>
                <w:sz w:val="22"/>
                <w:szCs w:val="22"/>
              </w:rPr>
              <w:t>Лямбирского</w:t>
            </w:r>
            <w:proofErr w:type="spellEnd"/>
            <w:r w:rsidRPr="002A67B8">
              <w:rPr>
                <w:sz w:val="22"/>
                <w:szCs w:val="22"/>
              </w:rPr>
              <w:t xml:space="preserve"> муниципального района Республики Мордовия</w:t>
            </w:r>
          </w:p>
        </w:tc>
      </w:tr>
      <w:tr w:rsidR="002A67B8" w:rsidRPr="002A67B8" w:rsidTr="002A67B8">
        <w:trPr>
          <w:trHeight w:val="300"/>
        </w:trPr>
        <w:tc>
          <w:tcPr>
            <w:tcW w:w="10124" w:type="dxa"/>
            <w:gridSpan w:val="12"/>
            <w:tcBorders>
              <w:top w:val="nil"/>
              <w:left w:val="nil"/>
              <w:bottom w:val="nil"/>
              <w:right w:val="nil"/>
            </w:tcBorders>
            <w:shd w:val="clear" w:color="auto" w:fill="auto"/>
            <w:vAlign w:val="bottom"/>
            <w:hideMark/>
          </w:tcPr>
          <w:p w:rsidR="002A67B8" w:rsidRPr="002A67B8" w:rsidRDefault="002A67B8" w:rsidP="002A67B8">
            <w:pPr>
              <w:jc w:val="right"/>
              <w:rPr>
                <w:sz w:val="22"/>
                <w:szCs w:val="22"/>
              </w:rPr>
            </w:pPr>
            <w:r w:rsidRPr="002A67B8">
              <w:rPr>
                <w:sz w:val="22"/>
                <w:szCs w:val="22"/>
              </w:rPr>
              <w:t xml:space="preserve">"О бюджете </w:t>
            </w:r>
            <w:proofErr w:type="spellStart"/>
            <w:r w:rsidRPr="002A67B8">
              <w:rPr>
                <w:sz w:val="22"/>
                <w:szCs w:val="22"/>
              </w:rPr>
              <w:t>Большеелховского</w:t>
            </w:r>
            <w:proofErr w:type="spellEnd"/>
            <w:r w:rsidRPr="002A67B8">
              <w:rPr>
                <w:sz w:val="22"/>
                <w:szCs w:val="22"/>
              </w:rPr>
              <w:t xml:space="preserve"> сельского поселения </w:t>
            </w:r>
          </w:p>
        </w:tc>
      </w:tr>
      <w:tr w:rsidR="002A67B8" w:rsidRPr="002A67B8" w:rsidTr="002A67B8">
        <w:trPr>
          <w:trHeight w:val="300"/>
        </w:trPr>
        <w:tc>
          <w:tcPr>
            <w:tcW w:w="2553" w:type="dxa"/>
            <w:tcBorders>
              <w:top w:val="nil"/>
              <w:left w:val="nil"/>
              <w:bottom w:val="nil"/>
              <w:right w:val="nil"/>
            </w:tcBorders>
            <w:shd w:val="clear" w:color="auto" w:fill="auto"/>
            <w:vAlign w:val="bottom"/>
            <w:hideMark/>
          </w:tcPr>
          <w:p w:rsidR="002A67B8" w:rsidRPr="002A67B8" w:rsidRDefault="002A67B8" w:rsidP="002A67B8">
            <w:pPr>
              <w:jc w:val="right"/>
              <w:rPr>
                <w:sz w:val="22"/>
                <w:szCs w:val="22"/>
              </w:rPr>
            </w:pPr>
          </w:p>
        </w:tc>
        <w:tc>
          <w:tcPr>
            <w:tcW w:w="566" w:type="dxa"/>
            <w:tcBorders>
              <w:top w:val="nil"/>
              <w:left w:val="nil"/>
              <w:bottom w:val="nil"/>
              <w:right w:val="nil"/>
            </w:tcBorders>
            <w:shd w:val="clear" w:color="auto" w:fill="auto"/>
            <w:vAlign w:val="bottom"/>
            <w:hideMark/>
          </w:tcPr>
          <w:p w:rsidR="002A67B8" w:rsidRPr="002A67B8" w:rsidRDefault="002A67B8" w:rsidP="002A67B8">
            <w:pPr>
              <w:jc w:val="right"/>
              <w:rPr>
                <w:sz w:val="20"/>
                <w:szCs w:val="20"/>
              </w:rPr>
            </w:pPr>
          </w:p>
        </w:tc>
        <w:tc>
          <w:tcPr>
            <w:tcW w:w="425" w:type="dxa"/>
            <w:tcBorders>
              <w:top w:val="nil"/>
              <w:left w:val="nil"/>
              <w:bottom w:val="nil"/>
              <w:right w:val="nil"/>
            </w:tcBorders>
            <w:shd w:val="clear" w:color="auto" w:fill="auto"/>
            <w:vAlign w:val="bottom"/>
            <w:hideMark/>
          </w:tcPr>
          <w:p w:rsidR="002A67B8" w:rsidRPr="002A67B8" w:rsidRDefault="002A67B8" w:rsidP="002A67B8">
            <w:pPr>
              <w:jc w:val="right"/>
              <w:rPr>
                <w:sz w:val="20"/>
                <w:szCs w:val="20"/>
              </w:rPr>
            </w:pPr>
          </w:p>
        </w:tc>
        <w:tc>
          <w:tcPr>
            <w:tcW w:w="6580" w:type="dxa"/>
            <w:gridSpan w:val="9"/>
            <w:tcBorders>
              <w:top w:val="nil"/>
              <w:left w:val="nil"/>
              <w:bottom w:val="nil"/>
              <w:right w:val="nil"/>
            </w:tcBorders>
            <w:shd w:val="clear" w:color="auto" w:fill="auto"/>
            <w:vAlign w:val="bottom"/>
            <w:hideMark/>
          </w:tcPr>
          <w:p w:rsidR="002A67B8" w:rsidRPr="002A67B8" w:rsidRDefault="002A67B8" w:rsidP="002A67B8">
            <w:pPr>
              <w:jc w:val="right"/>
              <w:rPr>
                <w:sz w:val="22"/>
                <w:szCs w:val="22"/>
              </w:rPr>
            </w:pPr>
            <w:proofErr w:type="spellStart"/>
            <w:r w:rsidRPr="002A67B8">
              <w:rPr>
                <w:sz w:val="22"/>
                <w:szCs w:val="22"/>
              </w:rPr>
              <w:t>Лямбирского</w:t>
            </w:r>
            <w:proofErr w:type="spellEnd"/>
            <w:r w:rsidRPr="002A67B8">
              <w:rPr>
                <w:sz w:val="22"/>
                <w:szCs w:val="22"/>
              </w:rPr>
              <w:t xml:space="preserve"> муниципального района Республики Мордовия </w:t>
            </w:r>
          </w:p>
        </w:tc>
      </w:tr>
      <w:tr w:rsidR="002A67B8" w:rsidRPr="002A67B8" w:rsidTr="002A67B8">
        <w:trPr>
          <w:trHeight w:val="300"/>
        </w:trPr>
        <w:tc>
          <w:tcPr>
            <w:tcW w:w="10124" w:type="dxa"/>
            <w:gridSpan w:val="12"/>
            <w:tcBorders>
              <w:top w:val="nil"/>
              <w:left w:val="nil"/>
              <w:bottom w:val="nil"/>
              <w:right w:val="nil"/>
            </w:tcBorders>
            <w:shd w:val="clear" w:color="auto" w:fill="auto"/>
            <w:vAlign w:val="bottom"/>
            <w:hideMark/>
          </w:tcPr>
          <w:p w:rsidR="002A67B8" w:rsidRPr="002A67B8" w:rsidRDefault="002A67B8" w:rsidP="002A67B8">
            <w:pPr>
              <w:jc w:val="right"/>
              <w:rPr>
                <w:sz w:val="22"/>
                <w:szCs w:val="22"/>
              </w:rPr>
            </w:pPr>
            <w:r w:rsidRPr="002A67B8">
              <w:rPr>
                <w:sz w:val="22"/>
                <w:szCs w:val="22"/>
              </w:rPr>
              <w:t>на 2023 год и на плановый период 2024 и 2025 годов"</w:t>
            </w:r>
          </w:p>
        </w:tc>
      </w:tr>
      <w:tr w:rsidR="002A67B8" w:rsidRPr="002A67B8" w:rsidTr="002A67B8">
        <w:trPr>
          <w:trHeight w:val="270"/>
        </w:trPr>
        <w:tc>
          <w:tcPr>
            <w:tcW w:w="2553" w:type="dxa"/>
            <w:tcBorders>
              <w:top w:val="nil"/>
              <w:left w:val="nil"/>
              <w:bottom w:val="nil"/>
              <w:right w:val="nil"/>
            </w:tcBorders>
            <w:shd w:val="clear" w:color="auto" w:fill="auto"/>
            <w:noWrap/>
            <w:vAlign w:val="bottom"/>
            <w:hideMark/>
          </w:tcPr>
          <w:p w:rsidR="002A67B8" w:rsidRPr="002A67B8" w:rsidRDefault="002A67B8" w:rsidP="002A67B8">
            <w:pPr>
              <w:jc w:val="right"/>
              <w:rPr>
                <w:sz w:val="22"/>
                <w:szCs w:val="22"/>
              </w:rPr>
            </w:pPr>
          </w:p>
        </w:tc>
        <w:tc>
          <w:tcPr>
            <w:tcW w:w="566" w:type="dxa"/>
            <w:tcBorders>
              <w:top w:val="nil"/>
              <w:left w:val="nil"/>
              <w:bottom w:val="nil"/>
              <w:right w:val="nil"/>
            </w:tcBorders>
            <w:shd w:val="clear" w:color="auto" w:fill="auto"/>
            <w:noWrap/>
            <w:vAlign w:val="bottom"/>
            <w:hideMark/>
          </w:tcPr>
          <w:p w:rsidR="002A67B8" w:rsidRPr="002A67B8" w:rsidRDefault="002A67B8" w:rsidP="002A67B8">
            <w:pPr>
              <w:rPr>
                <w:sz w:val="20"/>
                <w:szCs w:val="20"/>
              </w:rPr>
            </w:pPr>
          </w:p>
        </w:tc>
        <w:tc>
          <w:tcPr>
            <w:tcW w:w="425" w:type="dxa"/>
            <w:tcBorders>
              <w:top w:val="nil"/>
              <w:left w:val="nil"/>
              <w:bottom w:val="nil"/>
              <w:right w:val="nil"/>
            </w:tcBorders>
            <w:shd w:val="clear" w:color="auto" w:fill="auto"/>
            <w:noWrap/>
            <w:vAlign w:val="bottom"/>
            <w:hideMark/>
          </w:tcPr>
          <w:p w:rsidR="002A67B8" w:rsidRPr="002A67B8" w:rsidRDefault="002A67B8" w:rsidP="002A67B8">
            <w:pPr>
              <w:rPr>
                <w:sz w:val="20"/>
                <w:szCs w:val="20"/>
              </w:rPr>
            </w:pPr>
          </w:p>
        </w:tc>
        <w:tc>
          <w:tcPr>
            <w:tcW w:w="567" w:type="dxa"/>
            <w:tcBorders>
              <w:top w:val="nil"/>
              <w:left w:val="nil"/>
              <w:bottom w:val="nil"/>
              <w:right w:val="nil"/>
            </w:tcBorders>
            <w:shd w:val="clear" w:color="auto" w:fill="auto"/>
            <w:noWrap/>
            <w:vAlign w:val="bottom"/>
            <w:hideMark/>
          </w:tcPr>
          <w:p w:rsidR="002A67B8" w:rsidRPr="002A67B8" w:rsidRDefault="002A67B8" w:rsidP="002A67B8">
            <w:pPr>
              <w:rPr>
                <w:sz w:val="20"/>
                <w:szCs w:val="20"/>
              </w:rPr>
            </w:pPr>
          </w:p>
        </w:tc>
        <w:tc>
          <w:tcPr>
            <w:tcW w:w="6013" w:type="dxa"/>
            <w:gridSpan w:val="8"/>
            <w:tcBorders>
              <w:top w:val="nil"/>
              <w:left w:val="nil"/>
              <w:bottom w:val="nil"/>
              <w:right w:val="nil"/>
            </w:tcBorders>
            <w:shd w:val="clear" w:color="auto" w:fill="auto"/>
            <w:vAlign w:val="bottom"/>
            <w:hideMark/>
          </w:tcPr>
          <w:p w:rsidR="002A67B8" w:rsidRPr="002A67B8" w:rsidRDefault="002A67B8" w:rsidP="002A67B8">
            <w:pPr>
              <w:jc w:val="right"/>
              <w:rPr>
                <w:sz w:val="22"/>
                <w:szCs w:val="22"/>
              </w:rPr>
            </w:pPr>
            <w:r w:rsidRPr="002A67B8">
              <w:rPr>
                <w:sz w:val="22"/>
                <w:szCs w:val="22"/>
              </w:rPr>
              <w:t>от "____"декабря 2022 г. № _____</w:t>
            </w:r>
          </w:p>
        </w:tc>
      </w:tr>
      <w:tr w:rsidR="002A67B8" w:rsidRPr="002A67B8" w:rsidTr="002A67B8">
        <w:trPr>
          <w:trHeight w:val="375"/>
        </w:trPr>
        <w:tc>
          <w:tcPr>
            <w:tcW w:w="2553" w:type="dxa"/>
            <w:tcBorders>
              <w:top w:val="nil"/>
              <w:left w:val="nil"/>
              <w:bottom w:val="nil"/>
              <w:right w:val="nil"/>
            </w:tcBorders>
            <w:shd w:val="clear" w:color="auto" w:fill="auto"/>
            <w:hideMark/>
          </w:tcPr>
          <w:p w:rsidR="002A67B8" w:rsidRPr="002A67B8" w:rsidRDefault="002A67B8" w:rsidP="002A67B8">
            <w:pPr>
              <w:jc w:val="right"/>
              <w:rPr>
                <w:sz w:val="22"/>
                <w:szCs w:val="22"/>
              </w:rPr>
            </w:pPr>
          </w:p>
        </w:tc>
        <w:tc>
          <w:tcPr>
            <w:tcW w:w="566" w:type="dxa"/>
            <w:tcBorders>
              <w:top w:val="nil"/>
              <w:left w:val="nil"/>
              <w:bottom w:val="nil"/>
              <w:right w:val="nil"/>
            </w:tcBorders>
            <w:shd w:val="clear" w:color="auto" w:fill="auto"/>
            <w:vAlign w:val="bottom"/>
            <w:hideMark/>
          </w:tcPr>
          <w:p w:rsidR="002A67B8" w:rsidRPr="002A67B8" w:rsidRDefault="002A67B8" w:rsidP="002A67B8">
            <w:pPr>
              <w:jc w:val="right"/>
              <w:rPr>
                <w:sz w:val="20"/>
                <w:szCs w:val="20"/>
              </w:rPr>
            </w:pPr>
          </w:p>
        </w:tc>
        <w:tc>
          <w:tcPr>
            <w:tcW w:w="7005" w:type="dxa"/>
            <w:gridSpan w:val="10"/>
            <w:tcBorders>
              <w:top w:val="nil"/>
              <w:left w:val="nil"/>
              <w:bottom w:val="nil"/>
              <w:right w:val="nil"/>
            </w:tcBorders>
            <w:shd w:val="clear" w:color="auto" w:fill="auto"/>
            <w:vAlign w:val="bottom"/>
            <w:hideMark/>
          </w:tcPr>
          <w:p w:rsidR="002A67B8" w:rsidRPr="002A67B8" w:rsidRDefault="002A67B8" w:rsidP="002A67B8">
            <w:pPr>
              <w:rPr>
                <w:sz w:val="20"/>
                <w:szCs w:val="20"/>
              </w:rPr>
            </w:pPr>
          </w:p>
        </w:tc>
      </w:tr>
      <w:tr w:rsidR="002A67B8" w:rsidRPr="002A67B8" w:rsidTr="002A67B8">
        <w:trPr>
          <w:trHeight w:val="420"/>
        </w:trPr>
        <w:tc>
          <w:tcPr>
            <w:tcW w:w="2553" w:type="dxa"/>
            <w:tcBorders>
              <w:top w:val="nil"/>
              <w:left w:val="nil"/>
              <w:bottom w:val="nil"/>
              <w:right w:val="nil"/>
            </w:tcBorders>
            <w:shd w:val="clear" w:color="auto" w:fill="auto"/>
            <w:hideMark/>
          </w:tcPr>
          <w:p w:rsidR="002A67B8" w:rsidRPr="002A67B8" w:rsidRDefault="002A67B8" w:rsidP="002A67B8">
            <w:pPr>
              <w:jc w:val="right"/>
              <w:rPr>
                <w:sz w:val="20"/>
                <w:szCs w:val="20"/>
              </w:rPr>
            </w:pPr>
          </w:p>
        </w:tc>
        <w:tc>
          <w:tcPr>
            <w:tcW w:w="566" w:type="dxa"/>
            <w:tcBorders>
              <w:top w:val="nil"/>
              <w:left w:val="nil"/>
              <w:bottom w:val="nil"/>
              <w:right w:val="nil"/>
            </w:tcBorders>
            <w:shd w:val="clear" w:color="auto" w:fill="auto"/>
            <w:vAlign w:val="bottom"/>
            <w:hideMark/>
          </w:tcPr>
          <w:p w:rsidR="002A67B8" w:rsidRPr="002A67B8" w:rsidRDefault="002A67B8" w:rsidP="002A67B8">
            <w:pPr>
              <w:jc w:val="right"/>
              <w:rPr>
                <w:sz w:val="20"/>
                <w:szCs w:val="20"/>
              </w:rPr>
            </w:pPr>
          </w:p>
        </w:tc>
        <w:tc>
          <w:tcPr>
            <w:tcW w:w="425" w:type="dxa"/>
            <w:tcBorders>
              <w:top w:val="nil"/>
              <w:left w:val="nil"/>
              <w:bottom w:val="nil"/>
              <w:right w:val="nil"/>
            </w:tcBorders>
            <w:shd w:val="clear" w:color="auto" w:fill="auto"/>
            <w:vAlign w:val="bottom"/>
            <w:hideMark/>
          </w:tcPr>
          <w:p w:rsidR="002A67B8" w:rsidRPr="002A67B8" w:rsidRDefault="002A67B8" w:rsidP="002A67B8">
            <w:pPr>
              <w:rPr>
                <w:sz w:val="20"/>
                <w:szCs w:val="20"/>
              </w:rPr>
            </w:pPr>
          </w:p>
        </w:tc>
        <w:tc>
          <w:tcPr>
            <w:tcW w:w="567" w:type="dxa"/>
            <w:tcBorders>
              <w:top w:val="nil"/>
              <w:left w:val="nil"/>
              <w:bottom w:val="nil"/>
              <w:right w:val="nil"/>
            </w:tcBorders>
            <w:shd w:val="clear" w:color="auto" w:fill="auto"/>
            <w:vAlign w:val="bottom"/>
            <w:hideMark/>
          </w:tcPr>
          <w:p w:rsidR="002A67B8" w:rsidRPr="002A67B8" w:rsidRDefault="002A67B8" w:rsidP="002A67B8">
            <w:pPr>
              <w:jc w:val="right"/>
              <w:rPr>
                <w:sz w:val="20"/>
                <w:szCs w:val="20"/>
              </w:rPr>
            </w:pPr>
          </w:p>
        </w:tc>
        <w:tc>
          <w:tcPr>
            <w:tcW w:w="851" w:type="dxa"/>
            <w:tcBorders>
              <w:top w:val="nil"/>
              <w:left w:val="nil"/>
              <w:bottom w:val="nil"/>
              <w:right w:val="nil"/>
            </w:tcBorders>
            <w:shd w:val="clear" w:color="auto" w:fill="auto"/>
            <w:vAlign w:val="bottom"/>
            <w:hideMark/>
          </w:tcPr>
          <w:p w:rsidR="002A67B8" w:rsidRPr="002A67B8" w:rsidRDefault="002A67B8" w:rsidP="002A67B8">
            <w:pPr>
              <w:rPr>
                <w:sz w:val="20"/>
                <w:szCs w:val="20"/>
              </w:rPr>
            </w:pPr>
          </w:p>
        </w:tc>
        <w:tc>
          <w:tcPr>
            <w:tcW w:w="708" w:type="dxa"/>
            <w:tcBorders>
              <w:top w:val="nil"/>
              <w:left w:val="nil"/>
              <w:bottom w:val="nil"/>
              <w:right w:val="nil"/>
            </w:tcBorders>
            <w:shd w:val="clear" w:color="auto" w:fill="auto"/>
            <w:vAlign w:val="bottom"/>
            <w:hideMark/>
          </w:tcPr>
          <w:p w:rsidR="002A67B8" w:rsidRPr="002A67B8" w:rsidRDefault="002A67B8" w:rsidP="002A67B8">
            <w:pPr>
              <w:rPr>
                <w:sz w:val="20"/>
                <w:szCs w:val="20"/>
              </w:rPr>
            </w:pPr>
          </w:p>
        </w:tc>
        <w:tc>
          <w:tcPr>
            <w:tcW w:w="567" w:type="dxa"/>
            <w:tcBorders>
              <w:top w:val="nil"/>
              <w:left w:val="nil"/>
              <w:bottom w:val="nil"/>
              <w:right w:val="nil"/>
            </w:tcBorders>
            <w:shd w:val="clear" w:color="auto" w:fill="auto"/>
            <w:vAlign w:val="bottom"/>
            <w:hideMark/>
          </w:tcPr>
          <w:p w:rsidR="002A67B8" w:rsidRPr="002A67B8" w:rsidRDefault="002A67B8" w:rsidP="002A67B8">
            <w:pPr>
              <w:rPr>
                <w:sz w:val="20"/>
                <w:szCs w:val="20"/>
              </w:rPr>
            </w:pPr>
          </w:p>
        </w:tc>
        <w:tc>
          <w:tcPr>
            <w:tcW w:w="646" w:type="dxa"/>
            <w:tcBorders>
              <w:top w:val="nil"/>
              <w:left w:val="nil"/>
              <w:bottom w:val="nil"/>
              <w:right w:val="nil"/>
            </w:tcBorders>
            <w:shd w:val="clear" w:color="auto" w:fill="auto"/>
            <w:vAlign w:val="bottom"/>
            <w:hideMark/>
          </w:tcPr>
          <w:p w:rsidR="002A67B8" w:rsidRPr="002A67B8" w:rsidRDefault="002A67B8" w:rsidP="002A67B8">
            <w:pPr>
              <w:rPr>
                <w:sz w:val="20"/>
                <w:szCs w:val="20"/>
              </w:rPr>
            </w:pPr>
          </w:p>
        </w:tc>
        <w:tc>
          <w:tcPr>
            <w:tcW w:w="236" w:type="dxa"/>
            <w:tcBorders>
              <w:top w:val="nil"/>
              <w:left w:val="nil"/>
              <w:bottom w:val="nil"/>
              <w:right w:val="nil"/>
            </w:tcBorders>
            <w:shd w:val="clear" w:color="auto" w:fill="auto"/>
            <w:vAlign w:val="bottom"/>
            <w:hideMark/>
          </w:tcPr>
          <w:p w:rsidR="002A67B8" w:rsidRPr="002A67B8" w:rsidRDefault="002A67B8" w:rsidP="002A67B8">
            <w:pPr>
              <w:rPr>
                <w:sz w:val="20"/>
                <w:szCs w:val="20"/>
              </w:rPr>
            </w:pPr>
          </w:p>
        </w:tc>
        <w:tc>
          <w:tcPr>
            <w:tcW w:w="1000" w:type="dxa"/>
            <w:tcBorders>
              <w:top w:val="nil"/>
              <w:left w:val="nil"/>
              <w:bottom w:val="nil"/>
              <w:right w:val="nil"/>
            </w:tcBorders>
            <w:shd w:val="clear" w:color="auto" w:fill="auto"/>
            <w:vAlign w:val="bottom"/>
            <w:hideMark/>
          </w:tcPr>
          <w:p w:rsidR="002A67B8" w:rsidRPr="002A67B8" w:rsidRDefault="002A67B8" w:rsidP="002A67B8">
            <w:pPr>
              <w:rPr>
                <w:sz w:val="20"/>
                <w:szCs w:val="20"/>
              </w:rPr>
            </w:pPr>
          </w:p>
        </w:tc>
        <w:tc>
          <w:tcPr>
            <w:tcW w:w="1000" w:type="dxa"/>
            <w:tcBorders>
              <w:top w:val="nil"/>
              <w:left w:val="nil"/>
              <w:bottom w:val="nil"/>
              <w:right w:val="nil"/>
            </w:tcBorders>
            <w:shd w:val="clear" w:color="auto" w:fill="auto"/>
            <w:vAlign w:val="bottom"/>
            <w:hideMark/>
          </w:tcPr>
          <w:p w:rsidR="002A67B8" w:rsidRPr="002A67B8" w:rsidRDefault="002A67B8" w:rsidP="002A67B8">
            <w:pPr>
              <w:rPr>
                <w:sz w:val="20"/>
                <w:szCs w:val="20"/>
              </w:rPr>
            </w:pPr>
          </w:p>
        </w:tc>
        <w:tc>
          <w:tcPr>
            <w:tcW w:w="1000" w:type="dxa"/>
            <w:tcBorders>
              <w:top w:val="nil"/>
              <w:left w:val="nil"/>
              <w:bottom w:val="nil"/>
              <w:right w:val="nil"/>
            </w:tcBorders>
            <w:shd w:val="clear" w:color="auto" w:fill="auto"/>
            <w:vAlign w:val="bottom"/>
            <w:hideMark/>
          </w:tcPr>
          <w:p w:rsidR="002A67B8" w:rsidRPr="002A67B8" w:rsidRDefault="002A67B8" w:rsidP="002A67B8">
            <w:pPr>
              <w:rPr>
                <w:sz w:val="20"/>
                <w:szCs w:val="20"/>
              </w:rPr>
            </w:pPr>
          </w:p>
        </w:tc>
      </w:tr>
      <w:tr w:rsidR="002A67B8" w:rsidRPr="002A67B8" w:rsidTr="002A67B8">
        <w:trPr>
          <w:trHeight w:val="1755"/>
        </w:trPr>
        <w:tc>
          <w:tcPr>
            <w:tcW w:w="10124" w:type="dxa"/>
            <w:gridSpan w:val="12"/>
            <w:tcBorders>
              <w:top w:val="nil"/>
              <w:left w:val="nil"/>
              <w:bottom w:val="nil"/>
              <w:right w:val="nil"/>
            </w:tcBorders>
            <w:shd w:val="clear" w:color="auto" w:fill="auto"/>
            <w:vAlign w:val="center"/>
            <w:hideMark/>
          </w:tcPr>
          <w:p w:rsidR="002A67B8" w:rsidRPr="002A67B8" w:rsidRDefault="002A67B8" w:rsidP="002A67B8">
            <w:pPr>
              <w:jc w:val="center"/>
              <w:rPr>
                <w:b/>
                <w:bCs/>
                <w:sz w:val="22"/>
                <w:szCs w:val="22"/>
              </w:rPr>
            </w:pPr>
            <w:r w:rsidRPr="002A67B8">
              <w:rPr>
                <w:b/>
                <w:bCs/>
                <w:sz w:val="22"/>
                <w:szCs w:val="22"/>
              </w:rPr>
              <w:t>РАСПРЕДЕЛЕНИЕ БЮДЖЕТНЫХ АССИГНОВАНИЙ БЮДЖЕТА БОЛЬШЕЕЛХОВСКОГО СЕЛЬСКОГО ПОСЕЛЕНИЯ ЛЯМБИРСКОГО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2023 ГОД И НА ПЛАНОВЫЙ ПЕРИОД 2024 И 2025 ГОДОВ</w:t>
            </w:r>
          </w:p>
        </w:tc>
      </w:tr>
      <w:tr w:rsidR="002A67B8" w:rsidRPr="002A67B8" w:rsidTr="002A67B8">
        <w:trPr>
          <w:trHeight w:val="135"/>
        </w:trPr>
        <w:tc>
          <w:tcPr>
            <w:tcW w:w="2553" w:type="dxa"/>
            <w:tcBorders>
              <w:top w:val="nil"/>
              <w:left w:val="nil"/>
              <w:bottom w:val="nil"/>
              <w:right w:val="nil"/>
            </w:tcBorders>
            <w:shd w:val="clear" w:color="auto" w:fill="auto"/>
            <w:vAlign w:val="center"/>
            <w:hideMark/>
          </w:tcPr>
          <w:p w:rsidR="002A67B8" w:rsidRPr="002A67B8" w:rsidRDefault="002A67B8" w:rsidP="002A67B8">
            <w:pPr>
              <w:jc w:val="center"/>
              <w:rPr>
                <w:b/>
                <w:bCs/>
                <w:sz w:val="22"/>
                <w:szCs w:val="22"/>
              </w:rPr>
            </w:pPr>
          </w:p>
        </w:tc>
        <w:tc>
          <w:tcPr>
            <w:tcW w:w="566" w:type="dxa"/>
            <w:tcBorders>
              <w:top w:val="nil"/>
              <w:left w:val="nil"/>
              <w:bottom w:val="nil"/>
              <w:right w:val="nil"/>
            </w:tcBorders>
            <w:shd w:val="clear" w:color="auto" w:fill="auto"/>
            <w:vAlign w:val="center"/>
            <w:hideMark/>
          </w:tcPr>
          <w:p w:rsidR="002A67B8" w:rsidRPr="002A67B8" w:rsidRDefault="002A67B8" w:rsidP="002A67B8">
            <w:pPr>
              <w:jc w:val="center"/>
              <w:rPr>
                <w:sz w:val="20"/>
                <w:szCs w:val="20"/>
              </w:rPr>
            </w:pPr>
          </w:p>
        </w:tc>
        <w:tc>
          <w:tcPr>
            <w:tcW w:w="425" w:type="dxa"/>
            <w:tcBorders>
              <w:top w:val="nil"/>
              <w:left w:val="nil"/>
              <w:bottom w:val="nil"/>
              <w:right w:val="nil"/>
            </w:tcBorders>
            <w:shd w:val="clear" w:color="auto" w:fill="auto"/>
            <w:vAlign w:val="center"/>
            <w:hideMark/>
          </w:tcPr>
          <w:p w:rsidR="002A67B8" w:rsidRPr="002A67B8" w:rsidRDefault="002A67B8" w:rsidP="002A67B8">
            <w:pPr>
              <w:jc w:val="center"/>
              <w:rPr>
                <w:sz w:val="20"/>
                <w:szCs w:val="20"/>
              </w:rPr>
            </w:pPr>
          </w:p>
        </w:tc>
        <w:tc>
          <w:tcPr>
            <w:tcW w:w="567" w:type="dxa"/>
            <w:tcBorders>
              <w:top w:val="nil"/>
              <w:left w:val="nil"/>
              <w:bottom w:val="nil"/>
              <w:right w:val="nil"/>
            </w:tcBorders>
            <w:shd w:val="clear" w:color="auto" w:fill="auto"/>
            <w:vAlign w:val="center"/>
            <w:hideMark/>
          </w:tcPr>
          <w:p w:rsidR="002A67B8" w:rsidRPr="002A67B8" w:rsidRDefault="002A67B8" w:rsidP="002A67B8">
            <w:pPr>
              <w:jc w:val="center"/>
              <w:rPr>
                <w:sz w:val="20"/>
                <w:szCs w:val="20"/>
              </w:rPr>
            </w:pPr>
          </w:p>
        </w:tc>
        <w:tc>
          <w:tcPr>
            <w:tcW w:w="851" w:type="dxa"/>
            <w:tcBorders>
              <w:top w:val="nil"/>
              <w:left w:val="nil"/>
              <w:bottom w:val="nil"/>
              <w:right w:val="nil"/>
            </w:tcBorders>
            <w:shd w:val="clear" w:color="auto" w:fill="auto"/>
            <w:vAlign w:val="center"/>
            <w:hideMark/>
          </w:tcPr>
          <w:p w:rsidR="002A67B8" w:rsidRPr="002A67B8" w:rsidRDefault="002A67B8" w:rsidP="002A67B8">
            <w:pPr>
              <w:jc w:val="center"/>
              <w:rPr>
                <w:sz w:val="20"/>
                <w:szCs w:val="20"/>
              </w:rPr>
            </w:pPr>
          </w:p>
        </w:tc>
        <w:tc>
          <w:tcPr>
            <w:tcW w:w="708" w:type="dxa"/>
            <w:tcBorders>
              <w:top w:val="nil"/>
              <w:left w:val="nil"/>
              <w:bottom w:val="nil"/>
              <w:right w:val="nil"/>
            </w:tcBorders>
            <w:shd w:val="clear" w:color="auto" w:fill="auto"/>
            <w:vAlign w:val="center"/>
            <w:hideMark/>
          </w:tcPr>
          <w:p w:rsidR="002A67B8" w:rsidRPr="002A67B8" w:rsidRDefault="002A67B8" w:rsidP="002A67B8">
            <w:pPr>
              <w:jc w:val="center"/>
              <w:rPr>
                <w:sz w:val="20"/>
                <w:szCs w:val="20"/>
              </w:rPr>
            </w:pPr>
          </w:p>
        </w:tc>
        <w:tc>
          <w:tcPr>
            <w:tcW w:w="567" w:type="dxa"/>
            <w:tcBorders>
              <w:top w:val="nil"/>
              <w:left w:val="nil"/>
              <w:bottom w:val="nil"/>
              <w:right w:val="nil"/>
            </w:tcBorders>
            <w:shd w:val="clear" w:color="auto" w:fill="auto"/>
            <w:vAlign w:val="center"/>
            <w:hideMark/>
          </w:tcPr>
          <w:p w:rsidR="002A67B8" w:rsidRPr="002A67B8" w:rsidRDefault="002A67B8" w:rsidP="002A67B8">
            <w:pPr>
              <w:jc w:val="center"/>
              <w:rPr>
                <w:sz w:val="20"/>
                <w:szCs w:val="20"/>
              </w:rPr>
            </w:pPr>
          </w:p>
        </w:tc>
        <w:tc>
          <w:tcPr>
            <w:tcW w:w="646" w:type="dxa"/>
            <w:tcBorders>
              <w:top w:val="nil"/>
              <w:left w:val="nil"/>
              <w:bottom w:val="nil"/>
              <w:right w:val="nil"/>
            </w:tcBorders>
            <w:shd w:val="clear" w:color="auto" w:fill="auto"/>
            <w:vAlign w:val="center"/>
            <w:hideMark/>
          </w:tcPr>
          <w:p w:rsidR="002A67B8" w:rsidRPr="002A67B8" w:rsidRDefault="002A67B8" w:rsidP="002A67B8">
            <w:pPr>
              <w:jc w:val="center"/>
              <w:rPr>
                <w:sz w:val="20"/>
                <w:szCs w:val="20"/>
              </w:rPr>
            </w:pPr>
          </w:p>
        </w:tc>
        <w:tc>
          <w:tcPr>
            <w:tcW w:w="236" w:type="dxa"/>
            <w:tcBorders>
              <w:top w:val="nil"/>
              <w:left w:val="nil"/>
              <w:bottom w:val="nil"/>
              <w:right w:val="nil"/>
            </w:tcBorders>
            <w:shd w:val="clear" w:color="auto" w:fill="auto"/>
            <w:vAlign w:val="center"/>
            <w:hideMark/>
          </w:tcPr>
          <w:p w:rsidR="002A67B8" w:rsidRPr="002A67B8" w:rsidRDefault="002A67B8" w:rsidP="002A67B8">
            <w:pPr>
              <w:jc w:val="center"/>
              <w:rPr>
                <w:sz w:val="20"/>
                <w:szCs w:val="20"/>
              </w:rPr>
            </w:pPr>
          </w:p>
        </w:tc>
        <w:tc>
          <w:tcPr>
            <w:tcW w:w="1000" w:type="dxa"/>
            <w:tcBorders>
              <w:top w:val="nil"/>
              <w:left w:val="nil"/>
              <w:bottom w:val="nil"/>
              <w:right w:val="nil"/>
            </w:tcBorders>
            <w:shd w:val="clear" w:color="auto" w:fill="auto"/>
            <w:vAlign w:val="center"/>
            <w:hideMark/>
          </w:tcPr>
          <w:p w:rsidR="002A67B8" w:rsidRPr="002A67B8" w:rsidRDefault="002A67B8" w:rsidP="002A67B8">
            <w:pPr>
              <w:jc w:val="center"/>
              <w:rPr>
                <w:sz w:val="20"/>
                <w:szCs w:val="20"/>
              </w:rPr>
            </w:pPr>
          </w:p>
        </w:tc>
        <w:tc>
          <w:tcPr>
            <w:tcW w:w="1000" w:type="dxa"/>
            <w:tcBorders>
              <w:top w:val="nil"/>
              <w:left w:val="nil"/>
              <w:bottom w:val="nil"/>
              <w:right w:val="nil"/>
            </w:tcBorders>
            <w:shd w:val="clear" w:color="auto" w:fill="auto"/>
            <w:vAlign w:val="bottom"/>
            <w:hideMark/>
          </w:tcPr>
          <w:p w:rsidR="002A67B8" w:rsidRPr="002A67B8" w:rsidRDefault="002A67B8" w:rsidP="002A67B8">
            <w:pPr>
              <w:jc w:val="center"/>
              <w:rPr>
                <w:sz w:val="20"/>
                <w:szCs w:val="20"/>
              </w:rPr>
            </w:pPr>
          </w:p>
        </w:tc>
        <w:tc>
          <w:tcPr>
            <w:tcW w:w="1000" w:type="dxa"/>
            <w:tcBorders>
              <w:top w:val="nil"/>
              <w:left w:val="nil"/>
              <w:bottom w:val="nil"/>
              <w:right w:val="nil"/>
            </w:tcBorders>
            <w:shd w:val="clear" w:color="auto" w:fill="auto"/>
            <w:vAlign w:val="bottom"/>
            <w:hideMark/>
          </w:tcPr>
          <w:p w:rsidR="002A67B8" w:rsidRPr="002A67B8" w:rsidRDefault="002A67B8" w:rsidP="002A67B8">
            <w:pPr>
              <w:rPr>
                <w:sz w:val="20"/>
                <w:szCs w:val="20"/>
              </w:rPr>
            </w:pPr>
          </w:p>
        </w:tc>
      </w:tr>
      <w:tr w:rsidR="002A67B8" w:rsidRPr="002A67B8" w:rsidTr="002A67B8">
        <w:trPr>
          <w:trHeight w:val="330"/>
        </w:trPr>
        <w:tc>
          <w:tcPr>
            <w:tcW w:w="255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A67B8" w:rsidRPr="002A67B8" w:rsidRDefault="002A67B8" w:rsidP="002A67B8">
            <w:pPr>
              <w:jc w:val="center"/>
              <w:rPr>
                <w:b/>
                <w:bCs/>
              </w:rPr>
            </w:pPr>
            <w:r w:rsidRPr="002A67B8">
              <w:rPr>
                <w:b/>
                <w:bCs/>
              </w:rPr>
              <w:t>Наименование</w:t>
            </w:r>
          </w:p>
        </w:tc>
        <w:tc>
          <w:tcPr>
            <w:tcW w:w="2409" w:type="dxa"/>
            <w:gridSpan w:val="4"/>
            <w:vMerge w:val="restart"/>
            <w:tcBorders>
              <w:top w:val="single" w:sz="8" w:space="0" w:color="auto"/>
              <w:left w:val="nil"/>
              <w:bottom w:val="single" w:sz="8" w:space="0" w:color="000000"/>
              <w:right w:val="nil"/>
            </w:tcBorders>
            <w:shd w:val="clear" w:color="auto" w:fill="auto"/>
            <w:vAlign w:val="center"/>
            <w:hideMark/>
          </w:tcPr>
          <w:p w:rsidR="002A67B8" w:rsidRPr="002A67B8" w:rsidRDefault="002A67B8" w:rsidP="002A67B8">
            <w:pPr>
              <w:jc w:val="center"/>
              <w:rPr>
                <w:b/>
                <w:bCs/>
              </w:rPr>
            </w:pPr>
            <w:r w:rsidRPr="002A67B8">
              <w:rPr>
                <w:b/>
                <w:bCs/>
              </w:rPr>
              <w:t>ЦСР</w:t>
            </w:r>
          </w:p>
        </w:tc>
        <w:tc>
          <w:tcPr>
            <w:tcW w:w="70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A67B8" w:rsidRPr="002A67B8" w:rsidRDefault="002A67B8" w:rsidP="002A67B8">
            <w:pPr>
              <w:jc w:val="center"/>
              <w:rPr>
                <w:b/>
                <w:bCs/>
              </w:rPr>
            </w:pPr>
            <w:r w:rsidRPr="002A67B8">
              <w:rPr>
                <w:b/>
                <w:bCs/>
              </w:rPr>
              <w:t>ВР</w:t>
            </w:r>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A67B8" w:rsidRPr="002A67B8" w:rsidRDefault="002A67B8" w:rsidP="002A67B8">
            <w:pPr>
              <w:jc w:val="center"/>
              <w:rPr>
                <w:b/>
                <w:bCs/>
              </w:rPr>
            </w:pPr>
            <w:proofErr w:type="spellStart"/>
            <w:r w:rsidRPr="002A67B8">
              <w:rPr>
                <w:b/>
                <w:bCs/>
              </w:rPr>
              <w:t>Рз</w:t>
            </w:r>
            <w:proofErr w:type="spellEnd"/>
          </w:p>
        </w:tc>
        <w:tc>
          <w:tcPr>
            <w:tcW w:w="64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A67B8" w:rsidRPr="002A67B8" w:rsidRDefault="002A67B8" w:rsidP="002A67B8">
            <w:pPr>
              <w:jc w:val="center"/>
              <w:rPr>
                <w:b/>
                <w:bCs/>
              </w:rPr>
            </w:pPr>
            <w:proofErr w:type="spellStart"/>
            <w:r w:rsidRPr="002A67B8">
              <w:rPr>
                <w:b/>
                <w:bCs/>
              </w:rPr>
              <w:t>ПРз</w:t>
            </w:r>
            <w:proofErr w:type="spellEnd"/>
          </w:p>
        </w:tc>
        <w:tc>
          <w:tcPr>
            <w:tcW w:w="23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A67B8" w:rsidRPr="002A67B8" w:rsidRDefault="002A67B8" w:rsidP="002A67B8">
            <w:pPr>
              <w:jc w:val="center"/>
              <w:rPr>
                <w:b/>
                <w:bCs/>
              </w:rPr>
            </w:pPr>
            <w:proofErr w:type="spellStart"/>
            <w:r w:rsidRPr="002A67B8">
              <w:rPr>
                <w:b/>
                <w:bCs/>
              </w:rPr>
              <w:t>Адм</w:t>
            </w:r>
            <w:proofErr w:type="spellEnd"/>
          </w:p>
        </w:tc>
        <w:tc>
          <w:tcPr>
            <w:tcW w:w="3000" w:type="dxa"/>
            <w:gridSpan w:val="3"/>
            <w:tcBorders>
              <w:top w:val="single" w:sz="8" w:space="0" w:color="auto"/>
              <w:left w:val="nil"/>
              <w:bottom w:val="single" w:sz="8" w:space="0" w:color="auto"/>
              <w:right w:val="single" w:sz="8" w:space="0" w:color="000000"/>
            </w:tcBorders>
            <w:shd w:val="clear" w:color="auto" w:fill="auto"/>
            <w:vAlign w:val="center"/>
            <w:hideMark/>
          </w:tcPr>
          <w:p w:rsidR="002A67B8" w:rsidRPr="002A67B8" w:rsidRDefault="002A67B8" w:rsidP="002A67B8">
            <w:pPr>
              <w:jc w:val="center"/>
              <w:rPr>
                <w:b/>
                <w:bCs/>
              </w:rPr>
            </w:pPr>
            <w:r w:rsidRPr="002A67B8">
              <w:rPr>
                <w:b/>
                <w:bCs/>
              </w:rPr>
              <w:t>Сумма  (тыс. рублей)</w:t>
            </w:r>
          </w:p>
        </w:tc>
      </w:tr>
      <w:tr w:rsidR="002A67B8" w:rsidRPr="002A67B8" w:rsidTr="002A67B8">
        <w:trPr>
          <w:trHeight w:val="375"/>
        </w:trPr>
        <w:tc>
          <w:tcPr>
            <w:tcW w:w="2553" w:type="dxa"/>
            <w:vMerge/>
            <w:tcBorders>
              <w:top w:val="single" w:sz="8" w:space="0" w:color="auto"/>
              <w:left w:val="single" w:sz="8" w:space="0" w:color="auto"/>
              <w:bottom w:val="single" w:sz="8" w:space="0" w:color="000000"/>
              <w:right w:val="single" w:sz="8" w:space="0" w:color="auto"/>
            </w:tcBorders>
            <w:vAlign w:val="center"/>
            <w:hideMark/>
          </w:tcPr>
          <w:p w:rsidR="002A67B8" w:rsidRPr="002A67B8" w:rsidRDefault="002A67B8" w:rsidP="002A67B8">
            <w:pPr>
              <w:rPr>
                <w:b/>
                <w:bCs/>
              </w:rPr>
            </w:pPr>
          </w:p>
        </w:tc>
        <w:tc>
          <w:tcPr>
            <w:tcW w:w="2409" w:type="dxa"/>
            <w:gridSpan w:val="4"/>
            <w:vMerge/>
            <w:tcBorders>
              <w:top w:val="single" w:sz="8" w:space="0" w:color="auto"/>
              <w:left w:val="nil"/>
              <w:bottom w:val="single" w:sz="8" w:space="0" w:color="000000"/>
              <w:right w:val="nil"/>
            </w:tcBorders>
            <w:vAlign w:val="center"/>
            <w:hideMark/>
          </w:tcPr>
          <w:p w:rsidR="002A67B8" w:rsidRPr="002A67B8" w:rsidRDefault="002A67B8" w:rsidP="002A67B8">
            <w:pPr>
              <w:rPr>
                <w:b/>
                <w:bCs/>
              </w:rPr>
            </w:pPr>
          </w:p>
        </w:tc>
        <w:tc>
          <w:tcPr>
            <w:tcW w:w="708" w:type="dxa"/>
            <w:vMerge/>
            <w:tcBorders>
              <w:top w:val="single" w:sz="8" w:space="0" w:color="auto"/>
              <w:left w:val="single" w:sz="8" w:space="0" w:color="auto"/>
              <w:bottom w:val="single" w:sz="8" w:space="0" w:color="000000"/>
              <w:right w:val="single" w:sz="8" w:space="0" w:color="auto"/>
            </w:tcBorders>
            <w:vAlign w:val="center"/>
            <w:hideMark/>
          </w:tcPr>
          <w:p w:rsidR="002A67B8" w:rsidRPr="002A67B8" w:rsidRDefault="002A67B8" w:rsidP="002A67B8">
            <w:pPr>
              <w:rPr>
                <w:b/>
                <w:bCs/>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2A67B8" w:rsidRPr="002A67B8" w:rsidRDefault="002A67B8" w:rsidP="002A67B8">
            <w:pPr>
              <w:rPr>
                <w:b/>
                <w:bCs/>
              </w:rPr>
            </w:pPr>
          </w:p>
        </w:tc>
        <w:tc>
          <w:tcPr>
            <w:tcW w:w="646" w:type="dxa"/>
            <w:vMerge/>
            <w:tcBorders>
              <w:top w:val="single" w:sz="8" w:space="0" w:color="auto"/>
              <w:left w:val="single" w:sz="8" w:space="0" w:color="auto"/>
              <w:bottom w:val="single" w:sz="8" w:space="0" w:color="000000"/>
              <w:right w:val="single" w:sz="8" w:space="0" w:color="auto"/>
            </w:tcBorders>
            <w:vAlign w:val="center"/>
            <w:hideMark/>
          </w:tcPr>
          <w:p w:rsidR="002A67B8" w:rsidRPr="002A67B8" w:rsidRDefault="002A67B8" w:rsidP="002A67B8">
            <w:pPr>
              <w:rPr>
                <w:b/>
                <w:bCs/>
              </w:rPr>
            </w:pPr>
          </w:p>
        </w:tc>
        <w:tc>
          <w:tcPr>
            <w:tcW w:w="236" w:type="dxa"/>
            <w:vMerge/>
            <w:tcBorders>
              <w:top w:val="single" w:sz="8" w:space="0" w:color="auto"/>
              <w:left w:val="single" w:sz="8" w:space="0" w:color="auto"/>
              <w:bottom w:val="single" w:sz="8" w:space="0" w:color="000000"/>
              <w:right w:val="single" w:sz="8" w:space="0" w:color="auto"/>
            </w:tcBorders>
            <w:vAlign w:val="center"/>
            <w:hideMark/>
          </w:tcPr>
          <w:p w:rsidR="002A67B8" w:rsidRPr="002A67B8" w:rsidRDefault="002A67B8" w:rsidP="002A67B8">
            <w:pPr>
              <w:rPr>
                <w:b/>
                <w:bCs/>
              </w:rPr>
            </w:pPr>
          </w:p>
        </w:tc>
        <w:tc>
          <w:tcPr>
            <w:tcW w:w="1000" w:type="dxa"/>
            <w:tcBorders>
              <w:top w:val="nil"/>
              <w:left w:val="single" w:sz="4" w:space="0" w:color="auto"/>
              <w:bottom w:val="nil"/>
              <w:right w:val="single" w:sz="4" w:space="0" w:color="auto"/>
            </w:tcBorders>
            <w:shd w:val="clear" w:color="auto" w:fill="auto"/>
            <w:vAlign w:val="center"/>
            <w:hideMark/>
          </w:tcPr>
          <w:p w:rsidR="002A67B8" w:rsidRPr="002A67B8" w:rsidRDefault="002A67B8" w:rsidP="002A67B8">
            <w:pPr>
              <w:jc w:val="center"/>
              <w:rPr>
                <w:b/>
                <w:bCs/>
                <w:sz w:val="22"/>
                <w:szCs w:val="22"/>
              </w:rPr>
            </w:pPr>
            <w:r w:rsidRPr="002A67B8">
              <w:rPr>
                <w:b/>
                <w:bCs/>
                <w:sz w:val="22"/>
                <w:szCs w:val="22"/>
              </w:rPr>
              <w:t>2023 год</w:t>
            </w:r>
          </w:p>
        </w:tc>
        <w:tc>
          <w:tcPr>
            <w:tcW w:w="1000" w:type="dxa"/>
            <w:tcBorders>
              <w:top w:val="nil"/>
              <w:left w:val="nil"/>
              <w:bottom w:val="nil"/>
              <w:right w:val="single" w:sz="4" w:space="0" w:color="auto"/>
            </w:tcBorders>
            <w:shd w:val="clear" w:color="auto" w:fill="auto"/>
            <w:noWrap/>
            <w:vAlign w:val="center"/>
            <w:hideMark/>
          </w:tcPr>
          <w:p w:rsidR="002A67B8" w:rsidRPr="002A67B8" w:rsidRDefault="002A67B8" w:rsidP="002A67B8">
            <w:pPr>
              <w:jc w:val="center"/>
              <w:rPr>
                <w:b/>
                <w:bCs/>
                <w:sz w:val="22"/>
                <w:szCs w:val="22"/>
              </w:rPr>
            </w:pPr>
            <w:r w:rsidRPr="002A67B8">
              <w:rPr>
                <w:b/>
                <w:bCs/>
                <w:sz w:val="22"/>
                <w:szCs w:val="22"/>
              </w:rPr>
              <w:t>2024 год</w:t>
            </w:r>
          </w:p>
        </w:tc>
        <w:tc>
          <w:tcPr>
            <w:tcW w:w="1000" w:type="dxa"/>
            <w:tcBorders>
              <w:top w:val="nil"/>
              <w:left w:val="nil"/>
              <w:bottom w:val="nil"/>
              <w:right w:val="single" w:sz="8" w:space="0" w:color="auto"/>
            </w:tcBorders>
            <w:shd w:val="clear" w:color="auto" w:fill="auto"/>
            <w:noWrap/>
            <w:vAlign w:val="center"/>
            <w:hideMark/>
          </w:tcPr>
          <w:p w:rsidR="002A67B8" w:rsidRPr="002A67B8" w:rsidRDefault="002A67B8" w:rsidP="002A67B8">
            <w:pPr>
              <w:jc w:val="center"/>
              <w:rPr>
                <w:b/>
                <w:bCs/>
                <w:sz w:val="22"/>
                <w:szCs w:val="22"/>
              </w:rPr>
            </w:pPr>
            <w:r w:rsidRPr="002A67B8">
              <w:rPr>
                <w:b/>
                <w:bCs/>
                <w:sz w:val="22"/>
                <w:szCs w:val="22"/>
              </w:rPr>
              <w:t>2025 год</w:t>
            </w:r>
          </w:p>
        </w:tc>
      </w:tr>
      <w:tr w:rsidR="002A67B8" w:rsidRPr="002A67B8" w:rsidTr="002A67B8">
        <w:trPr>
          <w:trHeight w:val="330"/>
        </w:trPr>
        <w:tc>
          <w:tcPr>
            <w:tcW w:w="2553" w:type="dxa"/>
            <w:tcBorders>
              <w:top w:val="nil"/>
              <w:left w:val="single" w:sz="8" w:space="0" w:color="auto"/>
              <w:bottom w:val="single" w:sz="8" w:space="0" w:color="auto"/>
              <w:right w:val="single" w:sz="8" w:space="0" w:color="auto"/>
            </w:tcBorders>
            <w:shd w:val="clear" w:color="auto" w:fill="auto"/>
            <w:vAlign w:val="bottom"/>
            <w:hideMark/>
          </w:tcPr>
          <w:p w:rsidR="002A67B8" w:rsidRPr="002A67B8" w:rsidRDefault="002A67B8" w:rsidP="002A67B8">
            <w:pPr>
              <w:jc w:val="center"/>
              <w:rPr>
                <w:b/>
                <w:bCs/>
              </w:rPr>
            </w:pPr>
            <w:r w:rsidRPr="002A67B8">
              <w:rPr>
                <w:b/>
                <w:bCs/>
              </w:rPr>
              <w:t>1</w:t>
            </w:r>
          </w:p>
        </w:tc>
        <w:tc>
          <w:tcPr>
            <w:tcW w:w="566" w:type="dxa"/>
            <w:tcBorders>
              <w:top w:val="nil"/>
              <w:left w:val="nil"/>
              <w:bottom w:val="single" w:sz="8" w:space="0" w:color="auto"/>
              <w:right w:val="single" w:sz="4" w:space="0" w:color="auto"/>
            </w:tcBorders>
            <w:shd w:val="clear" w:color="auto" w:fill="auto"/>
            <w:noWrap/>
            <w:vAlign w:val="bottom"/>
            <w:hideMark/>
          </w:tcPr>
          <w:p w:rsidR="002A67B8" w:rsidRPr="002A67B8" w:rsidRDefault="002A67B8" w:rsidP="002A67B8">
            <w:pPr>
              <w:jc w:val="center"/>
              <w:rPr>
                <w:b/>
                <w:bCs/>
              </w:rPr>
            </w:pPr>
            <w:r w:rsidRPr="002A67B8">
              <w:rPr>
                <w:b/>
                <w:bCs/>
              </w:rPr>
              <w:t>2</w:t>
            </w:r>
          </w:p>
        </w:tc>
        <w:tc>
          <w:tcPr>
            <w:tcW w:w="425" w:type="dxa"/>
            <w:tcBorders>
              <w:top w:val="nil"/>
              <w:left w:val="nil"/>
              <w:bottom w:val="single" w:sz="8" w:space="0" w:color="auto"/>
              <w:right w:val="single" w:sz="4" w:space="0" w:color="auto"/>
            </w:tcBorders>
            <w:shd w:val="clear" w:color="auto" w:fill="auto"/>
            <w:noWrap/>
            <w:vAlign w:val="bottom"/>
            <w:hideMark/>
          </w:tcPr>
          <w:p w:rsidR="002A67B8" w:rsidRPr="002A67B8" w:rsidRDefault="002A67B8" w:rsidP="002A67B8">
            <w:pPr>
              <w:jc w:val="center"/>
              <w:rPr>
                <w:b/>
                <w:bCs/>
              </w:rPr>
            </w:pPr>
            <w:r w:rsidRPr="002A67B8">
              <w:rPr>
                <w:b/>
                <w:bCs/>
              </w:rPr>
              <w:t>3</w:t>
            </w:r>
          </w:p>
        </w:tc>
        <w:tc>
          <w:tcPr>
            <w:tcW w:w="567" w:type="dxa"/>
            <w:tcBorders>
              <w:top w:val="nil"/>
              <w:left w:val="nil"/>
              <w:bottom w:val="single" w:sz="8" w:space="0" w:color="auto"/>
              <w:right w:val="single" w:sz="4" w:space="0" w:color="auto"/>
            </w:tcBorders>
            <w:shd w:val="clear" w:color="auto" w:fill="auto"/>
            <w:noWrap/>
            <w:vAlign w:val="bottom"/>
            <w:hideMark/>
          </w:tcPr>
          <w:p w:rsidR="002A67B8" w:rsidRPr="002A67B8" w:rsidRDefault="002A67B8" w:rsidP="002A67B8">
            <w:pPr>
              <w:jc w:val="center"/>
              <w:rPr>
                <w:b/>
                <w:bCs/>
              </w:rPr>
            </w:pPr>
            <w:r w:rsidRPr="002A67B8">
              <w:rPr>
                <w:b/>
                <w:bCs/>
              </w:rPr>
              <w:t>4</w:t>
            </w:r>
          </w:p>
        </w:tc>
        <w:tc>
          <w:tcPr>
            <w:tcW w:w="851" w:type="dxa"/>
            <w:tcBorders>
              <w:top w:val="nil"/>
              <w:left w:val="nil"/>
              <w:bottom w:val="single" w:sz="8" w:space="0" w:color="auto"/>
              <w:right w:val="single" w:sz="8" w:space="0" w:color="auto"/>
            </w:tcBorders>
            <w:shd w:val="clear" w:color="auto" w:fill="auto"/>
            <w:noWrap/>
            <w:vAlign w:val="bottom"/>
            <w:hideMark/>
          </w:tcPr>
          <w:p w:rsidR="002A67B8" w:rsidRPr="002A67B8" w:rsidRDefault="002A67B8" w:rsidP="002A67B8">
            <w:pPr>
              <w:jc w:val="center"/>
              <w:rPr>
                <w:b/>
                <w:bCs/>
              </w:rPr>
            </w:pPr>
            <w:r w:rsidRPr="002A67B8">
              <w:rPr>
                <w:b/>
                <w:bCs/>
              </w:rPr>
              <w:t>5</w:t>
            </w:r>
          </w:p>
        </w:tc>
        <w:tc>
          <w:tcPr>
            <w:tcW w:w="708" w:type="dxa"/>
            <w:tcBorders>
              <w:top w:val="nil"/>
              <w:left w:val="nil"/>
              <w:bottom w:val="single" w:sz="8" w:space="0" w:color="auto"/>
              <w:right w:val="nil"/>
            </w:tcBorders>
            <w:shd w:val="clear" w:color="auto" w:fill="auto"/>
            <w:noWrap/>
            <w:vAlign w:val="bottom"/>
            <w:hideMark/>
          </w:tcPr>
          <w:p w:rsidR="002A67B8" w:rsidRPr="002A67B8" w:rsidRDefault="002A67B8" w:rsidP="002A67B8">
            <w:pPr>
              <w:jc w:val="center"/>
              <w:rPr>
                <w:b/>
                <w:bCs/>
              </w:rPr>
            </w:pPr>
            <w:r w:rsidRPr="002A67B8">
              <w:rPr>
                <w:b/>
                <w:bCs/>
              </w:rPr>
              <w:t>6</w:t>
            </w:r>
          </w:p>
        </w:tc>
        <w:tc>
          <w:tcPr>
            <w:tcW w:w="567" w:type="dxa"/>
            <w:tcBorders>
              <w:top w:val="nil"/>
              <w:left w:val="single" w:sz="8" w:space="0" w:color="auto"/>
              <w:bottom w:val="single" w:sz="8" w:space="0" w:color="auto"/>
              <w:right w:val="single" w:sz="8" w:space="0" w:color="auto"/>
            </w:tcBorders>
            <w:shd w:val="clear" w:color="auto" w:fill="auto"/>
            <w:noWrap/>
            <w:vAlign w:val="bottom"/>
            <w:hideMark/>
          </w:tcPr>
          <w:p w:rsidR="002A67B8" w:rsidRPr="002A67B8" w:rsidRDefault="002A67B8" w:rsidP="002A67B8">
            <w:pPr>
              <w:jc w:val="center"/>
              <w:rPr>
                <w:b/>
                <w:bCs/>
              </w:rPr>
            </w:pPr>
            <w:r w:rsidRPr="002A67B8">
              <w:rPr>
                <w:b/>
                <w:bCs/>
              </w:rPr>
              <w:t>7</w:t>
            </w:r>
          </w:p>
        </w:tc>
        <w:tc>
          <w:tcPr>
            <w:tcW w:w="646" w:type="dxa"/>
            <w:tcBorders>
              <w:top w:val="nil"/>
              <w:left w:val="nil"/>
              <w:bottom w:val="single" w:sz="8" w:space="0" w:color="auto"/>
              <w:right w:val="single" w:sz="8" w:space="0" w:color="auto"/>
            </w:tcBorders>
            <w:shd w:val="clear" w:color="auto" w:fill="auto"/>
            <w:noWrap/>
            <w:vAlign w:val="bottom"/>
            <w:hideMark/>
          </w:tcPr>
          <w:p w:rsidR="002A67B8" w:rsidRPr="002A67B8" w:rsidRDefault="002A67B8" w:rsidP="002A67B8">
            <w:pPr>
              <w:jc w:val="center"/>
              <w:rPr>
                <w:b/>
                <w:bCs/>
              </w:rPr>
            </w:pPr>
            <w:r w:rsidRPr="002A67B8">
              <w:rPr>
                <w:b/>
                <w:bCs/>
              </w:rPr>
              <w:t>8</w:t>
            </w:r>
          </w:p>
        </w:tc>
        <w:tc>
          <w:tcPr>
            <w:tcW w:w="236" w:type="dxa"/>
            <w:tcBorders>
              <w:top w:val="nil"/>
              <w:left w:val="nil"/>
              <w:bottom w:val="single" w:sz="8" w:space="0" w:color="auto"/>
              <w:right w:val="single" w:sz="8" w:space="0" w:color="auto"/>
            </w:tcBorders>
            <w:shd w:val="clear" w:color="auto" w:fill="auto"/>
            <w:noWrap/>
            <w:vAlign w:val="bottom"/>
            <w:hideMark/>
          </w:tcPr>
          <w:p w:rsidR="002A67B8" w:rsidRPr="002A67B8" w:rsidRDefault="002A67B8" w:rsidP="002A67B8">
            <w:pPr>
              <w:jc w:val="center"/>
              <w:rPr>
                <w:b/>
                <w:bCs/>
              </w:rPr>
            </w:pPr>
            <w:r w:rsidRPr="002A67B8">
              <w:rPr>
                <w:b/>
                <w:bCs/>
              </w:rPr>
              <w:t>9</w:t>
            </w:r>
          </w:p>
        </w:tc>
        <w:tc>
          <w:tcPr>
            <w:tcW w:w="1000" w:type="dxa"/>
            <w:tcBorders>
              <w:top w:val="single" w:sz="8" w:space="0" w:color="auto"/>
              <w:left w:val="nil"/>
              <w:bottom w:val="single" w:sz="8" w:space="0" w:color="auto"/>
              <w:right w:val="single" w:sz="8" w:space="0" w:color="auto"/>
            </w:tcBorders>
            <w:shd w:val="clear" w:color="auto" w:fill="auto"/>
            <w:noWrap/>
            <w:vAlign w:val="bottom"/>
            <w:hideMark/>
          </w:tcPr>
          <w:p w:rsidR="002A67B8" w:rsidRPr="002A67B8" w:rsidRDefault="002A67B8" w:rsidP="002A67B8">
            <w:pPr>
              <w:jc w:val="center"/>
              <w:rPr>
                <w:b/>
                <w:bCs/>
              </w:rPr>
            </w:pPr>
            <w:r w:rsidRPr="002A67B8">
              <w:rPr>
                <w:b/>
                <w:bCs/>
              </w:rPr>
              <w:t>10</w:t>
            </w:r>
          </w:p>
        </w:tc>
        <w:tc>
          <w:tcPr>
            <w:tcW w:w="1000" w:type="dxa"/>
            <w:tcBorders>
              <w:top w:val="single" w:sz="8" w:space="0" w:color="auto"/>
              <w:left w:val="nil"/>
              <w:bottom w:val="single" w:sz="8" w:space="0" w:color="auto"/>
              <w:right w:val="single" w:sz="8" w:space="0" w:color="auto"/>
            </w:tcBorders>
            <w:shd w:val="clear" w:color="auto" w:fill="auto"/>
            <w:noWrap/>
            <w:vAlign w:val="bottom"/>
            <w:hideMark/>
          </w:tcPr>
          <w:p w:rsidR="002A67B8" w:rsidRPr="002A67B8" w:rsidRDefault="002A67B8" w:rsidP="002A67B8">
            <w:pPr>
              <w:jc w:val="center"/>
              <w:rPr>
                <w:b/>
                <w:bCs/>
              </w:rPr>
            </w:pPr>
            <w:r w:rsidRPr="002A67B8">
              <w:rPr>
                <w:b/>
                <w:bCs/>
              </w:rPr>
              <w:t>11</w:t>
            </w:r>
          </w:p>
        </w:tc>
        <w:tc>
          <w:tcPr>
            <w:tcW w:w="1000" w:type="dxa"/>
            <w:tcBorders>
              <w:top w:val="single" w:sz="8" w:space="0" w:color="auto"/>
              <w:left w:val="nil"/>
              <w:bottom w:val="single" w:sz="8" w:space="0" w:color="auto"/>
              <w:right w:val="single" w:sz="8" w:space="0" w:color="auto"/>
            </w:tcBorders>
            <w:shd w:val="clear" w:color="auto" w:fill="auto"/>
            <w:noWrap/>
            <w:vAlign w:val="bottom"/>
            <w:hideMark/>
          </w:tcPr>
          <w:p w:rsidR="002A67B8" w:rsidRPr="002A67B8" w:rsidRDefault="002A67B8" w:rsidP="002A67B8">
            <w:pPr>
              <w:jc w:val="center"/>
              <w:rPr>
                <w:b/>
                <w:bCs/>
              </w:rPr>
            </w:pPr>
            <w:r w:rsidRPr="002A67B8">
              <w:rPr>
                <w:b/>
                <w:bCs/>
              </w:rPr>
              <w:t>12</w:t>
            </w:r>
          </w:p>
        </w:tc>
      </w:tr>
      <w:tr w:rsidR="002A67B8" w:rsidRPr="002A67B8" w:rsidTr="002A67B8">
        <w:trPr>
          <w:trHeight w:val="330"/>
        </w:trPr>
        <w:tc>
          <w:tcPr>
            <w:tcW w:w="2553" w:type="dxa"/>
            <w:tcBorders>
              <w:top w:val="nil"/>
              <w:left w:val="single" w:sz="8" w:space="0" w:color="auto"/>
              <w:bottom w:val="single" w:sz="8" w:space="0" w:color="auto"/>
              <w:right w:val="single" w:sz="8" w:space="0" w:color="auto"/>
            </w:tcBorders>
            <w:shd w:val="clear" w:color="auto" w:fill="auto"/>
            <w:vAlign w:val="bottom"/>
            <w:hideMark/>
          </w:tcPr>
          <w:p w:rsidR="002A67B8" w:rsidRPr="002A67B8" w:rsidRDefault="002A67B8" w:rsidP="002A67B8">
            <w:pPr>
              <w:rPr>
                <w:b/>
                <w:bCs/>
              </w:rPr>
            </w:pPr>
            <w:r w:rsidRPr="002A67B8">
              <w:rPr>
                <w:b/>
                <w:bCs/>
              </w:rPr>
              <w:t>ВСЕГО</w:t>
            </w:r>
          </w:p>
        </w:tc>
        <w:tc>
          <w:tcPr>
            <w:tcW w:w="566" w:type="dxa"/>
            <w:tcBorders>
              <w:top w:val="nil"/>
              <w:left w:val="nil"/>
              <w:bottom w:val="single" w:sz="8" w:space="0" w:color="auto"/>
              <w:right w:val="single" w:sz="4" w:space="0" w:color="auto"/>
            </w:tcBorders>
            <w:shd w:val="clear" w:color="auto" w:fill="auto"/>
            <w:noWrap/>
            <w:vAlign w:val="bottom"/>
            <w:hideMark/>
          </w:tcPr>
          <w:p w:rsidR="002A67B8" w:rsidRPr="002A67B8" w:rsidRDefault="002A67B8" w:rsidP="002A67B8">
            <w:r w:rsidRPr="002A67B8">
              <w:t> </w:t>
            </w:r>
          </w:p>
        </w:tc>
        <w:tc>
          <w:tcPr>
            <w:tcW w:w="425" w:type="dxa"/>
            <w:tcBorders>
              <w:top w:val="nil"/>
              <w:left w:val="nil"/>
              <w:bottom w:val="single" w:sz="8" w:space="0" w:color="auto"/>
              <w:right w:val="single" w:sz="4" w:space="0" w:color="auto"/>
            </w:tcBorders>
            <w:shd w:val="clear" w:color="auto" w:fill="auto"/>
            <w:noWrap/>
            <w:vAlign w:val="bottom"/>
            <w:hideMark/>
          </w:tcPr>
          <w:p w:rsidR="002A67B8" w:rsidRPr="002A67B8" w:rsidRDefault="002A67B8" w:rsidP="002A67B8">
            <w:r w:rsidRPr="002A67B8">
              <w:t> </w:t>
            </w:r>
          </w:p>
        </w:tc>
        <w:tc>
          <w:tcPr>
            <w:tcW w:w="567" w:type="dxa"/>
            <w:tcBorders>
              <w:top w:val="nil"/>
              <w:left w:val="nil"/>
              <w:bottom w:val="single" w:sz="8" w:space="0" w:color="auto"/>
              <w:right w:val="single" w:sz="4" w:space="0" w:color="auto"/>
            </w:tcBorders>
            <w:shd w:val="clear" w:color="auto" w:fill="auto"/>
            <w:noWrap/>
            <w:vAlign w:val="bottom"/>
            <w:hideMark/>
          </w:tcPr>
          <w:p w:rsidR="002A67B8" w:rsidRPr="002A67B8" w:rsidRDefault="002A67B8" w:rsidP="002A67B8">
            <w:r w:rsidRPr="002A67B8">
              <w:t> </w:t>
            </w:r>
          </w:p>
        </w:tc>
        <w:tc>
          <w:tcPr>
            <w:tcW w:w="851" w:type="dxa"/>
            <w:tcBorders>
              <w:top w:val="nil"/>
              <w:left w:val="nil"/>
              <w:bottom w:val="single" w:sz="8" w:space="0" w:color="auto"/>
              <w:right w:val="single" w:sz="8" w:space="0" w:color="auto"/>
            </w:tcBorders>
            <w:shd w:val="clear" w:color="auto" w:fill="auto"/>
            <w:noWrap/>
            <w:vAlign w:val="bottom"/>
            <w:hideMark/>
          </w:tcPr>
          <w:p w:rsidR="002A67B8" w:rsidRPr="002A67B8" w:rsidRDefault="002A67B8" w:rsidP="002A67B8">
            <w:r w:rsidRPr="002A67B8">
              <w:t> </w:t>
            </w:r>
          </w:p>
        </w:tc>
        <w:tc>
          <w:tcPr>
            <w:tcW w:w="708" w:type="dxa"/>
            <w:tcBorders>
              <w:top w:val="nil"/>
              <w:left w:val="nil"/>
              <w:bottom w:val="single" w:sz="8" w:space="0" w:color="auto"/>
              <w:right w:val="nil"/>
            </w:tcBorders>
            <w:shd w:val="clear" w:color="auto" w:fill="auto"/>
            <w:noWrap/>
            <w:vAlign w:val="bottom"/>
            <w:hideMark/>
          </w:tcPr>
          <w:p w:rsidR="002A67B8" w:rsidRPr="002A67B8" w:rsidRDefault="002A67B8" w:rsidP="002A67B8">
            <w:r w:rsidRPr="002A67B8">
              <w:t> </w:t>
            </w:r>
          </w:p>
        </w:tc>
        <w:tc>
          <w:tcPr>
            <w:tcW w:w="567" w:type="dxa"/>
            <w:tcBorders>
              <w:top w:val="nil"/>
              <w:left w:val="single" w:sz="8" w:space="0" w:color="auto"/>
              <w:bottom w:val="single" w:sz="8" w:space="0" w:color="auto"/>
              <w:right w:val="single" w:sz="8" w:space="0" w:color="auto"/>
            </w:tcBorders>
            <w:shd w:val="clear" w:color="auto" w:fill="auto"/>
            <w:noWrap/>
            <w:vAlign w:val="bottom"/>
            <w:hideMark/>
          </w:tcPr>
          <w:p w:rsidR="002A67B8" w:rsidRPr="002A67B8" w:rsidRDefault="002A67B8" w:rsidP="002A67B8">
            <w:r w:rsidRPr="002A67B8">
              <w:t> </w:t>
            </w:r>
          </w:p>
        </w:tc>
        <w:tc>
          <w:tcPr>
            <w:tcW w:w="646" w:type="dxa"/>
            <w:tcBorders>
              <w:top w:val="nil"/>
              <w:left w:val="nil"/>
              <w:bottom w:val="single" w:sz="8" w:space="0" w:color="auto"/>
              <w:right w:val="single" w:sz="8" w:space="0" w:color="auto"/>
            </w:tcBorders>
            <w:shd w:val="clear" w:color="auto" w:fill="auto"/>
            <w:noWrap/>
            <w:vAlign w:val="bottom"/>
            <w:hideMark/>
          </w:tcPr>
          <w:p w:rsidR="002A67B8" w:rsidRPr="002A67B8" w:rsidRDefault="002A67B8" w:rsidP="002A67B8">
            <w:r w:rsidRPr="002A67B8">
              <w:t> </w:t>
            </w:r>
          </w:p>
        </w:tc>
        <w:tc>
          <w:tcPr>
            <w:tcW w:w="236" w:type="dxa"/>
            <w:tcBorders>
              <w:top w:val="nil"/>
              <w:left w:val="nil"/>
              <w:bottom w:val="single" w:sz="8" w:space="0" w:color="auto"/>
              <w:right w:val="single" w:sz="8" w:space="0" w:color="auto"/>
            </w:tcBorders>
            <w:shd w:val="clear" w:color="auto" w:fill="auto"/>
            <w:noWrap/>
            <w:vAlign w:val="bottom"/>
            <w:hideMark/>
          </w:tcPr>
          <w:p w:rsidR="002A67B8" w:rsidRPr="002A67B8" w:rsidRDefault="002A67B8" w:rsidP="002A67B8">
            <w:r w:rsidRPr="002A67B8">
              <w:t> </w:t>
            </w:r>
          </w:p>
        </w:tc>
        <w:tc>
          <w:tcPr>
            <w:tcW w:w="1000" w:type="dxa"/>
            <w:tcBorders>
              <w:top w:val="nil"/>
              <w:left w:val="nil"/>
              <w:bottom w:val="single" w:sz="8" w:space="0" w:color="auto"/>
              <w:right w:val="single" w:sz="8" w:space="0" w:color="auto"/>
            </w:tcBorders>
            <w:shd w:val="clear" w:color="auto" w:fill="auto"/>
            <w:noWrap/>
            <w:vAlign w:val="bottom"/>
            <w:hideMark/>
          </w:tcPr>
          <w:p w:rsidR="002A67B8" w:rsidRPr="002A67B8" w:rsidRDefault="002A67B8" w:rsidP="002A67B8">
            <w:pPr>
              <w:jc w:val="right"/>
              <w:rPr>
                <w:b/>
                <w:bCs/>
              </w:rPr>
            </w:pPr>
            <w:r w:rsidRPr="002A67B8">
              <w:rPr>
                <w:b/>
                <w:bCs/>
              </w:rPr>
              <w:t>8 121,4</w:t>
            </w:r>
          </w:p>
        </w:tc>
        <w:tc>
          <w:tcPr>
            <w:tcW w:w="1000" w:type="dxa"/>
            <w:tcBorders>
              <w:top w:val="nil"/>
              <w:left w:val="nil"/>
              <w:bottom w:val="single" w:sz="8" w:space="0" w:color="auto"/>
              <w:right w:val="single" w:sz="8" w:space="0" w:color="auto"/>
            </w:tcBorders>
            <w:shd w:val="clear" w:color="auto" w:fill="auto"/>
            <w:noWrap/>
            <w:vAlign w:val="bottom"/>
            <w:hideMark/>
          </w:tcPr>
          <w:p w:rsidR="002A67B8" w:rsidRPr="002A67B8" w:rsidRDefault="002A67B8" w:rsidP="002A67B8">
            <w:pPr>
              <w:jc w:val="right"/>
              <w:rPr>
                <w:b/>
                <w:bCs/>
              </w:rPr>
            </w:pPr>
            <w:r w:rsidRPr="002A67B8">
              <w:rPr>
                <w:b/>
                <w:bCs/>
              </w:rPr>
              <w:t>8 520,2</w:t>
            </w:r>
          </w:p>
        </w:tc>
        <w:tc>
          <w:tcPr>
            <w:tcW w:w="1000" w:type="dxa"/>
            <w:tcBorders>
              <w:top w:val="nil"/>
              <w:left w:val="nil"/>
              <w:bottom w:val="single" w:sz="8" w:space="0" w:color="auto"/>
              <w:right w:val="single" w:sz="8" w:space="0" w:color="auto"/>
            </w:tcBorders>
            <w:shd w:val="clear" w:color="auto" w:fill="auto"/>
            <w:noWrap/>
            <w:vAlign w:val="bottom"/>
            <w:hideMark/>
          </w:tcPr>
          <w:p w:rsidR="002A67B8" w:rsidRPr="002A67B8" w:rsidRDefault="002A67B8" w:rsidP="002A67B8">
            <w:pPr>
              <w:jc w:val="right"/>
              <w:rPr>
                <w:b/>
                <w:bCs/>
              </w:rPr>
            </w:pPr>
            <w:r w:rsidRPr="002A67B8">
              <w:rPr>
                <w:b/>
                <w:bCs/>
              </w:rPr>
              <w:t>8 828,5</w:t>
            </w:r>
          </w:p>
        </w:tc>
      </w:tr>
      <w:tr w:rsidR="002A67B8" w:rsidRPr="002A67B8" w:rsidTr="002A67B8">
        <w:trPr>
          <w:trHeight w:val="945"/>
        </w:trPr>
        <w:tc>
          <w:tcPr>
            <w:tcW w:w="2553" w:type="dxa"/>
            <w:tcBorders>
              <w:top w:val="single" w:sz="8" w:space="0" w:color="auto"/>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 xml:space="preserve">Муниципальная программа "Повышение безопасности дорожного движения в </w:t>
            </w:r>
            <w:proofErr w:type="spellStart"/>
            <w:r w:rsidRPr="002A67B8">
              <w:t>Большеелховском</w:t>
            </w:r>
            <w:proofErr w:type="spellEnd"/>
            <w:r w:rsidRPr="002A67B8">
              <w:t xml:space="preserve"> сельском поселении на 2020-2025 годы"</w:t>
            </w:r>
          </w:p>
        </w:tc>
        <w:tc>
          <w:tcPr>
            <w:tcW w:w="566" w:type="dxa"/>
            <w:tcBorders>
              <w:top w:val="single" w:sz="8" w:space="0" w:color="auto"/>
              <w:left w:val="nil"/>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13</w:t>
            </w:r>
          </w:p>
        </w:tc>
        <w:tc>
          <w:tcPr>
            <w:tcW w:w="425" w:type="dxa"/>
            <w:tcBorders>
              <w:top w:val="single" w:sz="8" w:space="0" w:color="auto"/>
              <w:left w:val="nil"/>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0</w:t>
            </w:r>
          </w:p>
        </w:tc>
        <w:tc>
          <w:tcPr>
            <w:tcW w:w="567" w:type="dxa"/>
            <w:tcBorders>
              <w:top w:val="single" w:sz="8" w:space="0" w:color="auto"/>
              <w:left w:val="nil"/>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 </w:t>
            </w:r>
          </w:p>
        </w:tc>
        <w:tc>
          <w:tcPr>
            <w:tcW w:w="851" w:type="dxa"/>
            <w:tcBorders>
              <w:top w:val="single" w:sz="8" w:space="0" w:color="auto"/>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 </w:t>
            </w:r>
          </w:p>
        </w:tc>
        <w:tc>
          <w:tcPr>
            <w:tcW w:w="708" w:type="dxa"/>
            <w:tcBorders>
              <w:top w:val="single" w:sz="8" w:space="0" w:color="auto"/>
              <w:left w:val="nil"/>
              <w:bottom w:val="single" w:sz="4" w:space="0" w:color="auto"/>
              <w:right w:val="nil"/>
            </w:tcBorders>
            <w:shd w:val="clear" w:color="auto" w:fill="auto"/>
            <w:noWrap/>
            <w:vAlign w:val="bottom"/>
            <w:hideMark/>
          </w:tcPr>
          <w:p w:rsidR="002A67B8" w:rsidRPr="002A67B8" w:rsidRDefault="002A67B8" w:rsidP="002A67B8">
            <w:pPr>
              <w:jc w:val="center"/>
            </w:pPr>
            <w:r w:rsidRPr="002A67B8">
              <w:t> </w:t>
            </w:r>
          </w:p>
        </w:tc>
        <w:tc>
          <w:tcPr>
            <w:tcW w:w="567"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 </w:t>
            </w:r>
          </w:p>
        </w:tc>
        <w:tc>
          <w:tcPr>
            <w:tcW w:w="646" w:type="dxa"/>
            <w:tcBorders>
              <w:top w:val="single" w:sz="8" w:space="0" w:color="auto"/>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 </w:t>
            </w:r>
          </w:p>
        </w:tc>
        <w:tc>
          <w:tcPr>
            <w:tcW w:w="236" w:type="dxa"/>
            <w:tcBorders>
              <w:top w:val="single" w:sz="8" w:space="0" w:color="auto"/>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 </w:t>
            </w:r>
          </w:p>
        </w:tc>
        <w:tc>
          <w:tcPr>
            <w:tcW w:w="1000" w:type="dxa"/>
            <w:tcBorders>
              <w:top w:val="single" w:sz="8" w:space="0" w:color="auto"/>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829,0</w:t>
            </w:r>
          </w:p>
        </w:tc>
        <w:tc>
          <w:tcPr>
            <w:tcW w:w="1000" w:type="dxa"/>
            <w:tcBorders>
              <w:top w:val="single" w:sz="8" w:space="0" w:color="auto"/>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829,0</w:t>
            </w:r>
          </w:p>
        </w:tc>
        <w:tc>
          <w:tcPr>
            <w:tcW w:w="1000" w:type="dxa"/>
            <w:tcBorders>
              <w:top w:val="single" w:sz="8" w:space="0" w:color="auto"/>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829,0</w:t>
            </w:r>
          </w:p>
        </w:tc>
      </w:tr>
      <w:tr w:rsidR="002A67B8" w:rsidRPr="002A67B8" w:rsidTr="002A67B8">
        <w:trPr>
          <w:trHeight w:val="96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Основное мероприятие " Обеспечение сохранности автомобильных дорог, искусственных сооружений на них на уровне, соответствующем категории дороги"</w:t>
            </w:r>
          </w:p>
        </w:tc>
        <w:tc>
          <w:tcPr>
            <w:tcW w:w="566" w:type="dxa"/>
            <w:tcBorders>
              <w:top w:val="nil"/>
              <w:left w:val="nil"/>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13</w:t>
            </w:r>
          </w:p>
        </w:tc>
        <w:tc>
          <w:tcPr>
            <w:tcW w:w="425" w:type="dxa"/>
            <w:tcBorders>
              <w:top w:val="nil"/>
              <w:left w:val="nil"/>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0</w:t>
            </w:r>
          </w:p>
        </w:tc>
        <w:tc>
          <w:tcPr>
            <w:tcW w:w="567" w:type="dxa"/>
            <w:tcBorders>
              <w:top w:val="nil"/>
              <w:left w:val="nil"/>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01</w:t>
            </w:r>
          </w:p>
        </w:tc>
        <w:tc>
          <w:tcPr>
            <w:tcW w:w="851"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 </w:t>
            </w:r>
          </w:p>
        </w:tc>
        <w:tc>
          <w:tcPr>
            <w:tcW w:w="708" w:type="dxa"/>
            <w:tcBorders>
              <w:top w:val="nil"/>
              <w:left w:val="nil"/>
              <w:bottom w:val="single" w:sz="4" w:space="0" w:color="auto"/>
              <w:right w:val="nil"/>
            </w:tcBorders>
            <w:shd w:val="clear" w:color="auto" w:fill="auto"/>
            <w:noWrap/>
            <w:vAlign w:val="bottom"/>
            <w:hideMark/>
          </w:tcPr>
          <w:p w:rsidR="002A67B8" w:rsidRPr="002A67B8" w:rsidRDefault="002A67B8" w:rsidP="002A67B8">
            <w:pPr>
              <w:jc w:val="center"/>
            </w:pPr>
            <w:r w:rsidRPr="002A67B8">
              <w:t> </w:t>
            </w:r>
          </w:p>
        </w:tc>
        <w:tc>
          <w:tcPr>
            <w:tcW w:w="567" w:type="dxa"/>
            <w:tcBorders>
              <w:top w:val="nil"/>
              <w:left w:val="single" w:sz="8" w:space="0" w:color="auto"/>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829,0</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829,0</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829,0</w:t>
            </w:r>
          </w:p>
        </w:tc>
      </w:tr>
      <w:tr w:rsidR="002A67B8" w:rsidRPr="002A67B8" w:rsidTr="002A67B8">
        <w:trPr>
          <w:trHeight w:val="3810"/>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2A67B8" w:rsidRPr="002A67B8" w:rsidRDefault="002A67B8" w:rsidP="002A67B8">
            <w:r w:rsidRPr="002A67B8">
              <w:lastRenderedPageBreak/>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13</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44102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 </w:t>
            </w:r>
          </w:p>
        </w:tc>
        <w:tc>
          <w:tcPr>
            <w:tcW w:w="6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 </w:t>
            </w:r>
          </w:p>
        </w:tc>
        <w:tc>
          <w:tcPr>
            <w:tcW w:w="2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67B8" w:rsidRPr="002A67B8" w:rsidRDefault="002A67B8" w:rsidP="002A67B8">
            <w:pPr>
              <w:jc w:val="right"/>
            </w:pPr>
            <w:r w:rsidRPr="002A67B8">
              <w:t>829,0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67B8" w:rsidRPr="002A67B8" w:rsidRDefault="002A67B8" w:rsidP="002A67B8">
            <w:pPr>
              <w:jc w:val="right"/>
            </w:pPr>
            <w:r w:rsidRPr="002A67B8">
              <w:t>829,0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67B8" w:rsidRPr="002A67B8" w:rsidRDefault="002A67B8" w:rsidP="002A67B8">
            <w:pPr>
              <w:jc w:val="right"/>
            </w:pPr>
            <w:r w:rsidRPr="002A67B8">
              <w:t>829,0</w:t>
            </w:r>
          </w:p>
        </w:tc>
      </w:tr>
      <w:tr w:rsidR="002A67B8" w:rsidRPr="002A67B8" w:rsidTr="002A67B8">
        <w:trPr>
          <w:trHeight w:val="660"/>
        </w:trPr>
        <w:tc>
          <w:tcPr>
            <w:tcW w:w="2553" w:type="dxa"/>
            <w:tcBorders>
              <w:top w:val="single" w:sz="4" w:space="0" w:color="auto"/>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Закупка товаров, работ и услуг для обеспечения государственных (муниципальных) нужд</w:t>
            </w:r>
          </w:p>
        </w:tc>
        <w:tc>
          <w:tcPr>
            <w:tcW w:w="566" w:type="dxa"/>
            <w:tcBorders>
              <w:top w:val="single" w:sz="4" w:space="0" w:color="auto"/>
              <w:left w:val="nil"/>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13</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01</w:t>
            </w:r>
          </w:p>
        </w:tc>
        <w:tc>
          <w:tcPr>
            <w:tcW w:w="851" w:type="dxa"/>
            <w:tcBorders>
              <w:top w:val="single" w:sz="4" w:space="0" w:color="auto"/>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44102</w:t>
            </w:r>
          </w:p>
        </w:tc>
        <w:tc>
          <w:tcPr>
            <w:tcW w:w="708" w:type="dxa"/>
            <w:tcBorders>
              <w:top w:val="single" w:sz="4" w:space="0" w:color="auto"/>
              <w:left w:val="nil"/>
              <w:bottom w:val="single" w:sz="4" w:space="0" w:color="auto"/>
              <w:right w:val="nil"/>
            </w:tcBorders>
            <w:shd w:val="clear" w:color="auto" w:fill="auto"/>
            <w:noWrap/>
            <w:vAlign w:val="bottom"/>
            <w:hideMark/>
          </w:tcPr>
          <w:p w:rsidR="002A67B8" w:rsidRPr="002A67B8" w:rsidRDefault="002A67B8" w:rsidP="002A67B8">
            <w:pPr>
              <w:jc w:val="center"/>
            </w:pPr>
            <w:r w:rsidRPr="002A67B8">
              <w:t>200</w:t>
            </w:r>
          </w:p>
        </w:tc>
        <w:tc>
          <w:tcPr>
            <w:tcW w:w="567"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 </w:t>
            </w:r>
          </w:p>
        </w:tc>
        <w:tc>
          <w:tcPr>
            <w:tcW w:w="646" w:type="dxa"/>
            <w:tcBorders>
              <w:top w:val="single" w:sz="4" w:space="0" w:color="auto"/>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 </w:t>
            </w:r>
          </w:p>
        </w:tc>
        <w:tc>
          <w:tcPr>
            <w:tcW w:w="236" w:type="dxa"/>
            <w:tcBorders>
              <w:top w:val="single" w:sz="4" w:space="0" w:color="auto"/>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 </w:t>
            </w:r>
          </w:p>
        </w:tc>
        <w:tc>
          <w:tcPr>
            <w:tcW w:w="1000" w:type="dxa"/>
            <w:tcBorders>
              <w:top w:val="single" w:sz="4" w:space="0" w:color="auto"/>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829,0</w:t>
            </w:r>
          </w:p>
        </w:tc>
        <w:tc>
          <w:tcPr>
            <w:tcW w:w="1000" w:type="dxa"/>
            <w:tcBorders>
              <w:top w:val="single" w:sz="4" w:space="0" w:color="auto"/>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829,0</w:t>
            </w:r>
          </w:p>
        </w:tc>
        <w:tc>
          <w:tcPr>
            <w:tcW w:w="1000" w:type="dxa"/>
            <w:tcBorders>
              <w:top w:val="single" w:sz="4" w:space="0" w:color="auto"/>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829,0</w:t>
            </w:r>
          </w:p>
        </w:tc>
      </w:tr>
      <w:tr w:rsidR="002A67B8" w:rsidRPr="002A67B8" w:rsidTr="002A67B8">
        <w:trPr>
          <w:trHeight w:val="642"/>
        </w:trPr>
        <w:tc>
          <w:tcPr>
            <w:tcW w:w="2553" w:type="dxa"/>
            <w:tcBorders>
              <w:top w:val="nil"/>
              <w:left w:val="single" w:sz="8" w:space="0" w:color="auto"/>
              <w:bottom w:val="nil"/>
              <w:right w:val="single" w:sz="8" w:space="0" w:color="auto"/>
            </w:tcBorders>
            <w:shd w:val="clear" w:color="auto" w:fill="auto"/>
            <w:hideMark/>
          </w:tcPr>
          <w:p w:rsidR="002A67B8" w:rsidRPr="002A67B8" w:rsidRDefault="002A67B8" w:rsidP="002A67B8">
            <w:r w:rsidRPr="002A67B8">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13</w:t>
            </w:r>
          </w:p>
        </w:tc>
        <w:tc>
          <w:tcPr>
            <w:tcW w:w="425" w:type="dxa"/>
            <w:tcBorders>
              <w:top w:val="nil"/>
              <w:left w:val="nil"/>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0</w:t>
            </w:r>
          </w:p>
        </w:tc>
        <w:tc>
          <w:tcPr>
            <w:tcW w:w="567" w:type="dxa"/>
            <w:tcBorders>
              <w:top w:val="nil"/>
              <w:left w:val="nil"/>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01</w:t>
            </w:r>
          </w:p>
        </w:tc>
        <w:tc>
          <w:tcPr>
            <w:tcW w:w="851"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44102</w:t>
            </w:r>
          </w:p>
        </w:tc>
        <w:tc>
          <w:tcPr>
            <w:tcW w:w="708" w:type="dxa"/>
            <w:tcBorders>
              <w:top w:val="nil"/>
              <w:left w:val="nil"/>
              <w:bottom w:val="single" w:sz="4" w:space="0" w:color="auto"/>
              <w:right w:val="nil"/>
            </w:tcBorders>
            <w:shd w:val="clear" w:color="auto" w:fill="auto"/>
            <w:noWrap/>
            <w:vAlign w:val="bottom"/>
            <w:hideMark/>
          </w:tcPr>
          <w:p w:rsidR="002A67B8" w:rsidRPr="002A67B8" w:rsidRDefault="002A67B8" w:rsidP="002A67B8">
            <w:pPr>
              <w:jc w:val="center"/>
            </w:pPr>
            <w:r w:rsidRPr="002A67B8">
              <w:t>240</w:t>
            </w:r>
          </w:p>
        </w:tc>
        <w:tc>
          <w:tcPr>
            <w:tcW w:w="567" w:type="dxa"/>
            <w:tcBorders>
              <w:top w:val="nil"/>
              <w:left w:val="single" w:sz="8" w:space="0" w:color="auto"/>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829,0</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829,0</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829,0</w:t>
            </w:r>
          </w:p>
        </w:tc>
      </w:tr>
      <w:tr w:rsidR="002A67B8" w:rsidRPr="002A67B8" w:rsidTr="002A67B8">
        <w:trPr>
          <w:trHeight w:val="315"/>
        </w:trPr>
        <w:tc>
          <w:tcPr>
            <w:tcW w:w="2553" w:type="dxa"/>
            <w:tcBorders>
              <w:top w:val="single" w:sz="4" w:space="0" w:color="auto"/>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Национальная экономика</w:t>
            </w:r>
          </w:p>
        </w:tc>
        <w:tc>
          <w:tcPr>
            <w:tcW w:w="566" w:type="dxa"/>
            <w:tcBorders>
              <w:top w:val="nil"/>
              <w:left w:val="nil"/>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13</w:t>
            </w:r>
          </w:p>
        </w:tc>
        <w:tc>
          <w:tcPr>
            <w:tcW w:w="425" w:type="dxa"/>
            <w:tcBorders>
              <w:top w:val="nil"/>
              <w:left w:val="nil"/>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0</w:t>
            </w:r>
          </w:p>
        </w:tc>
        <w:tc>
          <w:tcPr>
            <w:tcW w:w="567" w:type="dxa"/>
            <w:tcBorders>
              <w:top w:val="nil"/>
              <w:left w:val="nil"/>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01</w:t>
            </w:r>
          </w:p>
        </w:tc>
        <w:tc>
          <w:tcPr>
            <w:tcW w:w="851"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44102</w:t>
            </w:r>
          </w:p>
        </w:tc>
        <w:tc>
          <w:tcPr>
            <w:tcW w:w="708" w:type="dxa"/>
            <w:tcBorders>
              <w:top w:val="nil"/>
              <w:left w:val="nil"/>
              <w:bottom w:val="single" w:sz="4" w:space="0" w:color="auto"/>
              <w:right w:val="nil"/>
            </w:tcBorders>
            <w:shd w:val="clear" w:color="auto" w:fill="auto"/>
            <w:noWrap/>
            <w:vAlign w:val="bottom"/>
            <w:hideMark/>
          </w:tcPr>
          <w:p w:rsidR="002A67B8" w:rsidRPr="002A67B8" w:rsidRDefault="002A67B8" w:rsidP="002A67B8">
            <w:pPr>
              <w:jc w:val="center"/>
            </w:pPr>
            <w:r w:rsidRPr="002A67B8">
              <w:t>240</w:t>
            </w:r>
          </w:p>
        </w:tc>
        <w:tc>
          <w:tcPr>
            <w:tcW w:w="567" w:type="dxa"/>
            <w:tcBorders>
              <w:top w:val="nil"/>
              <w:left w:val="single" w:sz="8" w:space="0" w:color="auto"/>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04</w:t>
            </w:r>
          </w:p>
        </w:tc>
        <w:tc>
          <w:tcPr>
            <w:tcW w:w="646"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829,0</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829,0</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829,0</w:t>
            </w:r>
          </w:p>
        </w:tc>
      </w:tr>
      <w:tr w:rsidR="002A67B8" w:rsidRPr="002A67B8" w:rsidTr="002A67B8">
        <w:trPr>
          <w:trHeight w:val="33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 xml:space="preserve">Дорожное хозяйство </w:t>
            </w:r>
            <w:r w:rsidRPr="002A67B8">
              <w:lastRenderedPageBreak/>
              <w:t>(дорожные фонды)</w:t>
            </w:r>
          </w:p>
        </w:tc>
        <w:tc>
          <w:tcPr>
            <w:tcW w:w="566" w:type="dxa"/>
            <w:tcBorders>
              <w:top w:val="nil"/>
              <w:left w:val="nil"/>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lastRenderedPageBreak/>
              <w:t>13</w:t>
            </w:r>
          </w:p>
        </w:tc>
        <w:tc>
          <w:tcPr>
            <w:tcW w:w="425" w:type="dxa"/>
            <w:tcBorders>
              <w:top w:val="nil"/>
              <w:left w:val="nil"/>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0</w:t>
            </w:r>
          </w:p>
        </w:tc>
        <w:tc>
          <w:tcPr>
            <w:tcW w:w="567" w:type="dxa"/>
            <w:tcBorders>
              <w:top w:val="nil"/>
              <w:left w:val="nil"/>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01</w:t>
            </w:r>
          </w:p>
        </w:tc>
        <w:tc>
          <w:tcPr>
            <w:tcW w:w="851"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44102</w:t>
            </w:r>
          </w:p>
        </w:tc>
        <w:tc>
          <w:tcPr>
            <w:tcW w:w="708" w:type="dxa"/>
            <w:tcBorders>
              <w:top w:val="nil"/>
              <w:left w:val="nil"/>
              <w:bottom w:val="single" w:sz="4" w:space="0" w:color="auto"/>
              <w:right w:val="nil"/>
            </w:tcBorders>
            <w:shd w:val="clear" w:color="auto" w:fill="auto"/>
            <w:noWrap/>
            <w:vAlign w:val="bottom"/>
            <w:hideMark/>
          </w:tcPr>
          <w:p w:rsidR="002A67B8" w:rsidRPr="002A67B8" w:rsidRDefault="002A67B8" w:rsidP="002A67B8">
            <w:pPr>
              <w:jc w:val="center"/>
            </w:pPr>
            <w:r w:rsidRPr="002A67B8">
              <w:t>240</w:t>
            </w:r>
          </w:p>
        </w:tc>
        <w:tc>
          <w:tcPr>
            <w:tcW w:w="567" w:type="dxa"/>
            <w:tcBorders>
              <w:top w:val="nil"/>
              <w:left w:val="single" w:sz="8" w:space="0" w:color="auto"/>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04</w:t>
            </w:r>
          </w:p>
        </w:tc>
        <w:tc>
          <w:tcPr>
            <w:tcW w:w="646"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09</w:t>
            </w:r>
          </w:p>
        </w:tc>
        <w:tc>
          <w:tcPr>
            <w:tcW w:w="236"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829,0</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829,0</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829,0</w:t>
            </w:r>
          </w:p>
        </w:tc>
      </w:tr>
      <w:tr w:rsidR="002A67B8" w:rsidRPr="002A67B8" w:rsidTr="002A67B8">
        <w:trPr>
          <w:trHeight w:val="96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lastRenderedPageBreak/>
              <w:t xml:space="preserve">Администрация </w:t>
            </w:r>
            <w:proofErr w:type="spellStart"/>
            <w:r w:rsidRPr="002A67B8">
              <w:t>Большеелховского</w:t>
            </w:r>
            <w:proofErr w:type="spellEnd"/>
            <w:r w:rsidRPr="002A67B8">
              <w:t xml:space="preserve"> сельского поселения </w:t>
            </w:r>
            <w:proofErr w:type="spellStart"/>
            <w:r w:rsidRPr="002A67B8">
              <w:t>Лямбирского</w:t>
            </w:r>
            <w:proofErr w:type="spellEnd"/>
            <w:r w:rsidRPr="002A67B8">
              <w:t xml:space="preserve"> муниципального района Республики Мордовия</w:t>
            </w:r>
          </w:p>
        </w:tc>
        <w:tc>
          <w:tcPr>
            <w:tcW w:w="566" w:type="dxa"/>
            <w:tcBorders>
              <w:top w:val="nil"/>
              <w:left w:val="nil"/>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13</w:t>
            </w:r>
          </w:p>
        </w:tc>
        <w:tc>
          <w:tcPr>
            <w:tcW w:w="425" w:type="dxa"/>
            <w:tcBorders>
              <w:top w:val="nil"/>
              <w:left w:val="nil"/>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0</w:t>
            </w:r>
          </w:p>
        </w:tc>
        <w:tc>
          <w:tcPr>
            <w:tcW w:w="567" w:type="dxa"/>
            <w:tcBorders>
              <w:top w:val="nil"/>
              <w:left w:val="nil"/>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01</w:t>
            </w:r>
          </w:p>
        </w:tc>
        <w:tc>
          <w:tcPr>
            <w:tcW w:w="851"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44102</w:t>
            </w:r>
          </w:p>
        </w:tc>
        <w:tc>
          <w:tcPr>
            <w:tcW w:w="708" w:type="dxa"/>
            <w:tcBorders>
              <w:top w:val="nil"/>
              <w:left w:val="nil"/>
              <w:bottom w:val="single" w:sz="4" w:space="0" w:color="auto"/>
              <w:right w:val="nil"/>
            </w:tcBorders>
            <w:shd w:val="clear" w:color="auto" w:fill="auto"/>
            <w:noWrap/>
            <w:vAlign w:val="bottom"/>
            <w:hideMark/>
          </w:tcPr>
          <w:p w:rsidR="002A67B8" w:rsidRPr="002A67B8" w:rsidRDefault="002A67B8" w:rsidP="002A67B8">
            <w:pPr>
              <w:jc w:val="center"/>
            </w:pPr>
            <w:r w:rsidRPr="002A67B8">
              <w:t>240</w:t>
            </w:r>
          </w:p>
        </w:tc>
        <w:tc>
          <w:tcPr>
            <w:tcW w:w="567" w:type="dxa"/>
            <w:tcBorders>
              <w:top w:val="nil"/>
              <w:left w:val="single" w:sz="8" w:space="0" w:color="auto"/>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04</w:t>
            </w:r>
          </w:p>
        </w:tc>
        <w:tc>
          <w:tcPr>
            <w:tcW w:w="646"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09</w:t>
            </w:r>
          </w:p>
        </w:tc>
        <w:tc>
          <w:tcPr>
            <w:tcW w:w="236"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922</w:t>
            </w:r>
          </w:p>
        </w:tc>
        <w:tc>
          <w:tcPr>
            <w:tcW w:w="1000" w:type="dxa"/>
            <w:tcBorders>
              <w:top w:val="nil"/>
              <w:left w:val="nil"/>
              <w:bottom w:val="single" w:sz="4" w:space="0" w:color="auto"/>
              <w:right w:val="single" w:sz="4" w:space="0" w:color="auto"/>
            </w:tcBorders>
            <w:shd w:val="clear" w:color="auto" w:fill="auto"/>
            <w:noWrap/>
            <w:vAlign w:val="bottom"/>
            <w:hideMark/>
          </w:tcPr>
          <w:p w:rsidR="002A67B8" w:rsidRPr="002A67B8" w:rsidRDefault="002A67B8" w:rsidP="002A67B8">
            <w:pPr>
              <w:jc w:val="right"/>
            </w:pPr>
            <w:r w:rsidRPr="002A67B8">
              <w:t>829,0</w:t>
            </w:r>
          </w:p>
        </w:tc>
        <w:tc>
          <w:tcPr>
            <w:tcW w:w="10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A67B8" w:rsidRPr="002A67B8" w:rsidRDefault="002A67B8" w:rsidP="002A67B8">
            <w:pPr>
              <w:jc w:val="right"/>
            </w:pPr>
            <w:r w:rsidRPr="002A67B8">
              <w:t>829,0</w:t>
            </w:r>
          </w:p>
        </w:tc>
        <w:tc>
          <w:tcPr>
            <w:tcW w:w="10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A67B8" w:rsidRPr="002A67B8" w:rsidRDefault="002A67B8" w:rsidP="002A67B8">
            <w:pPr>
              <w:jc w:val="right"/>
            </w:pPr>
            <w:r w:rsidRPr="002A67B8">
              <w:t>829,0</w:t>
            </w:r>
          </w:p>
        </w:tc>
      </w:tr>
      <w:tr w:rsidR="002A67B8" w:rsidRPr="002A67B8" w:rsidTr="002A67B8">
        <w:trPr>
          <w:trHeight w:val="96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 xml:space="preserve">Обеспечение деятельности Администрации </w:t>
            </w:r>
            <w:proofErr w:type="spellStart"/>
            <w:r w:rsidRPr="002A67B8">
              <w:t>Большеелховского</w:t>
            </w:r>
            <w:proofErr w:type="spellEnd"/>
            <w:r w:rsidRPr="002A67B8">
              <w:t xml:space="preserve">  сельского поселения </w:t>
            </w:r>
            <w:proofErr w:type="spellStart"/>
            <w:r w:rsidRPr="002A67B8">
              <w:t>Лямбирского</w:t>
            </w:r>
            <w:proofErr w:type="spellEnd"/>
            <w:r w:rsidRPr="002A67B8">
              <w:t xml:space="preserve"> муниципального района Республики Мордовия</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65</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 </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right"/>
            </w:pPr>
            <w:r w:rsidRPr="002A67B8">
              <w:t>3 486,6</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right"/>
            </w:pPr>
            <w:r w:rsidRPr="002A67B8">
              <w:t>3 492,7</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right"/>
            </w:pPr>
            <w:r w:rsidRPr="002A67B8">
              <w:t>3 497,8</w:t>
            </w:r>
          </w:p>
        </w:tc>
      </w:tr>
      <w:tr w:rsidR="002A67B8" w:rsidRPr="002A67B8" w:rsidTr="002A67B8">
        <w:trPr>
          <w:trHeight w:val="349"/>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Высшее должностное лицо муниципального образования</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65</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rPr>
                <w:i/>
                <w:iCs/>
              </w:rPr>
            </w:pPr>
            <w:r w:rsidRPr="002A67B8">
              <w:rPr>
                <w:i/>
                <w:iCs/>
              </w:rPr>
              <w:t> </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rPr>
                <w:i/>
                <w:iCs/>
              </w:rPr>
            </w:pPr>
            <w:r w:rsidRPr="002A67B8">
              <w:rPr>
                <w:i/>
                <w:iCs/>
              </w:rPr>
              <w:t> </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610,7</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610,7</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610,7</w:t>
            </w:r>
          </w:p>
        </w:tc>
      </w:tr>
      <w:tr w:rsidR="002A67B8" w:rsidRPr="002A67B8" w:rsidTr="002A67B8">
        <w:trPr>
          <w:trHeight w:val="99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 xml:space="preserve">Расходы на выплаты по оплате труда Главы  администрации </w:t>
            </w:r>
            <w:proofErr w:type="spellStart"/>
            <w:r w:rsidRPr="002A67B8">
              <w:t>Большеелховского</w:t>
            </w:r>
            <w:proofErr w:type="spellEnd"/>
            <w:r w:rsidRPr="002A67B8">
              <w:t xml:space="preserve"> сельского поселения </w:t>
            </w:r>
            <w:proofErr w:type="spellStart"/>
            <w:r w:rsidRPr="002A67B8">
              <w:t>Лямбирского</w:t>
            </w:r>
            <w:proofErr w:type="spellEnd"/>
            <w:r w:rsidRPr="002A67B8">
              <w:t xml:space="preserve"> муниципального района Республики Мордовия</w:t>
            </w:r>
          </w:p>
        </w:tc>
        <w:tc>
          <w:tcPr>
            <w:tcW w:w="566" w:type="dxa"/>
            <w:tcBorders>
              <w:top w:val="nil"/>
              <w:left w:val="nil"/>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65</w:t>
            </w:r>
          </w:p>
        </w:tc>
        <w:tc>
          <w:tcPr>
            <w:tcW w:w="425" w:type="dxa"/>
            <w:tcBorders>
              <w:top w:val="nil"/>
              <w:left w:val="nil"/>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1</w:t>
            </w:r>
          </w:p>
        </w:tc>
        <w:tc>
          <w:tcPr>
            <w:tcW w:w="567" w:type="dxa"/>
            <w:tcBorders>
              <w:top w:val="nil"/>
              <w:left w:val="nil"/>
              <w:bottom w:val="nil"/>
              <w:right w:val="single" w:sz="4" w:space="0" w:color="auto"/>
            </w:tcBorders>
            <w:shd w:val="clear" w:color="auto" w:fill="auto"/>
            <w:noWrap/>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41140</w:t>
            </w:r>
          </w:p>
        </w:tc>
        <w:tc>
          <w:tcPr>
            <w:tcW w:w="708" w:type="dxa"/>
            <w:tcBorders>
              <w:top w:val="nil"/>
              <w:left w:val="nil"/>
              <w:bottom w:val="nil"/>
              <w:right w:val="single" w:sz="8" w:space="0" w:color="auto"/>
            </w:tcBorders>
            <w:shd w:val="clear" w:color="auto" w:fill="auto"/>
            <w:noWrap/>
            <w:vAlign w:val="bottom"/>
            <w:hideMark/>
          </w:tcPr>
          <w:p w:rsidR="002A67B8" w:rsidRPr="002A67B8" w:rsidRDefault="002A67B8" w:rsidP="002A67B8">
            <w:pPr>
              <w:jc w:val="center"/>
            </w:pPr>
            <w:r w:rsidRPr="002A67B8">
              <w:t> </w:t>
            </w:r>
          </w:p>
        </w:tc>
        <w:tc>
          <w:tcPr>
            <w:tcW w:w="567" w:type="dxa"/>
            <w:tcBorders>
              <w:top w:val="single" w:sz="4" w:space="0" w:color="auto"/>
              <w:left w:val="nil"/>
              <w:bottom w:val="single" w:sz="4" w:space="0" w:color="auto"/>
              <w:right w:val="single" w:sz="8" w:space="0" w:color="auto"/>
            </w:tcBorders>
            <w:shd w:val="clear" w:color="auto" w:fill="auto"/>
            <w:vAlign w:val="bottom"/>
            <w:hideMark/>
          </w:tcPr>
          <w:p w:rsidR="002A67B8" w:rsidRPr="002A67B8" w:rsidRDefault="002A67B8" w:rsidP="002A67B8">
            <w:pPr>
              <w:jc w:val="center"/>
              <w:rPr>
                <w:b/>
                <w:bCs/>
              </w:rPr>
            </w:pPr>
            <w:r w:rsidRPr="002A67B8">
              <w:rPr>
                <w:b/>
                <w:bCs/>
              </w:rPr>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610,7</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610,7</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610,7</w:t>
            </w:r>
          </w:p>
        </w:tc>
      </w:tr>
      <w:tr w:rsidR="002A67B8" w:rsidRPr="002A67B8" w:rsidTr="002A67B8">
        <w:trPr>
          <w:trHeight w:val="1572"/>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65</w:t>
            </w:r>
          </w:p>
        </w:tc>
        <w:tc>
          <w:tcPr>
            <w:tcW w:w="425" w:type="dxa"/>
            <w:tcBorders>
              <w:top w:val="nil"/>
              <w:left w:val="nil"/>
              <w:bottom w:val="nil"/>
              <w:right w:val="nil"/>
            </w:tcBorders>
            <w:shd w:val="clear" w:color="auto" w:fill="auto"/>
            <w:noWrap/>
            <w:vAlign w:val="bottom"/>
            <w:hideMark/>
          </w:tcPr>
          <w:p w:rsidR="002A67B8" w:rsidRPr="002A67B8" w:rsidRDefault="002A67B8" w:rsidP="002A67B8">
            <w:pPr>
              <w:jc w:val="center"/>
            </w:pPr>
            <w:r w:rsidRPr="002A67B8">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00</w:t>
            </w:r>
          </w:p>
        </w:tc>
        <w:tc>
          <w:tcPr>
            <w:tcW w:w="851" w:type="dxa"/>
            <w:tcBorders>
              <w:top w:val="nil"/>
              <w:left w:val="nil"/>
              <w:bottom w:val="nil"/>
              <w:right w:val="single" w:sz="8" w:space="0" w:color="auto"/>
            </w:tcBorders>
            <w:shd w:val="clear" w:color="auto" w:fill="auto"/>
            <w:noWrap/>
            <w:vAlign w:val="bottom"/>
            <w:hideMark/>
          </w:tcPr>
          <w:p w:rsidR="002A67B8" w:rsidRPr="002A67B8" w:rsidRDefault="002A67B8" w:rsidP="002A67B8">
            <w:pPr>
              <w:jc w:val="center"/>
            </w:pPr>
            <w:r w:rsidRPr="002A67B8">
              <w:t>41140</w:t>
            </w:r>
          </w:p>
        </w:tc>
        <w:tc>
          <w:tcPr>
            <w:tcW w:w="708" w:type="dxa"/>
            <w:tcBorders>
              <w:top w:val="single" w:sz="4" w:space="0" w:color="auto"/>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100</w:t>
            </w:r>
          </w:p>
        </w:tc>
        <w:tc>
          <w:tcPr>
            <w:tcW w:w="567" w:type="dxa"/>
            <w:tcBorders>
              <w:top w:val="single" w:sz="4" w:space="0" w:color="auto"/>
              <w:left w:val="nil"/>
              <w:bottom w:val="single" w:sz="4" w:space="0" w:color="auto"/>
              <w:right w:val="single" w:sz="8" w:space="0" w:color="auto"/>
            </w:tcBorders>
            <w:shd w:val="clear" w:color="auto" w:fill="auto"/>
            <w:vAlign w:val="bottom"/>
            <w:hideMark/>
          </w:tcPr>
          <w:p w:rsidR="002A67B8" w:rsidRPr="002A67B8" w:rsidRDefault="002A67B8" w:rsidP="002A67B8">
            <w:pPr>
              <w:jc w:val="center"/>
              <w:rPr>
                <w:b/>
                <w:bCs/>
                <w:i/>
                <w:iCs/>
              </w:rPr>
            </w:pPr>
            <w:r w:rsidRPr="002A67B8">
              <w:rPr>
                <w:b/>
                <w:bCs/>
                <w:i/>
                <w:iCs/>
              </w:rPr>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610,7</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610,7</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610,7</w:t>
            </w:r>
          </w:p>
        </w:tc>
      </w:tr>
      <w:tr w:rsidR="002A67B8" w:rsidRPr="002A67B8" w:rsidTr="002A67B8">
        <w:trPr>
          <w:trHeight w:val="645"/>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Расходы на выплаты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65</w:t>
            </w:r>
          </w:p>
        </w:tc>
        <w:tc>
          <w:tcPr>
            <w:tcW w:w="425" w:type="dxa"/>
            <w:tcBorders>
              <w:top w:val="single" w:sz="4" w:space="0" w:color="auto"/>
              <w:left w:val="nil"/>
              <w:bottom w:val="single" w:sz="4" w:space="0" w:color="auto"/>
              <w:right w:val="nil"/>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single" w:sz="4" w:space="0" w:color="auto"/>
              <w:bottom w:val="nil"/>
              <w:right w:val="single" w:sz="4" w:space="0" w:color="auto"/>
            </w:tcBorders>
            <w:shd w:val="clear" w:color="auto" w:fill="auto"/>
            <w:noWrap/>
            <w:vAlign w:val="bottom"/>
            <w:hideMark/>
          </w:tcPr>
          <w:p w:rsidR="002A67B8" w:rsidRPr="002A67B8" w:rsidRDefault="002A67B8" w:rsidP="002A67B8">
            <w:pPr>
              <w:jc w:val="center"/>
            </w:pPr>
            <w:r w:rsidRPr="002A67B8">
              <w:t>00</w:t>
            </w:r>
          </w:p>
        </w:tc>
        <w:tc>
          <w:tcPr>
            <w:tcW w:w="851" w:type="dxa"/>
            <w:tcBorders>
              <w:top w:val="single" w:sz="4" w:space="0" w:color="auto"/>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41140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120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610,7</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610,7</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610,7</w:t>
            </w:r>
          </w:p>
        </w:tc>
      </w:tr>
      <w:tr w:rsidR="002A67B8" w:rsidRPr="002A67B8" w:rsidTr="002A67B8">
        <w:trPr>
          <w:trHeight w:val="33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Общегосударственные вопросы</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65</w:t>
            </w:r>
          </w:p>
        </w:tc>
        <w:tc>
          <w:tcPr>
            <w:tcW w:w="425" w:type="dxa"/>
            <w:tcBorders>
              <w:top w:val="nil"/>
              <w:left w:val="nil"/>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41140</w:t>
            </w:r>
          </w:p>
        </w:tc>
        <w:tc>
          <w:tcPr>
            <w:tcW w:w="708"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120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01</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610,7</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610,7</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610,7</w:t>
            </w:r>
          </w:p>
        </w:tc>
      </w:tr>
      <w:tr w:rsidR="002A67B8" w:rsidRPr="002A67B8" w:rsidTr="002A67B8">
        <w:trPr>
          <w:trHeight w:val="960"/>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2A67B8" w:rsidRPr="002A67B8" w:rsidRDefault="002A67B8" w:rsidP="002A67B8">
            <w:r w:rsidRPr="002A67B8">
              <w:t xml:space="preserve">Функционирование высшего должностного лица субъекта Российской </w:t>
            </w:r>
            <w:r w:rsidRPr="002A67B8">
              <w:lastRenderedPageBreak/>
              <w:t>Федерации и муниципального образования</w:t>
            </w:r>
          </w:p>
        </w:tc>
        <w:tc>
          <w:tcPr>
            <w:tcW w:w="5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lastRenderedPageBreak/>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41140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01</w:t>
            </w:r>
          </w:p>
        </w:tc>
        <w:tc>
          <w:tcPr>
            <w:tcW w:w="64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04</w:t>
            </w:r>
          </w:p>
        </w:tc>
        <w:tc>
          <w:tcPr>
            <w:tcW w:w="2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right"/>
            </w:pPr>
            <w:r w:rsidRPr="002A67B8">
              <w:t>610,7</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right"/>
            </w:pPr>
            <w:r w:rsidRPr="002A67B8">
              <w:t>610,7</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right"/>
            </w:pPr>
            <w:r w:rsidRPr="002A67B8">
              <w:t>610,7</w:t>
            </w:r>
          </w:p>
        </w:tc>
      </w:tr>
      <w:tr w:rsidR="002A67B8" w:rsidRPr="002A67B8" w:rsidTr="002A67B8">
        <w:trPr>
          <w:trHeight w:val="945"/>
        </w:trPr>
        <w:tc>
          <w:tcPr>
            <w:tcW w:w="2553" w:type="dxa"/>
            <w:tcBorders>
              <w:top w:val="single" w:sz="4" w:space="0" w:color="auto"/>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lastRenderedPageBreak/>
              <w:t xml:space="preserve">Администрация </w:t>
            </w:r>
            <w:proofErr w:type="spellStart"/>
            <w:r w:rsidRPr="002A67B8">
              <w:t>Большеелховского</w:t>
            </w:r>
            <w:proofErr w:type="spellEnd"/>
            <w:r w:rsidRPr="002A67B8">
              <w:t xml:space="preserve"> сельского поселения </w:t>
            </w:r>
            <w:proofErr w:type="spellStart"/>
            <w:r w:rsidRPr="002A67B8">
              <w:t>Лямбирского</w:t>
            </w:r>
            <w:proofErr w:type="spellEnd"/>
            <w:r w:rsidRPr="002A67B8">
              <w:t xml:space="preserve"> муниципального района Республики Мордовия</w:t>
            </w:r>
          </w:p>
        </w:tc>
        <w:tc>
          <w:tcPr>
            <w:tcW w:w="566" w:type="dxa"/>
            <w:tcBorders>
              <w:top w:val="single" w:sz="4" w:space="0" w:color="auto"/>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65</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single" w:sz="4" w:space="0" w:color="auto"/>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41140</w:t>
            </w:r>
          </w:p>
        </w:tc>
        <w:tc>
          <w:tcPr>
            <w:tcW w:w="708" w:type="dxa"/>
            <w:tcBorders>
              <w:top w:val="single" w:sz="4" w:space="0" w:color="auto"/>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120</w:t>
            </w:r>
          </w:p>
        </w:tc>
        <w:tc>
          <w:tcPr>
            <w:tcW w:w="567" w:type="dxa"/>
            <w:tcBorders>
              <w:top w:val="single" w:sz="4" w:space="0" w:color="auto"/>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01</w:t>
            </w:r>
          </w:p>
        </w:tc>
        <w:tc>
          <w:tcPr>
            <w:tcW w:w="646" w:type="dxa"/>
            <w:tcBorders>
              <w:top w:val="single" w:sz="4" w:space="0" w:color="auto"/>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04</w:t>
            </w:r>
          </w:p>
        </w:tc>
        <w:tc>
          <w:tcPr>
            <w:tcW w:w="236" w:type="dxa"/>
            <w:tcBorders>
              <w:top w:val="single" w:sz="4" w:space="0" w:color="auto"/>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922</w:t>
            </w:r>
          </w:p>
        </w:tc>
        <w:tc>
          <w:tcPr>
            <w:tcW w:w="1000" w:type="dxa"/>
            <w:tcBorders>
              <w:top w:val="single" w:sz="4" w:space="0" w:color="auto"/>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610,7</w:t>
            </w:r>
          </w:p>
        </w:tc>
        <w:tc>
          <w:tcPr>
            <w:tcW w:w="1000" w:type="dxa"/>
            <w:tcBorders>
              <w:top w:val="single" w:sz="4" w:space="0" w:color="auto"/>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610,7</w:t>
            </w:r>
          </w:p>
        </w:tc>
        <w:tc>
          <w:tcPr>
            <w:tcW w:w="1000" w:type="dxa"/>
            <w:tcBorders>
              <w:top w:val="single" w:sz="4" w:space="0" w:color="auto"/>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610,7</w:t>
            </w:r>
          </w:p>
        </w:tc>
      </w:tr>
      <w:tr w:rsidR="002A67B8" w:rsidRPr="002A67B8" w:rsidTr="002A67B8">
        <w:trPr>
          <w:trHeight w:val="1002"/>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 xml:space="preserve">Аппарат Администрации </w:t>
            </w:r>
            <w:proofErr w:type="spellStart"/>
            <w:r w:rsidRPr="002A67B8">
              <w:t>Большеелховского</w:t>
            </w:r>
            <w:proofErr w:type="spellEnd"/>
            <w:r w:rsidRPr="002A67B8">
              <w:t xml:space="preserve"> сельского поселения  </w:t>
            </w:r>
            <w:proofErr w:type="spellStart"/>
            <w:r w:rsidRPr="002A67B8">
              <w:t>Лямбирского</w:t>
            </w:r>
            <w:proofErr w:type="spellEnd"/>
            <w:r w:rsidRPr="002A67B8">
              <w:t xml:space="preserve"> муниципального района Республики Мордовия</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65</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2</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2 875,9</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2 882,0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2 887,1</w:t>
            </w:r>
          </w:p>
        </w:tc>
      </w:tr>
      <w:tr w:rsidR="002A67B8" w:rsidRPr="002A67B8" w:rsidTr="002A67B8">
        <w:trPr>
          <w:trHeight w:val="1572"/>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65</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2</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41110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100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1 532,7</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1 532,7</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1 532,7</w:t>
            </w:r>
          </w:p>
        </w:tc>
      </w:tr>
      <w:tr w:rsidR="002A67B8" w:rsidRPr="002A67B8" w:rsidTr="002A67B8">
        <w:trPr>
          <w:trHeight w:val="649"/>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Расходы на выплаты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65</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2</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41110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120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1 532,7</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1 532,7</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1 532,7</w:t>
            </w:r>
          </w:p>
        </w:tc>
      </w:tr>
      <w:tr w:rsidR="002A67B8" w:rsidRPr="002A67B8" w:rsidTr="002A67B8">
        <w:trPr>
          <w:trHeight w:val="33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Общегосударственные вопросы</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65</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2</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41110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120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01</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1 532,7</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1 532,7</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1 532,7</w:t>
            </w:r>
          </w:p>
        </w:tc>
      </w:tr>
      <w:tr w:rsidR="002A67B8" w:rsidRPr="002A67B8" w:rsidTr="002A67B8">
        <w:trPr>
          <w:trHeight w:val="949"/>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65</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2</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41110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120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01</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04</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1 532,7</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1 532,7</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1 532,7</w:t>
            </w:r>
          </w:p>
        </w:tc>
      </w:tr>
      <w:tr w:rsidR="002A67B8" w:rsidRPr="002A67B8" w:rsidTr="002A67B8">
        <w:trPr>
          <w:trHeight w:val="273"/>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 xml:space="preserve">Администрация </w:t>
            </w:r>
            <w:proofErr w:type="spellStart"/>
            <w:r w:rsidRPr="002A67B8">
              <w:t>Большеелховского</w:t>
            </w:r>
            <w:proofErr w:type="spellEnd"/>
            <w:r w:rsidRPr="002A67B8">
              <w:t xml:space="preserve"> сельского поселения </w:t>
            </w:r>
            <w:proofErr w:type="spellStart"/>
            <w:r w:rsidRPr="002A67B8">
              <w:t>Лямбирского</w:t>
            </w:r>
            <w:proofErr w:type="spellEnd"/>
            <w:r w:rsidRPr="002A67B8">
              <w:t xml:space="preserve"> муниципального района Республики </w:t>
            </w:r>
            <w:r w:rsidRPr="002A67B8">
              <w:lastRenderedPageBreak/>
              <w:t>Мордовия</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lastRenderedPageBreak/>
              <w:t>65</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2</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41110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120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01</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04</w:t>
            </w:r>
          </w:p>
        </w:tc>
        <w:tc>
          <w:tcPr>
            <w:tcW w:w="236"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922</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1 532,7</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1 532,7</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1 532,7</w:t>
            </w:r>
          </w:p>
        </w:tc>
      </w:tr>
      <w:tr w:rsidR="002A67B8" w:rsidRPr="002A67B8" w:rsidTr="002A67B8">
        <w:trPr>
          <w:trHeight w:val="642"/>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lastRenderedPageBreak/>
              <w:t xml:space="preserve">Расходы на обеспечение функций органов местного самоуправления </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65</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2</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41120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1 327,1</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1 333,2</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1 338,3</w:t>
            </w:r>
          </w:p>
        </w:tc>
      </w:tr>
      <w:tr w:rsidR="002A67B8" w:rsidRPr="002A67B8" w:rsidTr="002A67B8">
        <w:trPr>
          <w:trHeight w:val="649"/>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65</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2</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41120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200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864,4</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870,5</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875,6</w:t>
            </w:r>
          </w:p>
        </w:tc>
      </w:tr>
      <w:tr w:rsidR="002A67B8" w:rsidRPr="002A67B8" w:rsidTr="002A67B8">
        <w:trPr>
          <w:trHeight w:val="649"/>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65</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2</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41120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240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864,4</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870,5</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875,6</w:t>
            </w:r>
          </w:p>
        </w:tc>
      </w:tr>
      <w:tr w:rsidR="002A67B8" w:rsidRPr="002A67B8" w:rsidTr="002A67B8">
        <w:trPr>
          <w:trHeight w:val="342"/>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Общегосударственные вопросы</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65</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2</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41120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240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01</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864,4</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870,5</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875,6</w:t>
            </w:r>
          </w:p>
        </w:tc>
      </w:tr>
      <w:tr w:rsidR="002A67B8" w:rsidRPr="002A67B8" w:rsidTr="002A67B8">
        <w:trPr>
          <w:trHeight w:val="126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65</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2</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41120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240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01</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04</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864,4</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870,5</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875,6</w:t>
            </w:r>
          </w:p>
        </w:tc>
      </w:tr>
      <w:tr w:rsidR="002A67B8" w:rsidRPr="002A67B8" w:rsidTr="002A67B8">
        <w:trPr>
          <w:trHeight w:val="949"/>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 xml:space="preserve">Администрация </w:t>
            </w:r>
            <w:proofErr w:type="spellStart"/>
            <w:r w:rsidRPr="002A67B8">
              <w:t>Большеелховского</w:t>
            </w:r>
            <w:proofErr w:type="spellEnd"/>
            <w:r w:rsidRPr="002A67B8">
              <w:t xml:space="preserve"> сельского поселения </w:t>
            </w:r>
            <w:proofErr w:type="spellStart"/>
            <w:r w:rsidRPr="002A67B8">
              <w:t>Большеелховского</w:t>
            </w:r>
            <w:proofErr w:type="spellEnd"/>
            <w:r w:rsidRPr="002A67B8">
              <w:t xml:space="preserve"> муниципального района Республики Мордовия</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65</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2</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41120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240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01</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04</w:t>
            </w:r>
          </w:p>
        </w:tc>
        <w:tc>
          <w:tcPr>
            <w:tcW w:w="236"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922</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864,4</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870,5</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875,6</w:t>
            </w:r>
          </w:p>
        </w:tc>
      </w:tr>
      <w:tr w:rsidR="002A67B8" w:rsidRPr="002A67B8" w:rsidTr="002A67B8">
        <w:trPr>
          <w:trHeight w:val="315"/>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Иные межбюджетные ассигнования</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65</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2</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41120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800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462,7</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462,7</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462,7</w:t>
            </w:r>
          </w:p>
        </w:tc>
      </w:tr>
      <w:tr w:rsidR="002A67B8" w:rsidRPr="002A67B8" w:rsidTr="002A67B8">
        <w:trPr>
          <w:trHeight w:val="315"/>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Уплата налогов, сборов и иных платежей</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65</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2</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41120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850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462,7</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462,7</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462,7</w:t>
            </w:r>
          </w:p>
        </w:tc>
      </w:tr>
      <w:tr w:rsidR="002A67B8" w:rsidRPr="002A67B8" w:rsidTr="002A67B8">
        <w:trPr>
          <w:trHeight w:val="315"/>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Общегосударственные вопросы</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65</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2</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41120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850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01</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462,7</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462,7</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462,7</w:t>
            </w:r>
          </w:p>
        </w:tc>
      </w:tr>
      <w:tr w:rsidR="002A67B8" w:rsidRPr="002A67B8" w:rsidTr="002A67B8">
        <w:trPr>
          <w:trHeight w:val="556"/>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 xml:space="preserve">Функционирование Правительства Российской Федерации, высших исполнительных органов государственной  власти субъектов Российской </w:t>
            </w:r>
            <w:r w:rsidRPr="002A67B8">
              <w:lastRenderedPageBreak/>
              <w:t>Федерации, местных администраций</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lastRenderedPageBreak/>
              <w:t>65</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2</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41120</w:t>
            </w:r>
          </w:p>
        </w:tc>
        <w:tc>
          <w:tcPr>
            <w:tcW w:w="708"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850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01</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04</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462,7</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462,7</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462,7</w:t>
            </w:r>
          </w:p>
        </w:tc>
      </w:tr>
      <w:tr w:rsidR="002A67B8" w:rsidRPr="002A67B8" w:rsidTr="002A67B8">
        <w:trPr>
          <w:trHeight w:val="945"/>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lastRenderedPageBreak/>
              <w:t xml:space="preserve">Администрация </w:t>
            </w:r>
            <w:proofErr w:type="spellStart"/>
            <w:r w:rsidRPr="002A67B8">
              <w:t>Большеелховского</w:t>
            </w:r>
            <w:proofErr w:type="spellEnd"/>
            <w:r w:rsidRPr="002A67B8">
              <w:t xml:space="preserve"> сельского поселения </w:t>
            </w:r>
            <w:proofErr w:type="spellStart"/>
            <w:r w:rsidRPr="002A67B8">
              <w:t>Лямбирского</w:t>
            </w:r>
            <w:proofErr w:type="spellEnd"/>
            <w:r w:rsidRPr="002A67B8">
              <w:t xml:space="preserve"> муниципального района Республики Мордовия</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65</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2</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41120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850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01</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04</w:t>
            </w:r>
          </w:p>
        </w:tc>
        <w:tc>
          <w:tcPr>
            <w:tcW w:w="236"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922</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462,7</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462,7</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462,7</w:t>
            </w:r>
          </w:p>
        </w:tc>
      </w:tr>
      <w:tr w:rsidR="002A67B8" w:rsidRPr="002A67B8" w:rsidTr="002A67B8">
        <w:trPr>
          <w:trHeight w:val="1598"/>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поселения</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65</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2</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44501</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16,1</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16,1</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16,1</w:t>
            </w:r>
          </w:p>
        </w:tc>
      </w:tr>
      <w:tr w:rsidR="002A67B8" w:rsidRPr="002A67B8" w:rsidTr="002A67B8">
        <w:trPr>
          <w:trHeight w:val="319"/>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Межбюджетные трансферты</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65</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2</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44501</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500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16,1</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16,1</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16,1</w:t>
            </w:r>
          </w:p>
        </w:tc>
      </w:tr>
      <w:tr w:rsidR="002A67B8" w:rsidRPr="002A67B8" w:rsidTr="002A67B8">
        <w:trPr>
          <w:trHeight w:val="33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Иные межбюджетные трансферты</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65</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2</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44501</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540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16,1</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16,1</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16,1</w:t>
            </w:r>
          </w:p>
        </w:tc>
      </w:tr>
      <w:tr w:rsidR="002A67B8" w:rsidRPr="002A67B8" w:rsidTr="002A67B8">
        <w:trPr>
          <w:trHeight w:val="33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Общегосударственные вопросы</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65</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2</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44501</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540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01</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16,1</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16,1</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16,1</w:t>
            </w:r>
          </w:p>
        </w:tc>
      </w:tr>
      <w:tr w:rsidR="002A67B8" w:rsidRPr="002A67B8" w:rsidTr="002A67B8">
        <w:trPr>
          <w:trHeight w:val="126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65</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2</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44501</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540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01</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04</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16,1</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16,1</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16,1</w:t>
            </w:r>
          </w:p>
        </w:tc>
      </w:tr>
      <w:tr w:rsidR="002A67B8" w:rsidRPr="002A67B8" w:rsidTr="002A67B8">
        <w:trPr>
          <w:trHeight w:val="945"/>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 xml:space="preserve">Администрация </w:t>
            </w:r>
            <w:proofErr w:type="spellStart"/>
            <w:r w:rsidRPr="002A67B8">
              <w:t>Большеелховского</w:t>
            </w:r>
            <w:proofErr w:type="spellEnd"/>
            <w:r w:rsidRPr="002A67B8">
              <w:t xml:space="preserve"> сельского поселения </w:t>
            </w:r>
            <w:proofErr w:type="spellStart"/>
            <w:r w:rsidRPr="002A67B8">
              <w:t>Лямбирского</w:t>
            </w:r>
            <w:proofErr w:type="spellEnd"/>
            <w:r w:rsidRPr="002A67B8">
              <w:t xml:space="preserve"> муниципального района Республики Мордовия</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65</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2</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44501</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540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01</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04</w:t>
            </w:r>
          </w:p>
        </w:tc>
        <w:tc>
          <w:tcPr>
            <w:tcW w:w="236"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922</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16,1</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16,1</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16,1</w:t>
            </w:r>
          </w:p>
        </w:tc>
      </w:tr>
      <w:tr w:rsidR="002A67B8" w:rsidRPr="002A67B8" w:rsidTr="002A67B8">
        <w:trPr>
          <w:trHeight w:val="126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lastRenderedPageBreak/>
              <w:t xml:space="preserve">Непрограммные расходы главных распорядителей бюджетных средств </w:t>
            </w:r>
            <w:proofErr w:type="spellStart"/>
            <w:r w:rsidRPr="002A67B8">
              <w:t>Большеелховского</w:t>
            </w:r>
            <w:proofErr w:type="spellEnd"/>
            <w:r w:rsidRPr="002A67B8">
              <w:t xml:space="preserve"> сельского поселения </w:t>
            </w:r>
            <w:proofErr w:type="spellStart"/>
            <w:r w:rsidRPr="002A67B8">
              <w:t>Лямбирского</w:t>
            </w:r>
            <w:proofErr w:type="spellEnd"/>
            <w:r w:rsidRPr="002A67B8">
              <w:t xml:space="preserve"> муниципального района Республики Мордовия</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 </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3 805,8</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4 198,5</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4 501,7</w:t>
            </w:r>
          </w:p>
        </w:tc>
      </w:tr>
      <w:tr w:rsidR="002A67B8" w:rsidRPr="002A67B8" w:rsidTr="002A67B8">
        <w:trPr>
          <w:trHeight w:val="126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 xml:space="preserve">Непрограммные расходы в рамках обеспечения деятельности главных распорядителей бюджетных средств </w:t>
            </w:r>
            <w:proofErr w:type="spellStart"/>
            <w:r w:rsidRPr="002A67B8">
              <w:t>Большеелховского</w:t>
            </w:r>
            <w:proofErr w:type="spellEnd"/>
            <w:r w:rsidRPr="002A67B8">
              <w:t xml:space="preserve"> сельского поселения </w:t>
            </w:r>
            <w:proofErr w:type="spellStart"/>
            <w:r w:rsidRPr="002A67B8">
              <w:t>Лямбирского</w:t>
            </w:r>
            <w:proofErr w:type="spellEnd"/>
            <w:r w:rsidRPr="002A67B8">
              <w:t xml:space="preserve"> муниципального района Республики Мордовия</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3 805,8</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4 198,5</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4 501,7</w:t>
            </w:r>
          </w:p>
        </w:tc>
      </w:tr>
      <w:tr w:rsidR="002A67B8" w:rsidRPr="002A67B8" w:rsidTr="002A67B8">
        <w:trPr>
          <w:trHeight w:val="66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Доплаты к пенсиям муниципальных  служащих Республики Мордовия</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03010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83,1</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83,1</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83,1</w:t>
            </w:r>
          </w:p>
        </w:tc>
      </w:tr>
      <w:tr w:rsidR="002A67B8" w:rsidRPr="002A67B8" w:rsidTr="002A67B8">
        <w:trPr>
          <w:trHeight w:val="33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Социальное обеспечение и иные выплаты населению</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03010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300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83,1</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83,1</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83,1</w:t>
            </w:r>
          </w:p>
        </w:tc>
      </w:tr>
      <w:tr w:rsidR="002A67B8" w:rsidRPr="002A67B8" w:rsidTr="002A67B8">
        <w:trPr>
          <w:trHeight w:val="33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 xml:space="preserve">Публичные </w:t>
            </w:r>
            <w:proofErr w:type="spellStart"/>
            <w:r w:rsidRPr="002A67B8">
              <w:t>норматвные</w:t>
            </w:r>
            <w:proofErr w:type="spellEnd"/>
            <w:r w:rsidRPr="002A67B8">
              <w:t xml:space="preserve"> социальные выплаты гражданам</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03010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310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83,1</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83,1</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83,1</w:t>
            </w:r>
          </w:p>
        </w:tc>
      </w:tr>
      <w:tr w:rsidR="002A67B8" w:rsidRPr="002A67B8" w:rsidTr="002A67B8">
        <w:trPr>
          <w:trHeight w:val="33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Социальная политика</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03010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310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10</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83,1</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83,1</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83,1</w:t>
            </w:r>
          </w:p>
        </w:tc>
      </w:tr>
      <w:tr w:rsidR="002A67B8" w:rsidRPr="002A67B8" w:rsidTr="002A67B8">
        <w:trPr>
          <w:trHeight w:val="30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Пенсионное обеспечение</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03010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300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10</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01</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83,1</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83,1</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83,1</w:t>
            </w:r>
          </w:p>
        </w:tc>
      </w:tr>
      <w:tr w:rsidR="002A67B8" w:rsidRPr="002A67B8" w:rsidTr="002A67B8">
        <w:trPr>
          <w:trHeight w:val="96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 xml:space="preserve">Администрация </w:t>
            </w:r>
            <w:proofErr w:type="spellStart"/>
            <w:r w:rsidRPr="002A67B8">
              <w:t>Большеелховского</w:t>
            </w:r>
            <w:proofErr w:type="spellEnd"/>
            <w:r w:rsidRPr="002A67B8">
              <w:t xml:space="preserve"> сельского поселения </w:t>
            </w:r>
            <w:proofErr w:type="spellStart"/>
            <w:r w:rsidRPr="002A67B8">
              <w:t>Лямбирского</w:t>
            </w:r>
            <w:proofErr w:type="spellEnd"/>
            <w:r w:rsidRPr="002A67B8">
              <w:t xml:space="preserve"> муниципального района Республики Мордовия</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03010</w:t>
            </w:r>
          </w:p>
        </w:tc>
        <w:tc>
          <w:tcPr>
            <w:tcW w:w="708"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310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10</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01</w:t>
            </w:r>
          </w:p>
        </w:tc>
        <w:tc>
          <w:tcPr>
            <w:tcW w:w="236"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922</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83,1</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83,1</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83,1</w:t>
            </w:r>
          </w:p>
        </w:tc>
      </w:tr>
      <w:tr w:rsidR="002A67B8" w:rsidRPr="002A67B8" w:rsidTr="002A67B8">
        <w:trPr>
          <w:trHeight w:val="96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 xml:space="preserve">Резервный фонд администрации </w:t>
            </w:r>
            <w:proofErr w:type="spellStart"/>
            <w:r w:rsidRPr="002A67B8">
              <w:t>Большеелховского</w:t>
            </w:r>
            <w:proofErr w:type="spellEnd"/>
            <w:r w:rsidRPr="002A67B8">
              <w:t xml:space="preserve"> сельского поселения </w:t>
            </w:r>
            <w:proofErr w:type="spellStart"/>
            <w:r w:rsidRPr="002A67B8">
              <w:t>Лямбирского</w:t>
            </w:r>
            <w:proofErr w:type="spellEnd"/>
            <w:r w:rsidRPr="002A67B8">
              <w:t xml:space="preserve"> муниципального района Республики Мордовия</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41180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10,0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10,0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10,0</w:t>
            </w:r>
          </w:p>
        </w:tc>
      </w:tr>
      <w:tr w:rsidR="002A67B8" w:rsidRPr="002A67B8" w:rsidTr="002A67B8">
        <w:trPr>
          <w:trHeight w:val="33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 xml:space="preserve">Иные бюджетные </w:t>
            </w:r>
            <w:r w:rsidRPr="002A67B8">
              <w:lastRenderedPageBreak/>
              <w:t>ассигнования</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lastRenderedPageBreak/>
              <w:t>89</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41180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800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10,0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10,0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10,0</w:t>
            </w:r>
          </w:p>
        </w:tc>
      </w:tr>
      <w:tr w:rsidR="002A67B8" w:rsidRPr="002A67B8" w:rsidTr="002A67B8">
        <w:trPr>
          <w:trHeight w:val="345"/>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lastRenderedPageBreak/>
              <w:t>Резервные средства</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41180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870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10,0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10,0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10,0</w:t>
            </w:r>
          </w:p>
        </w:tc>
      </w:tr>
      <w:tr w:rsidR="002A67B8" w:rsidRPr="002A67B8" w:rsidTr="002A67B8">
        <w:trPr>
          <w:trHeight w:val="33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Общегосударственные вопросы</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41180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870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01</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10,0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10,0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10,0</w:t>
            </w:r>
          </w:p>
        </w:tc>
      </w:tr>
      <w:tr w:rsidR="002A67B8" w:rsidRPr="002A67B8" w:rsidTr="002A67B8">
        <w:trPr>
          <w:trHeight w:val="33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Резервные фонды</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nil"/>
              <w:right w:val="single" w:sz="8" w:space="0" w:color="auto"/>
            </w:tcBorders>
            <w:shd w:val="clear" w:color="auto" w:fill="auto"/>
            <w:noWrap/>
            <w:vAlign w:val="bottom"/>
            <w:hideMark/>
          </w:tcPr>
          <w:p w:rsidR="002A67B8" w:rsidRPr="002A67B8" w:rsidRDefault="002A67B8" w:rsidP="002A67B8">
            <w:pPr>
              <w:jc w:val="center"/>
            </w:pPr>
            <w:r w:rsidRPr="002A67B8">
              <w:t>41180</w:t>
            </w:r>
          </w:p>
        </w:tc>
        <w:tc>
          <w:tcPr>
            <w:tcW w:w="708" w:type="dxa"/>
            <w:tcBorders>
              <w:top w:val="nil"/>
              <w:left w:val="nil"/>
              <w:bottom w:val="nil"/>
              <w:right w:val="single" w:sz="8" w:space="0" w:color="auto"/>
            </w:tcBorders>
            <w:shd w:val="clear" w:color="auto" w:fill="auto"/>
            <w:noWrap/>
            <w:vAlign w:val="bottom"/>
            <w:hideMark/>
          </w:tcPr>
          <w:p w:rsidR="002A67B8" w:rsidRPr="002A67B8" w:rsidRDefault="002A67B8" w:rsidP="002A67B8">
            <w:pPr>
              <w:jc w:val="center"/>
            </w:pPr>
            <w:r w:rsidRPr="002A67B8">
              <w:t>870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01</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11</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10,0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10,0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10,0</w:t>
            </w:r>
          </w:p>
        </w:tc>
      </w:tr>
      <w:tr w:rsidR="002A67B8" w:rsidRPr="002A67B8" w:rsidTr="002A67B8">
        <w:trPr>
          <w:trHeight w:val="945"/>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 xml:space="preserve">Администрация </w:t>
            </w:r>
            <w:proofErr w:type="spellStart"/>
            <w:r w:rsidRPr="002A67B8">
              <w:t>Большеелховского</w:t>
            </w:r>
            <w:proofErr w:type="spellEnd"/>
            <w:r w:rsidRPr="002A67B8">
              <w:t xml:space="preserve"> сельского поселения </w:t>
            </w:r>
            <w:proofErr w:type="spellStart"/>
            <w:r w:rsidRPr="002A67B8">
              <w:t>Лямбирского</w:t>
            </w:r>
            <w:proofErr w:type="spellEnd"/>
            <w:r w:rsidRPr="002A67B8">
              <w:t xml:space="preserve"> муниципального района Республики Мордовия</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single" w:sz="4" w:space="0" w:color="auto"/>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41180</w:t>
            </w:r>
          </w:p>
        </w:tc>
        <w:tc>
          <w:tcPr>
            <w:tcW w:w="708" w:type="dxa"/>
            <w:tcBorders>
              <w:top w:val="single" w:sz="4" w:space="0" w:color="auto"/>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870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01</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11</w:t>
            </w:r>
          </w:p>
        </w:tc>
        <w:tc>
          <w:tcPr>
            <w:tcW w:w="236"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922</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10,0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10,0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10,0</w:t>
            </w:r>
          </w:p>
        </w:tc>
      </w:tr>
      <w:tr w:rsidR="002A67B8" w:rsidRPr="002A67B8" w:rsidTr="002A67B8">
        <w:trPr>
          <w:trHeight w:val="66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Взнос на капитальный ремонт общего имущества в многоквартирном доме</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nil"/>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42360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1 003,1</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1 003,1</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1 003,1</w:t>
            </w:r>
          </w:p>
        </w:tc>
      </w:tr>
      <w:tr w:rsidR="002A67B8" w:rsidRPr="002A67B8" w:rsidTr="002A67B8">
        <w:trPr>
          <w:trHeight w:val="645"/>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nil"/>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42360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200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1 003,1</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1 003,1</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1 003,1</w:t>
            </w:r>
          </w:p>
        </w:tc>
      </w:tr>
      <w:tr w:rsidR="002A67B8" w:rsidRPr="002A67B8" w:rsidTr="002A67B8">
        <w:trPr>
          <w:trHeight w:val="645"/>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nil"/>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42360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240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1 003,1</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1 003,1</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1 003,1</w:t>
            </w:r>
          </w:p>
        </w:tc>
      </w:tr>
      <w:tr w:rsidR="002A67B8" w:rsidRPr="002A67B8" w:rsidTr="002A67B8">
        <w:trPr>
          <w:trHeight w:val="33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Жилищно-коммунальное хозяйство</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nil"/>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42360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240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05</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1 003,1</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1 003,1</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1 003,1</w:t>
            </w:r>
          </w:p>
        </w:tc>
      </w:tr>
      <w:tr w:rsidR="002A67B8" w:rsidRPr="002A67B8" w:rsidTr="002A67B8">
        <w:trPr>
          <w:trHeight w:val="315"/>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Жилищное хозяйство</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nil"/>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42360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240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05</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01</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1 003,1</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1 003,1</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1 003,1</w:t>
            </w:r>
          </w:p>
        </w:tc>
      </w:tr>
      <w:tr w:rsidR="002A67B8" w:rsidRPr="002A67B8" w:rsidTr="002A67B8">
        <w:trPr>
          <w:trHeight w:val="945"/>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 xml:space="preserve">Администрация </w:t>
            </w:r>
            <w:proofErr w:type="spellStart"/>
            <w:r w:rsidRPr="002A67B8">
              <w:t>Большеелховского</w:t>
            </w:r>
            <w:proofErr w:type="spellEnd"/>
            <w:r w:rsidRPr="002A67B8">
              <w:t xml:space="preserve"> сельского поселения </w:t>
            </w:r>
            <w:proofErr w:type="spellStart"/>
            <w:r w:rsidRPr="002A67B8">
              <w:t>Лямбирского</w:t>
            </w:r>
            <w:proofErr w:type="spellEnd"/>
            <w:r w:rsidRPr="002A67B8">
              <w:t xml:space="preserve"> муниципального района Республики Мордовия</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nil"/>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42360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240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05</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01</w:t>
            </w:r>
          </w:p>
        </w:tc>
        <w:tc>
          <w:tcPr>
            <w:tcW w:w="236"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922</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1 003,1</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1 003,1</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1 003,1</w:t>
            </w:r>
          </w:p>
        </w:tc>
      </w:tr>
      <w:tr w:rsidR="002A67B8" w:rsidRPr="002A67B8" w:rsidTr="002A67B8">
        <w:trPr>
          <w:trHeight w:val="345"/>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Уличное освещение</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nil"/>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43010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1 769,0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1 903,3</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2 001,9</w:t>
            </w:r>
          </w:p>
        </w:tc>
      </w:tr>
      <w:tr w:rsidR="002A67B8" w:rsidRPr="002A67B8" w:rsidTr="002A67B8">
        <w:trPr>
          <w:trHeight w:val="645"/>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nil"/>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43010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200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1 769,0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1 903,3</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2 001,9</w:t>
            </w:r>
          </w:p>
        </w:tc>
      </w:tr>
      <w:tr w:rsidR="002A67B8" w:rsidRPr="002A67B8" w:rsidTr="002A67B8">
        <w:trPr>
          <w:trHeight w:val="645"/>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 xml:space="preserve">Иные закупки товаров, работ и услуг для обеспечения государственных </w:t>
            </w:r>
            <w:r w:rsidRPr="002A67B8">
              <w:lastRenderedPageBreak/>
              <w:t>(муниципальных) нужд</w:t>
            </w:r>
          </w:p>
        </w:tc>
        <w:tc>
          <w:tcPr>
            <w:tcW w:w="566" w:type="dxa"/>
            <w:tcBorders>
              <w:top w:val="nil"/>
              <w:left w:val="nil"/>
              <w:bottom w:val="single" w:sz="4" w:space="0" w:color="auto"/>
              <w:right w:val="nil"/>
            </w:tcBorders>
            <w:shd w:val="clear" w:color="auto" w:fill="auto"/>
            <w:vAlign w:val="bottom"/>
            <w:hideMark/>
          </w:tcPr>
          <w:p w:rsidR="002A67B8" w:rsidRPr="002A67B8" w:rsidRDefault="002A67B8" w:rsidP="002A67B8">
            <w:pPr>
              <w:jc w:val="center"/>
            </w:pPr>
            <w:r w:rsidRPr="002A67B8">
              <w:lastRenderedPageBreak/>
              <w:t>89</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43010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240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1 769,0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1 903,3</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2 001,9</w:t>
            </w:r>
          </w:p>
        </w:tc>
      </w:tr>
      <w:tr w:rsidR="002A67B8" w:rsidRPr="002A67B8" w:rsidTr="002A67B8">
        <w:trPr>
          <w:trHeight w:val="315"/>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lastRenderedPageBreak/>
              <w:t>Жилищно-коммунальное хозяйство</w:t>
            </w:r>
          </w:p>
        </w:tc>
        <w:tc>
          <w:tcPr>
            <w:tcW w:w="566" w:type="dxa"/>
            <w:tcBorders>
              <w:top w:val="nil"/>
              <w:left w:val="nil"/>
              <w:bottom w:val="single" w:sz="4" w:space="0" w:color="auto"/>
              <w:right w:val="nil"/>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43010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240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05</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1 769,0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1 903,3</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2 001,9</w:t>
            </w:r>
          </w:p>
        </w:tc>
      </w:tr>
      <w:tr w:rsidR="002A67B8" w:rsidRPr="002A67B8" w:rsidTr="002A67B8">
        <w:trPr>
          <w:trHeight w:val="33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Благоустройство</w:t>
            </w:r>
          </w:p>
        </w:tc>
        <w:tc>
          <w:tcPr>
            <w:tcW w:w="566" w:type="dxa"/>
            <w:tcBorders>
              <w:top w:val="nil"/>
              <w:left w:val="nil"/>
              <w:bottom w:val="single" w:sz="4" w:space="0" w:color="auto"/>
              <w:right w:val="nil"/>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43010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240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05</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03</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1 769,0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1 903,3</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2 001,9</w:t>
            </w:r>
          </w:p>
        </w:tc>
      </w:tr>
      <w:tr w:rsidR="002A67B8" w:rsidRPr="002A67B8" w:rsidTr="002A67B8">
        <w:trPr>
          <w:trHeight w:val="99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 xml:space="preserve">Администрация </w:t>
            </w:r>
            <w:proofErr w:type="spellStart"/>
            <w:r w:rsidRPr="002A67B8">
              <w:t>Большеелховского</w:t>
            </w:r>
            <w:proofErr w:type="spellEnd"/>
            <w:r w:rsidRPr="002A67B8">
              <w:t xml:space="preserve"> сельского поселения </w:t>
            </w:r>
            <w:proofErr w:type="spellStart"/>
            <w:r w:rsidRPr="002A67B8">
              <w:t>Лямбирского</w:t>
            </w:r>
            <w:proofErr w:type="spellEnd"/>
            <w:r w:rsidRPr="002A67B8">
              <w:t xml:space="preserve"> муниципального района Республики Мордовия</w:t>
            </w:r>
          </w:p>
        </w:tc>
        <w:tc>
          <w:tcPr>
            <w:tcW w:w="566" w:type="dxa"/>
            <w:tcBorders>
              <w:top w:val="nil"/>
              <w:left w:val="nil"/>
              <w:bottom w:val="single" w:sz="4" w:space="0" w:color="auto"/>
              <w:right w:val="nil"/>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43010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240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05</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03</w:t>
            </w:r>
          </w:p>
        </w:tc>
        <w:tc>
          <w:tcPr>
            <w:tcW w:w="236"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922</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1 769,0</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1 903,3</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2 001,9</w:t>
            </w:r>
          </w:p>
        </w:tc>
      </w:tr>
      <w:tr w:rsidR="002A67B8" w:rsidRPr="002A67B8" w:rsidTr="002A67B8">
        <w:trPr>
          <w:trHeight w:val="33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 xml:space="preserve">Прочие мероприятия по благоустройству </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nil"/>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43040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665,0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914,2</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1 118,8</w:t>
            </w:r>
          </w:p>
        </w:tc>
      </w:tr>
      <w:tr w:rsidR="002A67B8" w:rsidRPr="002A67B8" w:rsidTr="002A67B8">
        <w:trPr>
          <w:trHeight w:val="63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nil"/>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43040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200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665,0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729,0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733,0</w:t>
            </w:r>
          </w:p>
        </w:tc>
      </w:tr>
      <w:tr w:rsidR="002A67B8" w:rsidRPr="002A67B8" w:rsidTr="002A67B8">
        <w:trPr>
          <w:trHeight w:val="66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nil"/>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43040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240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665,0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729,0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733,0</w:t>
            </w:r>
          </w:p>
        </w:tc>
      </w:tr>
      <w:tr w:rsidR="002A67B8" w:rsidRPr="002A67B8" w:rsidTr="002A67B8">
        <w:trPr>
          <w:trHeight w:val="36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Жилищно-коммунальное хозяйство</w:t>
            </w:r>
          </w:p>
        </w:tc>
        <w:tc>
          <w:tcPr>
            <w:tcW w:w="566" w:type="dxa"/>
            <w:tcBorders>
              <w:top w:val="nil"/>
              <w:left w:val="nil"/>
              <w:bottom w:val="single" w:sz="4" w:space="0" w:color="auto"/>
              <w:right w:val="nil"/>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43040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240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05</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665,0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729,0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733,0</w:t>
            </w:r>
          </w:p>
        </w:tc>
      </w:tr>
      <w:tr w:rsidR="002A67B8" w:rsidRPr="002A67B8" w:rsidTr="002A67B8">
        <w:trPr>
          <w:trHeight w:val="315"/>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Благоустройство</w:t>
            </w:r>
          </w:p>
        </w:tc>
        <w:tc>
          <w:tcPr>
            <w:tcW w:w="566" w:type="dxa"/>
            <w:tcBorders>
              <w:top w:val="nil"/>
              <w:left w:val="nil"/>
              <w:bottom w:val="single" w:sz="4" w:space="0" w:color="auto"/>
              <w:right w:val="nil"/>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43040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240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05</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03</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665,0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729,0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733,0</w:t>
            </w:r>
          </w:p>
        </w:tc>
      </w:tr>
      <w:tr w:rsidR="002A67B8" w:rsidRPr="002A67B8" w:rsidTr="002A67B8">
        <w:trPr>
          <w:trHeight w:val="96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 xml:space="preserve">Администрация </w:t>
            </w:r>
            <w:proofErr w:type="spellStart"/>
            <w:r w:rsidRPr="002A67B8">
              <w:t>Большеелховского</w:t>
            </w:r>
            <w:proofErr w:type="spellEnd"/>
            <w:r w:rsidRPr="002A67B8">
              <w:t xml:space="preserve"> сельского поселения </w:t>
            </w:r>
            <w:proofErr w:type="spellStart"/>
            <w:r w:rsidRPr="002A67B8">
              <w:t>Лямбирского</w:t>
            </w:r>
            <w:proofErr w:type="spellEnd"/>
            <w:r w:rsidRPr="002A67B8">
              <w:t xml:space="preserve"> муниципального района Республики Мордовия</w:t>
            </w:r>
          </w:p>
        </w:tc>
        <w:tc>
          <w:tcPr>
            <w:tcW w:w="566" w:type="dxa"/>
            <w:tcBorders>
              <w:top w:val="nil"/>
              <w:left w:val="nil"/>
              <w:bottom w:val="single" w:sz="4" w:space="0" w:color="auto"/>
              <w:right w:val="nil"/>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43040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240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05</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03</w:t>
            </w:r>
          </w:p>
        </w:tc>
        <w:tc>
          <w:tcPr>
            <w:tcW w:w="236"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922</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665,0</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729,0</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733,0</w:t>
            </w:r>
          </w:p>
        </w:tc>
      </w:tr>
      <w:tr w:rsidR="002A67B8" w:rsidRPr="002A67B8" w:rsidTr="002A67B8">
        <w:trPr>
          <w:trHeight w:val="33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Иные бюджетные ассигнования</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nil"/>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43040</w:t>
            </w:r>
          </w:p>
        </w:tc>
        <w:tc>
          <w:tcPr>
            <w:tcW w:w="708"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800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r w:rsidRPr="002A67B8">
              <w:t> </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185,2</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385,8</w:t>
            </w:r>
          </w:p>
        </w:tc>
      </w:tr>
      <w:tr w:rsidR="002A67B8" w:rsidRPr="002A67B8" w:rsidTr="002A67B8">
        <w:trPr>
          <w:trHeight w:val="315"/>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Резервные средства</w:t>
            </w:r>
          </w:p>
        </w:tc>
        <w:tc>
          <w:tcPr>
            <w:tcW w:w="566" w:type="dxa"/>
            <w:tcBorders>
              <w:top w:val="nil"/>
              <w:left w:val="nil"/>
              <w:bottom w:val="nil"/>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nil"/>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43040</w:t>
            </w:r>
          </w:p>
        </w:tc>
        <w:tc>
          <w:tcPr>
            <w:tcW w:w="708"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870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r w:rsidRPr="002A67B8">
              <w:t> </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185,2</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385,8</w:t>
            </w:r>
          </w:p>
        </w:tc>
      </w:tr>
      <w:tr w:rsidR="002A67B8" w:rsidRPr="002A67B8" w:rsidTr="002A67B8">
        <w:trPr>
          <w:trHeight w:val="315"/>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Условно утвержденные расходы</w:t>
            </w:r>
          </w:p>
        </w:tc>
        <w:tc>
          <w:tcPr>
            <w:tcW w:w="566" w:type="dxa"/>
            <w:tcBorders>
              <w:top w:val="single" w:sz="4" w:space="0" w:color="auto"/>
              <w:left w:val="nil"/>
              <w:bottom w:val="nil"/>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single" w:sz="4" w:space="0" w:color="auto"/>
              <w:left w:val="nil"/>
              <w:bottom w:val="nil"/>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43040</w:t>
            </w:r>
          </w:p>
        </w:tc>
        <w:tc>
          <w:tcPr>
            <w:tcW w:w="708"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870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99</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r w:rsidRPr="002A67B8">
              <w:t> </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185,2</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385,8</w:t>
            </w:r>
          </w:p>
        </w:tc>
      </w:tr>
      <w:tr w:rsidR="002A67B8" w:rsidRPr="002A67B8" w:rsidTr="002A67B8">
        <w:trPr>
          <w:trHeight w:val="30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Условно утвержденные расходы</w:t>
            </w:r>
          </w:p>
        </w:tc>
        <w:tc>
          <w:tcPr>
            <w:tcW w:w="566" w:type="dxa"/>
            <w:tcBorders>
              <w:top w:val="single" w:sz="4" w:space="0" w:color="auto"/>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43040</w:t>
            </w:r>
          </w:p>
        </w:tc>
        <w:tc>
          <w:tcPr>
            <w:tcW w:w="708"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870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99</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99</w:t>
            </w:r>
          </w:p>
        </w:tc>
        <w:tc>
          <w:tcPr>
            <w:tcW w:w="236"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r w:rsidRPr="002A67B8">
              <w:t> </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185,2</w:t>
            </w:r>
          </w:p>
        </w:tc>
        <w:tc>
          <w:tcPr>
            <w:tcW w:w="1000"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385,8</w:t>
            </w:r>
          </w:p>
        </w:tc>
      </w:tr>
      <w:tr w:rsidR="002A67B8" w:rsidRPr="002A67B8" w:rsidTr="00C86C33">
        <w:trPr>
          <w:trHeight w:val="556"/>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2A67B8" w:rsidRPr="002A67B8" w:rsidRDefault="002A67B8" w:rsidP="002A67B8">
            <w:r w:rsidRPr="002A67B8">
              <w:t xml:space="preserve">Администрация </w:t>
            </w:r>
            <w:proofErr w:type="spellStart"/>
            <w:r w:rsidRPr="002A67B8">
              <w:t>Большеелховского</w:t>
            </w:r>
            <w:proofErr w:type="spellEnd"/>
            <w:r w:rsidRPr="002A67B8">
              <w:t xml:space="preserve"> сельского поселения </w:t>
            </w:r>
            <w:proofErr w:type="spellStart"/>
            <w:r w:rsidRPr="002A67B8">
              <w:t>Лямбирского</w:t>
            </w:r>
            <w:proofErr w:type="spellEnd"/>
            <w:r w:rsidRPr="002A67B8">
              <w:t xml:space="preserve"> муниципального </w:t>
            </w:r>
            <w:r w:rsidRPr="002A67B8">
              <w:lastRenderedPageBreak/>
              <w:t>района Республики Мордовия</w:t>
            </w:r>
          </w:p>
        </w:tc>
        <w:tc>
          <w:tcPr>
            <w:tcW w:w="5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lastRenderedPageBreak/>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43040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870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99</w:t>
            </w:r>
          </w:p>
        </w:tc>
        <w:tc>
          <w:tcPr>
            <w:tcW w:w="64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99</w:t>
            </w:r>
          </w:p>
        </w:tc>
        <w:tc>
          <w:tcPr>
            <w:tcW w:w="2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922</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67B8" w:rsidRPr="002A67B8" w:rsidRDefault="002A67B8" w:rsidP="002A67B8">
            <w:r w:rsidRPr="002A67B8">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right"/>
            </w:pPr>
            <w:r w:rsidRPr="002A67B8">
              <w:t>185,2</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right"/>
            </w:pPr>
            <w:r w:rsidRPr="002A67B8">
              <w:t>385,8</w:t>
            </w:r>
          </w:p>
        </w:tc>
      </w:tr>
      <w:tr w:rsidR="002A67B8" w:rsidRPr="002A67B8" w:rsidTr="002A67B8">
        <w:trPr>
          <w:trHeight w:val="1575"/>
        </w:trPr>
        <w:tc>
          <w:tcPr>
            <w:tcW w:w="2553" w:type="dxa"/>
            <w:tcBorders>
              <w:top w:val="single" w:sz="4" w:space="0" w:color="auto"/>
              <w:left w:val="single" w:sz="8" w:space="0" w:color="auto"/>
              <w:bottom w:val="nil"/>
              <w:right w:val="single" w:sz="8" w:space="0" w:color="auto"/>
            </w:tcBorders>
            <w:shd w:val="clear" w:color="auto" w:fill="auto"/>
            <w:hideMark/>
          </w:tcPr>
          <w:p w:rsidR="002A67B8" w:rsidRPr="002A67B8" w:rsidRDefault="002A67B8" w:rsidP="002A67B8">
            <w:r w:rsidRPr="002A67B8">
              <w:lastRenderedPageBreak/>
              <w:t>Осуществление полномочий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66" w:type="dxa"/>
            <w:tcBorders>
              <w:top w:val="single" w:sz="4" w:space="0" w:color="auto"/>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single" w:sz="4" w:space="0" w:color="auto"/>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44101</w:t>
            </w:r>
          </w:p>
        </w:tc>
        <w:tc>
          <w:tcPr>
            <w:tcW w:w="708" w:type="dxa"/>
            <w:tcBorders>
              <w:top w:val="single" w:sz="4" w:space="0" w:color="auto"/>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567" w:type="dxa"/>
            <w:tcBorders>
              <w:top w:val="single" w:sz="4" w:space="0" w:color="auto"/>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single" w:sz="4" w:space="0" w:color="auto"/>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single" w:sz="4" w:space="0" w:color="auto"/>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single" w:sz="4" w:space="0" w:color="auto"/>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9,0</w:t>
            </w:r>
          </w:p>
        </w:tc>
        <w:tc>
          <w:tcPr>
            <w:tcW w:w="1000" w:type="dxa"/>
            <w:tcBorders>
              <w:top w:val="single" w:sz="4" w:space="0" w:color="auto"/>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9,0</w:t>
            </w:r>
          </w:p>
        </w:tc>
        <w:tc>
          <w:tcPr>
            <w:tcW w:w="1000" w:type="dxa"/>
            <w:tcBorders>
              <w:top w:val="single" w:sz="4" w:space="0" w:color="auto"/>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9,0</w:t>
            </w:r>
          </w:p>
        </w:tc>
      </w:tr>
      <w:tr w:rsidR="002A67B8" w:rsidRPr="002A67B8" w:rsidTr="002A67B8">
        <w:trPr>
          <w:trHeight w:val="645"/>
        </w:trPr>
        <w:tc>
          <w:tcPr>
            <w:tcW w:w="2553" w:type="dxa"/>
            <w:tcBorders>
              <w:top w:val="single" w:sz="4" w:space="0" w:color="auto"/>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44101</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200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9,0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9,0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9,0</w:t>
            </w:r>
          </w:p>
        </w:tc>
      </w:tr>
      <w:tr w:rsidR="002A67B8" w:rsidRPr="002A67B8" w:rsidTr="002A67B8">
        <w:trPr>
          <w:trHeight w:val="645"/>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44101</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240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9,0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9,0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9,0</w:t>
            </w:r>
          </w:p>
        </w:tc>
      </w:tr>
      <w:tr w:rsidR="002A67B8" w:rsidRPr="002A67B8" w:rsidTr="002A67B8">
        <w:trPr>
          <w:trHeight w:val="36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Жилищно-коммунальное хозяйство</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44101</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240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05</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9,0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9,0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9,0</w:t>
            </w:r>
          </w:p>
        </w:tc>
      </w:tr>
      <w:tr w:rsidR="002A67B8" w:rsidRPr="002A67B8" w:rsidTr="002A67B8">
        <w:trPr>
          <w:trHeight w:val="345"/>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Коммунальное хозяйство</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44101</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240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05</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02</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9,0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9,0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9,0</w:t>
            </w:r>
          </w:p>
        </w:tc>
      </w:tr>
      <w:tr w:rsidR="002A67B8" w:rsidRPr="002A67B8" w:rsidTr="002A67B8">
        <w:trPr>
          <w:trHeight w:val="96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 xml:space="preserve">Администрация </w:t>
            </w:r>
            <w:proofErr w:type="spellStart"/>
            <w:r w:rsidRPr="002A67B8">
              <w:t>Большеелховского</w:t>
            </w:r>
            <w:proofErr w:type="spellEnd"/>
            <w:r w:rsidRPr="002A67B8">
              <w:t xml:space="preserve"> сельского поселения </w:t>
            </w:r>
            <w:proofErr w:type="spellStart"/>
            <w:r w:rsidRPr="002A67B8">
              <w:t>Лямбирского</w:t>
            </w:r>
            <w:proofErr w:type="spellEnd"/>
            <w:r w:rsidRPr="002A67B8">
              <w:t xml:space="preserve"> муниципального района Республики Мордовия</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44101</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240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05</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02</w:t>
            </w:r>
          </w:p>
        </w:tc>
        <w:tc>
          <w:tcPr>
            <w:tcW w:w="236"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922</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9,0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9,0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9,0</w:t>
            </w:r>
          </w:p>
        </w:tc>
      </w:tr>
      <w:tr w:rsidR="002A67B8" w:rsidRPr="002A67B8" w:rsidTr="002A67B8">
        <w:trPr>
          <w:trHeight w:val="283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2A67B8" w:rsidRPr="002A67B8" w:rsidRDefault="002A67B8" w:rsidP="002A67B8">
            <w:r w:rsidRPr="002A67B8">
              <w:t xml:space="preserve">Осуществление полномочий по обеспечению проживающих в поселении и нуждающихся в жилых помещениях малоимущих граждан жилыми помещениями, организации </w:t>
            </w:r>
            <w:r w:rsidRPr="002A67B8">
              <w:lastRenderedPageBreak/>
              <w:t>строительства и содержания муниципального жилищного фонда, созданию условий для жилищного строительства, осуществлению муниципального жилищного контролю, а также иных полномочий органов местного самоуправления в соответствии с жилищным законодательством</w:t>
            </w:r>
          </w:p>
        </w:tc>
        <w:tc>
          <w:tcPr>
            <w:tcW w:w="5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lastRenderedPageBreak/>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44103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right"/>
            </w:pPr>
            <w:r w:rsidRPr="002A67B8">
              <w:t>2,0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right"/>
            </w:pPr>
            <w:r w:rsidRPr="002A67B8">
              <w:t>2,0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right"/>
            </w:pPr>
            <w:r w:rsidRPr="002A67B8">
              <w:t>2,0</w:t>
            </w:r>
          </w:p>
        </w:tc>
      </w:tr>
      <w:tr w:rsidR="002A67B8" w:rsidRPr="002A67B8" w:rsidTr="002A67B8">
        <w:trPr>
          <w:trHeight w:val="675"/>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lastRenderedPageBreak/>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44103</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200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2,0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2,0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2,0</w:t>
            </w:r>
          </w:p>
        </w:tc>
      </w:tr>
      <w:tr w:rsidR="002A67B8" w:rsidRPr="002A67B8" w:rsidTr="002A67B8">
        <w:trPr>
          <w:trHeight w:val="66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44103</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240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2,0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2,0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2,0</w:t>
            </w:r>
          </w:p>
        </w:tc>
      </w:tr>
      <w:tr w:rsidR="002A67B8" w:rsidRPr="002A67B8" w:rsidTr="002A67B8">
        <w:trPr>
          <w:trHeight w:val="36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Жилищно-коммунальное хозяйство</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44103</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240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05</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2,0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2,0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2,0</w:t>
            </w:r>
          </w:p>
        </w:tc>
      </w:tr>
      <w:tr w:rsidR="002A67B8" w:rsidRPr="002A67B8" w:rsidTr="002A67B8">
        <w:trPr>
          <w:trHeight w:val="375"/>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Жилищное хозяйство</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44103</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240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05</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01</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2,0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2,0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2,0</w:t>
            </w:r>
          </w:p>
        </w:tc>
      </w:tr>
      <w:tr w:rsidR="002A67B8" w:rsidRPr="002A67B8" w:rsidTr="00C86C33">
        <w:trPr>
          <w:trHeight w:val="975"/>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 xml:space="preserve">Администрация </w:t>
            </w:r>
            <w:proofErr w:type="spellStart"/>
            <w:r w:rsidRPr="002A67B8">
              <w:t>Большеелховского</w:t>
            </w:r>
            <w:proofErr w:type="spellEnd"/>
            <w:r w:rsidRPr="002A67B8">
              <w:t xml:space="preserve"> сельского поселения </w:t>
            </w:r>
            <w:proofErr w:type="spellStart"/>
            <w:r w:rsidRPr="002A67B8">
              <w:t>Лямбирского</w:t>
            </w:r>
            <w:proofErr w:type="spellEnd"/>
            <w:r w:rsidRPr="002A67B8">
              <w:t xml:space="preserve"> муниципального района Республики Мордовия</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44103</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240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05</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01</w:t>
            </w:r>
          </w:p>
        </w:tc>
        <w:tc>
          <w:tcPr>
            <w:tcW w:w="236"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922</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2,0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2,0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2,0</w:t>
            </w:r>
          </w:p>
        </w:tc>
      </w:tr>
      <w:tr w:rsidR="002A67B8" w:rsidRPr="002A67B8" w:rsidTr="00C86C33">
        <w:trPr>
          <w:trHeight w:val="220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2A67B8" w:rsidRPr="002A67B8" w:rsidRDefault="002A67B8" w:rsidP="002A67B8">
            <w:r w:rsidRPr="002A67B8">
              <w:t xml:space="preserve">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w:t>
            </w:r>
            <w:r w:rsidRPr="002A67B8">
              <w:lastRenderedPageBreak/>
              <w:t>объектов культурного наследия (памятников истории и культуры) местного (муниципального) значения, расположенных на территории поселения</w:t>
            </w:r>
          </w:p>
        </w:tc>
        <w:tc>
          <w:tcPr>
            <w:tcW w:w="5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lastRenderedPageBreak/>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44104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right"/>
            </w:pPr>
            <w:r w:rsidRPr="002A67B8">
              <w:t>4,0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right"/>
            </w:pPr>
            <w:r w:rsidRPr="002A67B8">
              <w:t>4,0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right"/>
            </w:pPr>
            <w:r w:rsidRPr="002A67B8">
              <w:t>4,0</w:t>
            </w:r>
          </w:p>
        </w:tc>
      </w:tr>
      <w:tr w:rsidR="002A67B8" w:rsidRPr="002A67B8" w:rsidTr="00C86C33">
        <w:trPr>
          <w:trHeight w:val="645"/>
        </w:trPr>
        <w:tc>
          <w:tcPr>
            <w:tcW w:w="2553" w:type="dxa"/>
            <w:tcBorders>
              <w:top w:val="single" w:sz="4" w:space="0" w:color="auto"/>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lastRenderedPageBreak/>
              <w:t>Закупка товаров, работ и услуг для обеспечения государственных (муниципальных) нужд</w:t>
            </w:r>
          </w:p>
        </w:tc>
        <w:tc>
          <w:tcPr>
            <w:tcW w:w="566" w:type="dxa"/>
            <w:tcBorders>
              <w:top w:val="single" w:sz="4" w:space="0" w:color="auto"/>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single" w:sz="4" w:space="0" w:color="auto"/>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44104</w:t>
            </w:r>
          </w:p>
        </w:tc>
        <w:tc>
          <w:tcPr>
            <w:tcW w:w="708" w:type="dxa"/>
            <w:tcBorders>
              <w:top w:val="single" w:sz="4" w:space="0" w:color="auto"/>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200</w:t>
            </w:r>
          </w:p>
        </w:tc>
        <w:tc>
          <w:tcPr>
            <w:tcW w:w="567" w:type="dxa"/>
            <w:tcBorders>
              <w:top w:val="single" w:sz="4" w:space="0" w:color="auto"/>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single" w:sz="4" w:space="0" w:color="auto"/>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single" w:sz="4" w:space="0" w:color="auto"/>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single" w:sz="4" w:space="0" w:color="auto"/>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4,0</w:t>
            </w:r>
          </w:p>
        </w:tc>
        <w:tc>
          <w:tcPr>
            <w:tcW w:w="1000" w:type="dxa"/>
            <w:tcBorders>
              <w:top w:val="single" w:sz="4" w:space="0" w:color="auto"/>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4,0</w:t>
            </w:r>
          </w:p>
        </w:tc>
        <w:tc>
          <w:tcPr>
            <w:tcW w:w="1000" w:type="dxa"/>
            <w:tcBorders>
              <w:top w:val="single" w:sz="4" w:space="0" w:color="auto"/>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4,0</w:t>
            </w:r>
          </w:p>
        </w:tc>
      </w:tr>
      <w:tr w:rsidR="002A67B8" w:rsidRPr="002A67B8" w:rsidTr="002A67B8">
        <w:trPr>
          <w:trHeight w:val="63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44104</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240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4,0</w:t>
            </w:r>
          </w:p>
        </w:tc>
      </w:tr>
      <w:tr w:rsidR="002A67B8" w:rsidRPr="002A67B8" w:rsidTr="002A67B8">
        <w:trPr>
          <w:trHeight w:val="33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Жилищно-коммунальное хозяйство</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44104</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240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05</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4,0</w:t>
            </w:r>
          </w:p>
        </w:tc>
      </w:tr>
      <w:tr w:rsidR="002A67B8" w:rsidRPr="002A67B8" w:rsidTr="002A67B8">
        <w:trPr>
          <w:trHeight w:val="33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Благоустройство</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44104</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240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05</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03</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4,0</w:t>
            </w:r>
          </w:p>
        </w:tc>
      </w:tr>
      <w:tr w:rsidR="002A67B8" w:rsidRPr="002A67B8" w:rsidTr="002A67B8">
        <w:trPr>
          <w:trHeight w:val="945"/>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 xml:space="preserve">Администрация </w:t>
            </w:r>
            <w:proofErr w:type="spellStart"/>
            <w:r w:rsidRPr="002A67B8">
              <w:t>Большеелховского</w:t>
            </w:r>
            <w:proofErr w:type="spellEnd"/>
            <w:r w:rsidRPr="002A67B8">
              <w:t xml:space="preserve"> сельского поселения </w:t>
            </w:r>
            <w:proofErr w:type="spellStart"/>
            <w:r w:rsidRPr="002A67B8">
              <w:t>Лямбирского</w:t>
            </w:r>
            <w:proofErr w:type="spellEnd"/>
            <w:r w:rsidRPr="002A67B8">
              <w:t xml:space="preserve"> муниципального района Республики Мордовия</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44104</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240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05</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03</w:t>
            </w:r>
          </w:p>
        </w:tc>
        <w:tc>
          <w:tcPr>
            <w:tcW w:w="236"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922</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4,0</w:t>
            </w:r>
          </w:p>
        </w:tc>
      </w:tr>
      <w:tr w:rsidR="002A67B8" w:rsidRPr="002A67B8" w:rsidTr="002A67B8">
        <w:trPr>
          <w:trHeight w:val="1260"/>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2A67B8" w:rsidRPr="002A67B8" w:rsidRDefault="002A67B8" w:rsidP="002A67B8">
            <w:r w:rsidRPr="002A67B8">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5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44106</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right"/>
            </w:pPr>
            <w:r w:rsidRPr="002A67B8">
              <w:t>4,0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right"/>
            </w:pPr>
            <w:r w:rsidRPr="002A67B8">
              <w:t>4,0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right"/>
            </w:pPr>
            <w:r w:rsidRPr="002A67B8">
              <w:t>4,0</w:t>
            </w:r>
          </w:p>
        </w:tc>
      </w:tr>
      <w:tr w:rsidR="002A67B8" w:rsidRPr="002A67B8" w:rsidTr="002A67B8">
        <w:trPr>
          <w:trHeight w:val="705"/>
        </w:trPr>
        <w:tc>
          <w:tcPr>
            <w:tcW w:w="2553" w:type="dxa"/>
            <w:tcBorders>
              <w:top w:val="single" w:sz="4" w:space="0" w:color="auto"/>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Закупка товаров, работ и услуг для обеспечения государственных (муниципальных) нужд</w:t>
            </w:r>
          </w:p>
        </w:tc>
        <w:tc>
          <w:tcPr>
            <w:tcW w:w="566" w:type="dxa"/>
            <w:tcBorders>
              <w:top w:val="single" w:sz="4" w:space="0" w:color="auto"/>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single" w:sz="4" w:space="0" w:color="auto"/>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44106</w:t>
            </w:r>
          </w:p>
        </w:tc>
        <w:tc>
          <w:tcPr>
            <w:tcW w:w="708" w:type="dxa"/>
            <w:tcBorders>
              <w:top w:val="single" w:sz="4" w:space="0" w:color="auto"/>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200</w:t>
            </w:r>
          </w:p>
        </w:tc>
        <w:tc>
          <w:tcPr>
            <w:tcW w:w="567" w:type="dxa"/>
            <w:tcBorders>
              <w:top w:val="single" w:sz="4" w:space="0" w:color="auto"/>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single" w:sz="4" w:space="0" w:color="auto"/>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single" w:sz="4" w:space="0" w:color="auto"/>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single" w:sz="4" w:space="0" w:color="auto"/>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4,0</w:t>
            </w:r>
          </w:p>
        </w:tc>
        <w:tc>
          <w:tcPr>
            <w:tcW w:w="1000" w:type="dxa"/>
            <w:tcBorders>
              <w:top w:val="single" w:sz="4" w:space="0" w:color="auto"/>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4,0</w:t>
            </w:r>
          </w:p>
        </w:tc>
        <w:tc>
          <w:tcPr>
            <w:tcW w:w="1000" w:type="dxa"/>
            <w:tcBorders>
              <w:top w:val="single" w:sz="4" w:space="0" w:color="auto"/>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4,0</w:t>
            </w:r>
          </w:p>
        </w:tc>
      </w:tr>
      <w:tr w:rsidR="002A67B8" w:rsidRPr="002A67B8" w:rsidTr="002A67B8">
        <w:trPr>
          <w:trHeight w:val="69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lastRenderedPageBreak/>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44106</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240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4,0</w:t>
            </w:r>
          </w:p>
        </w:tc>
      </w:tr>
      <w:tr w:rsidR="002A67B8" w:rsidRPr="002A67B8" w:rsidTr="002A67B8">
        <w:trPr>
          <w:trHeight w:val="345"/>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Жилищно-коммунальное хозяйство</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44106</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240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05</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4,0</w:t>
            </w:r>
          </w:p>
        </w:tc>
      </w:tr>
      <w:tr w:rsidR="002A67B8" w:rsidRPr="002A67B8" w:rsidTr="002A67B8">
        <w:trPr>
          <w:trHeight w:val="345"/>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Благоустройство</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44106</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240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05</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03</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4,0</w:t>
            </w:r>
          </w:p>
        </w:tc>
      </w:tr>
      <w:tr w:rsidR="002A67B8" w:rsidRPr="002A67B8" w:rsidTr="002A67B8">
        <w:trPr>
          <w:trHeight w:val="99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 xml:space="preserve">Администрация </w:t>
            </w:r>
            <w:proofErr w:type="spellStart"/>
            <w:r w:rsidRPr="002A67B8">
              <w:t>Большеелховского</w:t>
            </w:r>
            <w:proofErr w:type="spellEnd"/>
            <w:r w:rsidRPr="002A67B8">
              <w:t xml:space="preserve"> сельского поселения </w:t>
            </w:r>
            <w:proofErr w:type="spellStart"/>
            <w:r w:rsidRPr="002A67B8">
              <w:t>Лямбирского</w:t>
            </w:r>
            <w:proofErr w:type="spellEnd"/>
            <w:r w:rsidRPr="002A67B8">
              <w:t xml:space="preserve"> муниципального района Республики Мордовия</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44106</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240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05</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03</w:t>
            </w:r>
          </w:p>
        </w:tc>
        <w:tc>
          <w:tcPr>
            <w:tcW w:w="236"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922</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4,0</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4,0</w:t>
            </w:r>
          </w:p>
        </w:tc>
      </w:tr>
      <w:tr w:rsidR="002A67B8" w:rsidRPr="002A67B8" w:rsidTr="002A67B8">
        <w:trPr>
          <w:trHeight w:val="66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Осуществление первичного  воинского учета на территориях, где отсутствуют военные комиссариаты</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51180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255,4</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264,6</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264,6</w:t>
            </w:r>
          </w:p>
        </w:tc>
      </w:tr>
      <w:tr w:rsidR="002A67B8" w:rsidRPr="002A67B8" w:rsidTr="002A67B8">
        <w:trPr>
          <w:trHeight w:val="1605"/>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51180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100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255,4</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264,6</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264,6</w:t>
            </w:r>
          </w:p>
        </w:tc>
      </w:tr>
      <w:tr w:rsidR="002A67B8" w:rsidRPr="002A67B8" w:rsidTr="002A67B8">
        <w:trPr>
          <w:trHeight w:val="630"/>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Расходы на выплаты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51180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120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255,4</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264,6</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264,6</w:t>
            </w:r>
          </w:p>
        </w:tc>
      </w:tr>
      <w:tr w:rsidR="002A67B8" w:rsidRPr="002A67B8" w:rsidTr="002A67B8">
        <w:trPr>
          <w:trHeight w:val="345"/>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Национальная оборона</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51180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120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02</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255,4</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264,6</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264,6</w:t>
            </w:r>
          </w:p>
        </w:tc>
      </w:tr>
      <w:tr w:rsidR="002A67B8" w:rsidRPr="002A67B8" w:rsidTr="002A67B8">
        <w:trPr>
          <w:trHeight w:val="330"/>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2A67B8" w:rsidRPr="002A67B8" w:rsidRDefault="002A67B8" w:rsidP="002A67B8">
            <w:r w:rsidRPr="002A67B8">
              <w:t>Мобилизационная и вневойсковая подготовка</w:t>
            </w:r>
          </w:p>
        </w:tc>
        <w:tc>
          <w:tcPr>
            <w:tcW w:w="5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51180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02</w:t>
            </w:r>
          </w:p>
        </w:tc>
        <w:tc>
          <w:tcPr>
            <w:tcW w:w="64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03</w:t>
            </w:r>
          </w:p>
        </w:tc>
        <w:tc>
          <w:tcPr>
            <w:tcW w:w="2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right"/>
            </w:pPr>
            <w:r w:rsidRPr="002A67B8">
              <w:t>255,4</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right"/>
            </w:pPr>
            <w:r w:rsidRPr="002A67B8">
              <w:t>264,6</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right"/>
            </w:pPr>
            <w:r w:rsidRPr="002A67B8">
              <w:t>264,6</w:t>
            </w:r>
          </w:p>
        </w:tc>
      </w:tr>
      <w:tr w:rsidR="002A67B8" w:rsidRPr="002A67B8" w:rsidTr="00C86C33">
        <w:trPr>
          <w:trHeight w:val="945"/>
        </w:trPr>
        <w:tc>
          <w:tcPr>
            <w:tcW w:w="2553" w:type="dxa"/>
            <w:tcBorders>
              <w:top w:val="single" w:sz="4" w:space="0" w:color="auto"/>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 xml:space="preserve">Администрация </w:t>
            </w:r>
            <w:proofErr w:type="spellStart"/>
            <w:r w:rsidRPr="002A67B8">
              <w:t>Большеелховского</w:t>
            </w:r>
            <w:proofErr w:type="spellEnd"/>
            <w:r w:rsidRPr="002A67B8">
              <w:t xml:space="preserve"> сельского поселения </w:t>
            </w:r>
            <w:proofErr w:type="spellStart"/>
            <w:r w:rsidRPr="002A67B8">
              <w:t>Лямбирского</w:t>
            </w:r>
            <w:proofErr w:type="spellEnd"/>
            <w:r w:rsidRPr="002A67B8">
              <w:t xml:space="preserve"> муниципального района Республики Мордовия</w:t>
            </w:r>
          </w:p>
        </w:tc>
        <w:tc>
          <w:tcPr>
            <w:tcW w:w="566" w:type="dxa"/>
            <w:tcBorders>
              <w:top w:val="single" w:sz="4" w:space="0" w:color="auto"/>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single" w:sz="4" w:space="0" w:color="auto"/>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51180</w:t>
            </w:r>
          </w:p>
        </w:tc>
        <w:tc>
          <w:tcPr>
            <w:tcW w:w="708" w:type="dxa"/>
            <w:tcBorders>
              <w:top w:val="single" w:sz="4" w:space="0" w:color="auto"/>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120</w:t>
            </w:r>
          </w:p>
        </w:tc>
        <w:tc>
          <w:tcPr>
            <w:tcW w:w="567" w:type="dxa"/>
            <w:tcBorders>
              <w:top w:val="single" w:sz="4" w:space="0" w:color="auto"/>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02</w:t>
            </w:r>
          </w:p>
        </w:tc>
        <w:tc>
          <w:tcPr>
            <w:tcW w:w="646" w:type="dxa"/>
            <w:tcBorders>
              <w:top w:val="single" w:sz="4" w:space="0" w:color="auto"/>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03</w:t>
            </w:r>
          </w:p>
        </w:tc>
        <w:tc>
          <w:tcPr>
            <w:tcW w:w="236" w:type="dxa"/>
            <w:tcBorders>
              <w:top w:val="single" w:sz="4" w:space="0" w:color="auto"/>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922</w:t>
            </w:r>
          </w:p>
        </w:tc>
        <w:tc>
          <w:tcPr>
            <w:tcW w:w="1000" w:type="dxa"/>
            <w:tcBorders>
              <w:top w:val="single" w:sz="4" w:space="0" w:color="auto"/>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255,4</w:t>
            </w:r>
          </w:p>
        </w:tc>
        <w:tc>
          <w:tcPr>
            <w:tcW w:w="1000" w:type="dxa"/>
            <w:tcBorders>
              <w:top w:val="single" w:sz="4" w:space="0" w:color="auto"/>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264,6</w:t>
            </w:r>
          </w:p>
        </w:tc>
        <w:tc>
          <w:tcPr>
            <w:tcW w:w="1000" w:type="dxa"/>
            <w:tcBorders>
              <w:top w:val="single" w:sz="4" w:space="0" w:color="auto"/>
              <w:left w:val="nil"/>
              <w:bottom w:val="single" w:sz="4" w:space="0" w:color="auto"/>
              <w:right w:val="single" w:sz="8" w:space="0" w:color="auto"/>
            </w:tcBorders>
            <w:shd w:val="clear" w:color="auto" w:fill="auto"/>
            <w:noWrap/>
            <w:vAlign w:val="bottom"/>
            <w:hideMark/>
          </w:tcPr>
          <w:p w:rsidR="002A67B8" w:rsidRPr="002A67B8" w:rsidRDefault="002A67B8" w:rsidP="002A67B8">
            <w:pPr>
              <w:jc w:val="right"/>
            </w:pPr>
            <w:r w:rsidRPr="002A67B8">
              <w:t>264,6</w:t>
            </w:r>
          </w:p>
        </w:tc>
      </w:tr>
      <w:tr w:rsidR="002A67B8" w:rsidRPr="002A67B8" w:rsidTr="00C86C33">
        <w:trPr>
          <w:trHeight w:val="2250"/>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2A67B8" w:rsidRPr="002A67B8" w:rsidRDefault="002A67B8" w:rsidP="002A67B8">
            <w:pPr>
              <w:rPr>
                <w:color w:val="000000"/>
              </w:rPr>
            </w:pPr>
            <w:r w:rsidRPr="002A67B8">
              <w:rPr>
                <w:color w:val="000000"/>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77150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right"/>
            </w:pPr>
            <w:r w:rsidRPr="002A67B8">
              <w:t>1,2</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right"/>
            </w:pPr>
            <w:r w:rsidRPr="002A67B8">
              <w:t>1,2</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right"/>
            </w:pPr>
            <w:r w:rsidRPr="002A67B8">
              <w:t>1,2</w:t>
            </w:r>
          </w:p>
        </w:tc>
      </w:tr>
      <w:tr w:rsidR="002A67B8" w:rsidRPr="002A67B8" w:rsidTr="002A67B8">
        <w:trPr>
          <w:trHeight w:val="642"/>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noWrap/>
            <w:vAlign w:val="bottom"/>
            <w:hideMark/>
          </w:tcPr>
          <w:p w:rsidR="002A67B8" w:rsidRPr="002A67B8" w:rsidRDefault="002A67B8" w:rsidP="002A67B8">
            <w:pPr>
              <w:jc w:val="center"/>
            </w:pPr>
            <w:r w:rsidRPr="002A67B8">
              <w:t>77150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200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1,2</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1,2</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1,2</w:t>
            </w:r>
          </w:p>
        </w:tc>
      </w:tr>
      <w:tr w:rsidR="002A67B8" w:rsidRPr="002A67B8" w:rsidTr="002A67B8">
        <w:trPr>
          <w:trHeight w:val="649"/>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77150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240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1,2</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1,2</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1,2</w:t>
            </w:r>
          </w:p>
        </w:tc>
      </w:tr>
      <w:tr w:rsidR="002A67B8" w:rsidRPr="002A67B8" w:rsidTr="00ED4AFD">
        <w:trPr>
          <w:trHeight w:val="349"/>
        </w:trPr>
        <w:tc>
          <w:tcPr>
            <w:tcW w:w="2553" w:type="dxa"/>
            <w:tcBorders>
              <w:top w:val="nil"/>
              <w:left w:val="single" w:sz="8" w:space="0" w:color="auto"/>
              <w:bottom w:val="single" w:sz="4" w:space="0" w:color="auto"/>
              <w:right w:val="single" w:sz="8" w:space="0" w:color="auto"/>
            </w:tcBorders>
            <w:shd w:val="clear" w:color="auto" w:fill="auto"/>
            <w:hideMark/>
          </w:tcPr>
          <w:p w:rsidR="002A67B8" w:rsidRPr="002A67B8" w:rsidRDefault="002A67B8" w:rsidP="002A67B8">
            <w:r w:rsidRPr="002A67B8">
              <w:t>Общегосударственные вопросы</w:t>
            </w:r>
          </w:p>
        </w:tc>
        <w:tc>
          <w:tcPr>
            <w:tcW w:w="566"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nil"/>
              <w:left w:val="nil"/>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77150</w:t>
            </w:r>
          </w:p>
        </w:tc>
        <w:tc>
          <w:tcPr>
            <w:tcW w:w="708"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240</w:t>
            </w:r>
          </w:p>
        </w:tc>
        <w:tc>
          <w:tcPr>
            <w:tcW w:w="567"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01</w:t>
            </w:r>
          </w:p>
        </w:tc>
        <w:tc>
          <w:tcPr>
            <w:tcW w:w="64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236"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1,2</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1,2</w:t>
            </w:r>
          </w:p>
        </w:tc>
        <w:tc>
          <w:tcPr>
            <w:tcW w:w="1000" w:type="dxa"/>
            <w:tcBorders>
              <w:top w:val="nil"/>
              <w:left w:val="nil"/>
              <w:bottom w:val="single" w:sz="4" w:space="0" w:color="auto"/>
              <w:right w:val="single" w:sz="8" w:space="0" w:color="auto"/>
            </w:tcBorders>
            <w:shd w:val="clear" w:color="auto" w:fill="auto"/>
            <w:vAlign w:val="bottom"/>
            <w:hideMark/>
          </w:tcPr>
          <w:p w:rsidR="002A67B8" w:rsidRPr="002A67B8" w:rsidRDefault="002A67B8" w:rsidP="002A67B8">
            <w:pPr>
              <w:jc w:val="right"/>
            </w:pPr>
            <w:r w:rsidRPr="002A67B8">
              <w:t>1,2</w:t>
            </w:r>
          </w:p>
        </w:tc>
      </w:tr>
      <w:tr w:rsidR="002A67B8" w:rsidRPr="002A67B8" w:rsidTr="00ED4AFD">
        <w:trPr>
          <w:trHeight w:val="840"/>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2A67B8" w:rsidRPr="002A67B8" w:rsidRDefault="002A67B8" w:rsidP="002A67B8">
            <w:r w:rsidRPr="002A67B8">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77150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67B8" w:rsidRPr="002A67B8" w:rsidRDefault="002A67B8" w:rsidP="002A67B8">
            <w:pPr>
              <w:jc w:val="center"/>
            </w:pPr>
            <w:r w:rsidRPr="002A67B8">
              <w:t>240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01</w:t>
            </w:r>
          </w:p>
        </w:tc>
        <w:tc>
          <w:tcPr>
            <w:tcW w:w="64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04</w:t>
            </w:r>
          </w:p>
        </w:tc>
        <w:tc>
          <w:tcPr>
            <w:tcW w:w="2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center"/>
            </w:pPr>
            <w:r w:rsidRPr="002A67B8">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right"/>
            </w:pPr>
            <w:r w:rsidRPr="002A67B8">
              <w:t>1,2</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right"/>
            </w:pPr>
            <w:r w:rsidRPr="002A67B8">
              <w:t>1,2</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67B8" w:rsidRPr="002A67B8" w:rsidRDefault="002A67B8" w:rsidP="002A67B8">
            <w:pPr>
              <w:jc w:val="right"/>
            </w:pPr>
            <w:r w:rsidRPr="002A67B8">
              <w:t>1,2</w:t>
            </w:r>
          </w:p>
        </w:tc>
      </w:tr>
      <w:tr w:rsidR="002A67B8" w:rsidRPr="002A67B8" w:rsidTr="00ED4AFD">
        <w:trPr>
          <w:trHeight w:val="949"/>
        </w:trPr>
        <w:tc>
          <w:tcPr>
            <w:tcW w:w="2553" w:type="dxa"/>
            <w:tcBorders>
              <w:top w:val="single" w:sz="4" w:space="0" w:color="auto"/>
              <w:left w:val="single" w:sz="8" w:space="0" w:color="auto"/>
              <w:bottom w:val="single" w:sz="8" w:space="0" w:color="auto"/>
              <w:right w:val="single" w:sz="8" w:space="0" w:color="auto"/>
            </w:tcBorders>
            <w:shd w:val="clear" w:color="auto" w:fill="auto"/>
            <w:hideMark/>
          </w:tcPr>
          <w:p w:rsidR="002A67B8" w:rsidRPr="002A67B8" w:rsidRDefault="002A67B8" w:rsidP="002A67B8">
            <w:r w:rsidRPr="002A67B8">
              <w:t xml:space="preserve">Администрация </w:t>
            </w:r>
            <w:proofErr w:type="spellStart"/>
            <w:r w:rsidRPr="002A67B8">
              <w:t>Большеелховского</w:t>
            </w:r>
            <w:proofErr w:type="spellEnd"/>
            <w:r w:rsidRPr="002A67B8">
              <w:t xml:space="preserve"> сельского поселения </w:t>
            </w:r>
            <w:proofErr w:type="spellStart"/>
            <w:r w:rsidRPr="002A67B8">
              <w:t>Лямбирского</w:t>
            </w:r>
            <w:proofErr w:type="spellEnd"/>
            <w:r w:rsidRPr="002A67B8">
              <w:t xml:space="preserve"> муниципального района Республики Мордовия</w:t>
            </w:r>
          </w:p>
        </w:tc>
        <w:tc>
          <w:tcPr>
            <w:tcW w:w="566" w:type="dxa"/>
            <w:tcBorders>
              <w:top w:val="single" w:sz="4" w:space="0" w:color="auto"/>
              <w:left w:val="nil"/>
              <w:bottom w:val="single" w:sz="8" w:space="0" w:color="auto"/>
              <w:right w:val="single" w:sz="4" w:space="0" w:color="auto"/>
            </w:tcBorders>
            <w:shd w:val="clear" w:color="auto" w:fill="auto"/>
            <w:vAlign w:val="bottom"/>
            <w:hideMark/>
          </w:tcPr>
          <w:p w:rsidR="002A67B8" w:rsidRPr="002A67B8" w:rsidRDefault="002A67B8" w:rsidP="002A67B8">
            <w:pPr>
              <w:jc w:val="center"/>
            </w:pPr>
            <w:r w:rsidRPr="002A67B8">
              <w:t>89</w:t>
            </w:r>
          </w:p>
        </w:tc>
        <w:tc>
          <w:tcPr>
            <w:tcW w:w="425" w:type="dxa"/>
            <w:tcBorders>
              <w:top w:val="single" w:sz="4" w:space="0" w:color="auto"/>
              <w:left w:val="nil"/>
              <w:bottom w:val="single" w:sz="8" w:space="0" w:color="auto"/>
              <w:right w:val="single" w:sz="4" w:space="0" w:color="auto"/>
            </w:tcBorders>
            <w:shd w:val="clear" w:color="auto" w:fill="auto"/>
            <w:vAlign w:val="bottom"/>
            <w:hideMark/>
          </w:tcPr>
          <w:p w:rsidR="002A67B8" w:rsidRPr="002A67B8" w:rsidRDefault="002A67B8" w:rsidP="002A67B8">
            <w:pPr>
              <w:jc w:val="center"/>
            </w:pPr>
            <w:r w:rsidRPr="002A67B8">
              <w:t>1</w:t>
            </w:r>
          </w:p>
        </w:tc>
        <w:tc>
          <w:tcPr>
            <w:tcW w:w="567" w:type="dxa"/>
            <w:tcBorders>
              <w:top w:val="single" w:sz="4" w:space="0" w:color="auto"/>
              <w:left w:val="nil"/>
              <w:bottom w:val="single" w:sz="8" w:space="0" w:color="auto"/>
              <w:right w:val="single" w:sz="4" w:space="0" w:color="auto"/>
            </w:tcBorders>
            <w:shd w:val="clear" w:color="auto" w:fill="auto"/>
            <w:vAlign w:val="bottom"/>
            <w:hideMark/>
          </w:tcPr>
          <w:p w:rsidR="002A67B8" w:rsidRPr="002A67B8" w:rsidRDefault="002A67B8" w:rsidP="002A67B8">
            <w:pPr>
              <w:jc w:val="center"/>
            </w:pPr>
            <w:r w:rsidRPr="002A67B8">
              <w:t>00</w:t>
            </w:r>
          </w:p>
        </w:tc>
        <w:tc>
          <w:tcPr>
            <w:tcW w:w="851" w:type="dxa"/>
            <w:tcBorders>
              <w:top w:val="single" w:sz="4" w:space="0" w:color="auto"/>
              <w:left w:val="nil"/>
              <w:bottom w:val="single" w:sz="8" w:space="0" w:color="auto"/>
              <w:right w:val="single" w:sz="8" w:space="0" w:color="auto"/>
            </w:tcBorders>
            <w:shd w:val="clear" w:color="auto" w:fill="auto"/>
            <w:noWrap/>
            <w:vAlign w:val="bottom"/>
            <w:hideMark/>
          </w:tcPr>
          <w:p w:rsidR="002A67B8" w:rsidRPr="002A67B8" w:rsidRDefault="002A67B8" w:rsidP="002A67B8">
            <w:pPr>
              <w:jc w:val="center"/>
            </w:pPr>
            <w:r w:rsidRPr="002A67B8">
              <w:t>77150</w:t>
            </w:r>
          </w:p>
        </w:tc>
        <w:tc>
          <w:tcPr>
            <w:tcW w:w="708" w:type="dxa"/>
            <w:tcBorders>
              <w:top w:val="single" w:sz="4" w:space="0" w:color="auto"/>
              <w:left w:val="nil"/>
              <w:bottom w:val="single" w:sz="8" w:space="0" w:color="auto"/>
              <w:right w:val="single" w:sz="8" w:space="0" w:color="auto"/>
            </w:tcBorders>
            <w:shd w:val="clear" w:color="auto" w:fill="auto"/>
            <w:noWrap/>
            <w:vAlign w:val="bottom"/>
            <w:hideMark/>
          </w:tcPr>
          <w:p w:rsidR="002A67B8" w:rsidRPr="002A67B8" w:rsidRDefault="002A67B8" w:rsidP="002A67B8">
            <w:pPr>
              <w:jc w:val="center"/>
            </w:pPr>
            <w:r w:rsidRPr="002A67B8">
              <w:t>240</w:t>
            </w:r>
          </w:p>
        </w:tc>
        <w:tc>
          <w:tcPr>
            <w:tcW w:w="567" w:type="dxa"/>
            <w:tcBorders>
              <w:top w:val="single" w:sz="4" w:space="0" w:color="auto"/>
              <w:left w:val="nil"/>
              <w:bottom w:val="single" w:sz="8" w:space="0" w:color="auto"/>
              <w:right w:val="single" w:sz="8" w:space="0" w:color="auto"/>
            </w:tcBorders>
            <w:shd w:val="clear" w:color="auto" w:fill="auto"/>
            <w:vAlign w:val="bottom"/>
            <w:hideMark/>
          </w:tcPr>
          <w:p w:rsidR="002A67B8" w:rsidRPr="002A67B8" w:rsidRDefault="002A67B8" w:rsidP="002A67B8">
            <w:pPr>
              <w:jc w:val="center"/>
            </w:pPr>
            <w:r w:rsidRPr="002A67B8">
              <w:t>01</w:t>
            </w:r>
          </w:p>
        </w:tc>
        <w:tc>
          <w:tcPr>
            <w:tcW w:w="646" w:type="dxa"/>
            <w:tcBorders>
              <w:top w:val="single" w:sz="4" w:space="0" w:color="auto"/>
              <w:left w:val="nil"/>
              <w:bottom w:val="single" w:sz="8" w:space="0" w:color="auto"/>
              <w:right w:val="single" w:sz="8" w:space="0" w:color="auto"/>
            </w:tcBorders>
            <w:shd w:val="clear" w:color="auto" w:fill="auto"/>
            <w:vAlign w:val="bottom"/>
            <w:hideMark/>
          </w:tcPr>
          <w:p w:rsidR="002A67B8" w:rsidRPr="002A67B8" w:rsidRDefault="002A67B8" w:rsidP="002A67B8">
            <w:pPr>
              <w:jc w:val="center"/>
            </w:pPr>
            <w:r w:rsidRPr="002A67B8">
              <w:t>04</w:t>
            </w:r>
          </w:p>
        </w:tc>
        <w:tc>
          <w:tcPr>
            <w:tcW w:w="236" w:type="dxa"/>
            <w:tcBorders>
              <w:top w:val="single" w:sz="4" w:space="0" w:color="auto"/>
              <w:left w:val="nil"/>
              <w:bottom w:val="single" w:sz="8" w:space="0" w:color="auto"/>
              <w:right w:val="single" w:sz="8" w:space="0" w:color="auto"/>
            </w:tcBorders>
            <w:shd w:val="clear" w:color="auto" w:fill="auto"/>
            <w:noWrap/>
            <w:vAlign w:val="bottom"/>
            <w:hideMark/>
          </w:tcPr>
          <w:p w:rsidR="002A67B8" w:rsidRPr="002A67B8" w:rsidRDefault="002A67B8" w:rsidP="002A67B8">
            <w:pPr>
              <w:jc w:val="center"/>
            </w:pPr>
            <w:r w:rsidRPr="002A67B8">
              <w:t>922</w:t>
            </w:r>
          </w:p>
        </w:tc>
        <w:tc>
          <w:tcPr>
            <w:tcW w:w="1000" w:type="dxa"/>
            <w:tcBorders>
              <w:top w:val="single" w:sz="4" w:space="0" w:color="auto"/>
              <w:left w:val="nil"/>
              <w:bottom w:val="single" w:sz="8" w:space="0" w:color="auto"/>
              <w:right w:val="single" w:sz="8" w:space="0" w:color="auto"/>
            </w:tcBorders>
            <w:shd w:val="clear" w:color="auto" w:fill="auto"/>
            <w:vAlign w:val="bottom"/>
            <w:hideMark/>
          </w:tcPr>
          <w:p w:rsidR="002A67B8" w:rsidRPr="002A67B8" w:rsidRDefault="002A67B8" w:rsidP="002A67B8">
            <w:pPr>
              <w:jc w:val="right"/>
            </w:pPr>
            <w:r w:rsidRPr="002A67B8">
              <w:t>1,2</w:t>
            </w:r>
          </w:p>
        </w:tc>
        <w:tc>
          <w:tcPr>
            <w:tcW w:w="1000" w:type="dxa"/>
            <w:tcBorders>
              <w:top w:val="single" w:sz="4" w:space="0" w:color="auto"/>
              <w:left w:val="nil"/>
              <w:bottom w:val="single" w:sz="8" w:space="0" w:color="auto"/>
              <w:right w:val="single" w:sz="8" w:space="0" w:color="auto"/>
            </w:tcBorders>
            <w:shd w:val="clear" w:color="auto" w:fill="auto"/>
            <w:vAlign w:val="bottom"/>
            <w:hideMark/>
          </w:tcPr>
          <w:p w:rsidR="002A67B8" w:rsidRPr="002A67B8" w:rsidRDefault="002A67B8" w:rsidP="002A67B8">
            <w:pPr>
              <w:jc w:val="right"/>
            </w:pPr>
            <w:r w:rsidRPr="002A67B8">
              <w:t>1,2</w:t>
            </w:r>
          </w:p>
        </w:tc>
        <w:tc>
          <w:tcPr>
            <w:tcW w:w="1000" w:type="dxa"/>
            <w:tcBorders>
              <w:top w:val="single" w:sz="4" w:space="0" w:color="auto"/>
              <w:left w:val="nil"/>
              <w:bottom w:val="single" w:sz="8" w:space="0" w:color="auto"/>
              <w:right w:val="single" w:sz="8" w:space="0" w:color="auto"/>
            </w:tcBorders>
            <w:shd w:val="clear" w:color="auto" w:fill="auto"/>
            <w:vAlign w:val="bottom"/>
            <w:hideMark/>
          </w:tcPr>
          <w:p w:rsidR="002A67B8" w:rsidRPr="002A67B8" w:rsidRDefault="002A67B8" w:rsidP="002A67B8">
            <w:pPr>
              <w:jc w:val="right"/>
            </w:pPr>
            <w:r w:rsidRPr="002A67B8">
              <w:t>1,2</w:t>
            </w:r>
          </w:p>
        </w:tc>
      </w:tr>
    </w:tbl>
    <w:p w:rsidR="00ED4AFD" w:rsidRDefault="00ED4AFD" w:rsidP="00C86C33">
      <w:pPr>
        <w:rPr>
          <w:sz w:val="28"/>
          <w:szCs w:val="28"/>
        </w:rPr>
      </w:pPr>
    </w:p>
    <w:tbl>
      <w:tblPr>
        <w:tblW w:w="10065" w:type="dxa"/>
        <w:tblInd w:w="108" w:type="dxa"/>
        <w:tblLook w:val="04A0" w:firstRow="1" w:lastRow="0" w:firstColumn="1" w:lastColumn="0" w:noHBand="0" w:noVBand="1"/>
      </w:tblPr>
      <w:tblGrid>
        <w:gridCol w:w="6040"/>
        <w:gridCol w:w="1331"/>
        <w:gridCol w:w="1418"/>
        <w:gridCol w:w="1276"/>
      </w:tblGrid>
      <w:tr w:rsidR="00ED4AFD" w:rsidTr="00ED4AFD">
        <w:trPr>
          <w:trHeight w:val="345"/>
        </w:trPr>
        <w:tc>
          <w:tcPr>
            <w:tcW w:w="10065" w:type="dxa"/>
            <w:gridSpan w:val="4"/>
            <w:tcBorders>
              <w:top w:val="nil"/>
              <w:left w:val="nil"/>
              <w:bottom w:val="nil"/>
              <w:right w:val="nil"/>
            </w:tcBorders>
            <w:shd w:val="clear" w:color="auto" w:fill="auto"/>
            <w:vAlign w:val="bottom"/>
            <w:hideMark/>
          </w:tcPr>
          <w:p w:rsidR="00ED4AFD" w:rsidRDefault="00ED4AFD">
            <w:pPr>
              <w:jc w:val="right"/>
              <w:rPr>
                <w:sz w:val="22"/>
                <w:szCs w:val="22"/>
              </w:rPr>
            </w:pPr>
            <w:r>
              <w:rPr>
                <w:sz w:val="22"/>
                <w:szCs w:val="22"/>
              </w:rPr>
              <w:t>Приложение 6</w:t>
            </w:r>
          </w:p>
        </w:tc>
      </w:tr>
      <w:tr w:rsidR="00ED4AFD" w:rsidTr="00ED4AFD">
        <w:trPr>
          <w:trHeight w:val="330"/>
        </w:trPr>
        <w:tc>
          <w:tcPr>
            <w:tcW w:w="10065" w:type="dxa"/>
            <w:gridSpan w:val="4"/>
            <w:tcBorders>
              <w:top w:val="nil"/>
              <w:left w:val="nil"/>
              <w:bottom w:val="nil"/>
              <w:right w:val="nil"/>
            </w:tcBorders>
            <w:shd w:val="clear" w:color="auto" w:fill="auto"/>
            <w:hideMark/>
          </w:tcPr>
          <w:p w:rsidR="00ED4AFD" w:rsidRDefault="00ED4AFD">
            <w:pPr>
              <w:jc w:val="right"/>
              <w:rPr>
                <w:sz w:val="22"/>
                <w:szCs w:val="22"/>
              </w:rPr>
            </w:pPr>
            <w:r>
              <w:rPr>
                <w:sz w:val="22"/>
                <w:szCs w:val="22"/>
              </w:rPr>
              <w:t xml:space="preserve">к решению Совета депутатов </w:t>
            </w:r>
            <w:proofErr w:type="spellStart"/>
            <w:r>
              <w:rPr>
                <w:sz w:val="22"/>
                <w:szCs w:val="22"/>
              </w:rPr>
              <w:t>Большеелховского</w:t>
            </w:r>
            <w:proofErr w:type="spellEnd"/>
            <w:r>
              <w:rPr>
                <w:sz w:val="22"/>
                <w:szCs w:val="22"/>
              </w:rPr>
              <w:t xml:space="preserve"> сельского поселения </w:t>
            </w:r>
          </w:p>
        </w:tc>
      </w:tr>
      <w:tr w:rsidR="00ED4AFD" w:rsidTr="00ED4AFD">
        <w:trPr>
          <w:trHeight w:val="330"/>
        </w:trPr>
        <w:tc>
          <w:tcPr>
            <w:tcW w:w="10065" w:type="dxa"/>
            <w:gridSpan w:val="4"/>
            <w:tcBorders>
              <w:top w:val="nil"/>
              <w:left w:val="nil"/>
              <w:bottom w:val="nil"/>
              <w:right w:val="nil"/>
            </w:tcBorders>
            <w:shd w:val="clear" w:color="auto" w:fill="auto"/>
            <w:hideMark/>
          </w:tcPr>
          <w:p w:rsidR="00ED4AFD" w:rsidRDefault="00ED4AFD">
            <w:pPr>
              <w:jc w:val="right"/>
              <w:rPr>
                <w:sz w:val="22"/>
                <w:szCs w:val="22"/>
              </w:rPr>
            </w:pPr>
            <w:proofErr w:type="spellStart"/>
            <w:r>
              <w:rPr>
                <w:sz w:val="22"/>
                <w:szCs w:val="22"/>
              </w:rPr>
              <w:t>Лямбирского</w:t>
            </w:r>
            <w:proofErr w:type="spellEnd"/>
            <w:r>
              <w:rPr>
                <w:sz w:val="22"/>
                <w:szCs w:val="22"/>
              </w:rPr>
              <w:t xml:space="preserve"> муниципального района Республики Мордовия</w:t>
            </w:r>
          </w:p>
        </w:tc>
      </w:tr>
      <w:tr w:rsidR="00ED4AFD" w:rsidTr="00ED4AFD">
        <w:trPr>
          <w:trHeight w:val="312"/>
        </w:trPr>
        <w:tc>
          <w:tcPr>
            <w:tcW w:w="10065" w:type="dxa"/>
            <w:gridSpan w:val="4"/>
            <w:tcBorders>
              <w:top w:val="nil"/>
              <w:left w:val="nil"/>
              <w:bottom w:val="nil"/>
              <w:right w:val="nil"/>
            </w:tcBorders>
            <w:shd w:val="clear" w:color="auto" w:fill="auto"/>
            <w:vAlign w:val="bottom"/>
            <w:hideMark/>
          </w:tcPr>
          <w:p w:rsidR="00ED4AFD" w:rsidRDefault="00ED4AFD">
            <w:pPr>
              <w:jc w:val="right"/>
              <w:rPr>
                <w:sz w:val="22"/>
                <w:szCs w:val="22"/>
              </w:rPr>
            </w:pPr>
            <w:r>
              <w:rPr>
                <w:sz w:val="22"/>
                <w:szCs w:val="22"/>
              </w:rPr>
              <w:t xml:space="preserve">"О бюджете </w:t>
            </w:r>
            <w:proofErr w:type="spellStart"/>
            <w:r>
              <w:rPr>
                <w:sz w:val="22"/>
                <w:szCs w:val="22"/>
              </w:rPr>
              <w:t>Большеелховского</w:t>
            </w:r>
            <w:proofErr w:type="spellEnd"/>
            <w:r>
              <w:rPr>
                <w:sz w:val="22"/>
                <w:szCs w:val="22"/>
              </w:rPr>
              <w:t xml:space="preserve"> сельского поселения </w:t>
            </w:r>
          </w:p>
        </w:tc>
      </w:tr>
      <w:tr w:rsidR="00ED4AFD" w:rsidTr="00ED4AFD">
        <w:trPr>
          <w:trHeight w:val="315"/>
        </w:trPr>
        <w:tc>
          <w:tcPr>
            <w:tcW w:w="10065" w:type="dxa"/>
            <w:gridSpan w:val="4"/>
            <w:tcBorders>
              <w:top w:val="nil"/>
              <w:left w:val="nil"/>
              <w:bottom w:val="nil"/>
              <w:right w:val="nil"/>
            </w:tcBorders>
            <w:shd w:val="clear" w:color="auto" w:fill="auto"/>
            <w:vAlign w:val="bottom"/>
            <w:hideMark/>
          </w:tcPr>
          <w:p w:rsidR="00ED4AFD" w:rsidRDefault="00ED4AFD">
            <w:pPr>
              <w:jc w:val="right"/>
              <w:rPr>
                <w:sz w:val="22"/>
                <w:szCs w:val="22"/>
              </w:rPr>
            </w:pPr>
            <w:proofErr w:type="spellStart"/>
            <w:r>
              <w:rPr>
                <w:sz w:val="22"/>
                <w:szCs w:val="22"/>
              </w:rPr>
              <w:t>Лямбирского</w:t>
            </w:r>
            <w:proofErr w:type="spellEnd"/>
            <w:r>
              <w:rPr>
                <w:sz w:val="22"/>
                <w:szCs w:val="22"/>
              </w:rPr>
              <w:t xml:space="preserve"> муниципального района Республики Мордовия </w:t>
            </w:r>
          </w:p>
        </w:tc>
      </w:tr>
      <w:tr w:rsidR="00ED4AFD" w:rsidTr="00ED4AFD">
        <w:trPr>
          <w:trHeight w:val="300"/>
        </w:trPr>
        <w:tc>
          <w:tcPr>
            <w:tcW w:w="10065" w:type="dxa"/>
            <w:gridSpan w:val="4"/>
            <w:tcBorders>
              <w:top w:val="nil"/>
              <w:left w:val="nil"/>
              <w:bottom w:val="nil"/>
              <w:right w:val="nil"/>
            </w:tcBorders>
            <w:shd w:val="clear" w:color="auto" w:fill="auto"/>
            <w:vAlign w:val="bottom"/>
            <w:hideMark/>
          </w:tcPr>
          <w:p w:rsidR="00ED4AFD" w:rsidRDefault="00ED4AFD">
            <w:pPr>
              <w:jc w:val="right"/>
              <w:rPr>
                <w:sz w:val="22"/>
                <w:szCs w:val="22"/>
              </w:rPr>
            </w:pPr>
            <w:r>
              <w:rPr>
                <w:sz w:val="22"/>
                <w:szCs w:val="22"/>
              </w:rPr>
              <w:t>на 2023 год и на плановый период 2024 и 2025 годов"</w:t>
            </w:r>
          </w:p>
        </w:tc>
      </w:tr>
      <w:tr w:rsidR="00ED4AFD" w:rsidTr="00ED4AFD">
        <w:trPr>
          <w:trHeight w:val="285"/>
        </w:trPr>
        <w:tc>
          <w:tcPr>
            <w:tcW w:w="10065" w:type="dxa"/>
            <w:gridSpan w:val="4"/>
            <w:tcBorders>
              <w:top w:val="nil"/>
              <w:left w:val="nil"/>
              <w:bottom w:val="nil"/>
              <w:right w:val="nil"/>
            </w:tcBorders>
            <w:shd w:val="clear" w:color="auto" w:fill="auto"/>
            <w:vAlign w:val="bottom"/>
            <w:hideMark/>
          </w:tcPr>
          <w:p w:rsidR="00ED4AFD" w:rsidRDefault="00ED4AFD">
            <w:pPr>
              <w:jc w:val="right"/>
              <w:rPr>
                <w:sz w:val="22"/>
                <w:szCs w:val="22"/>
              </w:rPr>
            </w:pPr>
            <w:r>
              <w:rPr>
                <w:sz w:val="22"/>
                <w:szCs w:val="22"/>
              </w:rPr>
              <w:t>от "____" декабря 2022 №_____</w:t>
            </w:r>
          </w:p>
        </w:tc>
      </w:tr>
      <w:tr w:rsidR="00ED4AFD" w:rsidTr="00ED4AFD">
        <w:trPr>
          <w:trHeight w:val="180"/>
        </w:trPr>
        <w:tc>
          <w:tcPr>
            <w:tcW w:w="6040" w:type="dxa"/>
            <w:tcBorders>
              <w:top w:val="nil"/>
              <w:left w:val="nil"/>
              <w:bottom w:val="nil"/>
              <w:right w:val="nil"/>
            </w:tcBorders>
            <w:shd w:val="clear" w:color="auto" w:fill="auto"/>
            <w:hideMark/>
          </w:tcPr>
          <w:p w:rsidR="00ED4AFD" w:rsidRDefault="00ED4AFD">
            <w:pPr>
              <w:jc w:val="right"/>
              <w:rPr>
                <w:sz w:val="22"/>
                <w:szCs w:val="22"/>
              </w:rPr>
            </w:pPr>
          </w:p>
        </w:tc>
        <w:tc>
          <w:tcPr>
            <w:tcW w:w="1331" w:type="dxa"/>
            <w:tcBorders>
              <w:top w:val="nil"/>
              <w:left w:val="nil"/>
              <w:bottom w:val="nil"/>
              <w:right w:val="nil"/>
            </w:tcBorders>
            <w:shd w:val="clear" w:color="auto" w:fill="auto"/>
            <w:noWrap/>
            <w:vAlign w:val="bottom"/>
            <w:hideMark/>
          </w:tcPr>
          <w:p w:rsidR="00ED4AFD" w:rsidRDefault="00ED4AFD">
            <w:pPr>
              <w:jc w:val="right"/>
              <w:rPr>
                <w:sz w:val="20"/>
                <w:szCs w:val="20"/>
              </w:rPr>
            </w:pPr>
          </w:p>
        </w:tc>
        <w:tc>
          <w:tcPr>
            <w:tcW w:w="1418" w:type="dxa"/>
            <w:tcBorders>
              <w:top w:val="nil"/>
              <w:left w:val="nil"/>
              <w:bottom w:val="nil"/>
              <w:right w:val="nil"/>
            </w:tcBorders>
            <w:shd w:val="clear" w:color="auto" w:fill="auto"/>
            <w:noWrap/>
            <w:vAlign w:val="bottom"/>
            <w:hideMark/>
          </w:tcPr>
          <w:p w:rsidR="00ED4AFD" w:rsidRDefault="00ED4AFD">
            <w:pPr>
              <w:rPr>
                <w:sz w:val="20"/>
                <w:szCs w:val="20"/>
              </w:rPr>
            </w:pPr>
          </w:p>
        </w:tc>
        <w:tc>
          <w:tcPr>
            <w:tcW w:w="1276" w:type="dxa"/>
            <w:tcBorders>
              <w:top w:val="nil"/>
              <w:left w:val="nil"/>
              <w:bottom w:val="nil"/>
              <w:right w:val="nil"/>
            </w:tcBorders>
            <w:shd w:val="clear" w:color="auto" w:fill="auto"/>
            <w:noWrap/>
            <w:vAlign w:val="bottom"/>
            <w:hideMark/>
          </w:tcPr>
          <w:p w:rsidR="00ED4AFD" w:rsidRDefault="00ED4AFD">
            <w:pPr>
              <w:rPr>
                <w:sz w:val="20"/>
                <w:szCs w:val="20"/>
              </w:rPr>
            </w:pPr>
          </w:p>
        </w:tc>
      </w:tr>
      <w:tr w:rsidR="00ED4AFD" w:rsidTr="00ED4AFD">
        <w:trPr>
          <w:trHeight w:val="2100"/>
        </w:trPr>
        <w:tc>
          <w:tcPr>
            <w:tcW w:w="10065" w:type="dxa"/>
            <w:gridSpan w:val="4"/>
            <w:tcBorders>
              <w:top w:val="nil"/>
              <w:left w:val="nil"/>
              <w:bottom w:val="nil"/>
              <w:right w:val="nil"/>
            </w:tcBorders>
            <w:shd w:val="clear" w:color="auto" w:fill="auto"/>
            <w:vAlign w:val="center"/>
            <w:hideMark/>
          </w:tcPr>
          <w:p w:rsidR="00ED4AFD" w:rsidRDefault="00ED4AFD">
            <w:pPr>
              <w:jc w:val="center"/>
              <w:rPr>
                <w:b/>
                <w:bCs/>
                <w:sz w:val="22"/>
                <w:szCs w:val="22"/>
              </w:rPr>
            </w:pPr>
            <w:r>
              <w:rPr>
                <w:b/>
                <w:bCs/>
                <w:sz w:val="22"/>
                <w:szCs w:val="22"/>
              </w:rPr>
              <w:t>РАСПРЕДЕЛЕНИЕ ИНЫХ МЕЖБЮДЖЕТНЫХ ТРАНСФЕРТОВ НА ОСУЩЕСТВЛЕНИЕ ЧАСТИ ПЕРЕДАННЫХ ПОЛНОМОЧИЙ ПО ВОПРОСАМ СОСТАВЛЕНИЯ ПРОЕКТА БЮДЖЕТА, ИСПОЛНЕНИЯ БЮДЖЕТА, ОСУЩЕСТВЛЕНИЯ КОНТРОЛЯ ЗА ЕГО ИСПОЛНЕНИЕМ, СОСТАВЛЕНИЯ ОТЧЕТА ОБ ИСПОЛНЕНИИ БЮДЖЕТА  БОЛЬШЕЕЛХОВСКОГО СЕЛЬСКОГО ПОСЕЛЕНИЯ ЛЯМБИРСКОГО МУНИЦИПАЛЬНОГО РАЙОНА РЕСПУБЛИКИ МОРДОВИЯ НА  2023 ГОД И НА ПЛАНОВЫЙ ПЕРИОД 2024 И 2025 ГОДОВ</w:t>
            </w:r>
          </w:p>
        </w:tc>
      </w:tr>
      <w:tr w:rsidR="00ED4AFD" w:rsidTr="00ED4AFD">
        <w:trPr>
          <w:trHeight w:val="315"/>
        </w:trPr>
        <w:tc>
          <w:tcPr>
            <w:tcW w:w="6040" w:type="dxa"/>
            <w:tcBorders>
              <w:top w:val="nil"/>
              <w:left w:val="nil"/>
              <w:bottom w:val="nil"/>
              <w:right w:val="nil"/>
            </w:tcBorders>
            <w:shd w:val="clear" w:color="auto" w:fill="auto"/>
            <w:vAlign w:val="center"/>
            <w:hideMark/>
          </w:tcPr>
          <w:p w:rsidR="00ED4AFD" w:rsidRDefault="00ED4AFD">
            <w:pPr>
              <w:jc w:val="center"/>
              <w:rPr>
                <w:b/>
                <w:bCs/>
                <w:sz w:val="22"/>
                <w:szCs w:val="22"/>
              </w:rPr>
            </w:pPr>
          </w:p>
        </w:tc>
        <w:tc>
          <w:tcPr>
            <w:tcW w:w="1331" w:type="dxa"/>
            <w:tcBorders>
              <w:top w:val="nil"/>
              <w:left w:val="nil"/>
              <w:bottom w:val="single" w:sz="8" w:space="0" w:color="auto"/>
              <w:right w:val="nil"/>
            </w:tcBorders>
            <w:shd w:val="clear" w:color="auto" w:fill="auto"/>
            <w:vAlign w:val="bottom"/>
            <w:hideMark/>
          </w:tcPr>
          <w:p w:rsidR="00ED4AFD" w:rsidRDefault="00ED4AFD">
            <w:pPr>
              <w:jc w:val="right"/>
              <w:rPr>
                <w:sz w:val="20"/>
                <w:szCs w:val="20"/>
              </w:rPr>
            </w:pPr>
            <w:r>
              <w:rPr>
                <w:sz w:val="20"/>
                <w:szCs w:val="20"/>
              </w:rPr>
              <w:t> </w:t>
            </w:r>
          </w:p>
        </w:tc>
        <w:tc>
          <w:tcPr>
            <w:tcW w:w="1418" w:type="dxa"/>
            <w:tcBorders>
              <w:top w:val="nil"/>
              <w:left w:val="nil"/>
              <w:bottom w:val="nil"/>
              <w:right w:val="nil"/>
            </w:tcBorders>
            <w:shd w:val="clear" w:color="auto" w:fill="auto"/>
            <w:noWrap/>
            <w:vAlign w:val="bottom"/>
            <w:hideMark/>
          </w:tcPr>
          <w:p w:rsidR="00ED4AFD" w:rsidRDefault="00ED4AFD">
            <w:pPr>
              <w:jc w:val="right"/>
              <w:rPr>
                <w:sz w:val="20"/>
                <w:szCs w:val="20"/>
              </w:rPr>
            </w:pPr>
          </w:p>
        </w:tc>
        <w:tc>
          <w:tcPr>
            <w:tcW w:w="1276" w:type="dxa"/>
            <w:tcBorders>
              <w:top w:val="nil"/>
              <w:left w:val="nil"/>
              <w:bottom w:val="nil"/>
              <w:right w:val="nil"/>
            </w:tcBorders>
            <w:shd w:val="clear" w:color="auto" w:fill="auto"/>
            <w:noWrap/>
            <w:vAlign w:val="bottom"/>
            <w:hideMark/>
          </w:tcPr>
          <w:p w:rsidR="00ED4AFD" w:rsidRDefault="00ED4AFD">
            <w:pPr>
              <w:rPr>
                <w:sz w:val="20"/>
                <w:szCs w:val="20"/>
              </w:rPr>
            </w:pPr>
          </w:p>
        </w:tc>
      </w:tr>
      <w:tr w:rsidR="00ED4AFD" w:rsidTr="00ED4AFD">
        <w:trPr>
          <w:trHeight w:val="330"/>
        </w:trPr>
        <w:tc>
          <w:tcPr>
            <w:tcW w:w="60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D4AFD" w:rsidRDefault="00ED4AFD">
            <w:pPr>
              <w:jc w:val="center"/>
              <w:rPr>
                <w:b/>
                <w:bCs/>
              </w:rPr>
            </w:pPr>
            <w:r>
              <w:rPr>
                <w:b/>
                <w:bCs/>
              </w:rPr>
              <w:t>Наименование</w:t>
            </w:r>
          </w:p>
        </w:tc>
        <w:tc>
          <w:tcPr>
            <w:tcW w:w="4025" w:type="dxa"/>
            <w:gridSpan w:val="3"/>
            <w:tcBorders>
              <w:top w:val="single" w:sz="8" w:space="0" w:color="auto"/>
              <w:left w:val="nil"/>
              <w:bottom w:val="single" w:sz="8" w:space="0" w:color="auto"/>
              <w:right w:val="single" w:sz="8" w:space="0" w:color="000000"/>
            </w:tcBorders>
            <w:shd w:val="clear" w:color="auto" w:fill="auto"/>
            <w:vAlign w:val="center"/>
            <w:hideMark/>
          </w:tcPr>
          <w:p w:rsidR="00ED4AFD" w:rsidRDefault="00ED4AFD">
            <w:pPr>
              <w:jc w:val="center"/>
              <w:rPr>
                <w:b/>
                <w:bCs/>
              </w:rPr>
            </w:pPr>
            <w:r>
              <w:rPr>
                <w:b/>
                <w:bCs/>
              </w:rPr>
              <w:t>Сумма  (тыс. рублей)</w:t>
            </w:r>
          </w:p>
        </w:tc>
      </w:tr>
      <w:tr w:rsidR="00ED4AFD" w:rsidTr="00ED4AFD">
        <w:trPr>
          <w:trHeight w:val="375"/>
        </w:trPr>
        <w:tc>
          <w:tcPr>
            <w:tcW w:w="6040" w:type="dxa"/>
            <w:vMerge/>
            <w:tcBorders>
              <w:top w:val="single" w:sz="8" w:space="0" w:color="auto"/>
              <w:left w:val="single" w:sz="8" w:space="0" w:color="auto"/>
              <w:bottom w:val="single" w:sz="8" w:space="0" w:color="000000"/>
              <w:right w:val="single" w:sz="8" w:space="0" w:color="auto"/>
            </w:tcBorders>
            <w:vAlign w:val="center"/>
            <w:hideMark/>
          </w:tcPr>
          <w:p w:rsidR="00ED4AFD" w:rsidRDefault="00ED4AFD">
            <w:pPr>
              <w:rPr>
                <w:b/>
                <w:bCs/>
              </w:rPr>
            </w:pPr>
          </w:p>
        </w:tc>
        <w:tc>
          <w:tcPr>
            <w:tcW w:w="1331" w:type="dxa"/>
            <w:tcBorders>
              <w:top w:val="nil"/>
              <w:left w:val="nil"/>
              <w:bottom w:val="single" w:sz="8" w:space="0" w:color="auto"/>
              <w:right w:val="single" w:sz="8" w:space="0" w:color="auto"/>
            </w:tcBorders>
            <w:shd w:val="clear" w:color="auto" w:fill="auto"/>
            <w:vAlign w:val="center"/>
            <w:hideMark/>
          </w:tcPr>
          <w:p w:rsidR="00ED4AFD" w:rsidRDefault="00ED4AFD">
            <w:pPr>
              <w:jc w:val="center"/>
              <w:rPr>
                <w:b/>
                <w:bCs/>
              </w:rPr>
            </w:pPr>
            <w:r>
              <w:rPr>
                <w:b/>
                <w:bCs/>
              </w:rPr>
              <w:t>2023 год</w:t>
            </w:r>
          </w:p>
        </w:tc>
        <w:tc>
          <w:tcPr>
            <w:tcW w:w="1418" w:type="dxa"/>
            <w:tcBorders>
              <w:top w:val="nil"/>
              <w:left w:val="nil"/>
              <w:bottom w:val="single" w:sz="8" w:space="0" w:color="auto"/>
              <w:right w:val="single" w:sz="8" w:space="0" w:color="auto"/>
            </w:tcBorders>
            <w:shd w:val="clear" w:color="auto" w:fill="auto"/>
            <w:vAlign w:val="center"/>
            <w:hideMark/>
          </w:tcPr>
          <w:p w:rsidR="00ED4AFD" w:rsidRDefault="00ED4AFD">
            <w:pPr>
              <w:jc w:val="center"/>
              <w:rPr>
                <w:b/>
                <w:bCs/>
              </w:rPr>
            </w:pPr>
            <w:r>
              <w:rPr>
                <w:b/>
                <w:bCs/>
              </w:rPr>
              <w:t>2024 год</w:t>
            </w:r>
          </w:p>
        </w:tc>
        <w:tc>
          <w:tcPr>
            <w:tcW w:w="1276" w:type="dxa"/>
            <w:tcBorders>
              <w:top w:val="nil"/>
              <w:left w:val="nil"/>
              <w:bottom w:val="single" w:sz="8" w:space="0" w:color="auto"/>
              <w:right w:val="single" w:sz="8" w:space="0" w:color="auto"/>
            </w:tcBorders>
            <w:shd w:val="clear" w:color="auto" w:fill="auto"/>
            <w:vAlign w:val="center"/>
            <w:hideMark/>
          </w:tcPr>
          <w:p w:rsidR="00ED4AFD" w:rsidRDefault="00ED4AFD">
            <w:pPr>
              <w:jc w:val="center"/>
              <w:rPr>
                <w:b/>
                <w:bCs/>
              </w:rPr>
            </w:pPr>
            <w:r>
              <w:rPr>
                <w:b/>
                <w:bCs/>
              </w:rPr>
              <w:t>2025 год</w:t>
            </w:r>
          </w:p>
        </w:tc>
      </w:tr>
      <w:tr w:rsidR="00ED4AFD" w:rsidTr="00ED4AFD">
        <w:trPr>
          <w:trHeight w:val="300"/>
        </w:trPr>
        <w:tc>
          <w:tcPr>
            <w:tcW w:w="6040" w:type="dxa"/>
            <w:tcBorders>
              <w:top w:val="nil"/>
              <w:left w:val="single" w:sz="8" w:space="0" w:color="auto"/>
              <w:bottom w:val="single" w:sz="8" w:space="0" w:color="auto"/>
              <w:right w:val="single" w:sz="8" w:space="0" w:color="auto"/>
            </w:tcBorders>
            <w:shd w:val="clear" w:color="auto" w:fill="auto"/>
            <w:vAlign w:val="bottom"/>
            <w:hideMark/>
          </w:tcPr>
          <w:p w:rsidR="00ED4AFD" w:rsidRDefault="00ED4AFD">
            <w:pPr>
              <w:jc w:val="center"/>
              <w:rPr>
                <w:b/>
                <w:bCs/>
                <w:sz w:val="22"/>
                <w:szCs w:val="22"/>
              </w:rPr>
            </w:pPr>
            <w:r>
              <w:rPr>
                <w:b/>
                <w:bCs/>
                <w:sz w:val="22"/>
                <w:szCs w:val="22"/>
              </w:rPr>
              <w:t>1</w:t>
            </w:r>
          </w:p>
        </w:tc>
        <w:tc>
          <w:tcPr>
            <w:tcW w:w="1331" w:type="dxa"/>
            <w:tcBorders>
              <w:top w:val="nil"/>
              <w:left w:val="nil"/>
              <w:bottom w:val="single" w:sz="8" w:space="0" w:color="auto"/>
              <w:right w:val="single" w:sz="8" w:space="0" w:color="auto"/>
            </w:tcBorders>
            <w:shd w:val="clear" w:color="auto" w:fill="auto"/>
            <w:noWrap/>
            <w:vAlign w:val="bottom"/>
            <w:hideMark/>
          </w:tcPr>
          <w:p w:rsidR="00ED4AFD" w:rsidRDefault="00ED4AFD">
            <w:pPr>
              <w:jc w:val="center"/>
              <w:rPr>
                <w:b/>
                <w:bCs/>
                <w:sz w:val="22"/>
                <w:szCs w:val="22"/>
              </w:rPr>
            </w:pPr>
            <w:r>
              <w:rPr>
                <w:b/>
                <w:bCs/>
                <w:sz w:val="22"/>
                <w:szCs w:val="22"/>
              </w:rPr>
              <w:t>2</w:t>
            </w:r>
          </w:p>
        </w:tc>
        <w:tc>
          <w:tcPr>
            <w:tcW w:w="1418" w:type="dxa"/>
            <w:tcBorders>
              <w:top w:val="nil"/>
              <w:left w:val="nil"/>
              <w:bottom w:val="single" w:sz="8" w:space="0" w:color="auto"/>
              <w:right w:val="single" w:sz="8" w:space="0" w:color="auto"/>
            </w:tcBorders>
            <w:shd w:val="clear" w:color="auto" w:fill="auto"/>
            <w:noWrap/>
            <w:vAlign w:val="bottom"/>
            <w:hideMark/>
          </w:tcPr>
          <w:p w:rsidR="00ED4AFD" w:rsidRDefault="00ED4AFD">
            <w:pPr>
              <w:jc w:val="center"/>
              <w:rPr>
                <w:b/>
                <w:bCs/>
                <w:sz w:val="22"/>
                <w:szCs w:val="22"/>
              </w:rPr>
            </w:pPr>
            <w:r>
              <w:rPr>
                <w:b/>
                <w:bCs/>
                <w:sz w:val="22"/>
                <w:szCs w:val="22"/>
              </w:rPr>
              <w:t>3</w:t>
            </w:r>
          </w:p>
        </w:tc>
        <w:tc>
          <w:tcPr>
            <w:tcW w:w="1276" w:type="dxa"/>
            <w:tcBorders>
              <w:top w:val="nil"/>
              <w:left w:val="nil"/>
              <w:bottom w:val="single" w:sz="8" w:space="0" w:color="auto"/>
              <w:right w:val="single" w:sz="8" w:space="0" w:color="auto"/>
            </w:tcBorders>
            <w:shd w:val="clear" w:color="auto" w:fill="auto"/>
            <w:noWrap/>
            <w:vAlign w:val="bottom"/>
            <w:hideMark/>
          </w:tcPr>
          <w:p w:rsidR="00ED4AFD" w:rsidRDefault="00ED4AFD">
            <w:pPr>
              <w:jc w:val="center"/>
              <w:rPr>
                <w:b/>
                <w:bCs/>
                <w:sz w:val="22"/>
                <w:szCs w:val="22"/>
              </w:rPr>
            </w:pPr>
            <w:r>
              <w:rPr>
                <w:b/>
                <w:bCs/>
                <w:sz w:val="22"/>
                <w:szCs w:val="22"/>
              </w:rPr>
              <w:t>4</w:t>
            </w:r>
          </w:p>
        </w:tc>
      </w:tr>
      <w:tr w:rsidR="00ED4AFD" w:rsidTr="00ED4AFD">
        <w:trPr>
          <w:trHeight w:val="645"/>
        </w:trPr>
        <w:tc>
          <w:tcPr>
            <w:tcW w:w="6040" w:type="dxa"/>
            <w:tcBorders>
              <w:top w:val="nil"/>
              <w:left w:val="single" w:sz="8" w:space="0" w:color="auto"/>
              <w:bottom w:val="single" w:sz="4" w:space="0" w:color="auto"/>
              <w:right w:val="single" w:sz="8" w:space="0" w:color="auto"/>
            </w:tcBorders>
            <w:shd w:val="clear" w:color="auto" w:fill="auto"/>
            <w:hideMark/>
          </w:tcPr>
          <w:p w:rsidR="00ED4AFD" w:rsidRDefault="00ED4AFD">
            <w:r>
              <w:t xml:space="preserve"> Администрация </w:t>
            </w:r>
            <w:proofErr w:type="spellStart"/>
            <w:r>
              <w:t>Лямбирского</w:t>
            </w:r>
            <w:proofErr w:type="spellEnd"/>
            <w:r>
              <w:t xml:space="preserve"> муниципального района Республики Мордовия</w:t>
            </w:r>
          </w:p>
        </w:tc>
        <w:tc>
          <w:tcPr>
            <w:tcW w:w="1331" w:type="dxa"/>
            <w:tcBorders>
              <w:top w:val="nil"/>
              <w:left w:val="nil"/>
              <w:bottom w:val="single" w:sz="8" w:space="0" w:color="auto"/>
              <w:right w:val="single" w:sz="8" w:space="0" w:color="auto"/>
            </w:tcBorders>
            <w:shd w:val="clear" w:color="auto" w:fill="auto"/>
            <w:noWrap/>
            <w:vAlign w:val="bottom"/>
            <w:hideMark/>
          </w:tcPr>
          <w:p w:rsidR="00ED4AFD" w:rsidRDefault="00ED4AFD">
            <w:pPr>
              <w:jc w:val="right"/>
              <w:rPr>
                <w:b/>
                <w:bCs/>
                <w:sz w:val="22"/>
                <w:szCs w:val="22"/>
              </w:rPr>
            </w:pPr>
            <w:r>
              <w:rPr>
                <w:b/>
                <w:bCs/>
                <w:sz w:val="22"/>
                <w:szCs w:val="22"/>
              </w:rPr>
              <w:t>16,1</w:t>
            </w:r>
          </w:p>
        </w:tc>
        <w:tc>
          <w:tcPr>
            <w:tcW w:w="1418" w:type="dxa"/>
            <w:tcBorders>
              <w:top w:val="nil"/>
              <w:left w:val="nil"/>
              <w:bottom w:val="single" w:sz="8" w:space="0" w:color="auto"/>
              <w:right w:val="single" w:sz="8" w:space="0" w:color="auto"/>
            </w:tcBorders>
            <w:shd w:val="clear" w:color="auto" w:fill="auto"/>
            <w:noWrap/>
            <w:vAlign w:val="bottom"/>
            <w:hideMark/>
          </w:tcPr>
          <w:p w:rsidR="00ED4AFD" w:rsidRDefault="00ED4AFD">
            <w:pPr>
              <w:jc w:val="right"/>
              <w:rPr>
                <w:b/>
                <w:bCs/>
                <w:sz w:val="22"/>
                <w:szCs w:val="22"/>
              </w:rPr>
            </w:pPr>
            <w:r>
              <w:rPr>
                <w:b/>
                <w:bCs/>
                <w:sz w:val="22"/>
                <w:szCs w:val="22"/>
              </w:rPr>
              <w:t>16,1</w:t>
            </w:r>
          </w:p>
        </w:tc>
        <w:tc>
          <w:tcPr>
            <w:tcW w:w="1276" w:type="dxa"/>
            <w:tcBorders>
              <w:top w:val="nil"/>
              <w:left w:val="nil"/>
              <w:bottom w:val="single" w:sz="8" w:space="0" w:color="auto"/>
              <w:right w:val="single" w:sz="8" w:space="0" w:color="auto"/>
            </w:tcBorders>
            <w:shd w:val="clear" w:color="auto" w:fill="auto"/>
            <w:noWrap/>
            <w:vAlign w:val="bottom"/>
            <w:hideMark/>
          </w:tcPr>
          <w:p w:rsidR="00ED4AFD" w:rsidRDefault="00ED4AFD">
            <w:pPr>
              <w:jc w:val="right"/>
              <w:rPr>
                <w:b/>
                <w:bCs/>
                <w:sz w:val="22"/>
                <w:szCs w:val="22"/>
              </w:rPr>
            </w:pPr>
            <w:r>
              <w:rPr>
                <w:b/>
                <w:bCs/>
                <w:sz w:val="22"/>
                <w:szCs w:val="22"/>
              </w:rPr>
              <w:t>16,1</w:t>
            </w:r>
          </w:p>
        </w:tc>
      </w:tr>
    </w:tbl>
    <w:p w:rsidR="00ED4AFD" w:rsidRDefault="00ED4AFD" w:rsidP="00AC5191">
      <w:pPr>
        <w:ind w:firstLine="4253"/>
        <w:rPr>
          <w:sz w:val="28"/>
          <w:szCs w:val="28"/>
        </w:rPr>
      </w:pPr>
    </w:p>
    <w:p w:rsidR="00C86C33" w:rsidRDefault="00C86C33" w:rsidP="00AC5191">
      <w:pPr>
        <w:ind w:firstLine="4253"/>
        <w:rPr>
          <w:sz w:val="28"/>
          <w:szCs w:val="28"/>
        </w:rPr>
      </w:pPr>
    </w:p>
    <w:p w:rsidR="00C86C33" w:rsidRDefault="00C86C33" w:rsidP="00AC5191">
      <w:pPr>
        <w:ind w:firstLine="4253"/>
        <w:rPr>
          <w:sz w:val="28"/>
          <w:szCs w:val="28"/>
        </w:rPr>
      </w:pPr>
    </w:p>
    <w:p w:rsidR="00C86C33" w:rsidRDefault="00C86C33" w:rsidP="00AC5191">
      <w:pPr>
        <w:ind w:firstLine="4253"/>
        <w:rPr>
          <w:sz w:val="28"/>
          <w:szCs w:val="28"/>
        </w:rPr>
      </w:pPr>
    </w:p>
    <w:p w:rsidR="00C86C33" w:rsidRDefault="00C86C33" w:rsidP="00AC5191">
      <w:pPr>
        <w:ind w:firstLine="4253"/>
        <w:rPr>
          <w:sz w:val="28"/>
          <w:szCs w:val="28"/>
        </w:rPr>
      </w:pPr>
    </w:p>
    <w:p w:rsidR="00C86C33" w:rsidRDefault="00C86C33" w:rsidP="00AC5191">
      <w:pPr>
        <w:ind w:firstLine="4253"/>
        <w:rPr>
          <w:sz w:val="28"/>
          <w:szCs w:val="28"/>
        </w:rPr>
      </w:pPr>
    </w:p>
    <w:p w:rsidR="00C86C33" w:rsidRDefault="00C86C33" w:rsidP="00AC5191">
      <w:pPr>
        <w:ind w:firstLine="4253"/>
        <w:rPr>
          <w:sz w:val="28"/>
          <w:szCs w:val="28"/>
        </w:rPr>
      </w:pPr>
    </w:p>
    <w:p w:rsidR="00C86C33" w:rsidRDefault="00C86C33" w:rsidP="00AC5191">
      <w:pPr>
        <w:ind w:firstLine="4253"/>
        <w:rPr>
          <w:sz w:val="28"/>
          <w:szCs w:val="28"/>
        </w:rPr>
      </w:pPr>
    </w:p>
    <w:p w:rsidR="00C86C33" w:rsidRDefault="00C86C33" w:rsidP="00AC5191">
      <w:pPr>
        <w:ind w:firstLine="4253"/>
        <w:rPr>
          <w:sz w:val="28"/>
          <w:szCs w:val="28"/>
        </w:rPr>
      </w:pPr>
    </w:p>
    <w:p w:rsidR="00C86C33" w:rsidRDefault="00C86C33" w:rsidP="00AC5191">
      <w:pPr>
        <w:ind w:firstLine="4253"/>
        <w:rPr>
          <w:sz w:val="28"/>
          <w:szCs w:val="28"/>
        </w:rPr>
      </w:pPr>
    </w:p>
    <w:p w:rsidR="00C86C33" w:rsidRDefault="00C86C33" w:rsidP="00AC5191">
      <w:pPr>
        <w:ind w:firstLine="4253"/>
        <w:rPr>
          <w:sz w:val="28"/>
          <w:szCs w:val="28"/>
        </w:rPr>
      </w:pPr>
    </w:p>
    <w:p w:rsidR="00C86C33" w:rsidRDefault="00C86C33" w:rsidP="00AC5191">
      <w:pPr>
        <w:ind w:firstLine="4253"/>
        <w:rPr>
          <w:sz w:val="28"/>
          <w:szCs w:val="28"/>
        </w:rPr>
      </w:pPr>
    </w:p>
    <w:p w:rsidR="00C86C33" w:rsidRDefault="00C86C33" w:rsidP="00AC5191">
      <w:pPr>
        <w:ind w:firstLine="4253"/>
        <w:rPr>
          <w:sz w:val="28"/>
          <w:szCs w:val="28"/>
        </w:rPr>
      </w:pPr>
    </w:p>
    <w:p w:rsidR="00C86C33" w:rsidRDefault="00C86C33" w:rsidP="00AC5191">
      <w:pPr>
        <w:ind w:firstLine="4253"/>
        <w:rPr>
          <w:sz w:val="28"/>
          <w:szCs w:val="28"/>
        </w:rPr>
      </w:pPr>
    </w:p>
    <w:p w:rsidR="00C86C33" w:rsidRDefault="00C86C33" w:rsidP="00AC5191">
      <w:pPr>
        <w:ind w:firstLine="4253"/>
        <w:rPr>
          <w:sz w:val="28"/>
          <w:szCs w:val="28"/>
        </w:rPr>
      </w:pPr>
    </w:p>
    <w:p w:rsidR="00C86C33" w:rsidRDefault="00C86C33" w:rsidP="00AC5191">
      <w:pPr>
        <w:ind w:firstLine="4253"/>
        <w:rPr>
          <w:sz w:val="28"/>
          <w:szCs w:val="28"/>
        </w:rPr>
      </w:pPr>
    </w:p>
    <w:p w:rsidR="00C86C33" w:rsidRDefault="00C86C33" w:rsidP="00AC5191">
      <w:pPr>
        <w:ind w:firstLine="4253"/>
        <w:rPr>
          <w:sz w:val="28"/>
          <w:szCs w:val="28"/>
        </w:rPr>
      </w:pPr>
    </w:p>
    <w:p w:rsidR="00C86C33" w:rsidRDefault="00C86C33" w:rsidP="00AC5191">
      <w:pPr>
        <w:ind w:firstLine="4253"/>
        <w:rPr>
          <w:sz w:val="28"/>
          <w:szCs w:val="28"/>
        </w:rPr>
      </w:pPr>
    </w:p>
    <w:p w:rsidR="00C86C33" w:rsidRDefault="00C86C33" w:rsidP="00AC5191">
      <w:pPr>
        <w:ind w:firstLine="4253"/>
        <w:rPr>
          <w:sz w:val="28"/>
          <w:szCs w:val="28"/>
        </w:rPr>
      </w:pPr>
    </w:p>
    <w:p w:rsidR="00C86C33" w:rsidRDefault="00C86C33" w:rsidP="00AC5191">
      <w:pPr>
        <w:ind w:firstLine="4253"/>
        <w:rPr>
          <w:sz w:val="28"/>
          <w:szCs w:val="28"/>
        </w:rPr>
      </w:pPr>
    </w:p>
    <w:p w:rsidR="00C86C33" w:rsidRDefault="00C86C33" w:rsidP="00AC5191">
      <w:pPr>
        <w:ind w:firstLine="4253"/>
        <w:rPr>
          <w:sz w:val="28"/>
          <w:szCs w:val="28"/>
        </w:rPr>
      </w:pPr>
    </w:p>
    <w:p w:rsidR="00C86C33" w:rsidRDefault="00C86C33" w:rsidP="00AC5191">
      <w:pPr>
        <w:ind w:firstLine="4253"/>
        <w:rPr>
          <w:sz w:val="28"/>
          <w:szCs w:val="28"/>
        </w:rPr>
      </w:pPr>
    </w:p>
    <w:p w:rsidR="00C86C33" w:rsidRDefault="00C86C33" w:rsidP="00AC5191">
      <w:pPr>
        <w:ind w:firstLine="4253"/>
        <w:rPr>
          <w:sz w:val="28"/>
          <w:szCs w:val="28"/>
        </w:rPr>
      </w:pPr>
    </w:p>
    <w:p w:rsidR="00C86C33" w:rsidRDefault="00C86C33" w:rsidP="00AC5191">
      <w:pPr>
        <w:ind w:firstLine="4253"/>
        <w:rPr>
          <w:sz w:val="28"/>
          <w:szCs w:val="28"/>
        </w:rPr>
      </w:pPr>
    </w:p>
    <w:p w:rsidR="00ED4AFD" w:rsidRDefault="00ED4AFD" w:rsidP="00C86C33">
      <w:pPr>
        <w:rPr>
          <w:sz w:val="28"/>
          <w:szCs w:val="28"/>
        </w:rPr>
      </w:pPr>
    </w:p>
    <w:tbl>
      <w:tblPr>
        <w:tblW w:w="10169" w:type="dxa"/>
        <w:tblInd w:w="108" w:type="dxa"/>
        <w:tblLook w:val="04A0" w:firstRow="1" w:lastRow="0" w:firstColumn="1" w:lastColumn="0" w:noHBand="0" w:noVBand="1"/>
      </w:tblPr>
      <w:tblGrid>
        <w:gridCol w:w="1843"/>
        <w:gridCol w:w="5103"/>
        <w:gridCol w:w="1040"/>
        <w:gridCol w:w="1134"/>
        <w:gridCol w:w="1049"/>
      </w:tblGrid>
      <w:tr w:rsidR="00ED4AFD" w:rsidTr="00ED4AFD">
        <w:trPr>
          <w:trHeight w:val="300"/>
        </w:trPr>
        <w:tc>
          <w:tcPr>
            <w:tcW w:w="1843" w:type="dxa"/>
            <w:tcBorders>
              <w:top w:val="nil"/>
              <w:left w:val="nil"/>
              <w:bottom w:val="nil"/>
              <w:right w:val="nil"/>
            </w:tcBorders>
            <w:shd w:val="clear" w:color="auto" w:fill="auto"/>
            <w:noWrap/>
            <w:vAlign w:val="bottom"/>
            <w:hideMark/>
          </w:tcPr>
          <w:p w:rsidR="00ED4AFD" w:rsidRDefault="00ED4AFD">
            <w:pPr>
              <w:rPr>
                <w:sz w:val="20"/>
                <w:szCs w:val="20"/>
              </w:rPr>
            </w:pPr>
          </w:p>
        </w:tc>
        <w:tc>
          <w:tcPr>
            <w:tcW w:w="5103" w:type="dxa"/>
            <w:tcBorders>
              <w:top w:val="nil"/>
              <w:left w:val="nil"/>
              <w:bottom w:val="nil"/>
              <w:right w:val="nil"/>
            </w:tcBorders>
            <w:shd w:val="clear" w:color="000000" w:fill="FFFFFF"/>
            <w:noWrap/>
            <w:vAlign w:val="bottom"/>
            <w:hideMark/>
          </w:tcPr>
          <w:p w:rsidR="00ED4AFD" w:rsidRDefault="00ED4AFD">
            <w:pPr>
              <w:rPr>
                <w:sz w:val="20"/>
                <w:szCs w:val="20"/>
              </w:rPr>
            </w:pPr>
          </w:p>
        </w:tc>
        <w:tc>
          <w:tcPr>
            <w:tcW w:w="3223" w:type="dxa"/>
            <w:gridSpan w:val="3"/>
            <w:tcBorders>
              <w:top w:val="nil"/>
              <w:left w:val="nil"/>
              <w:bottom w:val="nil"/>
              <w:right w:val="nil"/>
            </w:tcBorders>
            <w:shd w:val="clear" w:color="000000" w:fill="FFFFFF"/>
            <w:vAlign w:val="bottom"/>
            <w:hideMark/>
          </w:tcPr>
          <w:p w:rsidR="00ED4AFD" w:rsidRDefault="00ED4AFD">
            <w:pPr>
              <w:jc w:val="right"/>
              <w:rPr>
                <w:sz w:val="22"/>
                <w:szCs w:val="22"/>
              </w:rPr>
            </w:pPr>
            <w:r>
              <w:rPr>
                <w:sz w:val="22"/>
                <w:szCs w:val="22"/>
              </w:rPr>
              <w:t>Приложение  7</w:t>
            </w:r>
          </w:p>
        </w:tc>
      </w:tr>
      <w:tr w:rsidR="00ED4AFD" w:rsidTr="00ED4AFD">
        <w:trPr>
          <w:trHeight w:val="300"/>
        </w:trPr>
        <w:tc>
          <w:tcPr>
            <w:tcW w:w="1843" w:type="dxa"/>
            <w:tcBorders>
              <w:top w:val="nil"/>
              <w:left w:val="nil"/>
              <w:bottom w:val="nil"/>
              <w:right w:val="nil"/>
            </w:tcBorders>
            <w:shd w:val="clear" w:color="auto" w:fill="auto"/>
            <w:noWrap/>
            <w:vAlign w:val="bottom"/>
            <w:hideMark/>
          </w:tcPr>
          <w:p w:rsidR="00ED4AFD" w:rsidRDefault="00ED4AFD">
            <w:pPr>
              <w:jc w:val="right"/>
              <w:rPr>
                <w:sz w:val="22"/>
                <w:szCs w:val="22"/>
              </w:rPr>
            </w:pPr>
          </w:p>
        </w:tc>
        <w:tc>
          <w:tcPr>
            <w:tcW w:w="8326" w:type="dxa"/>
            <w:gridSpan w:val="4"/>
            <w:tcBorders>
              <w:top w:val="nil"/>
              <w:left w:val="nil"/>
              <w:bottom w:val="nil"/>
              <w:right w:val="nil"/>
            </w:tcBorders>
            <w:shd w:val="clear" w:color="000000" w:fill="FFFFFF"/>
            <w:vAlign w:val="bottom"/>
            <w:hideMark/>
          </w:tcPr>
          <w:p w:rsidR="00ED4AFD" w:rsidRDefault="00ED4AFD">
            <w:pPr>
              <w:jc w:val="right"/>
              <w:rPr>
                <w:sz w:val="22"/>
                <w:szCs w:val="22"/>
              </w:rPr>
            </w:pPr>
            <w:r>
              <w:rPr>
                <w:sz w:val="22"/>
                <w:szCs w:val="22"/>
              </w:rPr>
              <w:t xml:space="preserve">к решению Совета депутатов </w:t>
            </w:r>
            <w:proofErr w:type="spellStart"/>
            <w:r>
              <w:rPr>
                <w:sz w:val="22"/>
                <w:szCs w:val="22"/>
              </w:rPr>
              <w:t>Большеелховского</w:t>
            </w:r>
            <w:proofErr w:type="spellEnd"/>
            <w:r>
              <w:rPr>
                <w:sz w:val="22"/>
                <w:szCs w:val="22"/>
              </w:rPr>
              <w:t xml:space="preserve"> сельского поселения </w:t>
            </w:r>
          </w:p>
        </w:tc>
      </w:tr>
      <w:tr w:rsidR="00ED4AFD" w:rsidTr="00ED4AFD">
        <w:trPr>
          <w:trHeight w:val="300"/>
        </w:trPr>
        <w:tc>
          <w:tcPr>
            <w:tcW w:w="1843" w:type="dxa"/>
            <w:tcBorders>
              <w:top w:val="nil"/>
              <w:left w:val="nil"/>
              <w:bottom w:val="nil"/>
              <w:right w:val="nil"/>
            </w:tcBorders>
            <w:shd w:val="clear" w:color="auto" w:fill="auto"/>
            <w:noWrap/>
            <w:vAlign w:val="bottom"/>
            <w:hideMark/>
          </w:tcPr>
          <w:p w:rsidR="00ED4AFD" w:rsidRDefault="00ED4AFD">
            <w:pPr>
              <w:jc w:val="right"/>
              <w:rPr>
                <w:sz w:val="22"/>
                <w:szCs w:val="22"/>
              </w:rPr>
            </w:pPr>
          </w:p>
        </w:tc>
        <w:tc>
          <w:tcPr>
            <w:tcW w:w="8326" w:type="dxa"/>
            <w:gridSpan w:val="4"/>
            <w:tcBorders>
              <w:top w:val="nil"/>
              <w:left w:val="nil"/>
              <w:bottom w:val="nil"/>
              <w:right w:val="nil"/>
            </w:tcBorders>
            <w:shd w:val="clear" w:color="000000" w:fill="FFFFFF"/>
            <w:vAlign w:val="bottom"/>
            <w:hideMark/>
          </w:tcPr>
          <w:p w:rsidR="00ED4AFD" w:rsidRDefault="00ED4AFD">
            <w:pPr>
              <w:jc w:val="right"/>
              <w:rPr>
                <w:sz w:val="22"/>
                <w:szCs w:val="22"/>
              </w:rPr>
            </w:pPr>
            <w:proofErr w:type="spellStart"/>
            <w:r>
              <w:rPr>
                <w:sz w:val="22"/>
                <w:szCs w:val="22"/>
              </w:rPr>
              <w:t>Лямбирского</w:t>
            </w:r>
            <w:proofErr w:type="spellEnd"/>
            <w:r>
              <w:rPr>
                <w:sz w:val="22"/>
                <w:szCs w:val="22"/>
              </w:rPr>
              <w:t xml:space="preserve"> муниципального района Республики Мордовия</w:t>
            </w:r>
          </w:p>
        </w:tc>
      </w:tr>
      <w:tr w:rsidR="00ED4AFD" w:rsidTr="00ED4AFD">
        <w:trPr>
          <w:trHeight w:val="255"/>
        </w:trPr>
        <w:tc>
          <w:tcPr>
            <w:tcW w:w="1843" w:type="dxa"/>
            <w:tcBorders>
              <w:top w:val="nil"/>
              <w:left w:val="nil"/>
              <w:bottom w:val="nil"/>
              <w:right w:val="nil"/>
            </w:tcBorders>
            <w:shd w:val="clear" w:color="auto" w:fill="auto"/>
            <w:noWrap/>
            <w:vAlign w:val="bottom"/>
            <w:hideMark/>
          </w:tcPr>
          <w:p w:rsidR="00ED4AFD" w:rsidRDefault="00ED4AFD">
            <w:pPr>
              <w:jc w:val="right"/>
              <w:rPr>
                <w:sz w:val="22"/>
                <w:szCs w:val="22"/>
              </w:rPr>
            </w:pPr>
          </w:p>
        </w:tc>
        <w:tc>
          <w:tcPr>
            <w:tcW w:w="8326" w:type="dxa"/>
            <w:gridSpan w:val="4"/>
            <w:tcBorders>
              <w:top w:val="nil"/>
              <w:left w:val="nil"/>
              <w:bottom w:val="nil"/>
              <w:right w:val="nil"/>
            </w:tcBorders>
            <w:shd w:val="clear" w:color="auto" w:fill="auto"/>
            <w:vAlign w:val="bottom"/>
            <w:hideMark/>
          </w:tcPr>
          <w:p w:rsidR="00ED4AFD" w:rsidRDefault="00ED4AFD">
            <w:pPr>
              <w:jc w:val="right"/>
              <w:rPr>
                <w:sz w:val="22"/>
                <w:szCs w:val="22"/>
              </w:rPr>
            </w:pPr>
            <w:r>
              <w:rPr>
                <w:sz w:val="22"/>
                <w:szCs w:val="22"/>
              </w:rPr>
              <w:t xml:space="preserve">"О бюджете </w:t>
            </w:r>
            <w:proofErr w:type="spellStart"/>
            <w:r>
              <w:rPr>
                <w:sz w:val="22"/>
                <w:szCs w:val="22"/>
              </w:rPr>
              <w:t>Большеелховского</w:t>
            </w:r>
            <w:proofErr w:type="spellEnd"/>
            <w:r>
              <w:rPr>
                <w:sz w:val="22"/>
                <w:szCs w:val="22"/>
              </w:rPr>
              <w:t xml:space="preserve"> сельского поселения </w:t>
            </w:r>
          </w:p>
        </w:tc>
      </w:tr>
      <w:tr w:rsidR="00ED4AFD" w:rsidTr="00ED4AFD">
        <w:trPr>
          <w:trHeight w:val="255"/>
        </w:trPr>
        <w:tc>
          <w:tcPr>
            <w:tcW w:w="1843" w:type="dxa"/>
            <w:tcBorders>
              <w:top w:val="nil"/>
              <w:left w:val="nil"/>
              <w:bottom w:val="nil"/>
              <w:right w:val="nil"/>
            </w:tcBorders>
            <w:shd w:val="clear" w:color="auto" w:fill="auto"/>
            <w:noWrap/>
            <w:vAlign w:val="bottom"/>
            <w:hideMark/>
          </w:tcPr>
          <w:p w:rsidR="00ED4AFD" w:rsidRDefault="00ED4AFD">
            <w:pPr>
              <w:jc w:val="right"/>
              <w:rPr>
                <w:sz w:val="22"/>
                <w:szCs w:val="22"/>
              </w:rPr>
            </w:pPr>
          </w:p>
        </w:tc>
        <w:tc>
          <w:tcPr>
            <w:tcW w:w="8326" w:type="dxa"/>
            <w:gridSpan w:val="4"/>
            <w:tcBorders>
              <w:top w:val="nil"/>
              <w:left w:val="nil"/>
              <w:bottom w:val="nil"/>
              <w:right w:val="nil"/>
            </w:tcBorders>
            <w:shd w:val="clear" w:color="auto" w:fill="auto"/>
            <w:vAlign w:val="bottom"/>
            <w:hideMark/>
          </w:tcPr>
          <w:p w:rsidR="00ED4AFD" w:rsidRDefault="00ED4AFD">
            <w:pPr>
              <w:jc w:val="right"/>
              <w:rPr>
                <w:sz w:val="22"/>
                <w:szCs w:val="22"/>
              </w:rPr>
            </w:pPr>
            <w:proofErr w:type="spellStart"/>
            <w:r>
              <w:rPr>
                <w:sz w:val="22"/>
                <w:szCs w:val="22"/>
              </w:rPr>
              <w:t>Лямбирского</w:t>
            </w:r>
            <w:proofErr w:type="spellEnd"/>
            <w:r>
              <w:rPr>
                <w:sz w:val="22"/>
                <w:szCs w:val="22"/>
              </w:rPr>
              <w:t xml:space="preserve"> муниципального района Республики Мордовия </w:t>
            </w:r>
          </w:p>
        </w:tc>
      </w:tr>
      <w:tr w:rsidR="00ED4AFD" w:rsidTr="00ED4AFD">
        <w:trPr>
          <w:trHeight w:val="315"/>
        </w:trPr>
        <w:tc>
          <w:tcPr>
            <w:tcW w:w="1843" w:type="dxa"/>
            <w:tcBorders>
              <w:top w:val="nil"/>
              <w:left w:val="nil"/>
              <w:bottom w:val="nil"/>
              <w:right w:val="nil"/>
            </w:tcBorders>
            <w:shd w:val="clear" w:color="auto" w:fill="auto"/>
            <w:noWrap/>
            <w:vAlign w:val="bottom"/>
            <w:hideMark/>
          </w:tcPr>
          <w:p w:rsidR="00ED4AFD" w:rsidRDefault="00ED4AFD">
            <w:pPr>
              <w:jc w:val="right"/>
              <w:rPr>
                <w:sz w:val="22"/>
                <w:szCs w:val="22"/>
              </w:rPr>
            </w:pPr>
          </w:p>
        </w:tc>
        <w:tc>
          <w:tcPr>
            <w:tcW w:w="8326" w:type="dxa"/>
            <w:gridSpan w:val="4"/>
            <w:tcBorders>
              <w:top w:val="nil"/>
              <w:left w:val="nil"/>
              <w:bottom w:val="nil"/>
              <w:right w:val="nil"/>
            </w:tcBorders>
            <w:shd w:val="clear" w:color="auto" w:fill="auto"/>
            <w:vAlign w:val="bottom"/>
            <w:hideMark/>
          </w:tcPr>
          <w:p w:rsidR="00ED4AFD" w:rsidRDefault="00ED4AFD">
            <w:pPr>
              <w:jc w:val="right"/>
              <w:rPr>
                <w:sz w:val="22"/>
                <w:szCs w:val="22"/>
              </w:rPr>
            </w:pPr>
            <w:r>
              <w:rPr>
                <w:sz w:val="22"/>
                <w:szCs w:val="22"/>
              </w:rPr>
              <w:t>на 2023 год и на плановый период 2024 и 2025 годов"</w:t>
            </w:r>
          </w:p>
        </w:tc>
      </w:tr>
      <w:tr w:rsidR="00ED4AFD" w:rsidTr="00ED4AFD">
        <w:trPr>
          <w:trHeight w:val="330"/>
        </w:trPr>
        <w:tc>
          <w:tcPr>
            <w:tcW w:w="1843" w:type="dxa"/>
            <w:tcBorders>
              <w:top w:val="nil"/>
              <w:left w:val="nil"/>
              <w:bottom w:val="nil"/>
              <w:right w:val="nil"/>
            </w:tcBorders>
            <w:shd w:val="clear" w:color="auto" w:fill="auto"/>
            <w:noWrap/>
            <w:vAlign w:val="bottom"/>
            <w:hideMark/>
          </w:tcPr>
          <w:p w:rsidR="00ED4AFD" w:rsidRDefault="00ED4AFD">
            <w:pPr>
              <w:jc w:val="right"/>
              <w:rPr>
                <w:sz w:val="22"/>
                <w:szCs w:val="22"/>
              </w:rPr>
            </w:pPr>
          </w:p>
        </w:tc>
        <w:tc>
          <w:tcPr>
            <w:tcW w:w="8326" w:type="dxa"/>
            <w:gridSpan w:val="4"/>
            <w:tcBorders>
              <w:top w:val="nil"/>
              <w:left w:val="nil"/>
              <w:bottom w:val="nil"/>
              <w:right w:val="nil"/>
            </w:tcBorders>
            <w:shd w:val="clear" w:color="auto" w:fill="auto"/>
            <w:vAlign w:val="bottom"/>
            <w:hideMark/>
          </w:tcPr>
          <w:p w:rsidR="00ED4AFD" w:rsidRDefault="00ED4AFD">
            <w:pPr>
              <w:jc w:val="right"/>
              <w:rPr>
                <w:sz w:val="22"/>
                <w:szCs w:val="22"/>
              </w:rPr>
            </w:pPr>
            <w:r>
              <w:rPr>
                <w:sz w:val="22"/>
                <w:szCs w:val="22"/>
              </w:rPr>
              <w:t xml:space="preserve"> от "____"декабря 2022 г. № _____ </w:t>
            </w:r>
          </w:p>
        </w:tc>
      </w:tr>
      <w:tr w:rsidR="00ED4AFD" w:rsidTr="00ED4AFD">
        <w:trPr>
          <w:trHeight w:val="300"/>
        </w:trPr>
        <w:tc>
          <w:tcPr>
            <w:tcW w:w="1843" w:type="dxa"/>
            <w:tcBorders>
              <w:top w:val="nil"/>
              <w:left w:val="nil"/>
              <w:bottom w:val="nil"/>
              <w:right w:val="nil"/>
            </w:tcBorders>
            <w:shd w:val="clear" w:color="auto" w:fill="auto"/>
            <w:noWrap/>
            <w:vAlign w:val="bottom"/>
            <w:hideMark/>
          </w:tcPr>
          <w:p w:rsidR="00ED4AFD" w:rsidRDefault="00ED4AFD">
            <w:pPr>
              <w:jc w:val="right"/>
              <w:rPr>
                <w:sz w:val="22"/>
                <w:szCs w:val="22"/>
              </w:rPr>
            </w:pPr>
          </w:p>
        </w:tc>
        <w:tc>
          <w:tcPr>
            <w:tcW w:w="8326" w:type="dxa"/>
            <w:gridSpan w:val="4"/>
            <w:tcBorders>
              <w:top w:val="nil"/>
              <w:left w:val="nil"/>
              <w:bottom w:val="nil"/>
              <w:right w:val="nil"/>
            </w:tcBorders>
            <w:shd w:val="clear" w:color="auto" w:fill="auto"/>
            <w:vAlign w:val="bottom"/>
            <w:hideMark/>
          </w:tcPr>
          <w:p w:rsidR="00ED4AFD" w:rsidRDefault="00ED4AFD">
            <w:pPr>
              <w:rPr>
                <w:sz w:val="20"/>
                <w:szCs w:val="20"/>
              </w:rPr>
            </w:pPr>
          </w:p>
        </w:tc>
      </w:tr>
      <w:tr w:rsidR="00ED4AFD" w:rsidTr="00ED4AFD">
        <w:trPr>
          <w:trHeight w:val="276"/>
        </w:trPr>
        <w:tc>
          <w:tcPr>
            <w:tcW w:w="10169" w:type="dxa"/>
            <w:gridSpan w:val="5"/>
            <w:vMerge w:val="restart"/>
            <w:tcBorders>
              <w:top w:val="nil"/>
              <w:left w:val="nil"/>
              <w:bottom w:val="nil"/>
              <w:right w:val="nil"/>
            </w:tcBorders>
            <w:shd w:val="clear" w:color="auto" w:fill="auto"/>
            <w:hideMark/>
          </w:tcPr>
          <w:p w:rsidR="00ED4AFD" w:rsidRDefault="00ED4AFD">
            <w:pPr>
              <w:jc w:val="center"/>
              <w:rPr>
                <w:b/>
                <w:bCs/>
              </w:rPr>
            </w:pPr>
            <w:r>
              <w:rPr>
                <w:b/>
                <w:bCs/>
              </w:rPr>
              <w:t>ИСТОЧНИКИ ВНУТРЕННЕГО ФИНАНСИРОВАНИЯ ДЕФИЦИТА  БЮДЖЕТА БОЛЬШЕЕЛХОВСКОГО СЕЛЬСКОГО ПОСЕЛЕНИЯ ЛЯМБИРСКОГО МУНИЦИПАЛЬНОГО РАЙОНА РЕСПУБЛИКИ МОРДОВИЯ НА 2023 ГОД  И НА ПЛАНОВЫЙ ПЕРИОД 2024 И 2025 ГОДОВ</w:t>
            </w:r>
          </w:p>
        </w:tc>
      </w:tr>
      <w:tr w:rsidR="00ED4AFD" w:rsidTr="00ED4AFD">
        <w:trPr>
          <w:trHeight w:val="276"/>
        </w:trPr>
        <w:tc>
          <w:tcPr>
            <w:tcW w:w="10169" w:type="dxa"/>
            <w:gridSpan w:val="5"/>
            <w:vMerge/>
            <w:tcBorders>
              <w:top w:val="nil"/>
              <w:left w:val="nil"/>
              <w:bottom w:val="nil"/>
              <w:right w:val="nil"/>
            </w:tcBorders>
            <w:vAlign w:val="center"/>
            <w:hideMark/>
          </w:tcPr>
          <w:p w:rsidR="00ED4AFD" w:rsidRDefault="00ED4AFD">
            <w:pPr>
              <w:rPr>
                <w:b/>
                <w:bCs/>
              </w:rPr>
            </w:pPr>
          </w:p>
        </w:tc>
      </w:tr>
      <w:tr w:rsidR="00ED4AFD" w:rsidTr="00ED4AFD">
        <w:trPr>
          <w:trHeight w:val="276"/>
        </w:trPr>
        <w:tc>
          <w:tcPr>
            <w:tcW w:w="10169" w:type="dxa"/>
            <w:gridSpan w:val="5"/>
            <w:vMerge/>
            <w:tcBorders>
              <w:top w:val="nil"/>
              <w:left w:val="nil"/>
              <w:bottom w:val="nil"/>
              <w:right w:val="nil"/>
            </w:tcBorders>
            <w:vAlign w:val="center"/>
            <w:hideMark/>
          </w:tcPr>
          <w:p w:rsidR="00ED4AFD" w:rsidRDefault="00ED4AFD">
            <w:pPr>
              <w:rPr>
                <w:b/>
                <w:bCs/>
              </w:rPr>
            </w:pPr>
          </w:p>
        </w:tc>
      </w:tr>
      <w:tr w:rsidR="00ED4AFD" w:rsidTr="00ED4AFD">
        <w:trPr>
          <w:trHeight w:val="450"/>
        </w:trPr>
        <w:tc>
          <w:tcPr>
            <w:tcW w:w="10169" w:type="dxa"/>
            <w:gridSpan w:val="5"/>
            <w:vMerge/>
            <w:tcBorders>
              <w:top w:val="nil"/>
              <w:left w:val="nil"/>
              <w:bottom w:val="nil"/>
              <w:right w:val="nil"/>
            </w:tcBorders>
            <w:vAlign w:val="center"/>
            <w:hideMark/>
          </w:tcPr>
          <w:p w:rsidR="00ED4AFD" w:rsidRDefault="00ED4AFD">
            <w:pPr>
              <w:rPr>
                <w:b/>
                <w:bCs/>
              </w:rPr>
            </w:pPr>
          </w:p>
        </w:tc>
      </w:tr>
      <w:tr w:rsidR="00ED4AFD" w:rsidTr="00ED4AFD">
        <w:trPr>
          <w:trHeight w:val="405"/>
        </w:trPr>
        <w:tc>
          <w:tcPr>
            <w:tcW w:w="1843" w:type="dxa"/>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D4AFD" w:rsidRDefault="00ED4AFD">
            <w:pPr>
              <w:jc w:val="center"/>
              <w:rPr>
                <w:b/>
                <w:bCs/>
              </w:rPr>
            </w:pPr>
            <w:r>
              <w:rPr>
                <w:b/>
                <w:bCs/>
              </w:rPr>
              <w:t>Код</w:t>
            </w:r>
          </w:p>
        </w:tc>
        <w:tc>
          <w:tcPr>
            <w:tcW w:w="5103" w:type="dxa"/>
            <w:vMerge w:val="restart"/>
            <w:tcBorders>
              <w:top w:val="single" w:sz="8" w:space="0" w:color="auto"/>
              <w:left w:val="single" w:sz="8" w:space="0" w:color="auto"/>
              <w:bottom w:val="single" w:sz="8" w:space="0" w:color="auto"/>
              <w:right w:val="nil"/>
            </w:tcBorders>
            <w:shd w:val="clear" w:color="auto" w:fill="auto"/>
            <w:vAlign w:val="center"/>
            <w:hideMark/>
          </w:tcPr>
          <w:p w:rsidR="00ED4AFD" w:rsidRDefault="00ED4AFD">
            <w:pPr>
              <w:jc w:val="center"/>
              <w:rPr>
                <w:b/>
                <w:bCs/>
              </w:rPr>
            </w:pPr>
            <w:r>
              <w:rPr>
                <w:b/>
                <w:bCs/>
              </w:rPr>
              <w:t xml:space="preserve">Наименование кода </w:t>
            </w:r>
            <w:proofErr w:type="spellStart"/>
            <w:r>
              <w:rPr>
                <w:b/>
                <w:bCs/>
              </w:rPr>
              <w:t>группы,подгруппы,статьи,вида</w:t>
            </w:r>
            <w:proofErr w:type="spellEnd"/>
            <w:r>
              <w:rPr>
                <w:b/>
                <w:bCs/>
              </w:rPr>
              <w:t xml:space="preserve"> источника финансирования дефицитов бюджетов, кода классификации операций государственного управления, относящихся к источникам финансирования дефицитов бюджетов Российской Федерации</w:t>
            </w:r>
          </w:p>
        </w:tc>
        <w:tc>
          <w:tcPr>
            <w:tcW w:w="322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D4AFD" w:rsidRDefault="00ED4AFD">
            <w:pPr>
              <w:jc w:val="center"/>
              <w:rPr>
                <w:b/>
                <w:bCs/>
              </w:rPr>
            </w:pPr>
            <w:r>
              <w:rPr>
                <w:b/>
                <w:bCs/>
              </w:rPr>
              <w:t>Сумма  (тыс. рублей)</w:t>
            </w:r>
          </w:p>
        </w:tc>
      </w:tr>
      <w:tr w:rsidR="00ED4AFD" w:rsidTr="00ED4AFD">
        <w:trPr>
          <w:trHeight w:val="1215"/>
        </w:trPr>
        <w:tc>
          <w:tcPr>
            <w:tcW w:w="1843" w:type="dxa"/>
            <w:vMerge/>
            <w:tcBorders>
              <w:top w:val="single" w:sz="8" w:space="0" w:color="auto"/>
              <w:left w:val="single" w:sz="8" w:space="0" w:color="auto"/>
              <w:bottom w:val="single" w:sz="8" w:space="0" w:color="auto"/>
              <w:right w:val="single" w:sz="8" w:space="0" w:color="auto"/>
            </w:tcBorders>
            <w:vAlign w:val="center"/>
            <w:hideMark/>
          </w:tcPr>
          <w:p w:rsidR="00ED4AFD" w:rsidRDefault="00ED4AFD">
            <w:pPr>
              <w:rPr>
                <w:b/>
                <w:bCs/>
              </w:rPr>
            </w:pPr>
          </w:p>
        </w:tc>
        <w:tc>
          <w:tcPr>
            <w:tcW w:w="5103" w:type="dxa"/>
            <w:vMerge/>
            <w:tcBorders>
              <w:top w:val="single" w:sz="8" w:space="0" w:color="auto"/>
              <w:left w:val="single" w:sz="8" w:space="0" w:color="auto"/>
              <w:bottom w:val="single" w:sz="8" w:space="0" w:color="auto"/>
              <w:right w:val="nil"/>
            </w:tcBorders>
            <w:vAlign w:val="center"/>
            <w:hideMark/>
          </w:tcPr>
          <w:p w:rsidR="00ED4AFD" w:rsidRDefault="00ED4AFD">
            <w:pPr>
              <w:rPr>
                <w:b/>
                <w:bCs/>
              </w:rPr>
            </w:pPr>
          </w:p>
        </w:tc>
        <w:tc>
          <w:tcPr>
            <w:tcW w:w="1040" w:type="dxa"/>
            <w:tcBorders>
              <w:top w:val="nil"/>
              <w:left w:val="single" w:sz="8" w:space="0" w:color="auto"/>
              <w:bottom w:val="single" w:sz="8" w:space="0" w:color="auto"/>
              <w:right w:val="single" w:sz="8" w:space="0" w:color="auto"/>
            </w:tcBorders>
            <w:shd w:val="clear" w:color="auto" w:fill="auto"/>
            <w:vAlign w:val="center"/>
            <w:hideMark/>
          </w:tcPr>
          <w:p w:rsidR="00ED4AFD" w:rsidRDefault="00ED4AFD">
            <w:pPr>
              <w:jc w:val="center"/>
              <w:rPr>
                <w:b/>
                <w:bCs/>
                <w:sz w:val="22"/>
                <w:szCs w:val="22"/>
              </w:rPr>
            </w:pPr>
            <w:r>
              <w:rPr>
                <w:b/>
                <w:bCs/>
                <w:sz w:val="22"/>
                <w:szCs w:val="22"/>
              </w:rPr>
              <w:t>2023 год</w:t>
            </w:r>
          </w:p>
        </w:tc>
        <w:tc>
          <w:tcPr>
            <w:tcW w:w="1134" w:type="dxa"/>
            <w:tcBorders>
              <w:top w:val="nil"/>
              <w:left w:val="nil"/>
              <w:bottom w:val="single" w:sz="8" w:space="0" w:color="auto"/>
              <w:right w:val="single" w:sz="8" w:space="0" w:color="auto"/>
            </w:tcBorders>
            <w:shd w:val="clear" w:color="auto" w:fill="auto"/>
            <w:noWrap/>
            <w:vAlign w:val="center"/>
            <w:hideMark/>
          </w:tcPr>
          <w:p w:rsidR="00ED4AFD" w:rsidRDefault="00ED4AFD">
            <w:pPr>
              <w:jc w:val="center"/>
              <w:rPr>
                <w:b/>
                <w:bCs/>
                <w:sz w:val="22"/>
                <w:szCs w:val="22"/>
              </w:rPr>
            </w:pPr>
            <w:r>
              <w:rPr>
                <w:b/>
                <w:bCs/>
                <w:sz w:val="22"/>
                <w:szCs w:val="22"/>
              </w:rPr>
              <w:t>2024 год</w:t>
            </w:r>
          </w:p>
        </w:tc>
        <w:tc>
          <w:tcPr>
            <w:tcW w:w="1049" w:type="dxa"/>
            <w:tcBorders>
              <w:top w:val="nil"/>
              <w:left w:val="nil"/>
              <w:bottom w:val="nil"/>
              <w:right w:val="single" w:sz="8" w:space="0" w:color="auto"/>
            </w:tcBorders>
            <w:shd w:val="clear" w:color="auto" w:fill="auto"/>
            <w:noWrap/>
            <w:vAlign w:val="center"/>
            <w:hideMark/>
          </w:tcPr>
          <w:p w:rsidR="00ED4AFD" w:rsidRDefault="00ED4AFD">
            <w:pPr>
              <w:jc w:val="center"/>
              <w:rPr>
                <w:b/>
                <w:bCs/>
                <w:sz w:val="22"/>
                <w:szCs w:val="22"/>
              </w:rPr>
            </w:pPr>
            <w:r>
              <w:rPr>
                <w:b/>
                <w:bCs/>
                <w:sz w:val="22"/>
                <w:szCs w:val="22"/>
              </w:rPr>
              <w:t>2025 год</w:t>
            </w:r>
          </w:p>
        </w:tc>
      </w:tr>
      <w:tr w:rsidR="00ED4AFD" w:rsidTr="00ED4AFD">
        <w:trPr>
          <w:trHeight w:val="330"/>
        </w:trPr>
        <w:tc>
          <w:tcPr>
            <w:tcW w:w="1843" w:type="dxa"/>
            <w:tcBorders>
              <w:top w:val="nil"/>
              <w:left w:val="single" w:sz="8" w:space="0" w:color="auto"/>
              <w:bottom w:val="single" w:sz="8" w:space="0" w:color="auto"/>
              <w:right w:val="single" w:sz="8" w:space="0" w:color="auto"/>
            </w:tcBorders>
            <w:shd w:val="clear" w:color="auto" w:fill="auto"/>
            <w:noWrap/>
            <w:hideMark/>
          </w:tcPr>
          <w:p w:rsidR="00ED4AFD" w:rsidRDefault="00ED4AFD">
            <w:pPr>
              <w:jc w:val="center"/>
              <w:rPr>
                <w:b/>
                <w:bCs/>
              </w:rPr>
            </w:pPr>
            <w:r>
              <w:rPr>
                <w:b/>
                <w:bCs/>
              </w:rPr>
              <w:t>1</w:t>
            </w:r>
          </w:p>
        </w:tc>
        <w:tc>
          <w:tcPr>
            <w:tcW w:w="5103" w:type="dxa"/>
            <w:tcBorders>
              <w:top w:val="nil"/>
              <w:left w:val="nil"/>
              <w:bottom w:val="single" w:sz="8" w:space="0" w:color="auto"/>
              <w:right w:val="single" w:sz="8" w:space="0" w:color="auto"/>
            </w:tcBorders>
            <w:shd w:val="clear" w:color="auto" w:fill="auto"/>
            <w:noWrap/>
            <w:vAlign w:val="bottom"/>
            <w:hideMark/>
          </w:tcPr>
          <w:p w:rsidR="00ED4AFD" w:rsidRDefault="00ED4AFD">
            <w:pPr>
              <w:jc w:val="center"/>
              <w:rPr>
                <w:b/>
                <w:bCs/>
              </w:rPr>
            </w:pPr>
            <w:r>
              <w:rPr>
                <w:b/>
                <w:bCs/>
              </w:rPr>
              <w:t>2</w:t>
            </w:r>
          </w:p>
        </w:tc>
        <w:tc>
          <w:tcPr>
            <w:tcW w:w="1040" w:type="dxa"/>
            <w:tcBorders>
              <w:top w:val="nil"/>
              <w:left w:val="nil"/>
              <w:bottom w:val="single" w:sz="8" w:space="0" w:color="auto"/>
              <w:right w:val="single" w:sz="8" w:space="0" w:color="auto"/>
            </w:tcBorders>
            <w:shd w:val="clear" w:color="auto" w:fill="auto"/>
            <w:noWrap/>
            <w:vAlign w:val="bottom"/>
            <w:hideMark/>
          </w:tcPr>
          <w:p w:rsidR="00ED4AFD" w:rsidRDefault="00ED4AFD">
            <w:pPr>
              <w:jc w:val="center"/>
              <w:rPr>
                <w:b/>
                <w:bCs/>
              </w:rPr>
            </w:pPr>
            <w:r>
              <w:rPr>
                <w:b/>
                <w:bCs/>
              </w:rPr>
              <w:t>3</w:t>
            </w:r>
          </w:p>
        </w:tc>
        <w:tc>
          <w:tcPr>
            <w:tcW w:w="1134" w:type="dxa"/>
            <w:tcBorders>
              <w:top w:val="nil"/>
              <w:left w:val="nil"/>
              <w:bottom w:val="single" w:sz="8" w:space="0" w:color="auto"/>
              <w:right w:val="single" w:sz="8" w:space="0" w:color="auto"/>
            </w:tcBorders>
            <w:shd w:val="clear" w:color="auto" w:fill="auto"/>
            <w:noWrap/>
            <w:vAlign w:val="bottom"/>
            <w:hideMark/>
          </w:tcPr>
          <w:p w:rsidR="00ED4AFD" w:rsidRDefault="00ED4AFD">
            <w:pPr>
              <w:jc w:val="center"/>
              <w:rPr>
                <w:b/>
                <w:bCs/>
              </w:rPr>
            </w:pPr>
            <w:r>
              <w:rPr>
                <w:b/>
                <w:bCs/>
              </w:rPr>
              <w:t>4</w:t>
            </w:r>
          </w:p>
        </w:tc>
        <w:tc>
          <w:tcPr>
            <w:tcW w:w="1049" w:type="dxa"/>
            <w:tcBorders>
              <w:top w:val="single" w:sz="8" w:space="0" w:color="auto"/>
              <w:left w:val="nil"/>
              <w:bottom w:val="single" w:sz="8" w:space="0" w:color="auto"/>
              <w:right w:val="single" w:sz="8" w:space="0" w:color="auto"/>
            </w:tcBorders>
            <w:shd w:val="clear" w:color="auto" w:fill="auto"/>
            <w:noWrap/>
            <w:vAlign w:val="bottom"/>
            <w:hideMark/>
          </w:tcPr>
          <w:p w:rsidR="00ED4AFD" w:rsidRDefault="00ED4AFD">
            <w:pPr>
              <w:jc w:val="center"/>
              <w:rPr>
                <w:b/>
                <w:bCs/>
              </w:rPr>
            </w:pPr>
            <w:r>
              <w:rPr>
                <w:b/>
                <w:bCs/>
              </w:rPr>
              <w:t>5</w:t>
            </w:r>
          </w:p>
        </w:tc>
      </w:tr>
      <w:tr w:rsidR="00ED4AFD" w:rsidTr="00ED4AFD">
        <w:trPr>
          <w:trHeight w:val="345"/>
        </w:trPr>
        <w:tc>
          <w:tcPr>
            <w:tcW w:w="1843" w:type="dxa"/>
            <w:tcBorders>
              <w:top w:val="nil"/>
              <w:left w:val="single" w:sz="8" w:space="0" w:color="auto"/>
              <w:bottom w:val="single" w:sz="4" w:space="0" w:color="auto"/>
              <w:right w:val="single" w:sz="8" w:space="0" w:color="auto"/>
            </w:tcBorders>
            <w:shd w:val="clear" w:color="auto" w:fill="auto"/>
            <w:noWrap/>
            <w:hideMark/>
          </w:tcPr>
          <w:p w:rsidR="00ED4AFD" w:rsidRDefault="00ED4AFD">
            <w:pPr>
              <w:jc w:val="center"/>
            </w:pPr>
            <w:r>
              <w:t>000 01 00 00 00 00 0000 000</w:t>
            </w:r>
          </w:p>
        </w:tc>
        <w:tc>
          <w:tcPr>
            <w:tcW w:w="5103" w:type="dxa"/>
            <w:tcBorders>
              <w:top w:val="nil"/>
              <w:left w:val="nil"/>
              <w:bottom w:val="single" w:sz="4" w:space="0" w:color="auto"/>
              <w:right w:val="single" w:sz="8" w:space="0" w:color="auto"/>
            </w:tcBorders>
            <w:shd w:val="clear" w:color="auto" w:fill="auto"/>
            <w:noWrap/>
            <w:hideMark/>
          </w:tcPr>
          <w:p w:rsidR="00ED4AFD" w:rsidRDefault="00ED4AFD">
            <w:r>
              <w:t>Источники внутреннего финансирования дефицита бюджетов</w:t>
            </w:r>
          </w:p>
        </w:tc>
        <w:tc>
          <w:tcPr>
            <w:tcW w:w="1040" w:type="dxa"/>
            <w:tcBorders>
              <w:top w:val="nil"/>
              <w:left w:val="nil"/>
              <w:bottom w:val="single" w:sz="4" w:space="0" w:color="auto"/>
              <w:right w:val="single" w:sz="8" w:space="0" w:color="auto"/>
            </w:tcBorders>
            <w:shd w:val="clear" w:color="auto" w:fill="auto"/>
            <w:noWrap/>
            <w:vAlign w:val="bottom"/>
            <w:hideMark/>
          </w:tcPr>
          <w:p w:rsidR="00ED4AFD" w:rsidRDefault="00ED4AFD">
            <w:pPr>
              <w:jc w:val="center"/>
            </w:pPr>
            <w:r>
              <w:t>260,7</w:t>
            </w:r>
          </w:p>
        </w:tc>
        <w:tc>
          <w:tcPr>
            <w:tcW w:w="1134" w:type="dxa"/>
            <w:tcBorders>
              <w:top w:val="nil"/>
              <w:left w:val="nil"/>
              <w:bottom w:val="single" w:sz="4" w:space="0" w:color="auto"/>
              <w:right w:val="single" w:sz="8" w:space="0" w:color="auto"/>
            </w:tcBorders>
            <w:shd w:val="clear" w:color="auto" w:fill="auto"/>
            <w:noWrap/>
            <w:vAlign w:val="bottom"/>
            <w:hideMark/>
          </w:tcPr>
          <w:p w:rsidR="00ED4AFD" w:rsidRDefault="00ED4AFD">
            <w:pPr>
              <w:jc w:val="center"/>
            </w:pPr>
            <w:r>
              <w:t>275,9</w:t>
            </w:r>
          </w:p>
        </w:tc>
        <w:tc>
          <w:tcPr>
            <w:tcW w:w="1049" w:type="dxa"/>
            <w:tcBorders>
              <w:top w:val="nil"/>
              <w:left w:val="nil"/>
              <w:bottom w:val="single" w:sz="4" w:space="0" w:color="auto"/>
              <w:right w:val="single" w:sz="8" w:space="0" w:color="auto"/>
            </w:tcBorders>
            <w:shd w:val="clear" w:color="auto" w:fill="auto"/>
            <w:noWrap/>
            <w:vAlign w:val="bottom"/>
            <w:hideMark/>
          </w:tcPr>
          <w:p w:rsidR="00ED4AFD" w:rsidRDefault="00ED4AFD">
            <w:pPr>
              <w:jc w:val="center"/>
            </w:pPr>
            <w:r>
              <w:t>290,6</w:t>
            </w:r>
          </w:p>
        </w:tc>
      </w:tr>
      <w:tr w:rsidR="00C86C33" w:rsidTr="00C86C33">
        <w:trPr>
          <w:trHeight w:val="630"/>
        </w:trPr>
        <w:tc>
          <w:tcPr>
            <w:tcW w:w="1843" w:type="dxa"/>
            <w:tcBorders>
              <w:top w:val="nil"/>
              <w:left w:val="single" w:sz="8" w:space="0" w:color="auto"/>
              <w:bottom w:val="single" w:sz="4" w:space="0" w:color="auto"/>
              <w:right w:val="single" w:sz="8" w:space="0" w:color="auto"/>
            </w:tcBorders>
            <w:shd w:val="clear" w:color="auto" w:fill="auto"/>
            <w:noWrap/>
            <w:vAlign w:val="bottom"/>
            <w:hideMark/>
          </w:tcPr>
          <w:p w:rsidR="00ED4AFD" w:rsidRDefault="00ED4AFD">
            <w:pPr>
              <w:jc w:val="center"/>
            </w:pPr>
            <w:r>
              <w:t>000 01 02 00 00 00 0000 000</w:t>
            </w:r>
          </w:p>
        </w:tc>
        <w:tc>
          <w:tcPr>
            <w:tcW w:w="5103" w:type="dxa"/>
            <w:tcBorders>
              <w:top w:val="nil"/>
              <w:left w:val="nil"/>
              <w:bottom w:val="single" w:sz="4" w:space="0" w:color="auto"/>
              <w:right w:val="single" w:sz="8" w:space="0" w:color="auto"/>
            </w:tcBorders>
            <w:shd w:val="clear" w:color="auto" w:fill="auto"/>
            <w:hideMark/>
          </w:tcPr>
          <w:p w:rsidR="00ED4AFD" w:rsidRDefault="00ED4AFD">
            <w:r>
              <w:t>Кредиты кредитных организаций в валюте Российской Федерации</w:t>
            </w:r>
          </w:p>
        </w:tc>
        <w:tc>
          <w:tcPr>
            <w:tcW w:w="1040" w:type="dxa"/>
            <w:tcBorders>
              <w:top w:val="nil"/>
              <w:left w:val="nil"/>
              <w:bottom w:val="single" w:sz="4" w:space="0" w:color="auto"/>
              <w:right w:val="single" w:sz="8" w:space="0" w:color="auto"/>
            </w:tcBorders>
            <w:shd w:val="clear" w:color="auto" w:fill="auto"/>
            <w:noWrap/>
            <w:vAlign w:val="bottom"/>
            <w:hideMark/>
          </w:tcPr>
          <w:p w:rsidR="00ED4AFD" w:rsidRDefault="00ED4AFD">
            <w:pPr>
              <w:jc w:val="center"/>
            </w:pPr>
            <w:r>
              <w:t>260,7</w:t>
            </w:r>
          </w:p>
        </w:tc>
        <w:tc>
          <w:tcPr>
            <w:tcW w:w="1134" w:type="dxa"/>
            <w:tcBorders>
              <w:top w:val="nil"/>
              <w:left w:val="nil"/>
              <w:bottom w:val="single" w:sz="4" w:space="0" w:color="auto"/>
              <w:right w:val="single" w:sz="8" w:space="0" w:color="auto"/>
            </w:tcBorders>
            <w:shd w:val="clear" w:color="auto" w:fill="auto"/>
            <w:noWrap/>
            <w:vAlign w:val="bottom"/>
            <w:hideMark/>
          </w:tcPr>
          <w:p w:rsidR="00ED4AFD" w:rsidRDefault="00ED4AFD">
            <w:pPr>
              <w:jc w:val="center"/>
            </w:pPr>
            <w:r>
              <w:t>275,9</w:t>
            </w:r>
          </w:p>
        </w:tc>
        <w:tc>
          <w:tcPr>
            <w:tcW w:w="1049" w:type="dxa"/>
            <w:tcBorders>
              <w:top w:val="nil"/>
              <w:left w:val="nil"/>
              <w:bottom w:val="single" w:sz="4" w:space="0" w:color="auto"/>
              <w:right w:val="single" w:sz="8" w:space="0" w:color="auto"/>
            </w:tcBorders>
            <w:shd w:val="clear" w:color="auto" w:fill="auto"/>
            <w:noWrap/>
            <w:vAlign w:val="bottom"/>
            <w:hideMark/>
          </w:tcPr>
          <w:p w:rsidR="00ED4AFD" w:rsidRDefault="00ED4AFD">
            <w:pPr>
              <w:jc w:val="center"/>
            </w:pPr>
            <w:r>
              <w:t>290,6</w:t>
            </w:r>
          </w:p>
        </w:tc>
      </w:tr>
      <w:tr w:rsidR="00C86C33" w:rsidTr="00C86C33">
        <w:trPr>
          <w:trHeight w:val="660"/>
        </w:trPr>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4AFD" w:rsidRDefault="00ED4AFD">
            <w:pPr>
              <w:jc w:val="center"/>
            </w:pPr>
            <w:r>
              <w:t>000 01 02 00 00 00 0000 700</w:t>
            </w:r>
          </w:p>
        </w:tc>
        <w:tc>
          <w:tcPr>
            <w:tcW w:w="5103" w:type="dxa"/>
            <w:tcBorders>
              <w:top w:val="single" w:sz="4" w:space="0" w:color="auto"/>
              <w:left w:val="single" w:sz="4" w:space="0" w:color="auto"/>
              <w:bottom w:val="single" w:sz="4" w:space="0" w:color="auto"/>
              <w:right w:val="single" w:sz="4" w:space="0" w:color="auto"/>
            </w:tcBorders>
            <w:shd w:val="clear" w:color="auto" w:fill="auto"/>
            <w:hideMark/>
          </w:tcPr>
          <w:p w:rsidR="00ED4AFD" w:rsidRDefault="00ED4AFD">
            <w:r>
              <w:t>Получение кредитов от кредитных организаций в валюте Российской Федерации</w:t>
            </w:r>
          </w:p>
        </w:tc>
        <w:tc>
          <w:tcPr>
            <w:tcW w:w="1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4AFD" w:rsidRDefault="00ED4AFD">
            <w:pPr>
              <w:jc w:val="center"/>
            </w:pPr>
            <w:r>
              <w:t>260,7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4AFD" w:rsidRDefault="00ED4AFD">
            <w:pPr>
              <w:jc w:val="center"/>
            </w:pPr>
            <w:r>
              <w:t>275,9</w:t>
            </w: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4AFD" w:rsidRDefault="00ED4AFD">
            <w:pPr>
              <w:jc w:val="center"/>
            </w:pPr>
            <w:r>
              <w:t>290,6</w:t>
            </w:r>
          </w:p>
        </w:tc>
      </w:tr>
      <w:tr w:rsidR="00ED4AFD" w:rsidTr="00ED4AFD">
        <w:trPr>
          <w:trHeight w:val="630"/>
        </w:trPr>
        <w:tc>
          <w:tcPr>
            <w:tcW w:w="1843" w:type="dxa"/>
            <w:tcBorders>
              <w:top w:val="nil"/>
              <w:left w:val="single" w:sz="8" w:space="0" w:color="auto"/>
              <w:bottom w:val="single" w:sz="4" w:space="0" w:color="auto"/>
              <w:right w:val="single" w:sz="8" w:space="0" w:color="auto"/>
            </w:tcBorders>
            <w:shd w:val="clear" w:color="auto" w:fill="auto"/>
            <w:noWrap/>
            <w:vAlign w:val="bottom"/>
            <w:hideMark/>
          </w:tcPr>
          <w:p w:rsidR="00ED4AFD" w:rsidRDefault="00ED4AFD">
            <w:pPr>
              <w:jc w:val="center"/>
            </w:pPr>
            <w:r>
              <w:t>000 01 02 00 00 10 0000 710</w:t>
            </w:r>
          </w:p>
        </w:tc>
        <w:tc>
          <w:tcPr>
            <w:tcW w:w="5103" w:type="dxa"/>
            <w:tcBorders>
              <w:top w:val="nil"/>
              <w:left w:val="nil"/>
              <w:bottom w:val="single" w:sz="4" w:space="0" w:color="auto"/>
              <w:right w:val="single" w:sz="8" w:space="0" w:color="auto"/>
            </w:tcBorders>
            <w:shd w:val="clear" w:color="auto" w:fill="auto"/>
            <w:hideMark/>
          </w:tcPr>
          <w:p w:rsidR="00ED4AFD" w:rsidRDefault="00ED4AFD">
            <w:pPr>
              <w:rPr>
                <w:color w:val="000000"/>
              </w:rPr>
            </w:pPr>
            <w:r>
              <w:rPr>
                <w:color w:val="000000"/>
              </w:rPr>
              <w:t>Получение кредитов от кредитных организаций бюджетами сельских поселений в валюте Российской Федерации</w:t>
            </w:r>
          </w:p>
        </w:tc>
        <w:tc>
          <w:tcPr>
            <w:tcW w:w="1040" w:type="dxa"/>
            <w:tcBorders>
              <w:top w:val="nil"/>
              <w:left w:val="nil"/>
              <w:bottom w:val="single" w:sz="4" w:space="0" w:color="auto"/>
              <w:right w:val="single" w:sz="8" w:space="0" w:color="auto"/>
            </w:tcBorders>
            <w:shd w:val="clear" w:color="auto" w:fill="auto"/>
            <w:noWrap/>
            <w:vAlign w:val="bottom"/>
            <w:hideMark/>
          </w:tcPr>
          <w:p w:rsidR="00ED4AFD" w:rsidRDefault="00ED4AFD">
            <w:pPr>
              <w:jc w:val="center"/>
            </w:pPr>
            <w:r>
              <w:t>260,7</w:t>
            </w:r>
          </w:p>
        </w:tc>
        <w:tc>
          <w:tcPr>
            <w:tcW w:w="1134" w:type="dxa"/>
            <w:tcBorders>
              <w:top w:val="nil"/>
              <w:left w:val="nil"/>
              <w:bottom w:val="single" w:sz="4" w:space="0" w:color="auto"/>
              <w:right w:val="single" w:sz="8" w:space="0" w:color="auto"/>
            </w:tcBorders>
            <w:shd w:val="clear" w:color="auto" w:fill="auto"/>
            <w:noWrap/>
            <w:vAlign w:val="bottom"/>
            <w:hideMark/>
          </w:tcPr>
          <w:p w:rsidR="00ED4AFD" w:rsidRDefault="00ED4AFD">
            <w:pPr>
              <w:jc w:val="center"/>
            </w:pPr>
            <w:r>
              <w:t>275,9</w:t>
            </w:r>
          </w:p>
        </w:tc>
        <w:tc>
          <w:tcPr>
            <w:tcW w:w="1049" w:type="dxa"/>
            <w:tcBorders>
              <w:top w:val="nil"/>
              <w:left w:val="nil"/>
              <w:bottom w:val="single" w:sz="4" w:space="0" w:color="auto"/>
              <w:right w:val="single" w:sz="8" w:space="0" w:color="auto"/>
            </w:tcBorders>
            <w:shd w:val="clear" w:color="auto" w:fill="auto"/>
            <w:noWrap/>
            <w:vAlign w:val="bottom"/>
            <w:hideMark/>
          </w:tcPr>
          <w:p w:rsidR="00ED4AFD" w:rsidRDefault="00ED4AFD">
            <w:pPr>
              <w:jc w:val="center"/>
            </w:pPr>
            <w:r>
              <w:t>290,6</w:t>
            </w:r>
          </w:p>
        </w:tc>
      </w:tr>
      <w:tr w:rsidR="00ED4AFD" w:rsidTr="00ED4AFD">
        <w:trPr>
          <w:trHeight w:val="345"/>
        </w:trPr>
        <w:tc>
          <w:tcPr>
            <w:tcW w:w="1843" w:type="dxa"/>
            <w:tcBorders>
              <w:top w:val="nil"/>
              <w:left w:val="single" w:sz="8" w:space="0" w:color="auto"/>
              <w:bottom w:val="single" w:sz="4" w:space="0" w:color="auto"/>
              <w:right w:val="single" w:sz="8" w:space="0" w:color="auto"/>
            </w:tcBorders>
            <w:shd w:val="clear" w:color="auto" w:fill="auto"/>
            <w:noWrap/>
            <w:vAlign w:val="bottom"/>
            <w:hideMark/>
          </w:tcPr>
          <w:p w:rsidR="00ED4AFD" w:rsidRDefault="00ED4AFD">
            <w:pPr>
              <w:jc w:val="center"/>
            </w:pPr>
            <w:r>
              <w:t>000 01 05 00 00 00 0000 000</w:t>
            </w:r>
          </w:p>
        </w:tc>
        <w:tc>
          <w:tcPr>
            <w:tcW w:w="5103" w:type="dxa"/>
            <w:tcBorders>
              <w:top w:val="nil"/>
              <w:left w:val="nil"/>
              <w:bottom w:val="single" w:sz="4" w:space="0" w:color="auto"/>
              <w:right w:val="single" w:sz="8" w:space="0" w:color="auto"/>
            </w:tcBorders>
            <w:shd w:val="clear" w:color="auto" w:fill="auto"/>
            <w:hideMark/>
          </w:tcPr>
          <w:p w:rsidR="00ED4AFD" w:rsidRDefault="00ED4AFD">
            <w:r>
              <w:t>Изменение остатков средств на счетах по учету средств бюджета</w:t>
            </w:r>
          </w:p>
        </w:tc>
        <w:tc>
          <w:tcPr>
            <w:tcW w:w="1040" w:type="dxa"/>
            <w:tcBorders>
              <w:top w:val="nil"/>
              <w:left w:val="nil"/>
              <w:bottom w:val="single" w:sz="4" w:space="0" w:color="auto"/>
              <w:right w:val="single" w:sz="8" w:space="0" w:color="auto"/>
            </w:tcBorders>
            <w:shd w:val="clear" w:color="auto" w:fill="auto"/>
            <w:noWrap/>
            <w:vAlign w:val="bottom"/>
            <w:hideMark/>
          </w:tcPr>
          <w:p w:rsidR="00ED4AFD" w:rsidRDefault="00ED4AFD">
            <w:pPr>
              <w:jc w:val="center"/>
            </w:pPr>
            <w:r>
              <w:t>0,0</w:t>
            </w:r>
          </w:p>
        </w:tc>
        <w:tc>
          <w:tcPr>
            <w:tcW w:w="1134" w:type="dxa"/>
            <w:tcBorders>
              <w:top w:val="single" w:sz="4" w:space="0" w:color="auto"/>
              <w:left w:val="nil"/>
              <w:bottom w:val="single" w:sz="4" w:space="0" w:color="auto"/>
              <w:right w:val="single" w:sz="8" w:space="0" w:color="auto"/>
            </w:tcBorders>
            <w:shd w:val="clear" w:color="auto" w:fill="auto"/>
            <w:noWrap/>
            <w:vAlign w:val="bottom"/>
            <w:hideMark/>
          </w:tcPr>
          <w:p w:rsidR="00ED4AFD" w:rsidRDefault="00ED4AFD">
            <w:pPr>
              <w:jc w:val="center"/>
            </w:pPr>
            <w:r>
              <w:t>0,0</w:t>
            </w:r>
          </w:p>
        </w:tc>
        <w:tc>
          <w:tcPr>
            <w:tcW w:w="1049" w:type="dxa"/>
            <w:tcBorders>
              <w:top w:val="single" w:sz="4" w:space="0" w:color="auto"/>
              <w:left w:val="nil"/>
              <w:bottom w:val="single" w:sz="4" w:space="0" w:color="auto"/>
              <w:right w:val="single" w:sz="8" w:space="0" w:color="auto"/>
            </w:tcBorders>
            <w:shd w:val="clear" w:color="auto" w:fill="auto"/>
            <w:noWrap/>
            <w:vAlign w:val="bottom"/>
            <w:hideMark/>
          </w:tcPr>
          <w:p w:rsidR="00ED4AFD" w:rsidRDefault="00ED4AFD">
            <w:pPr>
              <w:jc w:val="center"/>
            </w:pPr>
            <w:r>
              <w:t>0,0</w:t>
            </w:r>
          </w:p>
        </w:tc>
      </w:tr>
      <w:tr w:rsidR="00ED4AFD" w:rsidTr="00ED4AFD">
        <w:trPr>
          <w:trHeight w:val="345"/>
        </w:trPr>
        <w:tc>
          <w:tcPr>
            <w:tcW w:w="1843" w:type="dxa"/>
            <w:tcBorders>
              <w:top w:val="nil"/>
              <w:left w:val="single" w:sz="8" w:space="0" w:color="auto"/>
              <w:bottom w:val="single" w:sz="4" w:space="0" w:color="auto"/>
              <w:right w:val="single" w:sz="8" w:space="0" w:color="auto"/>
            </w:tcBorders>
            <w:shd w:val="clear" w:color="auto" w:fill="auto"/>
            <w:noWrap/>
            <w:vAlign w:val="bottom"/>
            <w:hideMark/>
          </w:tcPr>
          <w:p w:rsidR="00ED4AFD" w:rsidRDefault="00ED4AFD">
            <w:pPr>
              <w:jc w:val="center"/>
            </w:pPr>
            <w:r>
              <w:t>000 01 05 00 00 00 0000 500</w:t>
            </w:r>
          </w:p>
        </w:tc>
        <w:tc>
          <w:tcPr>
            <w:tcW w:w="5103" w:type="dxa"/>
            <w:tcBorders>
              <w:top w:val="nil"/>
              <w:left w:val="nil"/>
              <w:bottom w:val="single" w:sz="4" w:space="0" w:color="auto"/>
              <w:right w:val="single" w:sz="8" w:space="0" w:color="auto"/>
            </w:tcBorders>
            <w:shd w:val="clear" w:color="auto" w:fill="auto"/>
            <w:hideMark/>
          </w:tcPr>
          <w:p w:rsidR="00ED4AFD" w:rsidRDefault="00ED4AFD">
            <w:r>
              <w:t>Увеличение остатков средств бюджетов</w:t>
            </w:r>
          </w:p>
        </w:tc>
        <w:tc>
          <w:tcPr>
            <w:tcW w:w="1040" w:type="dxa"/>
            <w:tcBorders>
              <w:top w:val="nil"/>
              <w:left w:val="nil"/>
              <w:bottom w:val="single" w:sz="4" w:space="0" w:color="auto"/>
              <w:right w:val="single" w:sz="8" w:space="0" w:color="auto"/>
            </w:tcBorders>
            <w:shd w:val="clear" w:color="auto" w:fill="auto"/>
            <w:noWrap/>
            <w:vAlign w:val="bottom"/>
            <w:hideMark/>
          </w:tcPr>
          <w:p w:rsidR="00ED4AFD" w:rsidRDefault="00ED4AFD">
            <w:pPr>
              <w:jc w:val="center"/>
            </w:pPr>
            <w:r>
              <w:t>-8 121,4</w:t>
            </w:r>
          </w:p>
        </w:tc>
        <w:tc>
          <w:tcPr>
            <w:tcW w:w="1134" w:type="dxa"/>
            <w:tcBorders>
              <w:top w:val="nil"/>
              <w:left w:val="nil"/>
              <w:bottom w:val="single" w:sz="4" w:space="0" w:color="auto"/>
              <w:right w:val="single" w:sz="8" w:space="0" w:color="auto"/>
            </w:tcBorders>
            <w:shd w:val="clear" w:color="auto" w:fill="auto"/>
            <w:noWrap/>
            <w:vAlign w:val="bottom"/>
            <w:hideMark/>
          </w:tcPr>
          <w:p w:rsidR="00ED4AFD" w:rsidRDefault="00ED4AFD">
            <w:pPr>
              <w:jc w:val="center"/>
            </w:pPr>
            <w:r>
              <w:t>-8 520,2</w:t>
            </w:r>
          </w:p>
        </w:tc>
        <w:tc>
          <w:tcPr>
            <w:tcW w:w="1049" w:type="dxa"/>
            <w:tcBorders>
              <w:top w:val="nil"/>
              <w:left w:val="nil"/>
              <w:bottom w:val="single" w:sz="4" w:space="0" w:color="auto"/>
              <w:right w:val="single" w:sz="8" w:space="0" w:color="auto"/>
            </w:tcBorders>
            <w:shd w:val="clear" w:color="auto" w:fill="auto"/>
            <w:noWrap/>
            <w:vAlign w:val="bottom"/>
            <w:hideMark/>
          </w:tcPr>
          <w:p w:rsidR="00ED4AFD" w:rsidRDefault="00ED4AFD">
            <w:pPr>
              <w:jc w:val="center"/>
            </w:pPr>
            <w:r>
              <w:t>-8 828,5</w:t>
            </w:r>
          </w:p>
        </w:tc>
      </w:tr>
      <w:tr w:rsidR="00ED4AFD" w:rsidTr="00ED4AFD">
        <w:trPr>
          <w:trHeight w:val="345"/>
        </w:trPr>
        <w:tc>
          <w:tcPr>
            <w:tcW w:w="1843" w:type="dxa"/>
            <w:tcBorders>
              <w:top w:val="nil"/>
              <w:left w:val="single" w:sz="8" w:space="0" w:color="auto"/>
              <w:bottom w:val="single" w:sz="4" w:space="0" w:color="auto"/>
              <w:right w:val="single" w:sz="8" w:space="0" w:color="auto"/>
            </w:tcBorders>
            <w:shd w:val="clear" w:color="auto" w:fill="auto"/>
            <w:noWrap/>
            <w:vAlign w:val="bottom"/>
            <w:hideMark/>
          </w:tcPr>
          <w:p w:rsidR="00ED4AFD" w:rsidRDefault="00ED4AFD">
            <w:pPr>
              <w:jc w:val="center"/>
            </w:pPr>
            <w:r>
              <w:t>000 01 05 02 00 00 0000 500</w:t>
            </w:r>
          </w:p>
        </w:tc>
        <w:tc>
          <w:tcPr>
            <w:tcW w:w="5103" w:type="dxa"/>
            <w:tcBorders>
              <w:top w:val="nil"/>
              <w:left w:val="nil"/>
              <w:bottom w:val="single" w:sz="4" w:space="0" w:color="auto"/>
              <w:right w:val="single" w:sz="8" w:space="0" w:color="auto"/>
            </w:tcBorders>
            <w:shd w:val="clear" w:color="auto" w:fill="auto"/>
            <w:hideMark/>
          </w:tcPr>
          <w:p w:rsidR="00ED4AFD" w:rsidRDefault="00ED4AFD">
            <w:r>
              <w:t>Увеличение прочих остатков  средств бюджетов</w:t>
            </w:r>
          </w:p>
        </w:tc>
        <w:tc>
          <w:tcPr>
            <w:tcW w:w="1040" w:type="dxa"/>
            <w:tcBorders>
              <w:top w:val="nil"/>
              <w:left w:val="nil"/>
              <w:bottom w:val="single" w:sz="4" w:space="0" w:color="auto"/>
              <w:right w:val="single" w:sz="8" w:space="0" w:color="auto"/>
            </w:tcBorders>
            <w:shd w:val="clear" w:color="auto" w:fill="auto"/>
            <w:noWrap/>
            <w:vAlign w:val="bottom"/>
            <w:hideMark/>
          </w:tcPr>
          <w:p w:rsidR="00ED4AFD" w:rsidRDefault="00ED4AFD">
            <w:pPr>
              <w:jc w:val="center"/>
            </w:pPr>
            <w:r>
              <w:t>-8 121,4</w:t>
            </w:r>
          </w:p>
        </w:tc>
        <w:tc>
          <w:tcPr>
            <w:tcW w:w="1134" w:type="dxa"/>
            <w:tcBorders>
              <w:top w:val="nil"/>
              <w:left w:val="nil"/>
              <w:bottom w:val="single" w:sz="4" w:space="0" w:color="auto"/>
              <w:right w:val="single" w:sz="8" w:space="0" w:color="auto"/>
            </w:tcBorders>
            <w:shd w:val="clear" w:color="auto" w:fill="auto"/>
            <w:noWrap/>
            <w:vAlign w:val="bottom"/>
            <w:hideMark/>
          </w:tcPr>
          <w:p w:rsidR="00ED4AFD" w:rsidRDefault="00ED4AFD">
            <w:pPr>
              <w:jc w:val="center"/>
            </w:pPr>
            <w:r>
              <w:t>-8 520,2</w:t>
            </w:r>
          </w:p>
        </w:tc>
        <w:tc>
          <w:tcPr>
            <w:tcW w:w="1049" w:type="dxa"/>
            <w:tcBorders>
              <w:top w:val="nil"/>
              <w:left w:val="nil"/>
              <w:bottom w:val="single" w:sz="4" w:space="0" w:color="auto"/>
              <w:right w:val="single" w:sz="8" w:space="0" w:color="auto"/>
            </w:tcBorders>
            <w:shd w:val="clear" w:color="auto" w:fill="auto"/>
            <w:noWrap/>
            <w:vAlign w:val="bottom"/>
            <w:hideMark/>
          </w:tcPr>
          <w:p w:rsidR="00ED4AFD" w:rsidRDefault="00ED4AFD">
            <w:pPr>
              <w:jc w:val="center"/>
            </w:pPr>
            <w:r>
              <w:t>-8 828,5</w:t>
            </w:r>
          </w:p>
        </w:tc>
      </w:tr>
      <w:tr w:rsidR="00ED4AFD" w:rsidTr="00ED4AFD">
        <w:trPr>
          <w:trHeight w:val="315"/>
        </w:trPr>
        <w:tc>
          <w:tcPr>
            <w:tcW w:w="1843" w:type="dxa"/>
            <w:tcBorders>
              <w:top w:val="nil"/>
              <w:left w:val="single" w:sz="8" w:space="0" w:color="auto"/>
              <w:bottom w:val="single" w:sz="4" w:space="0" w:color="auto"/>
              <w:right w:val="single" w:sz="8" w:space="0" w:color="auto"/>
            </w:tcBorders>
            <w:shd w:val="clear" w:color="auto" w:fill="auto"/>
            <w:noWrap/>
            <w:vAlign w:val="bottom"/>
            <w:hideMark/>
          </w:tcPr>
          <w:p w:rsidR="00ED4AFD" w:rsidRDefault="00ED4AFD">
            <w:pPr>
              <w:jc w:val="center"/>
            </w:pPr>
            <w:r>
              <w:t>000 01 05 02 01 00 0000 510</w:t>
            </w:r>
          </w:p>
        </w:tc>
        <w:tc>
          <w:tcPr>
            <w:tcW w:w="5103" w:type="dxa"/>
            <w:tcBorders>
              <w:top w:val="nil"/>
              <w:left w:val="nil"/>
              <w:bottom w:val="single" w:sz="4" w:space="0" w:color="auto"/>
              <w:right w:val="single" w:sz="8" w:space="0" w:color="auto"/>
            </w:tcBorders>
            <w:shd w:val="clear" w:color="auto" w:fill="auto"/>
            <w:hideMark/>
          </w:tcPr>
          <w:p w:rsidR="00ED4AFD" w:rsidRDefault="00ED4AFD">
            <w:r>
              <w:t>Увеличение прочих остатков денежных средств бюджетов</w:t>
            </w:r>
          </w:p>
        </w:tc>
        <w:tc>
          <w:tcPr>
            <w:tcW w:w="1040" w:type="dxa"/>
            <w:tcBorders>
              <w:top w:val="nil"/>
              <w:left w:val="nil"/>
              <w:bottom w:val="single" w:sz="4" w:space="0" w:color="auto"/>
              <w:right w:val="single" w:sz="8" w:space="0" w:color="auto"/>
            </w:tcBorders>
            <w:shd w:val="clear" w:color="auto" w:fill="auto"/>
            <w:noWrap/>
            <w:vAlign w:val="bottom"/>
            <w:hideMark/>
          </w:tcPr>
          <w:p w:rsidR="00ED4AFD" w:rsidRDefault="00ED4AFD">
            <w:pPr>
              <w:jc w:val="center"/>
            </w:pPr>
            <w:r>
              <w:t>-8 121,4</w:t>
            </w:r>
          </w:p>
        </w:tc>
        <w:tc>
          <w:tcPr>
            <w:tcW w:w="1134" w:type="dxa"/>
            <w:tcBorders>
              <w:top w:val="nil"/>
              <w:left w:val="nil"/>
              <w:bottom w:val="single" w:sz="4" w:space="0" w:color="auto"/>
              <w:right w:val="single" w:sz="8" w:space="0" w:color="auto"/>
            </w:tcBorders>
            <w:shd w:val="clear" w:color="auto" w:fill="auto"/>
            <w:noWrap/>
            <w:vAlign w:val="bottom"/>
            <w:hideMark/>
          </w:tcPr>
          <w:p w:rsidR="00ED4AFD" w:rsidRDefault="00ED4AFD">
            <w:pPr>
              <w:jc w:val="center"/>
            </w:pPr>
            <w:r>
              <w:t>-8 520,2</w:t>
            </w:r>
          </w:p>
        </w:tc>
        <w:tc>
          <w:tcPr>
            <w:tcW w:w="1049" w:type="dxa"/>
            <w:tcBorders>
              <w:top w:val="nil"/>
              <w:left w:val="nil"/>
              <w:bottom w:val="single" w:sz="4" w:space="0" w:color="auto"/>
              <w:right w:val="single" w:sz="8" w:space="0" w:color="auto"/>
            </w:tcBorders>
            <w:shd w:val="clear" w:color="auto" w:fill="auto"/>
            <w:noWrap/>
            <w:vAlign w:val="bottom"/>
            <w:hideMark/>
          </w:tcPr>
          <w:p w:rsidR="00ED4AFD" w:rsidRDefault="00ED4AFD">
            <w:pPr>
              <w:jc w:val="center"/>
            </w:pPr>
            <w:r>
              <w:t>-8 828,5</w:t>
            </w:r>
          </w:p>
        </w:tc>
      </w:tr>
      <w:tr w:rsidR="00ED4AFD" w:rsidTr="00ED4AFD">
        <w:trPr>
          <w:trHeight w:val="630"/>
        </w:trPr>
        <w:tc>
          <w:tcPr>
            <w:tcW w:w="1843" w:type="dxa"/>
            <w:tcBorders>
              <w:top w:val="nil"/>
              <w:left w:val="single" w:sz="8" w:space="0" w:color="auto"/>
              <w:bottom w:val="single" w:sz="4" w:space="0" w:color="auto"/>
              <w:right w:val="single" w:sz="8" w:space="0" w:color="auto"/>
            </w:tcBorders>
            <w:shd w:val="clear" w:color="auto" w:fill="auto"/>
            <w:noWrap/>
            <w:vAlign w:val="bottom"/>
            <w:hideMark/>
          </w:tcPr>
          <w:p w:rsidR="00ED4AFD" w:rsidRDefault="00ED4AFD">
            <w:pPr>
              <w:jc w:val="center"/>
            </w:pPr>
            <w:r>
              <w:t>000 01 05 02 01 10 0000 510</w:t>
            </w:r>
          </w:p>
        </w:tc>
        <w:tc>
          <w:tcPr>
            <w:tcW w:w="5103" w:type="dxa"/>
            <w:tcBorders>
              <w:top w:val="nil"/>
              <w:left w:val="nil"/>
              <w:bottom w:val="single" w:sz="4" w:space="0" w:color="auto"/>
              <w:right w:val="single" w:sz="8" w:space="0" w:color="auto"/>
            </w:tcBorders>
            <w:shd w:val="clear" w:color="auto" w:fill="auto"/>
            <w:hideMark/>
          </w:tcPr>
          <w:p w:rsidR="00ED4AFD" w:rsidRDefault="00ED4AFD">
            <w:r>
              <w:t>Увеличение прочих остатков денежных средств бюджетов сельских поселений</w:t>
            </w:r>
          </w:p>
        </w:tc>
        <w:tc>
          <w:tcPr>
            <w:tcW w:w="1040" w:type="dxa"/>
            <w:tcBorders>
              <w:top w:val="nil"/>
              <w:left w:val="nil"/>
              <w:bottom w:val="single" w:sz="4" w:space="0" w:color="auto"/>
              <w:right w:val="single" w:sz="8" w:space="0" w:color="auto"/>
            </w:tcBorders>
            <w:shd w:val="clear" w:color="auto" w:fill="auto"/>
            <w:noWrap/>
            <w:hideMark/>
          </w:tcPr>
          <w:p w:rsidR="00ED4AFD" w:rsidRDefault="00ED4AFD">
            <w:pPr>
              <w:jc w:val="center"/>
            </w:pPr>
            <w:r>
              <w:t>-8 121,4</w:t>
            </w:r>
          </w:p>
        </w:tc>
        <w:tc>
          <w:tcPr>
            <w:tcW w:w="1134" w:type="dxa"/>
            <w:tcBorders>
              <w:top w:val="nil"/>
              <w:left w:val="nil"/>
              <w:bottom w:val="single" w:sz="4" w:space="0" w:color="auto"/>
              <w:right w:val="single" w:sz="8" w:space="0" w:color="auto"/>
            </w:tcBorders>
            <w:shd w:val="clear" w:color="auto" w:fill="auto"/>
            <w:noWrap/>
            <w:hideMark/>
          </w:tcPr>
          <w:p w:rsidR="00ED4AFD" w:rsidRDefault="00ED4AFD">
            <w:pPr>
              <w:jc w:val="center"/>
            </w:pPr>
            <w:r>
              <w:t>-8 520,2</w:t>
            </w:r>
          </w:p>
        </w:tc>
        <w:tc>
          <w:tcPr>
            <w:tcW w:w="1049" w:type="dxa"/>
            <w:tcBorders>
              <w:top w:val="nil"/>
              <w:left w:val="nil"/>
              <w:bottom w:val="single" w:sz="4" w:space="0" w:color="auto"/>
              <w:right w:val="single" w:sz="8" w:space="0" w:color="auto"/>
            </w:tcBorders>
            <w:shd w:val="clear" w:color="auto" w:fill="auto"/>
            <w:noWrap/>
            <w:hideMark/>
          </w:tcPr>
          <w:p w:rsidR="00ED4AFD" w:rsidRDefault="00ED4AFD">
            <w:pPr>
              <w:jc w:val="center"/>
            </w:pPr>
            <w:r>
              <w:t>-8 828,5</w:t>
            </w:r>
          </w:p>
        </w:tc>
      </w:tr>
      <w:tr w:rsidR="00ED4AFD" w:rsidTr="00ED4AFD">
        <w:trPr>
          <w:trHeight w:val="360"/>
        </w:trPr>
        <w:tc>
          <w:tcPr>
            <w:tcW w:w="1843" w:type="dxa"/>
            <w:tcBorders>
              <w:top w:val="nil"/>
              <w:left w:val="single" w:sz="8" w:space="0" w:color="auto"/>
              <w:bottom w:val="single" w:sz="4" w:space="0" w:color="auto"/>
              <w:right w:val="single" w:sz="8" w:space="0" w:color="auto"/>
            </w:tcBorders>
            <w:shd w:val="clear" w:color="auto" w:fill="auto"/>
            <w:noWrap/>
            <w:vAlign w:val="bottom"/>
            <w:hideMark/>
          </w:tcPr>
          <w:p w:rsidR="00ED4AFD" w:rsidRDefault="00ED4AFD">
            <w:pPr>
              <w:jc w:val="center"/>
            </w:pPr>
            <w:r>
              <w:t>000 01 05 00 00 00 0000 600</w:t>
            </w:r>
          </w:p>
        </w:tc>
        <w:tc>
          <w:tcPr>
            <w:tcW w:w="5103" w:type="dxa"/>
            <w:tcBorders>
              <w:top w:val="nil"/>
              <w:left w:val="nil"/>
              <w:bottom w:val="single" w:sz="4" w:space="0" w:color="auto"/>
              <w:right w:val="single" w:sz="8" w:space="0" w:color="auto"/>
            </w:tcBorders>
            <w:shd w:val="clear" w:color="auto" w:fill="auto"/>
            <w:hideMark/>
          </w:tcPr>
          <w:p w:rsidR="00ED4AFD" w:rsidRDefault="00ED4AFD">
            <w:r>
              <w:t>Уменьшение остатков средств бюджетов</w:t>
            </w:r>
          </w:p>
        </w:tc>
        <w:tc>
          <w:tcPr>
            <w:tcW w:w="1040" w:type="dxa"/>
            <w:tcBorders>
              <w:top w:val="nil"/>
              <w:left w:val="nil"/>
              <w:bottom w:val="single" w:sz="4" w:space="0" w:color="auto"/>
              <w:right w:val="single" w:sz="8" w:space="0" w:color="auto"/>
            </w:tcBorders>
            <w:shd w:val="clear" w:color="auto" w:fill="auto"/>
            <w:noWrap/>
            <w:vAlign w:val="bottom"/>
            <w:hideMark/>
          </w:tcPr>
          <w:p w:rsidR="00ED4AFD" w:rsidRDefault="00ED4AFD">
            <w:pPr>
              <w:jc w:val="center"/>
            </w:pPr>
            <w:r>
              <w:t>8 121,4</w:t>
            </w:r>
          </w:p>
        </w:tc>
        <w:tc>
          <w:tcPr>
            <w:tcW w:w="1134" w:type="dxa"/>
            <w:tcBorders>
              <w:top w:val="single" w:sz="4" w:space="0" w:color="auto"/>
              <w:left w:val="nil"/>
              <w:bottom w:val="single" w:sz="4" w:space="0" w:color="auto"/>
              <w:right w:val="single" w:sz="8" w:space="0" w:color="auto"/>
            </w:tcBorders>
            <w:shd w:val="clear" w:color="auto" w:fill="auto"/>
            <w:noWrap/>
            <w:vAlign w:val="bottom"/>
            <w:hideMark/>
          </w:tcPr>
          <w:p w:rsidR="00ED4AFD" w:rsidRDefault="00ED4AFD">
            <w:pPr>
              <w:jc w:val="center"/>
            </w:pPr>
            <w:r>
              <w:t>8 520,2</w:t>
            </w:r>
          </w:p>
        </w:tc>
        <w:tc>
          <w:tcPr>
            <w:tcW w:w="1049" w:type="dxa"/>
            <w:tcBorders>
              <w:top w:val="single" w:sz="4" w:space="0" w:color="auto"/>
              <w:left w:val="nil"/>
              <w:bottom w:val="single" w:sz="4" w:space="0" w:color="auto"/>
              <w:right w:val="single" w:sz="8" w:space="0" w:color="auto"/>
            </w:tcBorders>
            <w:shd w:val="clear" w:color="auto" w:fill="auto"/>
            <w:noWrap/>
            <w:vAlign w:val="bottom"/>
            <w:hideMark/>
          </w:tcPr>
          <w:p w:rsidR="00ED4AFD" w:rsidRDefault="00ED4AFD">
            <w:pPr>
              <w:jc w:val="center"/>
            </w:pPr>
            <w:r>
              <w:t>8 828,5</w:t>
            </w:r>
          </w:p>
        </w:tc>
      </w:tr>
      <w:tr w:rsidR="00ED4AFD" w:rsidTr="00ED4AFD">
        <w:trPr>
          <w:trHeight w:val="330"/>
        </w:trPr>
        <w:tc>
          <w:tcPr>
            <w:tcW w:w="1843" w:type="dxa"/>
            <w:tcBorders>
              <w:top w:val="nil"/>
              <w:left w:val="single" w:sz="8" w:space="0" w:color="auto"/>
              <w:bottom w:val="single" w:sz="4" w:space="0" w:color="auto"/>
              <w:right w:val="single" w:sz="8" w:space="0" w:color="auto"/>
            </w:tcBorders>
            <w:shd w:val="clear" w:color="auto" w:fill="auto"/>
            <w:noWrap/>
            <w:vAlign w:val="bottom"/>
            <w:hideMark/>
          </w:tcPr>
          <w:p w:rsidR="00ED4AFD" w:rsidRDefault="00ED4AFD">
            <w:pPr>
              <w:jc w:val="center"/>
            </w:pPr>
            <w:r>
              <w:t>000 01 05 02 00 00 0000 600</w:t>
            </w:r>
          </w:p>
        </w:tc>
        <w:tc>
          <w:tcPr>
            <w:tcW w:w="5103" w:type="dxa"/>
            <w:tcBorders>
              <w:top w:val="nil"/>
              <w:left w:val="nil"/>
              <w:bottom w:val="single" w:sz="4" w:space="0" w:color="auto"/>
              <w:right w:val="single" w:sz="8" w:space="0" w:color="auto"/>
            </w:tcBorders>
            <w:shd w:val="clear" w:color="auto" w:fill="auto"/>
            <w:hideMark/>
          </w:tcPr>
          <w:p w:rsidR="00ED4AFD" w:rsidRDefault="00ED4AFD">
            <w:r>
              <w:t>Уменьшение прочих остатков средств бюджетов</w:t>
            </w:r>
          </w:p>
        </w:tc>
        <w:tc>
          <w:tcPr>
            <w:tcW w:w="1040" w:type="dxa"/>
            <w:tcBorders>
              <w:top w:val="nil"/>
              <w:left w:val="nil"/>
              <w:bottom w:val="single" w:sz="4" w:space="0" w:color="auto"/>
              <w:right w:val="single" w:sz="8" w:space="0" w:color="auto"/>
            </w:tcBorders>
            <w:shd w:val="clear" w:color="auto" w:fill="auto"/>
            <w:noWrap/>
            <w:vAlign w:val="bottom"/>
            <w:hideMark/>
          </w:tcPr>
          <w:p w:rsidR="00ED4AFD" w:rsidRDefault="00ED4AFD">
            <w:pPr>
              <w:jc w:val="center"/>
            </w:pPr>
            <w:r>
              <w:t>8 121,4</w:t>
            </w:r>
          </w:p>
        </w:tc>
        <w:tc>
          <w:tcPr>
            <w:tcW w:w="1134" w:type="dxa"/>
            <w:tcBorders>
              <w:top w:val="nil"/>
              <w:left w:val="nil"/>
              <w:bottom w:val="single" w:sz="4" w:space="0" w:color="auto"/>
              <w:right w:val="single" w:sz="8" w:space="0" w:color="auto"/>
            </w:tcBorders>
            <w:shd w:val="clear" w:color="auto" w:fill="auto"/>
            <w:noWrap/>
            <w:vAlign w:val="bottom"/>
            <w:hideMark/>
          </w:tcPr>
          <w:p w:rsidR="00ED4AFD" w:rsidRDefault="00ED4AFD">
            <w:pPr>
              <w:jc w:val="center"/>
            </w:pPr>
            <w:r>
              <w:t>8 520,2</w:t>
            </w:r>
          </w:p>
        </w:tc>
        <w:tc>
          <w:tcPr>
            <w:tcW w:w="1049" w:type="dxa"/>
            <w:tcBorders>
              <w:top w:val="nil"/>
              <w:left w:val="nil"/>
              <w:bottom w:val="single" w:sz="4" w:space="0" w:color="auto"/>
              <w:right w:val="single" w:sz="8" w:space="0" w:color="auto"/>
            </w:tcBorders>
            <w:shd w:val="clear" w:color="auto" w:fill="auto"/>
            <w:noWrap/>
            <w:vAlign w:val="bottom"/>
            <w:hideMark/>
          </w:tcPr>
          <w:p w:rsidR="00ED4AFD" w:rsidRDefault="00ED4AFD">
            <w:pPr>
              <w:jc w:val="center"/>
            </w:pPr>
            <w:r>
              <w:t>8 828,5</w:t>
            </w:r>
          </w:p>
        </w:tc>
      </w:tr>
      <w:tr w:rsidR="00ED4AFD" w:rsidTr="00ED4AFD">
        <w:trPr>
          <w:trHeight w:val="375"/>
        </w:trPr>
        <w:tc>
          <w:tcPr>
            <w:tcW w:w="1843" w:type="dxa"/>
            <w:tcBorders>
              <w:top w:val="nil"/>
              <w:left w:val="single" w:sz="8" w:space="0" w:color="auto"/>
              <w:bottom w:val="single" w:sz="4" w:space="0" w:color="auto"/>
              <w:right w:val="single" w:sz="8" w:space="0" w:color="auto"/>
            </w:tcBorders>
            <w:shd w:val="clear" w:color="auto" w:fill="auto"/>
            <w:noWrap/>
            <w:vAlign w:val="bottom"/>
            <w:hideMark/>
          </w:tcPr>
          <w:p w:rsidR="00ED4AFD" w:rsidRDefault="00ED4AFD">
            <w:pPr>
              <w:jc w:val="center"/>
            </w:pPr>
            <w:r>
              <w:t>000 01 05 02 01 00 0000 610</w:t>
            </w:r>
          </w:p>
        </w:tc>
        <w:tc>
          <w:tcPr>
            <w:tcW w:w="5103" w:type="dxa"/>
            <w:tcBorders>
              <w:top w:val="nil"/>
              <w:left w:val="nil"/>
              <w:bottom w:val="single" w:sz="4" w:space="0" w:color="auto"/>
              <w:right w:val="single" w:sz="8" w:space="0" w:color="auto"/>
            </w:tcBorders>
            <w:shd w:val="clear" w:color="auto" w:fill="auto"/>
            <w:hideMark/>
          </w:tcPr>
          <w:p w:rsidR="00ED4AFD" w:rsidRDefault="00ED4AFD">
            <w:r>
              <w:t>Уменьшение прочих остатков денежных средств бюджетов</w:t>
            </w:r>
          </w:p>
        </w:tc>
        <w:tc>
          <w:tcPr>
            <w:tcW w:w="1040" w:type="dxa"/>
            <w:tcBorders>
              <w:top w:val="nil"/>
              <w:left w:val="nil"/>
              <w:bottom w:val="single" w:sz="4" w:space="0" w:color="auto"/>
              <w:right w:val="single" w:sz="8" w:space="0" w:color="auto"/>
            </w:tcBorders>
            <w:shd w:val="clear" w:color="auto" w:fill="auto"/>
            <w:noWrap/>
            <w:vAlign w:val="bottom"/>
            <w:hideMark/>
          </w:tcPr>
          <w:p w:rsidR="00ED4AFD" w:rsidRDefault="00ED4AFD">
            <w:pPr>
              <w:jc w:val="center"/>
            </w:pPr>
            <w:r>
              <w:t>8 121,4</w:t>
            </w:r>
          </w:p>
        </w:tc>
        <w:tc>
          <w:tcPr>
            <w:tcW w:w="1134" w:type="dxa"/>
            <w:tcBorders>
              <w:top w:val="single" w:sz="4" w:space="0" w:color="auto"/>
              <w:left w:val="nil"/>
              <w:bottom w:val="single" w:sz="4" w:space="0" w:color="auto"/>
              <w:right w:val="single" w:sz="8" w:space="0" w:color="auto"/>
            </w:tcBorders>
            <w:shd w:val="clear" w:color="auto" w:fill="auto"/>
            <w:noWrap/>
            <w:vAlign w:val="bottom"/>
            <w:hideMark/>
          </w:tcPr>
          <w:p w:rsidR="00ED4AFD" w:rsidRDefault="00ED4AFD">
            <w:pPr>
              <w:jc w:val="center"/>
            </w:pPr>
            <w:r>
              <w:t>8 520,2</w:t>
            </w:r>
          </w:p>
        </w:tc>
        <w:tc>
          <w:tcPr>
            <w:tcW w:w="1049" w:type="dxa"/>
            <w:tcBorders>
              <w:top w:val="single" w:sz="4" w:space="0" w:color="auto"/>
              <w:left w:val="nil"/>
              <w:bottom w:val="single" w:sz="4" w:space="0" w:color="auto"/>
              <w:right w:val="single" w:sz="8" w:space="0" w:color="auto"/>
            </w:tcBorders>
            <w:shd w:val="clear" w:color="auto" w:fill="auto"/>
            <w:noWrap/>
            <w:vAlign w:val="bottom"/>
            <w:hideMark/>
          </w:tcPr>
          <w:p w:rsidR="00ED4AFD" w:rsidRDefault="00ED4AFD">
            <w:pPr>
              <w:jc w:val="center"/>
            </w:pPr>
            <w:r>
              <w:t>8 828,5</w:t>
            </w:r>
          </w:p>
        </w:tc>
      </w:tr>
      <w:tr w:rsidR="00ED4AFD" w:rsidTr="00ED4AFD">
        <w:trPr>
          <w:trHeight w:val="630"/>
        </w:trPr>
        <w:tc>
          <w:tcPr>
            <w:tcW w:w="1843" w:type="dxa"/>
            <w:tcBorders>
              <w:top w:val="nil"/>
              <w:left w:val="single" w:sz="8" w:space="0" w:color="auto"/>
              <w:bottom w:val="single" w:sz="4" w:space="0" w:color="auto"/>
              <w:right w:val="single" w:sz="8" w:space="0" w:color="auto"/>
            </w:tcBorders>
            <w:shd w:val="clear" w:color="auto" w:fill="auto"/>
            <w:noWrap/>
            <w:vAlign w:val="bottom"/>
            <w:hideMark/>
          </w:tcPr>
          <w:p w:rsidR="00ED4AFD" w:rsidRDefault="00ED4AFD">
            <w:pPr>
              <w:jc w:val="center"/>
            </w:pPr>
            <w:r>
              <w:t>000 01 05 02 01 10 0000 610</w:t>
            </w:r>
          </w:p>
        </w:tc>
        <w:tc>
          <w:tcPr>
            <w:tcW w:w="5103" w:type="dxa"/>
            <w:tcBorders>
              <w:top w:val="nil"/>
              <w:left w:val="nil"/>
              <w:bottom w:val="single" w:sz="4" w:space="0" w:color="auto"/>
              <w:right w:val="single" w:sz="8" w:space="0" w:color="auto"/>
            </w:tcBorders>
            <w:shd w:val="clear" w:color="auto" w:fill="auto"/>
            <w:hideMark/>
          </w:tcPr>
          <w:p w:rsidR="00ED4AFD" w:rsidRDefault="00ED4AFD">
            <w:r>
              <w:t>Уменьшение прочих остатков денежных  бюджетов сельских поселений</w:t>
            </w:r>
          </w:p>
        </w:tc>
        <w:tc>
          <w:tcPr>
            <w:tcW w:w="1040" w:type="dxa"/>
            <w:tcBorders>
              <w:top w:val="nil"/>
              <w:left w:val="nil"/>
              <w:bottom w:val="single" w:sz="4" w:space="0" w:color="auto"/>
              <w:right w:val="single" w:sz="8" w:space="0" w:color="auto"/>
            </w:tcBorders>
            <w:shd w:val="clear" w:color="auto" w:fill="auto"/>
            <w:noWrap/>
            <w:vAlign w:val="bottom"/>
            <w:hideMark/>
          </w:tcPr>
          <w:p w:rsidR="00ED4AFD" w:rsidRDefault="00ED4AFD">
            <w:pPr>
              <w:jc w:val="center"/>
            </w:pPr>
            <w:r>
              <w:t>8 121,4</w:t>
            </w:r>
          </w:p>
        </w:tc>
        <w:tc>
          <w:tcPr>
            <w:tcW w:w="1134" w:type="dxa"/>
            <w:tcBorders>
              <w:top w:val="nil"/>
              <w:left w:val="nil"/>
              <w:bottom w:val="single" w:sz="4" w:space="0" w:color="auto"/>
              <w:right w:val="single" w:sz="8" w:space="0" w:color="auto"/>
            </w:tcBorders>
            <w:shd w:val="clear" w:color="auto" w:fill="auto"/>
            <w:noWrap/>
            <w:vAlign w:val="bottom"/>
            <w:hideMark/>
          </w:tcPr>
          <w:p w:rsidR="00ED4AFD" w:rsidRDefault="00ED4AFD">
            <w:pPr>
              <w:jc w:val="center"/>
            </w:pPr>
            <w:r>
              <w:t>8 520,2</w:t>
            </w:r>
          </w:p>
        </w:tc>
        <w:tc>
          <w:tcPr>
            <w:tcW w:w="1049" w:type="dxa"/>
            <w:tcBorders>
              <w:top w:val="nil"/>
              <w:left w:val="nil"/>
              <w:bottom w:val="single" w:sz="4" w:space="0" w:color="auto"/>
              <w:right w:val="single" w:sz="8" w:space="0" w:color="auto"/>
            </w:tcBorders>
            <w:shd w:val="clear" w:color="auto" w:fill="auto"/>
            <w:noWrap/>
            <w:vAlign w:val="bottom"/>
            <w:hideMark/>
          </w:tcPr>
          <w:p w:rsidR="00ED4AFD" w:rsidRDefault="00ED4AFD">
            <w:pPr>
              <w:jc w:val="center"/>
            </w:pPr>
            <w:r>
              <w:t>8 828,5</w:t>
            </w:r>
          </w:p>
        </w:tc>
      </w:tr>
      <w:tr w:rsidR="00ED4AFD" w:rsidTr="00ED4AFD">
        <w:trPr>
          <w:trHeight w:val="273"/>
        </w:trPr>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4AFD" w:rsidRDefault="00ED4AFD">
            <w:pPr>
              <w:jc w:val="center"/>
            </w:pPr>
            <w:r>
              <w:t>000 01 00 00 00 00 0000 000</w:t>
            </w:r>
          </w:p>
        </w:tc>
        <w:tc>
          <w:tcPr>
            <w:tcW w:w="5103" w:type="dxa"/>
            <w:tcBorders>
              <w:top w:val="single" w:sz="4" w:space="0" w:color="auto"/>
              <w:left w:val="single" w:sz="4" w:space="0" w:color="auto"/>
              <w:bottom w:val="single" w:sz="4" w:space="0" w:color="auto"/>
              <w:right w:val="single" w:sz="4" w:space="0" w:color="auto"/>
            </w:tcBorders>
            <w:shd w:val="clear" w:color="auto" w:fill="auto"/>
            <w:hideMark/>
          </w:tcPr>
          <w:p w:rsidR="00ED4AFD" w:rsidRDefault="00ED4AFD">
            <w:r>
              <w:t xml:space="preserve">Итого источников внутреннего финансирования дефицита бюджета </w:t>
            </w:r>
            <w:proofErr w:type="spellStart"/>
            <w:r>
              <w:t>Большеелховского</w:t>
            </w:r>
            <w:proofErr w:type="spellEnd"/>
            <w:r>
              <w:t xml:space="preserve"> сельского поселения </w:t>
            </w:r>
            <w:proofErr w:type="spellStart"/>
            <w:r>
              <w:t>Лямбирского</w:t>
            </w:r>
            <w:proofErr w:type="spellEnd"/>
            <w:r>
              <w:t xml:space="preserve"> муниципального района </w:t>
            </w:r>
            <w:r>
              <w:lastRenderedPageBreak/>
              <w:t>Республики Мордовия</w:t>
            </w:r>
          </w:p>
        </w:tc>
        <w:tc>
          <w:tcPr>
            <w:tcW w:w="1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4AFD" w:rsidRDefault="00ED4AFD">
            <w:pPr>
              <w:jc w:val="center"/>
            </w:pPr>
            <w:r>
              <w:lastRenderedPageBreak/>
              <w:t>260,7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4AFD" w:rsidRDefault="00ED4AFD">
            <w:pPr>
              <w:jc w:val="center"/>
            </w:pPr>
            <w:r>
              <w:t>275,9</w:t>
            </w: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4AFD" w:rsidRDefault="00ED4AFD">
            <w:pPr>
              <w:jc w:val="center"/>
            </w:pPr>
            <w:r>
              <w:t>290,6</w:t>
            </w:r>
          </w:p>
        </w:tc>
      </w:tr>
      <w:tr w:rsidR="00ED4AFD" w:rsidTr="00ED4AFD">
        <w:trPr>
          <w:trHeight w:val="330"/>
        </w:trPr>
        <w:tc>
          <w:tcPr>
            <w:tcW w:w="1843"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ED4AFD" w:rsidRDefault="00ED4AFD">
            <w:pPr>
              <w:jc w:val="center"/>
              <w:rPr>
                <w:b/>
                <w:bCs/>
              </w:rPr>
            </w:pPr>
            <w:r>
              <w:rPr>
                <w:b/>
                <w:bCs/>
              </w:rPr>
              <w:lastRenderedPageBreak/>
              <w:t> </w:t>
            </w:r>
          </w:p>
        </w:tc>
        <w:tc>
          <w:tcPr>
            <w:tcW w:w="5103" w:type="dxa"/>
            <w:tcBorders>
              <w:top w:val="single" w:sz="4" w:space="0" w:color="auto"/>
              <w:left w:val="nil"/>
              <w:bottom w:val="single" w:sz="8" w:space="0" w:color="auto"/>
              <w:right w:val="single" w:sz="8" w:space="0" w:color="auto"/>
            </w:tcBorders>
            <w:shd w:val="clear" w:color="auto" w:fill="auto"/>
            <w:hideMark/>
          </w:tcPr>
          <w:p w:rsidR="00ED4AFD" w:rsidRDefault="00ED4AFD">
            <w:r>
              <w:t>Привлечение  средств</w:t>
            </w:r>
          </w:p>
        </w:tc>
        <w:tc>
          <w:tcPr>
            <w:tcW w:w="1040" w:type="dxa"/>
            <w:tcBorders>
              <w:top w:val="single" w:sz="4" w:space="0" w:color="auto"/>
              <w:left w:val="nil"/>
              <w:bottom w:val="single" w:sz="8" w:space="0" w:color="auto"/>
              <w:right w:val="single" w:sz="8" w:space="0" w:color="auto"/>
            </w:tcBorders>
            <w:shd w:val="clear" w:color="auto" w:fill="auto"/>
            <w:noWrap/>
            <w:vAlign w:val="bottom"/>
            <w:hideMark/>
          </w:tcPr>
          <w:p w:rsidR="00ED4AFD" w:rsidRDefault="00ED4AFD">
            <w:pPr>
              <w:jc w:val="center"/>
            </w:pPr>
            <w:r>
              <w:t>260,7</w:t>
            </w:r>
          </w:p>
        </w:tc>
        <w:tc>
          <w:tcPr>
            <w:tcW w:w="1134" w:type="dxa"/>
            <w:tcBorders>
              <w:top w:val="single" w:sz="4" w:space="0" w:color="auto"/>
              <w:left w:val="nil"/>
              <w:bottom w:val="single" w:sz="8" w:space="0" w:color="auto"/>
              <w:right w:val="single" w:sz="8" w:space="0" w:color="auto"/>
            </w:tcBorders>
            <w:shd w:val="clear" w:color="auto" w:fill="auto"/>
            <w:noWrap/>
            <w:vAlign w:val="bottom"/>
            <w:hideMark/>
          </w:tcPr>
          <w:p w:rsidR="00ED4AFD" w:rsidRDefault="00ED4AFD">
            <w:pPr>
              <w:jc w:val="center"/>
            </w:pPr>
            <w:r>
              <w:t>275,9</w:t>
            </w:r>
          </w:p>
        </w:tc>
        <w:tc>
          <w:tcPr>
            <w:tcW w:w="1049" w:type="dxa"/>
            <w:tcBorders>
              <w:top w:val="single" w:sz="4" w:space="0" w:color="auto"/>
              <w:left w:val="nil"/>
              <w:bottom w:val="single" w:sz="8" w:space="0" w:color="auto"/>
              <w:right w:val="single" w:sz="8" w:space="0" w:color="auto"/>
            </w:tcBorders>
            <w:shd w:val="clear" w:color="auto" w:fill="auto"/>
            <w:noWrap/>
            <w:vAlign w:val="bottom"/>
            <w:hideMark/>
          </w:tcPr>
          <w:p w:rsidR="00ED4AFD" w:rsidRDefault="00ED4AFD">
            <w:pPr>
              <w:jc w:val="center"/>
            </w:pPr>
            <w:r>
              <w:t>290,6</w:t>
            </w:r>
          </w:p>
        </w:tc>
      </w:tr>
    </w:tbl>
    <w:p w:rsidR="00ED4AFD" w:rsidRDefault="00ED4AFD" w:rsidP="00C86C33">
      <w:pPr>
        <w:rPr>
          <w:sz w:val="28"/>
          <w:szCs w:val="28"/>
        </w:rPr>
      </w:pPr>
    </w:p>
    <w:p w:rsidR="00C86C33" w:rsidRDefault="00C86C33" w:rsidP="00AC5191">
      <w:pPr>
        <w:ind w:firstLine="4253"/>
        <w:rPr>
          <w:sz w:val="28"/>
          <w:szCs w:val="28"/>
        </w:rPr>
      </w:pPr>
    </w:p>
    <w:p w:rsidR="00C86C33" w:rsidRDefault="00C86C33" w:rsidP="00AC5191">
      <w:pPr>
        <w:ind w:firstLine="4253"/>
        <w:rPr>
          <w:sz w:val="28"/>
          <w:szCs w:val="28"/>
        </w:rPr>
      </w:pPr>
    </w:p>
    <w:p w:rsidR="00C86C33" w:rsidRDefault="00C86C33" w:rsidP="00AC5191">
      <w:pPr>
        <w:ind w:firstLine="4253"/>
        <w:rPr>
          <w:sz w:val="28"/>
          <w:szCs w:val="28"/>
        </w:rPr>
      </w:pPr>
    </w:p>
    <w:tbl>
      <w:tblPr>
        <w:tblW w:w="10110" w:type="dxa"/>
        <w:tblInd w:w="108" w:type="dxa"/>
        <w:tblLook w:val="04A0" w:firstRow="1" w:lastRow="0" w:firstColumn="1" w:lastColumn="0" w:noHBand="0" w:noVBand="1"/>
      </w:tblPr>
      <w:tblGrid>
        <w:gridCol w:w="560"/>
        <w:gridCol w:w="6103"/>
        <w:gridCol w:w="1275"/>
        <w:gridCol w:w="1134"/>
        <w:gridCol w:w="1029"/>
        <w:gridCol w:w="9"/>
      </w:tblGrid>
      <w:tr w:rsidR="00ED4AFD" w:rsidTr="00ED4AFD">
        <w:trPr>
          <w:trHeight w:val="300"/>
        </w:trPr>
        <w:tc>
          <w:tcPr>
            <w:tcW w:w="560" w:type="dxa"/>
            <w:tcBorders>
              <w:top w:val="nil"/>
              <w:left w:val="nil"/>
              <w:bottom w:val="nil"/>
              <w:right w:val="nil"/>
            </w:tcBorders>
            <w:shd w:val="clear" w:color="auto" w:fill="auto"/>
            <w:noWrap/>
            <w:vAlign w:val="bottom"/>
            <w:hideMark/>
          </w:tcPr>
          <w:p w:rsidR="00ED4AFD" w:rsidRDefault="00ED4AFD">
            <w:pPr>
              <w:rPr>
                <w:sz w:val="20"/>
                <w:szCs w:val="20"/>
              </w:rPr>
            </w:pPr>
          </w:p>
        </w:tc>
        <w:tc>
          <w:tcPr>
            <w:tcW w:w="9550" w:type="dxa"/>
            <w:gridSpan w:val="5"/>
            <w:tcBorders>
              <w:top w:val="nil"/>
              <w:left w:val="nil"/>
              <w:bottom w:val="nil"/>
              <w:right w:val="nil"/>
            </w:tcBorders>
            <w:shd w:val="clear" w:color="auto" w:fill="auto"/>
            <w:vAlign w:val="bottom"/>
            <w:hideMark/>
          </w:tcPr>
          <w:p w:rsidR="00ED4AFD" w:rsidRDefault="00ED4AFD">
            <w:pPr>
              <w:jc w:val="right"/>
              <w:rPr>
                <w:sz w:val="22"/>
                <w:szCs w:val="22"/>
              </w:rPr>
            </w:pPr>
            <w:r>
              <w:rPr>
                <w:sz w:val="22"/>
                <w:szCs w:val="22"/>
              </w:rPr>
              <w:t>Приложение 8</w:t>
            </w:r>
          </w:p>
        </w:tc>
      </w:tr>
      <w:tr w:rsidR="00ED4AFD" w:rsidTr="00ED4AFD">
        <w:trPr>
          <w:trHeight w:val="300"/>
        </w:trPr>
        <w:tc>
          <w:tcPr>
            <w:tcW w:w="560" w:type="dxa"/>
            <w:tcBorders>
              <w:top w:val="nil"/>
              <w:left w:val="nil"/>
              <w:bottom w:val="nil"/>
              <w:right w:val="nil"/>
            </w:tcBorders>
            <w:shd w:val="clear" w:color="auto" w:fill="auto"/>
            <w:noWrap/>
            <w:vAlign w:val="bottom"/>
            <w:hideMark/>
          </w:tcPr>
          <w:p w:rsidR="00ED4AFD" w:rsidRDefault="00ED4AFD">
            <w:pPr>
              <w:jc w:val="right"/>
              <w:rPr>
                <w:sz w:val="22"/>
                <w:szCs w:val="22"/>
              </w:rPr>
            </w:pPr>
          </w:p>
        </w:tc>
        <w:tc>
          <w:tcPr>
            <w:tcW w:w="9550" w:type="dxa"/>
            <w:gridSpan w:val="5"/>
            <w:tcBorders>
              <w:top w:val="nil"/>
              <w:left w:val="nil"/>
              <w:bottom w:val="nil"/>
              <w:right w:val="nil"/>
            </w:tcBorders>
            <w:shd w:val="clear" w:color="auto" w:fill="auto"/>
            <w:vAlign w:val="bottom"/>
            <w:hideMark/>
          </w:tcPr>
          <w:p w:rsidR="00ED4AFD" w:rsidRDefault="00ED4AFD">
            <w:pPr>
              <w:jc w:val="right"/>
              <w:rPr>
                <w:sz w:val="22"/>
                <w:szCs w:val="22"/>
              </w:rPr>
            </w:pPr>
            <w:r>
              <w:rPr>
                <w:sz w:val="22"/>
                <w:szCs w:val="22"/>
              </w:rPr>
              <w:t xml:space="preserve">к решению Совета депутатов </w:t>
            </w:r>
            <w:proofErr w:type="spellStart"/>
            <w:r>
              <w:rPr>
                <w:sz w:val="22"/>
                <w:szCs w:val="22"/>
              </w:rPr>
              <w:t>Большеелховского</w:t>
            </w:r>
            <w:proofErr w:type="spellEnd"/>
            <w:r>
              <w:rPr>
                <w:sz w:val="22"/>
                <w:szCs w:val="22"/>
              </w:rPr>
              <w:t xml:space="preserve"> сельского поселения </w:t>
            </w:r>
          </w:p>
        </w:tc>
      </w:tr>
      <w:tr w:rsidR="00ED4AFD" w:rsidTr="00ED4AFD">
        <w:trPr>
          <w:trHeight w:val="315"/>
        </w:trPr>
        <w:tc>
          <w:tcPr>
            <w:tcW w:w="560" w:type="dxa"/>
            <w:tcBorders>
              <w:top w:val="nil"/>
              <w:left w:val="nil"/>
              <w:bottom w:val="nil"/>
              <w:right w:val="nil"/>
            </w:tcBorders>
            <w:shd w:val="clear" w:color="auto" w:fill="auto"/>
            <w:noWrap/>
            <w:vAlign w:val="bottom"/>
            <w:hideMark/>
          </w:tcPr>
          <w:p w:rsidR="00ED4AFD" w:rsidRDefault="00ED4AFD">
            <w:pPr>
              <w:jc w:val="right"/>
              <w:rPr>
                <w:sz w:val="22"/>
                <w:szCs w:val="22"/>
              </w:rPr>
            </w:pPr>
          </w:p>
        </w:tc>
        <w:tc>
          <w:tcPr>
            <w:tcW w:w="9550" w:type="dxa"/>
            <w:gridSpan w:val="5"/>
            <w:tcBorders>
              <w:top w:val="nil"/>
              <w:left w:val="nil"/>
              <w:bottom w:val="nil"/>
              <w:right w:val="nil"/>
            </w:tcBorders>
            <w:shd w:val="clear" w:color="auto" w:fill="auto"/>
            <w:vAlign w:val="bottom"/>
            <w:hideMark/>
          </w:tcPr>
          <w:p w:rsidR="00ED4AFD" w:rsidRDefault="00ED4AFD">
            <w:pPr>
              <w:jc w:val="right"/>
              <w:rPr>
                <w:sz w:val="22"/>
                <w:szCs w:val="22"/>
              </w:rPr>
            </w:pPr>
            <w:proofErr w:type="spellStart"/>
            <w:r>
              <w:rPr>
                <w:sz w:val="22"/>
                <w:szCs w:val="22"/>
              </w:rPr>
              <w:t>Лямбирского</w:t>
            </w:r>
            <w:proofErr w:type="spellEnd"/>
            <w:r>
              <w:rPr>
                <w:sz w:val="22"/>
                <w:szCs w:val="22"/>
              </w:rPr>
              <w:t xml:space="preserve"> муниципального района Республики Мордовия</w:t>
            </w:r>
          </w:p>
        </w:tc>
      </w:tr>
      <w:tr w:rsidR="00ED4AFD" w:rsidTr="00ED4AFD">
        <w:trPr>
          <w:trHeight w:val="315"/>
        </w:trPr>
        <w:tc>
          <w:tcPr>
            <w:tcW w:w="560" w:type="dxa"/>
            <w:tcBorders>
              <w:top w:val="nil"/>
              <w:left w:val="nil"/>
              <w:bottom w:val="nil"/>
              <w:right w:val="nil"/>
            </w:tcBorders>
            <w:shd w:val="clear" w:color="auto" w:fill="auto"/>
            <w:noWrap/>
            <w:vAlign w:val="bottom"/>
            <w:hideMark/>
          </w:tcPr>
          <w:p w:rsidR="00ED4AFD" w:rsidRDefault="00ED4AFD">
            <w:pPr>
              <w:jc w:val="right"/>
              <w:rPr>
                <w:sz w:val="22"/>
                <w:szCs w:val="22"/>
              </w:rPr>
            </w:pPr>
          </w:p>
        </w:tc>
        <w:tc>
          <w:tcPr>
            <w:tcW w:w="9550" w:type="dxa"/>
            <w:gridSpan w:val="5"/>
            <w:tcBorders>
              <w:top w:val="nil"/>
              <w:left w:val="nil"/>
              <w:bottom w:val="nil"/>
              <w:right w:val="nil"/>
            </w:tcBorders>
            <w:shd w:val="clear" w:color="auto" w:fill="auto"/>
            <w:vAlign w:val="bottom"/>
            <w:hideMark/>
          </w:tcPr>
          <w:p w:rsidR="00ED4AFD" w:rsidRDefault="00ED4AFD">
            <w:pPr>
              <w:jc w:val="right"/>
              <w:rPr>
                <w:sz w:val="22"/>
                <w:szCs w:val="22"/>
              </w:rPr>
            </w:pPr>
            <w:r>
              <w:rPr>
                <w:sz w:val="22"/>
                <w:szCs w:val="22"/>
              </w:rPr>
              <w:t xml:space="preserve">"О бюджете </w:t>
            </w:r>
            <w:proofErr w:type="spellStart"/>
            <w:r>
              <w:rPr>
                <w:sz w:val="22"/>
                <w:szCs w:val="22"/>
              </w:rPr>
              <w:t>Большеелховского</w:t>
            </w:r>
            <w:proofErr w:type="spellEnd"/>
            <w:r>
              <w:rPr>
                <w:sz w:val="22"/>
                <w:szCs w:val="22"/>
              </w:rPr>
              <w:t xml:space="preserve"> сельского поселения </w:t>
            </w:r>
          </w:p>
        </w:tc>
      </w:tr>
      <w:tr w:rsidR="00ED4AFD" w:rsidTr="00ED4AFD">
        <w:trPr>
          <w:trHeight w:val="315"/>
        </w:trPr>
        <w:tc>
          <w:tcPr>
            <w:tcW w:w="560" w:type="dxa"/>
            <w:tcBorders>
              <w:top w:val="nil"/>
              <w:left w:val="nil"/>
              <w:bottom w:val="nil"/>
              <w:right w:val="nil"/>
            </w:tcBorders>
            <w:shd w:val="clear" w:color="auto" w:fill="auto"/>
            <w:noWrap/>
            <w:vAlign w:val="bottom"/>
            <w:hideMark/>
          </w:tcPr>
          <w:p w:rsidR="00ED4AFD" w:rsidRDefault="00ED4AFD">
            <w:pPr>
              <w:jc w:val="right"/>
              <w:rPr>
                <w:sz w:val="22"/>
                <w:szCs w:val="22"/>
              </w:rPr>
            </w:pPr>
          </w:p>
        </w:tc>
        <w:tc>
          <w:tcPr>
            <w:tcW w:w="9550" w:type="dxa"/>
            <w:gridSpan w:val="5"/>
            <w:tcBorders>
              <w:top w:val="nil"/>
              <w:left w:val="nil"/>
              <w:bottom w:val="nil"/>
              <w:right w:val="nil"/>
            </w:tcBorders>
            <w:shd w:val="clear" w:color="auto" w:fill="auto"/>
            <w:vAlign w:val="bottom"/>
            <w:hideMark/>
          </w:tcPr>
          <w:p w:rsidR="00ED4AFD" w:rsidRDefault="00ED4AFD">
            <w:pPr>
              <w:jc w:val="right"/>
              <w:rPr>
                <w:sz w:val="22"/>
                <w:szCs w:val="22"/>
              </w:rPr>
            </w:pPr>
            <w:proofErr w:type="spellStart"/>
            <w:r>
              <w:rPr>
                <w:sz w:val="22"/>
                <w:szCs w:val="22"/>
              </w:rPr>
              <w:t>Лямбирского</w:t>
            </w:r>
            <w:proofErr w:type="spellEnd"/>
            <w:r>
              <w:rPr>
                <w:sz w:val="22"/>
                <w:szCs w:val="22"/>
              </w:rPr>
              <w:t xml:space="preserve"> муниципального района Республики Мордовия </w:t>
            </w:r>
          </w:p>
        </w:tc>
      </w:tr>
      <w:tr w:rsidR="00ED4AFD" w:rsidTr="00ED4AFD">
        <w:trPr>
          <w:trHeight w:val="300"/>
        </w:trPr>
        <w:tc>
          <w:tcPr>
            <w:tcW w:w="560" w:type="dxa"/>
            <w:tcBorders>
              <w:top w:val="nil"/>
              <w:left w:val="nil"/>
              <w:bottom w:val="nil"/>
              <w:right w:val="nil"/>
            </w:tcBorders>
            <w:shd w:val="clear" w:color="auto" w:fill="auto"/>
            <w:noWrap/>
            <w:vAlign w:val="bottom"/>
            <w:hideMark/>
          </w:tcPr>
          <w:p w:rsidR="00ED4AFD" w:rsidRDefault="00ED4AFD">
            <w:pPr>
              <w:jc w:val="right"/>
              <w:rPr>
                <w:sz w:val="22"/>
                <w:szCs w:val="22"/>
              </w:rPr>
            </w:pPr>
          </w:p>
        </w:tc>
        <w:tc>
          <w:tcPr>
            <w:tcW w:w="9550" w:type="dxa"/>
            <w:gridSpan w:val="5"/>
            <w:tcBorders>
              <w:top w:val="nil"/>
              <w:left w:val="nil"/>
              <w:bottom w:val="nil"/>
              <w:right w:val="nil"/>
            </w:tcBorders>
            <w:shd w:val="clear" w:color="auto" w:fill="auto"/>
            <w:vAlign w:val="bottom"/>
            <w:hideMark/>
          </w:tcPr>
          <w:p w:rsidR="00ED4AFD" w:rsidRDefault="00ED4AFD">
            <w:pPr>
              <w:jc w:val="right"/>
              <w:rPr>
                <w:sz w:val="22"/>
                <w:szCs w:val="22"/>
              </w:rPr>
            </w:pPr>
            <w:r>
              <w:rPr>
                <w:sz w:val="22"/>
                <w:szCs w:val="22"/>
              </w:rPr>
              <w:t>на 2023 год и на плановый период 2024 и 2025 годов"</w:t>
            </w:r>
          </w:p>
        </w:tc>
      </w:tr>
      <w:tr w:rsidR="00ED4AFD" w:rsidTr="00ED4AFD">
        <w:trPr>
          <w:trHeight w:val="255"/>
        </w:trPr>
        <w:tc>
          <w:tcPr>
            <w:tcW w:w="560" w:type="dxa"/>
            <w:tcBorders>
              <w:top w:val="nil"/>
              <w:left w:val="nil"/>
              <w:bottom w:val="nil"/>
              <w:right w:val="nil"/>
            </w:tcBorders>
            <w:shd w:val="clear" w:color="auto" w:fill="auto"/>
            <w:noWrap/>
            <w:vAlign w:val="bottom"/>
            <w:hideMark/>
          </w:tcPr>
          <w:p w:rsidR="00ED4AFD" w:rsidRDefault="00ED4AFD">
            <w:pPr>
              <w:jc w:val="right"/>
              <w:rPr>
                <w:sz w:val="22"/>
                <w:szCs w:val="22"/>
              </w:rPr>
            </w:pPr>
          </w:p>
        </w:tc>
        <w:tc>
          <w:tcPr>
            <w:tcW w:w="9550" w:type="dxa"/>
            <w:gridSpan w:val="5"/>
            <w:tcBorders>
              <w:top w:val="nil"/>
              <w:left w:val="nil"/>
              <w:bottom w:val="nil"/>
              <w:right w:val="nil"/>
            </w:tcBorders>
            <w:shd w:val="clear" w:color="auto" w:fill="auto"/>
            <w:vAlign w:val="bottom"/>
            <w:hideMark/>
          </w:tcPr>
          <w:p w:rsidR="00ED4AFD" w:rsidRDefault="00ED4AFD">
            <w:pPr>
              <w:jc w:val="right"/>
              <w:rPr>
                <w:sz w:val="22"/>
                <w:szCs w:val="22"/>
              </w:rPr>
            </w:pPr>
            <w:r>
              <w:rPr>
                <w:sz w:val="22"/>
                <w:szCs w:val="22"/>
              </w:rPr>
              <w:t>от " ____ " ___________  2022 г. № _____</w:t>
            </w:r>
          </w:p>
        </w:tc>
      </w:tr>
      <w:tr w:rsidR="00ED4AFD" w:rsidTr="00ED4AFD">
        <w:trPr>
          <w:gridAfter w:val="1"/>
          <w:wAfter w:w="9" w:type="dxa"/>
          <w:trHeight w:val="255"/>
        </w:trPr>
        <w:tc>
          <w:tcPr>
            <w:tcW w:w="560" w:type="dxa"/>
            <w:tcBorders>
              <w:top w:val="nil"/>
              <w:left w:val="nil"/>
              <w:bottom w:val="nil"/>
              <w:right w:val="nil"/>
            </w:tcBorders>
            <w:shd w:val="clear" w:color="auto" w:fill="auto"/>
            <w:noWrap/>
            <w:vAlign w:val="bottom"/>
            <w:hideMark/>
          </w:tcPr>
          <w:p w:rsidR="00ED4AFD" w:rsidRDefault="00ED4AFD">
            <w:pPr>
              <w:jc w:val="right"/>
              <w:rPr>
                <w:sz w:val="22"/>
                <w:szCs w:val="22"/>
              </w:rPr>
            </w:pPr>
          </w:p>
        </w:tc>
        <w:tc>
          <w:tcPr>
            <w:tcW w:w="6103" w:type="dxa"/>
            <w:tcBorders>
              <w:top w:val="nil"/>
              <w:left w:val="nil"/>
              <w:bottom w:val="nil"/>
              <w:right w:val="nil"/>
            </w:tcBorders>
            <w:shd w:val="clear" w:color="auto" w:fill="auto"/>
            <w:vAlign w:val="bottom"/>
            <w:hideMark/>
          </w:tcPr>
          <w:p w:rsidR="00ED4AFD" w:rsidRDefault="00ED4AFD">
            <w:pPr>
              <w:jc w:val="center"/>
              <w:rPr>
                <w:sz w:val="20"/>
                <w:szCs w:val="20"/>
              </w:rPr>
            </w:pPr>
          </w:p>
        </w:tc>
        <w:tc>
          <w:tcPr>
            <w:tcW w:w="1275" w:type="dxa"/>
            <w:tcBorders>
              <w:top w:val="nil"/>
              <w:left w:val="nil"/>
              <w:bottom w:val="nil"/>
              <w:right w:val="nil"/>
            </w:tcBorders>
            <w:shd w:val="clear" w:color="auto" w:fill="auto"/>
            <w:noWrap/>
            <w:vAlign w:val="bottom"/>
            <w:hideMark/>
          </w:tcPr>
          <w:p w:rsidR="00ED4AFD" w:rsidRDefault="00ED4AFD">
            <w:pPr>
              <w:jc w:val="right"/>
              <w:rPr>
                <w:sz w:val="20"/>
                <w:szCs w:val="20"/>
              </w:rPr>
            </w:pPr>
          </w:p>
        </w:tc>
        <w:tc>
          <w:tcPr>
            <w:tcW w:w="1134" w:type="dxa"/>
            <w:tcBorders>
              <w:top w:val="nil"/>
              <w:left w:val="nil"/>
              <w:bottom w:val="nil"/>
              <w:right w:val="nil"/>
            </w:tcBorders>
            <w:shd w:val="clear" w:color="auto" w:fill="auto"/>
            <w:noWrap/>
            <w:vAlign w:val="bottom"/>
            <w:hideMark/>
          </w:tcPr>
          <w:p w:rsidR="00ED4AFD" w:rsidRDefault="00ED4AFD">
            <w:pPr>
              <w:rPr>
                <w:sz w:val="20"/>
                <w:szCs w:val="20"/>
              </w:rPr>
            </w:pPr>
          </w:p>
        </w:tc>
        <w:tc>
          <w:tcPr>
            <w:tcW w:w="1029" w:type="dxa"/>
            <w:tcBorders>
              <w:top w:val="nil"/>
              <w:left w:val="nil"/>
              <w:bottom w:val="nil"/>
              <w:right w:val="nil"/>
            </w:tcBorders>
            <w:shd w:val="clear" w:color="auto" w:fill="auto"/>
            <w:noWrap/>
            <w:vAlign w:val="bottom"/>
            <w:hideMark/>
          </w:tcPr>
          <w:p w:rsidR="00ED4AFD" w:rsidRDefault="00ED4AFD">
            <w:pPr>
              <w:rPr>
                <w:sz w:val="20"/>
                <w:szCs w:val="20"/>
              </w:rPr>
            </w:pPr>
          </w:p>
        </w:tc>
      </w:tr>
      <w:tr w:rsidR="00ED4AFD" w:rsidTr="00ED4AFD">
        <w:trPr>
          <w:trHeight w:val="315"/>
        </w:trPr>
        <w:tc>
          <w:tcPr>
            <w:tcW w:w="10110" w:type="dxa"/>
            <w:gridSpan w:val="6"/>
            <w:vMerge w:val="restart"/>
            <w:tcBorders>
              <w:top w:val="nil"/>
              <w:left w:val="nil"/>
              <w:bottom w:val="nil"/>
              <w:right w:val="nil"/>
            </w:tcBorders>
            <w:shd w:val="clear" w:color="auto" w:fill="auto"/>
            <w:vAlign w:val="bottom"/>
            <w:hideMark/>
          </w:tcPr>
          <w:p w:rsidR="00ED4AFD" w:rsidRDefault="00ED4AFD">
            <w:pPr>
              <w:jc w:val="center"/>
              <w:rPr>
                <w:b/>
                <w:bCs/>
              </w:rPr>
            </w:pPr>
            <w:r>
              <w:rPr>
                <w:b/>
                <w:bCs/>
              </w:rPr>
              <w:t>ПРОГРАММА МУНИЦИПАЛЬНЫХ ВНУТРЕННИХ ЗАИМСТВОВАНИЙ БОЛЬШЕЕЛХОВСКОГО СЕЛЬСКОГО ПОСЕЛЕНИЯ ЛЯМБИРСКОГО МУНИЦИПАЛЬНОГО РАЙОНА РЕСПУБЛИКИ МОРДОВИЯ НА 2023 ГОД  И НА ПЛАНОВЫЙ ПЕРИОД 2024 И 2025 ГОДОВ</w:t>
            </w:r>
          </w:p>
        </w:tc>
      </w:tr>
      <w:tr w:rsidR="00ED4AFD" w:rsidTr="00ED4AFD">
        <w:trPr>
          <w:trHeight w:val="315"/>
        </w:trPr>
        <w:tc>
          <w:tcPr>
            <w:tcW w:w="10110" w:type="dxa"/>
            <w:gridSpan w:val="6"/>
            <w:vMerge/>
            <w:tcBorders>
              <w:top w:val="nil"/>
              <w:left w:val="nil"/>
              <w:bottom w:val="nil"/>
              <w:right w:val="nil"/>
            </w:tcBorders>
            <w:vAlign w:val="center"/>
            <w:hideMark/>
          </w:tcPr>
          <w:p w:rsidR="00ED4AFD" w:rsidRDefault="00ED4AFD">
            <w:pPr>
              <w:rPr>
                <w:b/>
                <w:bCs/>
              </w:rPr>
            </w:pPr>
          </w:p>
        </w:tc>
      </w:tr>
      <w:tr w:rsidR="00ED4AFD" w:rsidTr="00ED4AFD">
        <w:trPr>
          <w:trHeight w:val="465"/>
        </w:trPr>
        <w:tc>
          <w:tcPr>
            <w:tcW w:w="10110" w:type="dxa"/>
            <w:gridSpan w:val="6"/>
            <w:vMerge/>
            <w:tcBorders>
              <w:top w:val="nil"/>
              <w:left w:val="nil"/>
              <w:bottom w:val="nil"/>
              <w:right w:val="nil"/>
            </w:tcBorders>
            <w:vAlign w:val="center"/>
            <w:hideMark/>
          </w:tcPr>
          <w:p w:rsidR="00ED4AFD" w:rsidRDefault="00ED4AFD">
            <w:pPr>
              <w:rPr>
                <w:b/>
                <w:bCs/>
              </w:rPr>
            </w:pPr>
          </w:p>
        </w:tc>
      </w:tr>
      <w:tr w:rsidR="00ED4AFD" w:rsidTr="00ED4AFD">
        <w:trPr>
          <w:gridAfter w:val="1"/>
          <w:wAfter w:w="9" w:type="dxa"/>
          <w:trHeight w:val="255"/>
        </w:trPr>
        <w:tc>
          <w:tcPr>
            <w:tcW w:w="7938" w:type="dxa"/>
            <w:gridSpan w:val="3"/>
            <w:tcBorders>
              <w:top w:val="nil"/>
              <w:left w:val="nil"/>
              <w:bottom w:val="nil"/>
              <w:right w:val="nil"/>
            </w:tcBorders>
            <w:shd w:val="clear" w:color="auto" w:fill="auto"/>
            <w:vAlign w:val="bottom"/>
            <w:hideMark/>
          </w:tcPr>
          <w:p w:rsidR="00ED4AFD" w:rsidRDefault="00ED4AFD">
            <w:pPr>
              <w:jc w:val="center"/>
              <w:rPr>
                <w:b/>
                <w:bCs/>
              </w:rPr>
            </w:pPr>
          </w:p>
        </w:tc>
        <w:tc>
          <w:tcPr>
            <w:tcW w:w="1134" w:type="dxa"/>
            <w:tcBorders>
              <w:top w:val="nil"/>
              <w:left w:val="nil"/>
              <w:bottom w:val="nil"/>
              <w:right w:val="nil"/>
            </w:tcBorders>
            <w:shd w:val="clear" w:color="auto" w:fill="auto"/>
            <w:noWrap/>
            <w:vAlign w:val="bottom"/>
            <w:hideMark/>
          </w:tcPr>
          <w:p w:rsidR="00ED4AFD" w:rsidRDefault="00ED4AFD">
            <w:pPr>
              <w:jc w:val="center"/>
              <w:rPr>
                <w:sz w:val="20"/>
                <w:szCs w:val="20"/>
              </w:rPr>
            </w:pPr>
          </w:p>
        </w:tc>
        <w:tc>
          <w:tcPr>
            <w:tcW w:w="1029" w:type="dxa"/>
            <w:tcBorders>
              <w:top w:val="nil"/>
              <w:left w:val="nil"/>
              <w:bottom w:val="nil"/>
              <w:right w:val="nil"/>
            </w:tcBorders>
            <w:shd w:val="clear" w:color="auto" w:fill="auto"/>
            <w:noWrap/>
            <w:vAlign w:val="bottom"/>
            <w:hideMark/>
          </w:tcPr>
          <w:p w:rsidR="00ED4AFD" w:rsidRDefault="00ED4AFD">
            <w:pPr>
              <w:rPr>
                <w:sz w:val="20"/>
                <w:szCs w:val="20"/>
              </w:rPr>
            </w:pPr>
          </w:p>
        </w:tc>
      </w:tr>
      <w:tr w:rsidR="00ED4AFD" w:rsidTr="00ED4AFD">
        <w:trPr>
          <w:trHeight w:val="300"/>
        </w:trPr>
        <w:tc>
          <w:tcPr>
            <w:tcW w:w="560" w:type="dxa"/>
            <w:tcBorders>
              <w:top w:val="nil"/>
              <w:left w:val="nil"/>
              <w:bottom w:val="nil"/>
              <w:right w:val="nil"/>
            </w:tcBorders>
            <w:shd w:val="clear" w:color="auto" w:fill="auto"/>
            <w:vAlign w:val="bottom"/>
            <w:hideMark/>
          </w:tcPr>
          <w:p w:rsidR="00ED4AFD" w:rsidRDefault="00ED4AFD">
            <w:pPr>
              <w:rPr>
                <w:sz w:val="20"/>
                <w:szCs w:val="20"/>
              </w:rPr>
            </w:pPr>
          </w:p>
        </w:tc>
        <w:tc>
          <w:tcPr>
            <w:tcW w:w="7378" w:type="dxa"/>
            <w:gridSpan w:val="2"/>
            <w:tcBorders>
              <w:top w:val="nil"/>
              <w:left w:val="nil"/>
              <w:bottom w:val="single" w:sz="8" w:space="0" w:color="auto"/>
              <w:right w:val="nil"/>
            </w:tcBorders>
            <w:shd w:val="clear" w:color="auto" w:fill="auto"/>
            <w:noWrap/>
            <w:vAlign w:val="bottom"/>
            <w:hideMark/>
          </w:tcPr>
          <w:p w:rsidR="00ED4AFD" w:rsidRDefault="00ED4AFD">
            <w:pPr>
              <w:jc w:val="right"/>
            </w:pPr>
            <w:r>
              <w:t> </w:t>
            </w:r>
          </w:p>
        </w:tc>
        <w:tc>
          <w:tcPr>
            <w:tcW w:w="2172" w:type="dxa"/>
            <w:gridSpan w:val="3"/>
            <w:tcBorders>
              <w:top w:val="nil"/>
              <w:left w:val="nil"/>
              <w:bottom w:val="single" w:sz="8" w:space="0" w:color="auto"/>
              <w:right w:val="nil"/>
            </w:tcBorders>
            <w:shd w:val="clear" w:color="auto" w:fill="auto"/>
            <w:vAlign w:val="bottom"/>
            <w:hideMark/>
          </w:tcPr>
          <w:p w:rsidR="00ED4AFD" w:rsidRDefault="00ED4AFD">
            <w:pPr>
              <w:jc w:val="right"/>
            </w:pPr>
            <w:r>
              <w:t>(тыс. рублей)</w:t>
            </w:r>
          </w:p>
        </w:tc>
      </w:tr>
      <w:tr w:rsidR="00ED4AFD" w:rsidTr="00ED4AFD">
        <w:trPr>
          <w:gridAfter w:val="1"/>
          <w:wAfter w:w="9" w:type="dxa"/>
          <w:trHeight w:val="375"/>
        </w:trPr>
        <w:tc>
          <w:tcPr>
            <w:tcW w:w="5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D4AFD" w:rsidRDefault="00ED4AFD">
            <w:pPr>
              <w:jc w:val="center"/>
              <w:rPr>
                <w:b/>
                <w:bCs/>
              </w:rPr>
            </w:pPr>
            <w:r>
              <w:rPr>
                <w:b/>
                <w:bCs/>
              </w:rPr>
              <w:t>№ п/п</w:t>
            </w:r>
          </w:p>
        </w:tc>
        <w:tc>
          <w:tcPr>
            <w:tcW w:w="6103"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ED4AFD" w:rsidRDefault="00ED4AFD">
            <w:pPr>
              <w:jc w:val="center"/>
              <w:rPr>
                <w:b/>
                <w:bCs/>
              </w:rPr>
            </w:pPr>
            <w:r>
              <w:rPr>
                <w:b/>
                <w:bCs/>
              </w:rPr>
              <w:t>Виды заимствований</w:t>
            </w:r>
          </w:p>
        </w:tc>
        <w:tc>
          <w:tcPr>
            <w:tcW w:w="1275"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ED4AFD" w:rsidRDefault="00ED4AFD">
            <w:pPr>
              <w:jc w:val="center"/>
              <w:rPr>
                <w:b/>
                <w:bCs/>
              </w:rPr>
            </w:pPr>
            <w:r>
              <w:rPr>
                <w:b/>
                <w:bCs/>
              </w:rPr>
              <w:t>2023 год</w:t>
            </w:r>
          </w:p>
        </w:tc>
        <w:tc>
          <w:tcPr>
            <w:tcW w:w="1134"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ED4AFD" w:rsidRDefault="00ED4AFD">
            <w:pPr>
              <w:jc w:val="center"/>
              <w:rPr>
                <w:b/>
                <w:bCs/>
              </w:rPr>
            </w:pPr>
            <w:r>
              <w:rPr>
                <w:b/>
                <w:bCs/>
              </w:rPr>
              <w:t>2024 год</w:t>
            </w:r>
          </w:p>
        </w:tc>
        <w:tc>
          <w:tcPr>
            <w:tcW w:w="102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ED4AFD" w:rsidRDefault="00ED4AFD">
            <w:pPr>
              <w:jc w:val="center"/>
              <w:rPr>
                <w:b/>
                <w:bCs/>
              </w:rPr>
            </w:pPr>
            <w:r>
              <w:rPr>
                <w:b/>
                <w:bCs/>
              </w:rPr>
              <w:t>2025 год</w:t>
            </w:r>
          </w:p>
        </w:tc>
      </w:tr>
      <w:tr w:rsidR="00ED4AFD" w:rsidTr="00ED4AFD">
        <w:trPr>
          <w:gridAfter w:val="1"/>
          <w:wAfter w:w="9" w:type="dxa"/>
          <w:trHeight w:val="330"/>
        </w:trPr>
        <w:tc>
          <w:tcPr>
            <w:tcW w:w="560" w:type="dxa"/>
            <w:vMerge/>
            <w:tcBorders>
              <w:top w:val="single" w:sz="8" w:space="0" w:color="auto"/>
              <w:left w:val="single" w:sz="8" w:space="0" w:color="auto"/>
              <w:bottom w:val="single" w:sz="8" w:space="0" w:color="000000"/>
              <w:right w:val="single" w:sz="8" w:space="0" w:color="auto"/>
            </w:tcBorders>
            <w:vAlign w:val="center"/>
            <w:hideMark/>
          </w:tcPr>
          <w:p w:rsidR="00ED4AFD" w:rsidRDefault="00ED4AFD">
            <w:pPr>
              <w:rPr>
                <w:b/>
                <w:bCs/>
              </w:rPr>
            </w:pPr>
          </w:p>
        </w:tc>
        <w:tc>
          <w:tcPr>
            <w:tcW w:w="6103" w:type="dxa"/>
            <w:vMerge/>
            <w:tcBorders>
              <w:top w:val="nil"/>
              <w:left w:val="single" w:sz="8" w:space="0" w:color="auto"/>
              <w:bottom w:val="single" w:sz="8" w:space="0" w:color="000000"/>
              <w:right w:val="single" w:sz="8" w:space="0" w:color="auto"/>
            </w:tcBorders>
            <w:vAlign w:val="center"/>
            <w:hideMark/>
          </w:tcPr>
          <w:p w:rsidR="00ED4AFD" w:rsidRDefault="00ED4AFD">
            <w:pPr>
              <w:rPr>
                <w:b/>
                <w:bCs/>
              </w:rPr>
            </w:pPr>
          </w:p>
        </w:tc>
        <w:tc>
          <w:tcPr>
            <w:tcW w:w="1275" w:type="dxa"/>
            <w:vMerge/>
            <w:tcBorders>
              <w:top w:val="nil"/>
              <w:left w:val="single" w:sz="8" w:space="0" w:color="auto"/>
              <w:bottom w:val="single" w:sz="8" w:space="0" w:color="000000"/>
              <w:right w:val="single" w:sz="8" w:space="0" w:color="auto"/>
            </w:tcBorders>
            <w:vAlign w:val="center"/>
            <w:hideMark/>
          </w:tcPr>
          <w:p w:rsidR="00ED4AFD" w:rsidRDefault="00ED4AFD">
            <w:pPr>
              <w:rPr>
                <w:b/>
                <w:bCs/>
              </w:rPr>
            </w:pPr>
          </w:p>
        </w:tc>
        <w:tc>
          <w:tcPr>
            <w:tcW w:w="1134" w:type="dxa"/>
            <w:vMerge/>
            <w:tcBorders>
              <w:top w:val="nil"/>
              <w:left w:val="single" w:sz="8" w:space="0" w:color="auto"/>
              <w:bottom w:val="single" w:sz="8" w:space="0" w:color="000000"/>
              <w:right w:val="single" w:sz="8" w:space="0" w:color="auto"/>
            </w:tcBorders>
            <w:vAlign w:val="center"/>
            <w:hideMark/>
          </w:tcPr>
          <w:p w:rsidR="00ED4AFD" w:rsidRDefault="00ED4AFD">
            <w:pPr>
              <w:rPr>
                <w:b/>
                <w:bCs/>
              </w:rPr>
            </w:pPr>
          </w:p>
        </w:tc>
        <w:tc>
          <w:tcPr>
            <w:tcW w:w="1029" w:type="dxa"/>
            <w:vMerge/>
            <w:tcBorders>
              <w:top w:val="nil"/>
              <w:left w:val="single" w:sz="8" w:space="0" w:color="auto"/>
              <w:bottom w:val="single" w:sz="8" w:space="0" w:color="000000"/>
              <w:right w:val="single" w:sz="8" w:space="0" w:color="auto"/>
            </w:tcBorders>
            <w:vAlign w:val="center"/>
            <w:hideMark/>
          </w:tcPr>
          <w:p w:rsidR="00ED4AFD" w:rsidRDefault="00ED4AFD">
            <w:pPr>
              <w:rPr>
                <w:b/>
                <w:bCs/>
              </w:rPr>
            </w:pPr>
          </w:p>
        </w:tc>
      </w:tr>
      <w:tr w:rsidR="00ED4AFD" w:rsidTr="00ED4AFD">
        <w:trPr>
          <w:gridAfter w:val="1"/>
          <w:wAfter w:w="9" w:type="dxa"/>
          <w:trHeight w:val="315"/>
        </w:trPr>
        <w:tc>
          <w:tcPr>
            <w:tcW w:w="560" w:type="dxa"/>
            <w:vMerge/>
            <w:tcBorders>
              <w:top w:val="single" w:sz="8" w:space="0" w:color="auto"/>
              <w:left w:val="single" w:sz="8" w:space="0" w:color="auto"/>
              <w:bottom w:val="single" w:sz="8" w:space="0" w:color="000000"/>
              <w:right w:val="single" w:sz="8" w:space="0" w:color="auto"/>
            </w:tcBorders>
            <w:vAlign w:val="center"/>
            <w:hideMark/>
          </w:tcPr>
          <w:p w:rsidR="00ED4AFD" w:rsidRDefault="00ED4AFD">
            <w:pPr>
              <w:rPr>
                <w:b/>
                <w:bCs/>
              </w:rPr>
            </w:pPr>
          </w:p>
        </w:tc>
        <w:tc>
          <w:tcPr>
            <w:tcW w:w="6103" w:type="dxa"/>
            <w:tcBorders>
              <w:top w:val="nil"/>
              <w:left w:val="nil"/>
              <w:bottom w:val="single" w:sz="8" w:space="0" w:color="auto"/>
              <w:right w:val="single" w:sz="8" w:space="0" w:color="auto"/>
            </w:tcBorders>
            <w:shd w:val="clear" w:color="auto" w:fill="auto"/>
            <w:noWrap/>
            <w:vAlign w:val="bottom"/>
            <w:hideMark/>
          </w:tcPr>
          <w:p w:rsidR="00ED4AFD" w:rsidRDefault="00ED4AFD">
            <w:pPr>
              <w:jc w:val="center"/>
              <w:rPr>
                <w:sz w:val="22"/>
                <w:szCs w:val="22"/>
              </w:rPr>
            </w:pPr>
            <w:r>
              <w:rPr>
                <w:sz w:val="22"/>
                <w:szCs w:val="22"/>
              </w:rPr>
              <w:t>1</w:t>
            </w:r>
          </w:p>
        </w:tc>
        <w:tc>
          <w:tcPr>
            <w:tcW w:w="1275" w:type="dxa"/>
            <w:tcBorders>
              <w:top w:val="nil"/>
              <w:left w:val="nil"/>
              <w:bottom w:val="single" w:sz="8" w:space="0" w:color="auto"/>
              <w:right w:val="single" w:sz="8" w:space="0" w:color="auto"/>
            </w:tcBorders>
            <w:shd w:val="clear" w:color="auto" w:fill="auto"/>
            <w:noWrap/>
            <w:vAlign w:val="bottom"/>
            <w:hideMark/>
          </w:tcPr>
          <w:p w:rsidR="00ED4AFD" w:rsidRDefault="00ED4AFD">
            <w:pPr>
              <w:jc w:val="center"/>
              <w:rPr>
                <w:sz w:val="22"/>
                <w:szCs w:val="22"/>
              </w:rPr>
            </w:pPr>
            <w:r>
              <w:rPr>
                <w:sz w:val="22"/>
                <w:szCs w:val="22"/>
              </w:rPr>
              <w:t>2</w:t>
            </w:r>
          </w:p>
        </w:tc>
        <w:tc>
          <w:tcPr>
            <w:tcW w:w="1134" w:type="dxa"/>
            <w:tcBorders>
              <w:top w:val="nil"/>
              <w:left w:val="nil"/>
              <w:bottom w:val="single" w:sz="8" w:space="0" w:color="auto"/>
              <w:right w:val="single" w:sz="8" w:space="0" w:color="auto"/>
            </w:tcBorders>
            <w:shd w:val="clear" w:color="auto" w:fill="auto"/>
            <w:noWrap/>
            <w:vAlign w:val="bottom"/>
            <w:hideMark/>
          </w:tcPr>
          <w:p w:rsidR="00ED4AFD" w:rsidRDefault="00ED4AFD">
            <w:pPr>
              <w:jc w:val="center"/>
              <w:rPr>
                <w:sz w:val="22"/>
                <w:szCs w:val="22"/>
              </w:rPr>
            </w:pPr>
            <w:r>
              <w:rPr>
                <w:sz w:val="22"/>
                <w:szCs w:val="22"/>
              </w:rPr>
              <w:t>3</w:t>
            </w:r>
          </w:p>
        </w:tc>
        <w:tc>
          <w:tcPr>
            <w:tcW w:w="1029" w:type="dxa"/>
            <w:tcBorders>
              <w:top w:val="nil"/>
              <w:left w:val="nil"/>
              <w:bottom w:val="single" w:sz="8" w:space="0" w:color="auto"/>
              <w:right w:val="single" w:sz="8" w:space="0" w:color="auto"/>
            </w:tcBorders>
            <w:shd w:val="clear" w:color="auto" w:fill="auto"/>
            <w:noWrap/>
            <w:vAlign w:val="bottom"/>
            <w:hideMark/>
          </w:tcPr>
          <w:p w:rsidR="00ED4AFD" w:rsidRDefault="00ED4AFD">
            <w:pPr>
              <w:jc w:val="center"/>
              <w:rPr>
                <w:sz w:val="22"/>
                <w:szCs w:val="22"/>
              </w:rPr>
            </w:pPr>
            <w:r>
              <w:rPr>
                <w:sz w:val="22"/>
                <w:szCs w:val="22"/>
              </w:rPr>
              <w:t>4</w:t>
            </w:r>
          </w:p>
        </w:tc>
      </w:tr>
      <w:tr w:rsidR="00ED4AFD" w:rsidTr="00ED4AFD">
        <w:trPr>
          <w:gridAfter w:val="1"/>
          <w:wAfter w:w="9" w:type="dxa"/>
          <w:trHeight w:val="630"/>
        </w:trPr>
        <w:tc>
          <w:tcPr>
            <w:tcW w:w="560" w:type="dxa"/>
            <w:tcBorders>
              <w:top w:val="single" w:sz="8" w:space="0" w:color="auto"/>
              <w:left w:val="single" w:sz="8" w:space="0" w:color="auto"/>
              <w:bottom w:val="single" w:sz="4" w:space="0" w:color="auto"/>
              <w:right w:val="single" w:sz="8" w:space="0" w:color="auto"/>
            </w:tcBorders>
            <w:shd w:val="clear" w:color="auto" w:fill="auto"/>
            <w:noWrap/>
            <w:hideMark/>
          </w:tcPr>
          <w:p w:rsidR="00ED4AFD" w:rsidRDefault="00ED4AFD">
            <w:pPr>
              <w:jc w:val="center"/>
            </w:pPr>
            <w:r>
              <w:t>1</w:t>
            </w:r>
          </w:p>
        </w:tc>
        <w:tc>
          <w:tcPr>
            <w:tcW w:w="6103" w:type="dxa"/>
            <w:tcBorders>
              <w:top w:val="single" w:sz="8" w:space="0" w:color="auto"/>
              <w:left w:val="nil"/>
              <w:bottom w:val="single" w:sz="4" w:space="0" w:color="auto"/>
              <w:right w:val="single" w:sz="8" w:space="0" w:color="auto"/>
            </w:tcBorders>
            <w:shd w:val="clear" w:color="auto" w:fill="auto"/>
            <w:vAlign w:val="bottom"/>
            <w:hideMark/>
          </w:tcPr>
          <w:p w:rsidR="00ED4AFD" w:rsidRDefault="00ED4AFD">
            <w:r>
              <w:t>Кредиты кредитных организаций в валюте Российской Федерации</w:t>
            </w:r>
          </w:p>
        </w:tc>
        <w:tc>
          <w:tcPr>
            <w:tcW w:w="1275" w:type="dxa"/>
            <w:tcBorders>
              <w:top w:val="single" w:sz="8" w:space="0" w:color="auto"/>
              <w:left w:val="nil"/>
              <w:bottom w:val="single" w:sz="4" w:space="0" w:color="auto"/>
              <w:right w:val="single" w:sz="8" w:space="0" w:color="auto"/>
            </w:tcBorders>
            <w:shd w:val="clear" w:color="000000" w:fill="FFFFFF"/>
            <w:noWrap/>
            <w:vAlign w:val="bottom"/>
            <w:hideMark/>
          </w:tcPr>
          <w:p w:rsidR="00ED4AFD" w:rsidRDefault="00ED4AFD">
            <w:pPr>
              <w:jc w:val="center"/>
            </w:pPr>
            <w:r>
              <w:t>260,7</w:t>
            </w:r>
          </w:p>
        </w:tc>
        <w:tc>
          <w:tcPr>
            <w:tcW w:w="1134" w:type="dxa"/>
            <w:tcBorders>
              <w:top w:val="single" w:sz="8" w:space="0" w:color="auto"/>
              <w:left w:val="nil"/>
              <w:bottom w:val="single" w:sz="4" w:space="0" w:color="auto"/>
              <w:right w:val="single" w:sz="8" w:space="0" w:color="auto"/>
            </w:tcBorders>
            <w:shd w:val="clear" w:color="000000" w:fill="FFFFFF"/>
            <w:noWrap/>
            <w:vAlign w:val="bottom"/>
            <w:hideMark/>
          </w:tcPr>
          <w:p w:rsidR="00ED4AFD" w:rsidRDefault="00ED4AFD">
            <w:pPr>
              <w:jc w:val="center"/>
            </w:pPr>
            <w:r>
              <w:t>275,9</w:t>
            </w:r>
          </w:p>
        </w:tc>
        <w:tc>
          <w:tcPr>
            <w:tcW w:w="1029" w:type="dxa"/>
            <w:tcBorders>
              <w:top w:val="single" w:sz="8" w:space="0" w:color="auto"/>
              <w:left w:val="nil"/>
              <w:bottom w:val="single" w:sz="4" w:space="0" w:color="auto"/>
              <w:right w:val="single" w:sz="8" w:space="0" w:color="auto"/>
            </w:tcBorders>
            <w:shd w:val="clear" w:color="000000" w:fill="FFFFFF"/>
            <w:noWrap/>
            <w:vAlign w:val="bottom"/>
            <w:hideMark/>
          </w:tcPr>
          <w:p w:rsidR="00ED4AFD" w:rsidRDefault="00ED4AFD">
            <w:pPr>
              <w:jc w:val="center"/>
            </w:pPr>
            <w:r>
              <w:t>290,6</w:t>
            </w:r>
          </w:p>
        </w:tc>
      </w:tr>
      <w:tr w:rsidR="00ED4AFD" w:rsidTr="00ED4AFD">
        <w:trPr>
          <w:gridAfter w:val="1"/>
          <w:wAfter w:w="9" w:type="dxa"/>
          <w:trHeight w:val="315"/>
        </w:trPr>
        <w:tc>
          <w:tcPr>
            <w:tcW w:w="560" w:type="dxa"/>
            <w:tcBorders>
              <w:top w:val="nil"/>
              <w:left w:val="single" w:sz="8" w:space="0" w:color="auto"/>
              <w:bottom w:val="single" w:sz="4" w:space="0" w:color="auto"/>
              <w:right w:val="single" w:sz="8" w:space="0" w:color="auto"/>
            </w:tcBorders>
            <w:shd w:val="clear" w:color="auto" w:fill="auto"/>
            <w:noWrap/>
            <w:hideMark/>
          </w:tcPr>
          <w:p w:rsidR="00ED4AFD" w:rsidRDefault="00ED4AFD">
            <w:pPr>
              <w:jc w:val="center"/>
            </w:pPr>
            <w:r>
              <w:t> </w:t>
            </w:r>
          </w:p>
        </w:tc>
        <w:tc>
          <w:tcPr>
            <w:tcW w:w="6103" w:type="dxa"/>
            <w:tcBorders>
              <w:top w:val="nil"/>
              <w:left w:val="nil"/>
              <w:bottom w:val="single" w:sz="4" w:space="0" w:color="auto"/>
              <w:right w:val="single" w:sz="8" w:space="0" w:color="auto"/>
            </w:tcBorders>
            <w:shd w:val="clear" w:color="auto" w:fill="auto"/>
            <w:vAlign w:val="bottom"/>
            <w:hideMark/>
          </w:tcPr>
          <w:p w:rsidR="00ED4AFD" w:rsidRDefault="00ED4AFD">
            <w:r>
              <w:t>в том числе:</w:t>
            </w:r>
          </w:p>
        </w:tc>
        <w:tc>
          <w:tcPr>
            <w:tcW w:w="1275" w:type="dxa"/>
            <w:tcBorders>
              <w:top w:val="nil"/>
              <w:left w:val="nil"/>
              <w:bottom w:val="single" w:sz="4" w:space="0" w:color="auto"/>
              <w:right w:val="single" w:sz="8" w:space="0" w:color="auto"/>
            </w:tcBorders>
            <w:shd w:val="clear" w:color="auto" w:fill="auto"/>
            <w:noWrap/>
            <w:vAlign w:val="bottom"/>
            <w:hideMark/>
          </w:tcPr>
          <w:p w:rsidR="00ED4AFD" w:rsidRDefault="00ED4AFD">
            <w:pPr>
              <w:jc w:val="center"/>
            </w:pPr>
            <w:r>
              <w:t> </w:t>
            </w:r>
          </w:p>
        </w:tc>
        <w:tc>
          <w:tcPr>
            <w:tcW w:w="1134" w:type="dxa"/>
            <w:tcBorders>
              <w:top w:val="nil"/>
              <w:left w:val="nil"/>
              <w:bottom w:val="single" w:sz="4" w:space="0" w:color="auto"/>
              <w:right w:val="single" w:sz="8" w:space="0" w:color="auto"/>
            </w:tcBorders>
            <w:shd w:val="clear" w:color="auto" w:fill="auto"/>
            <w:noWrap/>
            <w:vAlign w:val="bottom"/>
            <w:hideMark/>
          </w:tcPr>
          <w:p w:rsidR="00ED4AFD" w:rsidRDefault="00ED4AFD">
            <w:pPr>
              <w:jc w:val="center"/>
            </w:pPr>
            <w:r>
              <w:t> </w:t>
            </w:r>
          </w:p>
        </w:tc>
        <w:tc>
          <w:tcPr>
            <w:tcW w:w="1029" w:type="dxa"/>
            <w:tcBorders>
              <w:top w:val="nil"/>
              <w:left w:val="nil"/>
              <w:bottom w:val="single" w:sz="4" w:space="0" w:color="auto"/>
              <w:right w:val="single" w:sz="8" w:space="0" w:color="auto"/>
            </w:tcBorders>
            <w:shd w:val="clear" w:color="auto" w:fill="auto"/>
            <w:noWrap/>
            <w:vAlign w:val="bottom"/>
            <w:hideMark/>
          </w:tcPr>
          <w:p w:rsidR="00ED4AFD" w:rsidRDefault="00ED4AFD">
            <w:pPr>
              <w:jc w:val="center"/>
            </w:pPr>
            <w:r>
              <w:t> </w:t>
            </w:r>
          </w:p>
        </w:tc>
      </w:tr>
      <w:tr w:rsidR="00ED4AFD" w:rsidTr="00ED4AFD">
        <w:trPr>
          <w:gridAfter w:val="1"/>
          <w:wAfter w:w="9" w:type="dxa"/>
          <w:trHeight w:val="315"/>
        </w:trPr>
        <w:tc>
          <w:tcPr>
            <w:tcW w:w="560" w:type="dxa"/>
            <w:tcBorders>
              <w:top w:val="nil"/>
              <w:left w:val="single" w:sz="8" w:space="0" w:color="auto"/>
              <w:bottom w:val="single" w:sz="4" w:space="0" w:color="auto"/>
              <w:right w:val="single" w:sz="8" w:space="0" w:color="auto"/>
            </w:tcBorders>
            <w:shd w:val="clear" w:color="auto" w:fill="auto"/>
            <w:noWrap/>
            <w:hideMark/>
          </w:tcPr>
          <w:p w:rsidR="00ED4AFD" w:rsidRDefault="00ED4AFD">
            <w:pPr>
              <w:jc w:val="center"/>
            </w:pPr>
            <w:r>
              <w:t> </w:t>
            </w:r>
          </w:p>
        </w:tc>
        <w:tc>
          <w:tcPr>
            <w:tcW w:w="6103" w:type="dxa"/>
            <w:tcBorders>
              <w:top w:val="nil"/>
              <w:left w:val="nil"/>
              <w:bottom w:val="single" w:sz="4" w:space="0" w:color="auto"/>
              <w:right w:val="single" w:sz="8" w:space="0" w:color="auto"/>
            </w:tcBorders>
            <w:shd w:val="clear" w:color="auto" w:fill="auto"/>
            <w:vAlign w:val="bottom"/>
            <w:hideMark/>
          </w:tcPr>
          <w:p w:rsidR="00ED4AFD" w:rsidRDefault="00ED4AFD">
            <w:r>
              <w:t>Объем привлечения</w:t>
            </w:r>
          </w:p>
        </w:tc>
        <w:tc>
          <w:tcPr>
            <w:tcW w:w="1275" w:type="dxa"/>
            <w:tcBorders>
              <w:top w:val="nil"/>
              <w:left w:val="nil"/>
              <w:bottom w:val="single" w:sz="4" w:space="0" w:color="auto"/>
              <w:right w:val="single" w:sz="8" w:space="0" w:color="auto"/>
            </w:tcBorders>
            <w:shd w:val="clear" w:color="auto" w:fill="auto"/>
            <w:noWrap/>
            <w:vAlign w:val="bottom"/>
            <w:hideMark/>
          </w:tcPr>
          <w:p w:rsidR="00ED4AFD" w:rsidRDefault="00ED4AFD">
            <w:pPr>
              <w:jc w:val="center"/>
            </w:pPr>
            <w:r>
              <w:t>260,7</w:t>
            </w:r>
          </w:p>
        </w:tc>
        <w:tc>
          <w:tcPr>
            <w:tcW w:w="1134" w:type="dxa"/>
            <w:tcBorders>
              <w:top w:val="nil"/>
              <w:left w:val="nil"/>
              <w:bottom w:val="single" w:sz="4" w:space="0" w:color="auto"/>
              <w:right w:val="single" w:sz="8" w:space="0" w:color="auto"/>
            </w:tcBorders>
            <w:shd w:val="clear" w:color="auto" w:fill="auto"/>
            <w:noWrap/>
            <w:vAlign w:val="bottom"/>
            <w:hideMark/>
          </w:tcPr>
          <w:p w:rsidR="00ED4AFD" w:rsidRDefault="00ED4AFD">
            <w:pPr>
              <w:jc w:val="center"/>
            </w:pPr>
            <w:r>
              <w:t>275,9</w:t>
            </w:r>
          </w:p>
        </w:tc>
        <w:tc>
          <w:tcPr>
            <w:tcW w:w="1029" w:type="dxa"/>
            <w:tcBorders>
              <w:top w:val="nil"/>
              <w:left w:val="nil"/>
              <w:bottom w:val="single" w:sz="4" w:space="0" w:color="auto"/>
              <w:right w:val="single" w:sz="8" w:space="0" w:color="auto"/>
            </w:tcBorders>
            <w:shd w:val="clear" w:color="auto" w:fill="auto"/>
            <w:noWrap/>
            <w:vAlign w:val="bottom"/>
            <w:hideMark/>
          </w:tcPr>
          <w:p w:rsidR="00ED4AFD" w:rsidRDefault="00ED4AFD">
            <w:pPr>
              <w:jc w:val="center"/>
            </w:pPr>
            <w:r>
              <w:t>290,6</w:t>
            </w:r>
          </w:p>
        </w:tc>
      </w:tr>
      <w:tr w:rsidR="00ED4AFD" w:rsidTr="00ED4AFD">
        <w:trPr>
          <w:gridAfter w:val="1"/>
          <w:wAfter w:w="9" w:type="dxa"/>
          <w:trHeight w:val="690"/>
        </w:trPr>
        <w:tc>
          <w:tcPr>
            <w:tcW w:w="560" w:type="dxa"/>
            <w:tcBorders>
              <w:top w:val="nil"/>
              <w:left w:val="single" w:sz="8" w:space="0" w:color="auto"/>
              <w:bottom w:val="single" w:sz="8" w:space="0" w:color="auto"/>
              <w:right w:val="single" w:sz="8" w:space="0" w:color="auto"/>
            </w:tcBorders>
            <w:shd w:val="clear" w:color="auto" w:fill="auto"/>
            <w:noWrap/>
            <w:hideMark/>
          </w:tcPr>
          <w:p w:rsidR="00ED4AFD" w:rsidRDefault="00ED4AFD">
            <w:pPr>
              <w:jc w:val="center"/>
            </w:pPr>
            <w:r>
              <w:t> </w:t>
            </w:r>
          </w:p>
        </w:tc>
        <w:tc>
          <w:tcPr>
            <w:tcW w:w="6103" w:type="dxa"/>
            <w:tcBorders>
              <w:top w:val="nil"/>
              <w:left w:val="nil"/>
              <w:bottom w:val="single" w:sz="8" w:space="0" w:color="auto"/>
              <w:right w:val="single" w:sz="8" w:space="0" w:color="auto"/>
            </w:tcBorders>
            <w:shd w:val="clear" w:color="auto" w:fill="auto"/>
            <w:vAlign w:val="bottom"/>
            <w:hideMark/>
          </w:tcPr>
          <w:p w:rsidR="00ED4AFD" w:rsidRDefault="00ED4AFD">
            <w:r>
              <w:t>Объем средств, направленных на погашение основной суммы долга</w:t>
            </w:r>
          </w:p>
        </w:tc>
        <w:tc>
          <w:tcPr>
            <w:tcW w:w="1275" w:type="dxa"/>
            <w:tcBorders>
              <w:top w:val="nil"/>
              <w:left w:val="nil"/>
              <w:bottom w:val="single" w:sz="8" w:space="0" w:color="auto"/>
              <w:right w:val="single" w:sz="8" w:space="0" w:color="auto"/>
            </w:tcBorders>
            <w:shd w:val="clear" w:color="auto" w:fill="auto"/>
            <w:noWrap/>
            <w:vAlign w:val="bottom"/>
            <w:hideMark/>
          </w:tcPr>
          <w:p w:rsidR="00ED4AFD" w:rsidRDefault="00ED4AFD">
            <w:pPr>
              <w:jc w:val="center"/>
            </w:pPr>
            <w:r>
              <w:t> </w:t>
            </w:r>
          </w:p>
        </w:tc>
        <w:tc>
          <w:tcPr>
            <w:tcW w:w="1134" w:type="dxa"/>
            <w:tcBorders>
              <w:top w:val="nil"/>
              <w:left w:val="nil"/>
              <w:bottom w:val="single" w:sz="8" w:space="0" w:color="auto"/>
              <w:right w:val="single" w:sz="8" w:space="0" w:color="auto"/>
            </w:tcBorders>
            <w:shd w:val="clear" w:color="auto" w:fill="auto"/>
            <w:noWrap/>
            <w:vAlign w:val="bottom"/>
            <w:hideMark/>
          </w:tcPr>
          <w:p w:rsidR="00ED4AFD" w:rsidRDefault="00ED4AFD">
            <w:pPr>
              <w:jc w:val="center"/>
            </w:pPr>
            <w:r>
              <w:t> </w:t>
            </w:r>
          </w:p>
        </w:tc>
        <w:tc>
          <w:tcPr>
            <w:tcW w:w="1029" w:type="dxa"/>
            <w:tcBorders>
              <w:top w:val="nil"/>
              <w:left w:val="nil"/>
              <w:bottom w:val="single" w:sz="8" w:space="0" w:color="auto"/>
              <w:right w:val="single" w:sz="8" w:space="0" w:color="auto"/>
            </w:tcBorders>
            <w:shd w:val="clear" w:color="auto" w:fill="auto"/>
            <w:noWrap/>
            <w:vAlign w:val="bottom"/>
            <w:hideMark/>
          </w:tcPr>
          <w:p w:rsidR="00ED4AFD" w:rsidRDefault="00ED4AFD">
            <w:pPr>
              <w:jc w:val="center"/>
            </w:pPr>
            <w:r>
              <w:t> </w:t>
            </w:r>
          </w:p>
        </w:tc>
      </w:tr>
      <w:tr w:rsidR="00ED4AFD" w:rsidTr="00ED4AFD">
        <w:trPr>
          <w:gridAfter w:val="1"/>
          <w:wAfter w:w="9" w:type="dxa"/>
          <w:trHeight w:val="615"/>
        </w:trPr>
        <w:tc>
          <w:tcPr>
            <w:tcW w:w="560" w:type="dxa"/>
            <w:tcBorders>
              <w:top w:val="nil"/>
              <w:left w:val="single" w:sz="8" w:space="0" w:color="auto"/>
              <w:bottom w:val="single" w:sz="4" w:space="0" w:color="auto"/>
              <w:right w:val="single" w:sz="8" w:space="0" w:color="auto"/>
            </w:tcBorders>
            <w:shd w:val="clear" w:color="auto" w:fill="auto"/>
            <w:noWrap/>
            <w:hideMark/>
          </w:tcPr>
          <w:p w:rsidR="00ED4AFD" w:rsidRDefault="00ED4AFD">
            <w:pPr>
              <w:jc w:val="center"/>
            </w:pPr>
            <w:r>
              <w:t>2</w:t>
            </w:r>
          </w:p>
        </w:tc>
        <w:tc>
          <w:tcPr>
            <w:tcW w:w="6103" w:type="dxa"/>
            <w:tcBorders>
              <w:top w:val="nil"/>
              <w:left w:val="nil"/>
              <w:bottom w:val="single" w:sz="4" w:space="0" w:color="auto"/>
              <w:right w:val="single" w:sz="8" w:space="0" w:color="auto"/>
            </w:tcBorders>
            <w:shd w:val="clear" w:color="auto" w:fill="auto"/>
            <w:vAlign w:val="bottom"/>
            <w:hideMark/>
          </w:tcPr>
          <w:p w:rsidR="00ED4AFD" w:rsidRDefault="00ED4AFD">
            <w:r>
              <w:t>Бюджетные кредиты от других бюджетов бюджетной системы Российской Федерации</w:t>
            </w:r>
          </w:p>
        </w:tc>
        <w:tc>
          <w:tcPr>
            <w:tcW w:w="1275" w:type="dxa"/>
            <w:tcBorders>
              <w:top w:val="nil"/>
              <w:left w:val="nil"/>
              <w:bottom w:val="single" w:sz="4" w:space="0" w:color="auto"/>
              <w:right w:val="single" w:sz="8" w:space="0" w:color="auto"/>
            </w:tcBorders>
            <w:shd w:val="clear" w:color="auto" w:fill="auto"/>
            <w:noWrap/>
            <w:vAlign w:val="bottom"/>
            <w:hideMark/>
          </w:tcPr>
          <w:p w:rsidR="00ED4AFD" w:rsidRDefault="00ED4AFD">
            <w:pPr>
              <w:jc w:val="center"/>
            </w:pPr>
            <w:r>
              <w:t>0,0</w:t>
            </w:r>
          </w:p>
        </w:tc>
        <w:tc>
          <w:tcPr>
            <w:tcW w:w="1134" w:type="dxa"/>
            <w:tcBorders>
              <w:top w:val="nil"/>
              <w:left w:val="nil"/>
              <w:bottom w:val="single" w:sz="4" w:space="0" w:color="auto"/>
              <w:right w:val="single" w:sz="8" w:space="0" w:color="auto"/>
            </w:tcBorders>
            <w:shd w:val="clear" w:color="auto" w:fill="auto"/>
            <w:noWrap/>
            <w:vAlign w:val="bottom"/>
            <w:hideMark/>
          </w:tcPr>
          <w:p w:rsidR="00ED4AFD" w:rsidRDefault="00ED4AFD">
            <w:pPr>
              <w:jc w:val="center"/>
            </w:pPr>
            <w:r>
              <w:t>0,0</w:t>
            </w:r>
          </w:p>
        </w:tc>
        <w:tc>
          <w:tcPr>
            <w:tcW w:w="1029" w:type="dxa"/>
            <w:tcBorders>
              <w:top w:val="nil"/>
              <w:left w:val="nil"/>
              <w:bottom w:val="single" w:sz="4" w:space="0" w:color="auto"/>
              <w:right w:val="single" w:sz="8" w:space="0" w:color="auto"/>
            </w:tcBorders>
            <w:shd w:val="clear" w:color="auto" w:fill="auto"/>
            <w:noWrap/>
            <w:vAlign w:val="bottom"/>
            <w:hideMark/>
          </w:tcPr>
          <w:p w:rsidR="00ED4AFD" w:rsidRDefault="00ED4AFD">
            <w:pPr>
              <w:jc w:val="center"/>
            </w:pPr>
            <w:r>
              <w:t>0,0</w:t>
            </w:r>
          </w:p>
        </w:tc>
      </w:tr>
      <w:tr w:rsidR="00ED4AFD" w:rsidTr="00ED4AFD">
        <w:trPr>
          <w:gridAfter w:val="1"/>
          <w:wAfter w:w="9" w:type="dxa"/>
          <w:trHeight w:val="270"/>
        </w:trPr>
        <w:tc>
          <w:tcPr>
            <w:tcW w:w="560" w:type="dxa"/>
            <w:tcBorders>
              <w:top w:val="nil"/>
              <w:left w:val="single" w:sz="8" w:space="0" w:color="auto"/>
              <w:bottom w:val="nil"/>
              <w:right w:val="single" w:sz="8" w:space="0" w:color="auto"/>
            </w:tcBorders>
            <w:shd w:val="clear" w:color="auto" w:fill="auto"/>
            <w:noWrap/>
            <w:hideMark/>
          </w:tcPr>
          <w:p w:rsidR="00ED4AFD" w:rsidRDefault="00ED4AFD">
            <w:pPr>
              <w:jc w:val="center"/>
            </w:pPr>
            <w:r>
              <w:t> </w:t>
            </w:r>
          </w:p>
        </w:tc>
        <w:tc>
          <w:tcPr>
            <w:tcW w:w="6103" w:type="dxa"/>
            <w:tcBorders>
              <w:top w:val="nil"/>
              <w:left w:val="nil"/>
              <w:bottom w:val="single" w:sz="4" w:space="0" w:color="auto"/>
              <w:right w:val="single" w:sz="8" w:space="0" w:color="auto"/>
            </w:tcBorders>
            <w:shd w:val="clear" w:color="auto" w:fill="auto"/>
            <w:vAlign w:val="bottom"/>
            <w:hideMark/>
          </w:tcPr>
          <w:p w:rsidR="00ED4AFD" w:rsidRDefault="00ED4AFD">
            <w:r>
              <w:t>в том числе:</w:t>
            </w:r>
          </w:p>
        </w:tc>
        <w:tc>
          <w:tcPr>
            <w:tcW w:w="1275" w:type="dxa"/>
            <w:tcBorders>
              <w:top w:val="nil"/>
              <w:left w:val="nil"/>
              <w:bottom w:val="single" w:sz="4" w:space="0" w:color="auto"/>
              <w:right w:val="single" w:sz="8" w:space="0" w:color="auto"/>
            </w:tcBorders>
            <w:shd w:val="clear" w:color="auto" w:fill="auto"/>
            <w:noWrap/>
            <w:vAlign w:val="bottom"/>
            <w:hideMark/>
          </w:tcPr>
          <w:p w:rsidR="00ED4AFD" w:rsidRDefault="00ED4AFD">
            <w:pPr>
              <w:jc w:val="center"/>
            </w:pPr>
            <w:r>
              <w:t> </w:t>
            </w:r>
          </w:p>
        </w:tc>
        <w:tc>
          <w:tcPr>
            <w:tcW w:w="1134" w:type="dxa"/>
            <w:tcBorders>
              <w:top w:val="nil"/>
              <w:left w:val="nil"/>
              <w:bottom w:val="single" w:sz="4" w:space="0" w:color="auto"/>
              <w:right w:val="single" w:sz="8" w:space="0" w:color="auto"/>
            </w:tcBorders>
            <w:shd w:val="clear" w:color="auto" w:fill="auto"/>
            <w:noWrap/>
            <w:vAlign w:val="bottom"/>
            <w:hideMark/>
          </w:tcPr>
          <w:p w:rsidR="00ED4AFD" w:rsidRDefault="00ED4AFD">
            <w:pPr>
              <w:jc w:val="center"/>
            </w:pPr>
            <w:r>
              <w:t> </w:t>
            </w:r>
          </w:p>
        </w:tc>
        <w:tc>
          <w:tcPr>
            <w:tcW w:w="1029" w:type="dxa"/>
            <w:tcBorders>
              <w:top w:val="nil"/>
              <w:left w:val="nil"/>
              <w:bottom w:val="single" w:sz="4" w:space="0" w:color="auto"/>
              <w:right w:val="single" w:sz="8" w:space="0" w:color="auto"/>
            </w:tcBorders>
            <w:shd w:val="clear" w:color="auto" w:fill="auto"/>
            <w:noWrap/>
            <w:vAlign w:val="bottom"/>
            <w:hideMark/>
          </w:tcPr>
          <w:p w:rsidR="00ED4AFD" w:rsidRDefault="00ED4AFD">
            <w:pPr>
              <w:jc w:val="center"/>
            </w:pPr>
            <w:r>
              <w:t> </w:t>
            </w:r>
          </w:p>
        </w:tc>
      </w:tr>
      <w:tr w:rsidR="00ED4AFD" w:rsidTr="00ED4AFD">
        <w:trPr>
          <w:gridAfter w:val="1"/>
          <w:wAfter w:w="9" w:type="dxa"/>
          <w:trHeight w:val="315"/>
        </w:trPr>
        <w:tc>
          <w:tcPr>
            <w:tcW w:w="560" w:type="dxa"/>
            <w:tcBorders>
              <w:top w:val="single" w:sz="4" w:space="0" w:color="auto"/>
              <w:left w:val="single" w:sz="8" w:space="0" w:color="auto"/>
              <w:bottom w:val="nil"/>
              <w:right w:val="single" w:sz="8" w:space="0" w:color="auto"/>
            </w:tcBorders>
            <w:shd w:val="clear" w:color="auto" w:fill="auto"/>
            <w:noWrap/>
            <w:hideMark/>
          </w:tcPr>
          <w:p w:rsidR="00ED4AFD" w:rsidRDefault="00ED4AFD">
            <w:pPr>
              <w:jc w:val="center"/>
            </w:pPr>
            <w:r>
              <w:t> </w:t>
            </w:r>
          </w:p>
        </w:tc>
        <w:tc>
          <w:tcPr>
            <w:tcW w:w="6103" w:type="dxa"/>
            <w:tcBorders>
              <w:top w:val="nil"/>
              <w:left w:val="nil"/>
              <w:bottom w:val="nil"/>
              <w:right w:val="single" w:sz="8" w:space="0" w:color="auto"/>
            </w:tcBorders>
            <w:shd w:val="clear" w:color="auto" w:fill="auto"/>
            <w:vAlign w:val="bottom"/>
            <w:hideMark/>
          </w:tcPr>
          <w:p w:rsidR="00ED4AFD" w:rsidRDefault="00ED4AFD">
            <w:r>
              <w:t>Объем привлечения</w:t>
            </w:r>
          </w:p>
        </w:tc>
        <w:tc>
          <w:tcPr>
            <w:tcW w:w="1275" w:type="dxa"/>
            <w:tcBorders>
              <w:top w:val="nil"/>
              <w:left w:val="nil"/>
              <w:bottom w:val="single" w:sz="4" w:space="0" w:color="auto"/>
              <w:right w:val="single" w:sz="8" w:space="0" w:color="auto"/>
            </w:tcBorders>
            <w:shd w:val="clear" w:color="auto" w:fill="auto"/>
            <w:noWrap/>
            <w:vAlign w:val="bottom"/>
            <w:hideMark/>
          </w:tcPr>
          <w:p w:rsidR="00ED4AFD" w:rsidRDefault="00ED4AFD">
            <w:pPr>
              <w:jc w:val="center"/>
            </w:pPr>
            <w:r>
              <w:t> </w:t>
            </w:r>
          </w:p>
        </w:tc>
        <w:tc>
          <w:tcPr>
            <w:tcW w:w="1134" w:type="dxa"/>
            <w:tcBorders>
              <w:top w:val="nil"/>
              <w:left w:val="nil"/>
              <w:bottom w:val="single" w:sz="4" w:space="0" w:color="auto"/>
              <w:right w:val="single" w:sz="8" w:space="0" w:color="auto"/>
            </w:tcBorders>
            <w:shd w:val="clear" w:color="auto" w:fill="auto"/>
            <w:noWrap/>
            <w:vAlign w:val="bottom"/>
            <w:hideMark/>
          </w:tcPr>
          <w:p w:rsidR="00ED4AFD" w:rsidRDefault="00ED4AFD">
            <w:pPr>
              <w:jc w:val="center"/>
            </w:pPr>
            <w:r>
              <w:t> </w:t>
            </w:r>
          </w:p>
        </w:tc>
        <w:tc>
          <w:tcPr>
            <w:tcW w:w="1029" w:type="dxa"/>
            <w:tcBorders>
              <w:top w:val="nil"/>
              <w:left w:val="nil"/>
              <w:bottom w:val="single" w:sz="4" w:space="0" w:color="auto"/>
              <w:right w:val="single" w:sz="8" w:space="0" w:color="auto"/>
            </w:tcBorders>
            <w:shd w:val="clear" w:color="auto" w:fill="auto"/>
            <w:noWrap/>
            <w:vAlign w:val="bottom"/>
            <w:hideMark/>
          </w:tcPr>
          <w:p w:rsidR="00ED4AFD" w:rsidRDefault="00ED4AFD">
            <w:pPr>
              <w:jc w:val="center"/>
            </w:pPr>
            <w:r>
              <w:t> </w:t>
            </w:r>
          </w:p>
        </w:tc>
      </w:tr>
      <w:tr w:rsidR="00ED4AFD" w:rsidTr="00ED4AFD">
        <w:trPr>
          <w:gridAfter w:val="1"/>
          <w:wAfter w:w="9" w:type="dxa"/>
          <w:trHeight w:val="645"/>
        </w:trPr>
        <w:tc>
          <w:tcPr>
            <w:tcW w:w="560" w:type="dxa"/>
            <w:tcBorders>
              <w:top w:val="single" w:sz="4" w:space="0" w:color="auto"/>
              <w:left w:val="single" w:sz="8" w:space="0" w:color="auto"/>
              <w:bottom w:val="single" w:sz="8" w:space="0" w:color="auto"/>
              <w:right w:val="single" w:sz="8" w:space="0" w:color="auto"/>
            </w:tcBorders>
            <w:shd w:val="clear" w:color="auto" w:fill="auto"/>
            <w:noWrap/>
            <w:hideMark/>
          </w:tcPr>
          <w:p w:rsidR="00ED4AFD" w:rsidRDefault="00ED4AFD">
            <w:pPr>
              <w:jc w:val="center"/>
            </w:pPr>
            <w:r>
              <w:t> </w:t>
            </w:r>
          </w:p>
        </w:tc>
        <w:tc>
          <w:tcPr>
            <w:tcW w:w="6103" w:type="dxa"/>
            <w:tcBorders>
              <w:top w:val="single" w:sz="4" w:space="0" w:color="auto"/>
              <w:left w:val="nil"/>
              <w:bottom w:val="single" w:sz="8" w:space="0" w:color="auto"/>
              <w:right w:val="single" w:sz="8" w:space="0" w:color="auto"/>
            </w:tcBorders>
            <w:shd w:val="clear" w:color="auto" w:fill="auto"/>
            <w:vAlign w:val="bottom"/>
            <w:hideMark/>
          </w:tcPr>
          <w:p w:rsidR="00ED4AFD" w:rsidRDefault="00ED4AFD">
            <w:r>
              <w:t>Объем средств, направленных на погашение основной суммы долга</w:t>
            </w:r>
          </w:p>
        </w:tc>
        <w:tc>
          <w:tcPr>
            <w:tcW w:w="1275" w:type="dxa"/>
            <w:tcBorders>
              <w:top w:val="nil"/>
              <w:left w:val="nil"/>
              <w:bottom w:val="single" w:sz="8" w:space="0" w:color="auto"/>
              <w:right w:val="single" w:sz="8" w:space="0" w:color="auto"/>
            </w:tcBorders>
            <w:shd w:val="clear" w:color="auto" w:fill="auto"/>
            <w:noWrap/>
            <w:vAlign w:val="bottom"/>
            <w:hideMark/>
          </w:tcPr>
          <w:p w:rsidR="00ED4AFD" w:rsidRDefault="00ED4AFD">
            <w:pPr>
              <w:jc w:val="center"/>
            </w:pPr>
            <w:r>
              <w:t> </w:t>
            </w:r>
          </w:p>
        </w:tc>
        <w:tc>
          <w:tcPr>
            <w:tcW w:w="1134" w:type="dxa"/>
            <w:tcBorders>
              <w:top w:val="nil"/>
              <w:left w:val="nil"/>
              <w:bottom w:val="single" w:sz="8" w:space="0" w:color="auto"/>
              <w:right w:val="single" w:sz="8" w:space="0" w:color="auto"/>
            </w:tcBorders>
            <w:shd w:val="clear" w:color="auto" w:fill="auto"/>
            <w:noWrap/>
            <w:vAlign w:val="bottom"/>
            <w:hideMark/>
          </w:tcPr>
          <w:p w:rsidR="00ED4AFD" w:rsidRDefault="00ED4AFD">
            <w:pPr>
              <w:jc w:val="center"/>
            </w:pPr>
            <w:r>
              <w:t> </w:t>
            </w:r>
          </w:p>
        </w:tc>
        <w:tc>
          <w:tcPr>
            <w:tcW w:w="1029" w:type="dxa"/>
            <w:tcBorders>
              <w:top w:val="nil"/>
              <w:left w:val="nil"/>
              <w:bottom w:val="single" w:sz="8" w:space="0" w:color="auto"/>
              <w:right w:val="single" w:sz="8" w:space="0" w:color="auto"/>
            </w:tcBorders>
            <w:shd w:val="clear" w:color="auto" w:fill="auto"/>
            <w:noWrap/>
            <w:vAlign w:val="bottom"/>
            <w:hideMark/>
          </w:tcPr>
          <w:p w:rsidR="00ED4AFD" w:rsidRDefault="00ED4AFD">
            <w:pPr>
              <w:jc w:val="center"/>
            </w:pPr>
            <w:r>
              <w:t> </w:t>
            </w:r>
          </w:p>
        </w:tc>
      </w:tr>
      <w:tr w:rsidR="00ED4AFD" w:rsidTr="00ED4AFD">
        <w:trPr>
          <w:gridAfter w:val="1"/>
          <w:wAfter w:w="9" w:type="dxa"/>
          <w:trHeight w:val="330"/>
        </w:trPr>
        <w:tc>
          <w:tcPr>
            <w:tcW w:w="560" w:type="dxa"/>
            <w:tcBorders>
              <w:top w:val="single" w:sz="4" w:space="0" w:color="auto"/>
              <w:left w:val="single" w:sz="8" w:space="0" w:color="auto"/>
              <w:bottom w:val="single" w:sz="8" w:space="0" w:color="auto"/>
              <w:right w:val="single" w:sz="8" w:space="0" w:color="auto"/>
            </w:tcBorders>
            <w:shd w:val="clear" w:color="auto" w:fill="auto"/>
            <w:noWrap/>
            <w:hideMark/>
          </w:tcPr>
          <w:p w:rsidR="00ED4AFD" w:rsidRDefault="00ED4AFD">
            <w:pPr>
              <w:jc w:val="center"/>
              <w:rPr>
                <w:b/>
                <w:bCs/>
              </w:rPr>
            </w:pPr>
            <w:r>
              <w:rPr>
                <w:b/>
                <w:bCs/>
              </w:rPr>
              <w:t> </w:t>
            </w:r>
          </w:p>
        </w:tc>
        <w:tc>
          <w:tcPr>
            <w:tcW w:w="6103" w:type="dxa"/>
            <w:tcBorders>
              <w:top w:val="single" w:sz="4" w:space="0" w:color="auto"/>
              <w:left w:val="nil"/>
              <w:bottom w:val="single" w:sz="8" w:space="0" w:color="auto"/>
              <w:right w:val="single" w:sz="8" w:space="0" w:color="auto"/>
            </w:tcBorders>
            <w:shd w:val="clear" w:color="auto" w:fill="auto"/>
            <w:noWrap/>
            <w:vAlign w:val="bottom"/>
            <w:hideMark/>
          </w:tcPr>
          <w:p w:rsidR="00ED4AFD" w:rsidRDefault="00ED4AFD">
            <w:r>
              <w:t>Всего</w:t>
            </w:r>
          </w:p>
        </w:tc>
        <w:tc>
          <w:tcPr>
            <w:tcW w:w="1275" w:type="dxa"/>
            <w:tcBorders>
              <w:top w:val="nil"/>
              <w:left w:val="nil"/>
              <w:bottom w:val="single" w:sz="8" w:space="0" w:color="auto"/>
              <w:right w:val="single" w:sz="8" w:space="0" w:color="auto"/>
            </w:tcBorders>
            <w:shd w:val="clear" w:color="000000" w:fill="FFFFFF"/>
            <w:noWrap/>
            <w:vAlign w:val="bottom"/>
            <w:hideMark/>
          </w:tcPr>
          <w:p w:rsidR="00ED4AFD" w:rsidRDefault="00ED4AFD">
            <w:pPr>
              <w:jc w:val="center"/>
            </w:pPr>
            <w:r>
              <w:t>260,7</w:t>
            </w:r>
          </w:p>
        </w:tc>
        <w:tc>
          <w:tcPr>
            <w:tcW w:w="1134" w:type="dxa"/>
            <w:tcBorders>
              <w:top w:val="nil"/>
              <w:left w:val="nil"/>
              <w:bottom w:val="single" w:sz="8" w:space="0" w:color="auto"/>
              <w:right w:val="single" w:sz="8" w:space="0" w:color="auto"/>
            </w:tcBorders>
            <w:shd w:val="clear" w:color="000000" w:fill="FFFFFF"/>
            <w:noWrap/>
            <w:vAlign w:val="bottom"/>
            <w:hideMark/>
          </w:tcPr>
          <w:p w:rsidR="00ED4AFD" w:rsidRDefault="00ED4AFD">
            <w:pPr>
              <w:jc w:val="center"/>
            </w:pPr>
            <w:r>
              <w:t>275,9</w:t>
            </w:r>
          </w:p>
        </w:tc>
        <w:tc>
          <w:tcPr>
            <w:tcW w:w="1029" w:type="dxa"/>
            <w:tcBorders>
              <w:top w:val="nil"/>
              <w:left w:val="nil"/>
              <w:bottom w:val="single" w:sz="8" w:space="0" w:color="auto"/>
              <w:right w:val="single" w:sz="8" w:space="0" w:color="auto"/>
            </w:tcBorders>
            <w:shd w:val="clear" w:color="000000" w:fill="FFFFFF"/>
            <w:noWrap/>
            <w:vAlign w:val="bottom"/>
            <w:hideMark/>
          </w:tcPr>
          <w:p w:rsidR="00ED4AFD" w:rsidRDefault="00ED4AFD">
            <w:pPr>
              <w:jc w:val="center"/>
            </w:pPr>
            <w:r>
              <w:t>290,6</w:t>
            </w:r>
          </w:p>
        </w:tc>
      </w:tr>
    </w:tbl>
    <w:p w:rsidR="00ED4AFD" w:rsidRDefault="00ED4AFD" w:rsidP="00AC5191">
      <w:pPr>
        <w:ind w:firstLine="4253"/>
        <w:rPr>
          <w:sz w:val="28"/>
          <w:szCs w:val="28"/>
        </w:rPr>
      </w:pPr>
    </w:p>
    <w:p w:rsidR="00ED4AFD" w:rsidRDefault="00ED4AFD" w:rsidP="00AC5191">
      <w:pPr>
        <w:ind w:firstLine="4253"/>
        <w:rPr>
          <w:sz w:val="28"/>
          <w:szCs w:val="28"/>
        </w:rPr>
      </w:pPr>
    </w:p>
    <w:p w:rsidR="00ED4AFD" w:rsidRDefault="00ED4AFD" w:rsidP="00AC5191">
      <w:pPr>
        <w:ind w:firstLine="4253"/>
        <w:rPr>
          <w:sz w:val="28"/>
          <w:szCs w:val="28"/>
        </w:rPr>
      </w:pPr>
    </w:p>
    <w:p w:rsidR="00ED4AFD" w:rsidRDefault="00ED4AFD" w:rsidP="00AC5191">
      <w:pPr>
        <w:ind w:firstLine="4253"/>
        <w:rPr>
          <w:sz w:val="28"/>
          <w:szCs w:val="28"/>
        </w:rPr>
      </w:pPr>
    </w:p>
    <w:p w:rsidR="00ED4AFD" w:rsidRDefault="00ED4AFD" w:rsidP="00AC5191">
      <w:pPr>
        <w:ind w:firstLine="4253"/>
        <w:rPr>
          <w:sz w:val="28"/>
          <w:szCs w:val="28"/>
        </w:rPr>
      </w:pPr>
    </w:p>
    <w:p w:rsidR="00ED4AFD" w:rsidRDefault="00ED4AFD" w:rsidP="00AC5191">
      <w:pPr>
        <w:ind w:firstLine="4253"/>
        <w:rPr>
          <w:sz w:val="28"/>
          <w:szCs w:val="28"/>
        </w:rPr>
      </w:pPr>
    </w:p>
    <w:p w:rsidR="00ED4AFD" w:rsidRDefault="00ED4AFD" w:rsidP="00AC5191">
      <w:pPr>
        <w:ind w:firstLine="4253"/>
        <w:rPr>
          <w:sz w:val="28"/>
          <w:szCs w:val="28"/>
        </w:rPr>
      </w:pPr>
    </w:p>
    <w:p w:rsidR="00C86C33" w:rsidRDefault="00C86C33" w:rsidP="00AC5191">
      <w:pPr>
        <w:ind w:firstLine="4253"/>
        <w:rPr>
          <w:sz w:val="28"/>
          <w:szCs w:val="28"/>
        </w:rPr>
      </w:pPr>
      <w:bookmarkStart w:id="8" w:name="_GoBack"/>
      <w:bookmarkEnd w:id="8"/>
    </w:p>
    <w:p w:rsidR="00ED4AFD" w:rsidRDefault="00ED4AFD" w:rsidP="00AC5191">
      <w:pPr>
        <w:ind w:firstLine="4253"/>
        <w:rPr>
          <w:sz w:val="28"/>
          <w:szCs w:val="28"/>
        </w:rPr>
      </w:pPr>
    </w:p>
    <w:p w:rsidR="008B0A75" w:rsidRDefault="008B0A75" w:rsidP="00ED4AFD">
      <w:pPr>
        <w:rPr>
          <w:sz w:val="28"/>
          <w:szCs w:val="28"/>
        </w:rPr>
      </w:pPr>
    </w:p>
    <w:p w:rsidR="00ED4AFD" w:rsidRDefault="00ED4AFD" w:rsidP="00ED4AFD">
      <w:pPr>
        <w:rPr>
          <w:sz w:val="28"/>
          <w:szCs w:val="28"/>
        </w:rPr>
      </w:pPr>
    </w:p>
    <w:p w:rsidR="00ED4AFD" w:rsidRDefault="00ED4AFD" w:rsidP="00ED4AFD">
      <w:pPr>
        <w:rPr>
          <w:sz w:val="28"/>
          <w:szCs w:val="28"/>
        </w:rPr>
      </w:pPr>
    </w:p>
    <w:p w:rsidR="004852B5" w:rsidRPr="004852B5" w:rsidRDefault="004852B5" w:rsidP="00AC5191">
      <w:pPr>
        <w:ind w:firstLine="4253"/>
        <w:rPr>
          <w:sz w:val="28"/>
          <w:szCs w:val="28"/>
        </w:rPr>
      </w:pPr>
      <w:r w:rsidRPr="004852B5">
        <w:rPr>
          <w:sz w:val="28"/>
          <w:szCs w:val="28"/>
        </w:rPr>
        <w:lastRenderedPageBreak/>
        <w:t>Приложение 2</w:t>
      </w:r>
    </w:p>
    <w:p w:rsidR="004852B5" w:rsidRPr="004852B5" w:rsidRDefault="004852B5" w:rsidP="004852B5">
      <w:pPr>
        <w:widowControl w:val="0"/>
        <w:ind w:firstLine="4253"/>
        <w:rPr>
          <w:sz w:val="28"/>
          <w:szCs w:val="28"/>
        </w:rPr>
      </w:pPr>
      <w:r w:rsidRPr="004852B5">
        <w:rPr>
          <w:sz w:val="28"/>
          <w:szCs w:val="28"/>
        </w:rPr>
        <w:t xml:space="preserve">к постановлению </w:t>
      </w:r>
    </w:p>
    <w:p w:rsidR="004852B5" w:rsidRPr="004852B5" w:rsidRDefault="00665175" w:rsidP="004852B5">
      <w:pPr>
        <w:widowControl w:val="0"/>
        <w:ind w:firstLine="4253"/>
        <w:rPr>
          <w:sz w:val="28"/>
          <w:szCs w:val="28"/>
        </w:rPr>
      </w:pPr>
      <w:r>
        <w:rPr>
          <w:sz w:val="28"/>
          <w:szCs w:val="28"/>
        </w:rPr>
        <w:t xml:space="preserve">Главы </w:t>
      </w:r>
      <w:proofErr w:type="spellStart"/>
      <w:r w:rsidR="004852B5" w:rsidRPr="004852B5">
        <w:rPr>
          <w:sz w:val="28"/>
          <w:szCs w:val="28"/>
        </w:rPr>
        <w:t>Большеелховского</w:t>
      </w:r>
      <w:proofErr w:type="spellEnd"/>
      <w:r w:rsidR="004852B5" w:rsidRPr="004852B5">
        <w:rPr>
          <w:sz w:val="28"/>
          <w:szCs w:val="28"/>
        </w:rPr>
        <w:t xml:space="preserve"> сельского поселения</w:t>
      </w:r>
    </w:p>
    <w:p w:rsidR="004852B5" w:rsidRPr="004852B5" w:rsidRDefault="004852B5" w:rsidP="004852B5">
      <w:pPr>
        <w:widowControl w:val="0"/>
        <w:ind w:firstLine="4253"/>
        <w:rPr>
          <w:sz w:val="28"/>
          <w:szCs w:val="28"/>
        </w:rPr>
      </w:pPr>
      <w:proofErr w:type="spellStart"/>
      <w:r w:rsidRPr="004852B5">
        <w:rPr>
          <w:sz w:val="28"/>
          <w:szCs w:val="28"/>
        </w:rPr>
        <w:t>Лямбирского</w:t>
      </w:r>
      <w:proofErr w:type="spellEnd"/>
      <w:r w:rsidRPr="004852B5">
        <w:rPr>
          <w:sz w:val="28"/>
          <w:szCs w:val="28"/>
        </w:rPr>
        <w:t xml:space="preserve"> муниципального района</w:t>
      </w:r>
    </w:p>
    <w:p w:rsidR="004852B5" w:rsidRPr="004852B5" w:rsidRDefault="004852B5" w:rsidP="004852B5">
      <w:pPr>
        <w:widowControl w:val="0"/>
        <w:ind w:firstLine="4253"/>
        <w:rPr>
          <w:sz w:val="28"/>
          <w:szCs w:val="28"/>
        </w:rPr>
      </w:pPr>
      <w:r w:rsidRPr="004852B5">
        <w:rPr>
          <w:sz w:val="28"/>
          <w:szCs w:val="28"/>
        </w:rPr>
        <w:t>Республики Мордовия</w:t>
      </w:r>
    </w:p>
    <w:p w:rsidR="004852B5" w:rsidRPr="004852B5" w:rsidRDefault="009822EF" w:rsidP="004852B5">
      <w:pPr>
        <w:ind w:firstLine="4253"/>
        <w:rPr>
          <w:sz w:val="28"/>
          <w:szCs w:val="28"/>
        </w:rPr>
      </w:pPr>
      <w:r>
        <w:rPr>
          <w:sz w:val="28"/>
          <w:szCs w:val="28"/>
        </w:rPr>
        <w:t xml:space="preserve">от </w:t>
      </w:r>
      <w:r w:rsidR="00856EB0">
        <w:rPr>
          <w:sz w:val="28"/>
          <w:szCs w:val="28"/>
        </w:rPr>
        <w:t>15</w:t>
      </w:r>
      <w:r w:rsidR="004852B5" w:rsidRPr="004852B5">
        <w:rPr>
          <w:sz w:val="28"/>
          <w:szCs w:val="28"/>
        </w:rPr>
        <w:t>.1</w:t>
      </w:r>
      <w:r w:rsidR="008D75C0">
        <w:rPr>
          <w:sz w:val="28"/>
          <w:szCs w:val="28"/>
        </w:rPr>
        <w:t>1</w:t>
      </w:r>
      <w:r w:rsidR="00856EB0">
        <w:rPr>
          <w:sz w:val="28"/>
          <w:szCs w:val="28"/>
        </w:rPr>
        <w:t>.2022</w:t>
      </w:r>
      <w:r w:rsidR="004852B5" w:rsidRPr="004852B5">
        <w:rPr>
          <w:sz w:val="28"/>
          <w:szCs w:val="28"/>
        </w:rPr>
        <w:t xml:space="preserve"> № </w:t>
      </w:r>
      <w:r w:rsidR="00856EB0">
        <w:rPr>
          <w:sz w:val="28"/>
          <w:szCs w:val="28"/>
        </w:rPr>
        <w:t>11</w:t>
      </w:r>
    </w:p>
    <w:p w:rsidR="00570356" w:rsidRPr="004852B5" w:rsidRDefault="00570356" w:rsidP="004852B5">
      <w:pPr>
        <w:widowControl w:val="0"/>
        <w:ind w:firstLine="4253"/>
        <w:rPr>
          <w:sz w:val="28"/>
          <w:szCs w:val="28"/>
        </w:rPr>
      </w:pPr>
    </w:p>
    <w:p w:rsidR="00AD4C06" w:rsidRDefault="00570356" w:rsidP="00AD4C06">
      <w:pPr>
        <w:widowControl w:val="0"/>
        <w:jc w:val="center"/>
        <w:rPr>
          <w:b/>
          <w:bCs/>
          <w:sz w:val="28"/>
          <w:szCs w:val="28"/>
        </w:rPr>
      </w:pPr>
      <w:r w:rsidRPr="004852B5">
        <w:rPr>
          <w:b/>
          <w:sz w:val="28"/>
          <w:szCs w:val="28"/>
        </w:rPr>
        <w:t>Рабочая группа по организации и проведению публичных слушаний</w:t>
      </w:r>
      <w:r w:rsidR="00AD4C06" w:rsidRPr="004852B5">
        <w:rPr>
          <w:b/>
          <w:sz w:val="28"/>
          <w:szCs w:val="28"/>
        </w:rPr>
        <w:t xml:space="preserve"> по </w:t>
      </w:r>
      <w:r w:rsidR="00AD4C06" w:rsidRPr="004852B5">
        <w:rPr>
          <w:b/>
          <w:bCs/>
          <w:sz w:val="28"/>
          <w:szCs w:val="28"/>
        </w:rPr>
        <w:t xml:space="preserve">проекту решения Совета депутатов </w:t>
      </w:r>
      <w:proofErr w:type="spellStart"/>
      <w:r w:rsidR="00AD4C06" w:rsidRPr="004852B5">
        <w:rPr>
          <w:b/>
          <w:sz w:val="28"/>
          <w:szCs w:val="28"/>
        </w:rPr>
        <w:t>Большеелховского</w:t>
      </w:r>
      <w:proofErr w:type="spellEnd"/>
      <w:r w:rsidR="00AD4C06" w:rsidRPr="004852B5">
        <w:rPr>
          <w:b/>
          <w:sz w:val="28"/>
          <w:szCs w:val="28"/>
        </w:rPr>
        <w:t xml:space="preserve"> сельского поселения </w:t>
      </w:r>
      <w:proofErr w:type="spellStart"/>
      <w:r w:rsidR="00AD4C06" w:rsidRPr="004852B5">
        <w:rPr>
          <w:b/>
          <w:sz w:val="28"/>
          <w:szCs w:val="28"/>
        </w:rPr>
        <w:t>Лямбирского</w:t>
      </w:r>
      <w:proofErr w:type="spellEnd"/>
      <w:r w:rsidR="00AD4C06" w:rsidRPr="004852B5">
        <w:rPr>
          <w:b/>
          <w:sz w:val="28"/>
          <w:szCs w:val="28"/>
        </w:rPr>
        <w:t xml:space="preserve"> муниципального района Республики Мордовия </w:t>
      </w:r>
      <w:r w:rsidR="00AD4C06" w:rsidRPr="004852B5">
        <w:rPr>
          <w:b/>
          <w:bCs/>
          <w:sz w:val="28"/>
          <w:szCs w:val="28"/>
        </w:rPr>
        <w:t>«</w:t>
      </w:r>
      <w:r w:rsidR="004852B5" w:rsidRPr="004852B5">
        <w:rPr>
          <w:b/>
          <w:sz w:val="28"/>
          <w:szCs w:val="28"/>
        </w:rPr>
        <w:t xml:space="preserve">О бюджете </w:t>
      </w:r>
      <w:proofErr w:type="spellStart"/>
      <w:r w:rsidR="004852B5" w:rsidRPr="004852B5">
        <w:rPr>
          <w:b/>
          <w:sz w:val="28"/>
          <w:szCs w:val="28"/>
        </w:rPr>
        <w:t>Большеелховского</w:t>
      </w:r>
      <w:proofErr w:type="spellEnd"/>
      <w:r w:rsidR="004852B5" w:rsidRPr="004852B5">
        <w:rPr>
          <w:b/>
          <w:sz w:val="28"/>
          <w:szCs w:val="28"/>
        </w:rPr>
        <w:t xml:space="preserve"> сельского поселения </w:t>
      </w:r>
      <w:proofErr w:type="spellStart"/>
      <w:r w:rsidR="004852B5" w:rsidRPr="004852B5">
        <w:rPr>
          <w:b/>
          <w:sz w:val="28"/>
          <w:szCs w:val="28"/>
        </w:rPr>
        <w:t>Лямбирского</w:t>
      </w:r>
      <w:proofErr w:type="spellEnd"/>
      <w:r w:rsidR="004852B5" w:rsidRPr="004852B5">
        <w:rPr>
          <w:b/>
          <w:sz w:val="28"/>
          <w:szCs w:val="28"/>
        </w:rPr>
        <w:t xml:space="preserve"> муниципального района Республики </w:t>
      </w:r>
      <w:r w:rsidR="00856EB0">
        <w:rPr>
          <w:b/>
          <w:sz w:val="28"/>
          <w:szCs w:val="28"/>
        </w:rPr>
        <w:t>Мордовия на 2023 год и на плановый период 2024-2025</w:t>
      </w:r>
      <w:r w:rsidR="004852B5" w:rsidRPr="00C23594">
        <w:rPr>
          <w:b/>
          <w:sz w:val="28"/>
          <w:szCs w:val="28"/>
        </w:rPr>
        <w:t xml:space="preserve"> год</w:t>
      </w:r>
      <w:r w:rsidR="00856EB0">
        <w:rPr>
          <w:b/>
          <w:sz w:val="28"/>
          <w:szCs w:val="28"/>
        </w:rPr>
        <w:t>ов</w:t>
      </w:r>
      <w:r w:rsidR="00AD4C06" w:rsidRPr="00C23594">
        <w:rPr>
          <w:b/>
          <w:bCs/>
          <w:sz w:val="28"/>
          <w:szCs w:val="28"/>
        </w:rPr>
        <w:t>»</w:t>
      </w:r>
    </w:p>
    <w:p w:rsidR="00B65CC0" w:rsidRDefault="00B65CC0" w:rsidP="00AD4C06">
      <w:pPr>
        <w:widowControl w:val="0"/>
        <w:jc w:val="center"/>
        <w:rPr>
          <w:b/>
          <w:bCs/>
          <w:sz w:val="28"/>
          <w:szCs w:val="28"/>
        </w:rPr>
      </w:pPr>
    </w:p>
    <w:tbl>
      <w:tblPr>
        <w:tblW w:w="5000" w:type="pct"/>
        <w:tblLook w:val="04A0" w:firstRow="1" w:lastRow="0" w:firstColumn="1" w:lastColumn="0" w:noHBand="0" w:noVBand="1"/>
      </w:tblPr>
      <w:tblGrid>
        <w:gridCol w:w="2507"/>
        <w:gridCol w:w="303"/>
        <w:gridCol w:w="5098"/>
        <w:gridCol w:w="424"/>
        <w:gridCol w:w="2089"/>
      </w:tblGrid>
      <w:tr w:rsidR="008D75C0" w:rsidRPr="001A2081" w:rsidTr="004552A2">
        <w:tc>
          <w:tcPr>
            <w:tcW w:w="1204" w:type="pct"/>
          </w:tcPr>
          <w:p w:rsidR="008D75C0" w:rsidRPr="001A2081" w:rsidRDefault="008D75C0" w:rsidP="004552A2">
            <w:pPr>
              <w:pStyle w:val="ConsPlusNonformat"/>
              <w:rPr>
                <w:rFonts w:ascii="Times New Roman" w:hAnsi="Times New Roman" w:cs="Times New Roman"/>
                <w:sz w:val="26"/>
                <w:szCs w:val="26"/>
              </w:rPr>
            </w:pPr>
            <w:r w:rsidRPr="001A2081">
              <w:rPr>
                <w:rFonts w:ascii="Times New Roman" w:hAnsi="Times New Roman" w:cs="Times New Roman"/>
                <w:sz w:val="26"/>
                <w:szCs w:val="26"/>
              </w:rPr>
              <w:t>Председатель рабочей группы</w:t>
            </w:r>
          </w:p>
        </w:tc>
        <w:tc>
          <w:tcPr>
            <w:tcW w:w="142" w:type="pct"/>
          </w:tcPr>
          <w:p w:rsidR="008D75C0" w:rsidRPr="001A2081" w:rsidRDefault="008D75C0" w:rsidP="004552A2">
            <w:pPr>
              <w:pStyle w:val="ConsPlusNonformat"/>
              <w:rPr>
                <w:rFonts w:ascii="Times New Roman" w:hAnsi="Times New Roman" w:cs="Times New Roman"/>
                <w:sz w:val="26"/>
                <w:szCs w:val="26"/>
              </w:rPr>
            </w:pPr>
            <w:r w:rsidRPr="001A2081">
              <w:rPr>
                <w:rFonts w:ascii="Times New Roman" w:hAnsi="Times New Roman" w:cs="Times New Roman"/>
                <w:sz w:val="26"/>
                <w:szCs w:val="26"/>
              </w:rPr>
              <w:t>-</w:t>
            </w:r>
          </w:p>
        </w:tc>
        <w:tc>
          <w:tcPr>
            <w:tcW w:w="2447" w:type="pct"/>
          </w:tcPr>
          <w:p w:rsidR="008D75C0" w:rsidRPr="001A2081" w:rsidRDefault="008D75C0" w:rsidP="004552A2">
            <w:pPr>
              <w:pStyle w:val="ConsPlusNonformat"/>
              <w:rPr>
                <w:rFonts w:ascii="Times New Roman" w:hAnsi="Times New Roman" w:cs="Times New Roman"/>
                <w:sz w:val="26"/>
                <w:szCs w:val="26"/>
              </w:rPr>
            </w:pPr>
            <w:r>
              <w:rPr>
                <w:rFonts w:ascii="Times New Roman" w:hAnsi="Times New Roman" w:cs="Times New Roman"/>
                <w:sz w:val="26"/>
                <w:szCs w:val="26"/>
              </w:rPr>
              <w:t>Глава</w:t>
            </w:r>
            <w:r w:rsidRPr="001A2081">
              <w:rPr>
                <w:rFonts w:ascii="Times New Roman" w:hAnsi="Times New Roman" w:cs="Times New Roman"/>
                <w:sz w:val="26"/>
                <w:szCs w:val="26"/>
              </w:rPr>
              <w:t xml:space="preserve"> </w:t>
            </w:r>
            <w:proofErr w:type="spellStart"/>
            <w:r w:rsidRPr="001A2081">
              <w:rPr>
                <w:rFonts w:ascii="Times New Roman" w:hAnsi="Times New Roman" w:cs="Times New Roman"/>
                <w:sz w:val="26"/>
                <w:szCs w:val="26"/>
              </w:rPr>
              <w:t>Большеелховского</w:t>
            </w:r>
            <w:proofErr w:type="spellEnd"/>
            <w:r w:rsidRPr="001A2081">
              <w:rPr>
                <w:rFonts w:ascii="Times New Roman" w:hAnsi="Times New Roman" w:cs="Times New Roman"/>
                <w:sz w:val="26"/>
                <w:szCs w:val="26"/>
              </w:rPr>
              <w:t xml:space="preserve"> сельского поселения </w:t>
            </w:r>
            <w:proofErr w:type="spellStart"/>
            <w:r w:rsidRPr="001A2081">
              <w:rPr>
                <w:rFonts w:ascii="Times New Roman" w:hAnsi="Times New Roman" w:cs="Times New Roman"/>
                <w:sz w:val="26"/>
                <w:szCs w:val="26"/>
              </w:rPr>
              <w:t>Лямбирского</w:t>
            </w:r>
            <w:proofErr w:type="spellEnd"/>
            <w:r w:rsidRPr="001A2081">
              <w:rPr>
                <w:rFonts w:ascii="Times New Roman" w:hAnsi="Times New Roman" w:cs="Times New Roman"/>
                <w:sz w:val="26"/>
                <w:szCs w:val="26"/>
              </w:rPr>
              <w:t xml:space="preserve"> муниципального района Республики Мордовия</w:t>
            </w:r>
          </w:p>
          <w:p w:rsidR="008D75C0" w:rsidRPr="001A2081" w:rsidRDefault="008D75C0" w:rsidP="004552A2">
            <w:pPr>
              <w:pStyle w:val="ConsPlusNonformat"/>
              <w:rPr>
                <w:rFonts w:ascii="Times New Roman" w:hAnsi="Times New Roman" w:cs="Times New Roman"/>
                <w:sz w:val="26"/>
                <w:szCs w:val="26"/>
              </w:rPr>
            </w:pPr>
          </w:p>
        </w:tc>
        <w:tc>
          <w:tcPr>
            <w:tcW w:w="204" w:type="pct"/>
          </w:tcPr>
          <w:p w:rsidR="008D75C0" w:rsidRPr="001A2081" w:rsidRDefault="008D75C0" w:rsidP="004552A2">
            <w:pPr>
              <w:pStyle w:val="ConsPlusNonformat"/>
              <w:rPr>
                <w:rFonts w:ascii="Times New Roman" w:hAnsi="Times New Roman" w:cs="Times New Roman"/>
                <w:sz w:val="26"/>
                <w:szCs w:val="26"/>
              </w:rPr>
            </w:pPr>
            <w:r w:rsidRPr="001A2081">
              <w:rPr>
                <w:rFonts w:ascii="Times New Roman" w:hAnsi="Times New Roman" w:cs="Times New Roman"/>
                <w:sz w:val="26"/>
                <w:szCs w:val="26"/>
              </w:rPr>
              <w:t>-</w:t>
            </w:r>
          </w:p>
        </w:tc>
        <w:tc>
          <w:tcPr>
            <w:tcW w:w="1003" w:type="pct"/>
          </w:tcPr>
          <w:p w:rsidR="008D75C0" w:rsidRDefault="00AA4A00" w:rsidP="004552A2">
            <w:pPr>
              <w:pStyle w:val="ConsPlusNonformat"/>
              <w:rPr>
                <w:rFonts w:ascii="Times New Roman" w:hAnsi="Times New Roman" w:cs="Times New Roman"/>
                <w:sz w:val="26"/>
                <w:szCs w:val="26"/>
              </w:rPr>
            </w:pPr>
            <w:r>
              <w:rPr>
                <w:rFonts w:ascii="Times New Roman" w:hAnsi="Times New Roman" w:cs="Times New Roman"/>
                <w:sz w:val="26"/>
                <w:szCs w:val="26"/>
              </w:rPr>
              <w:t>Коршунов</w:t>
            </w:r>
          </w:p>
          <w:p w:rsidR="00AA4A00" w:rsidRDefault="00AA4A00" w:rsidP="004552A2">
            <w:pPr>
              <w:pStyle w:val="ConsPlusNonformat"/>
              <w:rPr>
                <w:rFonts w:ascii="Times New Roman" w:hAnsi="Times New Roman" w:cs="Times New Roman"/>
                <w:sz w:val="26"/>
                <w:szCs w:val="26"/>
              </w:rPr>
            </w:pPr>
            <w:r>
              <w:rPr>
                <w:rFonts w:ascii="Times New Roman" w:hAnsi="Times New Roman" w:cs="Times New Roman"/>
                <w:sz w:val="26"/>
                <w:szCs w:val="26"/>
              </w:rPr>
              <w:t>Сергей</w:t>
            </w:r>
          </w:p>
          <w:p w:rsidR="00AA4A00" w:rsidRPr="001A2081" w:rsidRDefault="00AA4A00" w:rsidP="004552A2">
            <w:pPr>
              <w:pStyle w:val="ConsPlusNonformat"/>
              <w:rPr>
                <w:rFonts w:ascii="Times New Roman" w:hAnsi="Times New Roman" w:cs="Times New Roman"/>
                <w:sz w:val="26"/>
                <w:szCs w:val="26"/>
              </w:rPr>
            </w:pPr>
            <w:r>
              <w:rPr>
                <w:rFonts w:ascii="Times New Roman" w:hAnsi="Times New Roman" w:cs="Times New Roman"/>
                <w:sz w:val="26"/>
                <w:szCs w:val="26"/>
              </w:rPr>
              <w:t>Николаевич</w:t>
            </w:r>
          </w:p>
        </w:tc>
      </w:tr>
      <w:tr w:rsidR="008D75C0" w:rsidRPr="001A2081" w:rsidTr="004552A2">
        <w:tc>
          <w:tcPr>
            <w:tcW w:w="1204" w:type="pct"/>
          </w:tcPr>
          <w:p w:rsidR="008D75C0" w:rsidRPr="001A2081" w:rsidRDefault="008D75C0" w:rsidP="004552A2">
            <w:pPr>
              <w:pStyle w:val="ConsPlusNonformat"/>
              <w:rPr>
                <w:rFonts w:ascii="Times New Roman" w:hAnsi="Times New Roman" w:cs="Times New Roman"/>
                <w:sz w:val="26"/>
                <w:szCs w:val="26"/>
              </w:rPr>
            </w:pPr>
            <w:r w:rsidRPr="001A2081">
              <w:rPr>
                <w:rFonts w:ascii="Times New Roman" w:hAnsi="Times New Roman" w:cs="Times New Roman"/>
                <w:sz w:val="26"/>
                <w:szCs w:val="26"/>
              </w:rPr>
              <w:t>Заместитель председателя рабочей группы</w:t>
            </w:r>
          </w:p>
        </w:tc>
        <w:tc>
          <w:tcPr>
            <w:tcW w:w="142" w:type="pct"/>
          </w:tcPr>
          <w:p w:rsidR="008D75C0" w:rsidRPr="001A2081" w:rsidRDefault="008D75C0" w:rsidP="004552A2">
            <w:pPr>
              <w:pStyle w:val="ConsPlusNonformat"/>
              <w:rPr>
                <w:rFonts w:ascii="Times New Roman" w:hAnsi="Times New Roman" w:cs="Times New Roman"/>
                <w:sz w:val="26"/>
                <w:szCs w:val="26"/>
              </w:rPr>
            </w:pPr>
            <w:r w:rsidRPr="001A2081">
              <w:rPr>
                <w:rFonts w:ascii="Times New Roman" w:hAnsi="Times New Roman" w:cs="Times New Roman"/>
                <w:sz w:val="26"/>
                <w:szCs w:val="26"/>
              </w:rPr>
              <w:t>-</w:t>
            </w:r>
          </w:p>
        </w:tc>
        <w:tc>
          <w:tcPr>
            <w:tcW w:w="2447" w:type="pct"/>
          </w:tcPr>
          <w:p w:rsidR="008D75C0" w:rsidRPr="001A2081" w:rsidRDefault="008D75C0" w:rsidP="004552A2">
            <w:pPr>
              <w:pStyle w:val="ConsPlusNonformat"/>
              <w:rPr>
                <w:rFonts w:ascii="Times New Roman" w:hAnsi="Times New Roman" w:cs="Times New Roman"/>
                <w:sz w:val="26"/>
                <w:szCs w:val="26"/>
              </w:rPr>
            </w:pPr>
            <w:r w:rsidRPr="001A2081">
              <w:rPr>
                <w:rFonts w:ascii="Times New Roman" w:hAnsi="Times New Roman" w:cs="Times New Roman"/>
                <w:sz w:val="26"/>
                <w:szCs w:val="26"/>
              </w:rPr>
              <w:t xml:space="preserve">Глава администрации </w:t>
            </w:r>
            <w:proofErr w:type="spellStart"/>
            <w:r w:rsidRPr="001A2081">
              <w:rPr>
                <w:rFonts w:ascii="Times New Roman" w:hAnsi="Times New Roman" w:cs="Times New Roman"/>
                <w:sz w:val="26"/>
                <w:szCs w:val="26"/>
              </w:rPr>
              <w:t>Большеелховского</w:t>
            </w:r>
            <w:proofErr w:type="spellEnd"/>
            <w:r w:rsidRPr="001A2081">
              <w:rPr>
                <w:rFonts w:ascii="Times New Roman" w:hAnsi="Times New Roman" w:cs="Times New Roman"/>
                <w:sz w:val="26"/>
                <w:szCs w:val="26"/>
              </w:rPr>
              <w:t xml:space="preserve"> сельского поселения </w:t>
            </w:r>
            <w:proofErr w:type="spellStart"/>
            <w:r w:rsidRPr="001A2081">
              <w:rPr>
                <w:rFonts w:ascii="Times New Roman" w:hAnsi="Times New Roman" w:cs="Times New Roman"/>
                <w:sz w:val="26"/>
                <w:szCs w:val="26"/>
              </w:rPr>
              <w:t>Лямбирского</w:t>
            </w:r>
            <w:proofErr w:type="spellEnd"/>
            <w:r w:rsidRPr="001A2081">
              <w:rPr>
                <w:rFonts w:ascii="Times New Roman" w:hAnsi="Times New Roman" w:cs="Times New Roman"/>
                <w:sz w:val="26"/>
                <w:szCs w:val="26"/>
              </w:rPr>
              <w:t xml:space="preserve"> муниципального района Республики Мордовия</w:t>
            </w:r>
          </w:p>
          <w:p w:rsidR="008D75C0" w:rsidRPr="001A2081" w:rsidRDefault="008D75C0" w:rsidP="004552A2">
            <w:pPr>
              <w:pStyle w:val="ConsPlusNonformat"/>
              <w:rPr>
                <w:rFonts w:ascii="Times New Roman" w:hAnsi="Times New Roman" w:cs="Times New Roman"/>
                <w:sz w:val="26"/>
                <w:szCs w:val="26"/>
              </w:rPr>
            </w:pPr>
          </w:p>
        </w:tc>
        <w:tc>
          <w:tcPr>
            <w:tcW w:w="204" w:type="pct"/>
          </w:tcPr>
          <w:p w:rsidR="008D75C0" w:rsidRPr="001A2081" w:rsidRDefault="008D75C0" w:rsidP="004552A2">
            <w:pPr>
              <w:pStyle w:val="ConsPlusNonformat"/>
              <w:rPr>
                <w:rFonts w:ascii="Times New Roman" w:hAnsi="Times New Roman" w:cs="Times New Roman"/>
                <w:sz w:val="26"/>
                <w:szCs w:val="26"/>
              </w:rPr>
            </w:pPr>
            <w:r w:rsidRPr="001A2081">
              <w:rPr>
                <w:rFonts w:ascii="Times New Roman" w:hAnsi="Times New Roman" w:cs="Times New Roman"/>
                <w:sz w:val="26"/>
                <w:szCs w:val="26"/>
              </w:rPr>
              <w:t>-</w:t>
            </w:r>
          </w:p>
        </w:tc>
        <w:tc>
          <w:tcPr>
            <w:tcW w:w="1003" w:type="pct"/>
          </w:tcPr>
          <w:p w:rsidR="008D75C0" w:rsidRDefault="008D75C0" w:rsidP="004552A2">
            <w:pPr>
              <w:pStyle w:val="ConsPlusNonformat"/>
              <w:rPr>
                <w:rFonts w:ascii="Times New Roman" w:hAnsi="Times New Roman" w:cs="Times New Roman"/>
                <w:sz w:val="26"/>
                <w:szCs w:val="26"/>
              </w:rPr>
            </w:pPr>
            <w:r>
              <w:rPr>
                <w:rFonts w:ascii="Times New Roman" w:hAnsi="Times New Roman" w:cs="Times New Roman"/>
                <w:sz w:val="26"/>
                <w:szCs w:val="26"/>
              </w:rPr>
              <w:t>Зеленцов</w:t>
            </w:r>
          </w:p>
          <w:p w:rsidR="008D75C0" w:rsidRDefault="008D75C0" w:rsidP="004552A2">
            <w:pPr>
              <w:pStyle w:val="ConsPlusNonformat"/>
              <w:rPr>
                <w:rFonts w:ascii="Times New Roman" w:hAnsi="Times New Roman" w:cs="Times New Roman"/>
                <w:sz w:val="26"/>
                <w:szCs w:val="26"/>
              </w:rPr>
            </w:pPr>
            <w:r>
              <w:rPr>
                <w:rFonts w:ascii="Times New Roman" w:hAnsi="Times New Roman" w:cs="Times New Roman"/>
                <w:sz w:val="26"/>
                <w:szCs w:val="26"/>
              </w:rPr>
              <w:t>Юрий</w:t>
            </w:r>
          </w:p>
          <w:p w:rsidR="008D75C0" w:rsidRPr="001A2081" w:rsidRDefault="008D75C0" w:rsidP="004552A2">
            <w:pPr>
              <w:pStyle w:val="ConsPlusNonformat"/>
              <w:rPr>
                <w:rFonts w:ascii="Times New Roman" w:hAnsi="Times New Roman" w:cs="Times New Roman"/>
                <w:sz w:val="26"/>
                <w:szCs w:val="26"/>
              </w:rPr>
            </w:pPr>
            <w:r>
              <w:rPr>
                <w:rFonts w:ascii="Times New Roman" w:hAnsi="Times New Roman" w:cs="Times New Roman"/>
                <w:sz w:val="26"/>
                <w:szCs w:val="26"/>
              </w:rPr>
              <w:t>Сергеевич</w:t>
            </w:r>
          </w:p>
        </w:tc>
      </w:tr>
      <w:tr w:rsidR="008D75C0" w:rsidRPr="001A2081" w:rsidTr="004552A2">
        <w:tc>
          <w:tcPr>
            <w:tcW w:w="1204" w:type="pct"/>
          </w:tcPr>
          <w:p w:rsidR="008D75C0" w:rsidRPr="001A2081" w:rsidRDefault="008D75C0" w:rsidP="004552A2">
            <w:pPr>
              <w:pStyle w:val="ConsPlusNonformat"/>
              <w:rPr>
                <w:rFonts w:ascii="Times New Roman" w:hAnsi="Times New Roman" w:cs="Times New Roman"/>
                <w:sz w:val="26"/>
                <w:szCs w:val="26"/>
              </w:rPr>
            </w:pPr>
            <w:r w:rsidRPr="001A2081">
              <w:rPr>
                <w:rFonts w:ascii="Times New Roman" w:hAnsi="Times New Roman" w:cs="Times New Roman"/>
                <w:sz w:val="26"/>
                <w:szCs w:val="26"/>
              </w:rPr>
              <w:t>Секретарь рабочей группы</w:t>
            </w:r>
          </w:p>
        </w:tc>
        <w:tc>
          <w:tcPr>
            <w:tcW w:w="142" w:type="pct"/>
          </w:tcPr>
          <w:p w:rsidR="008D75C0" w:rsidRPr="001A2081" w:rsidRDefault="008D75C0" w:rsidP="004552A2">
            <w:pPr>
              <w:pStyle w:val="ConsPlusNonformat"/>
              <w:rPr>
                <w:rFonts w:ascii="Times New Roman" w:hAnsi="Times New Roman" w:cs="Times New Roman"/>
                <w:sz w:val="26"/>
                <w:szCs w:val="26"/>
              </w:rPr>
            </w:pPr>
            <w:r w:rsidRPr="001A2081">
              <w:rPr>
                <w:rFonts w:ascii="Times New Roman" w:hAnsi="Times New Roman" w:cs="Times New Roman"/>
                <w:sz w:val="26"/>
                <w:szCs w:val="26"/>
              </w:rPr>
              <w:t>-</w:t>
            </w:r>
          </w:p>
        </w:tc>
        <w:tc>
          <w:tcPr>
            <w:tcW w:w="2447" w:type="pct"/>
          </w:tcPr>
          <w:p w:rsidR="008D75C0" w:rsidRPr="001A2081" w:rsidRDefault="008D75C0" w:rsidP="004552A2">
            <w:pPr>
              <w:pStyle w:val="ConsPlusNonformat"/>
              <w:rPr>
                <w:rFonts w:ascii="Times New Roman" w:hAnsi="Times New Roman" w:cs="Times New Roman"/>
                <w:sz w:val="26"/>
                <w:szCs w:val="26"/>
              </w:rPr>
            </w:pPr>
            <w:r w:rsidRPr="001A2081">
              <w:rPr>
                <w:rFonts w:ascii="Times New Roman" w:hAnsi="Times New Roman" w:cs="Times New Roman"/>
                <w:sz w:val="26"/>
                <w:szCs w:val="26"/>
              </w:rPr>
              <w:t xml:space="preserve">Депутат Совета депутатов </w:t>
            </w:r>
            <w:proofErr w:type="spellStart"/>
            <w:r w:rsidRPr="001A2081">
              <w:rPr>
                <w:rFonts w:ascii="Times New Roman" w:hAnsi="Times New Roman" w:cs="Times New Roman"/>
                <w:sz w:val="26"/>
                <w:szCs w:val="26"/>
              </w:rPr>
              <w:t>Большеелховского</w:t>
            </w:r>
            <w:proofErr w:type="spellEnd"/>
            <w:r w:rsidRPr="001A2081">
              <w:rPr>
                <w:rFonts w:ascii="Times New Roman" w:hAnsi="Times New Roman" w:cs="Times New Roman"/>
                <w:sz w:val="26"/>
                <w:szCs w:val="26"/>
              </w:rPr>
              <w:t xml:space="preserve"> сельского поселения </w:t>
            </w:r>
            <w:proofErr w:type="spellStart"/>
            <w:r w:rsidRPr="001A2081">
              <w:rPr>
                <w:rFonts w:ascii="Times New Roman" w:hAnsi="Times New Roman" w:cs="Times New Roman"/>
                <w:sz w:val="26"/>
                <w:szCs w:val="26"/>
              </w:rPr>
              <w:t>Лямбирского</w:t>
            </w:r>
            <w:proofErr w:type="spellEnd"/>
            <w:r w:rsidRPr="001A2081">
              <w:rPr>
                <w:rFonts w:ascii="Times New Roman" w:hAnsi="Times New Roman" w:cs="Times New Roman"/>
                <w:sz w:val="26"/>
                <w:szCs w:val="26"/>
              </w:rPr>
              <w:t xml:space="preserve"> муниципального района Республики Мордовия</w:t>
            </w:r>
          </w:p>
          <w:p w:rsidR="008D75C0" w:rsidRPr="001A2081" w:rsidRDefault="008D75C0" w:rsidP="004552A2">
            <w:pPr>
              <w:pStyle w:val="ConsPlusNonformat"/>
              <w:rPr>
                <w:rFonts w:ascii="Times New Roman" w:hAnsi="Times New Roman" w:cs="Times New Roman"/>
                <w:sz w:val="26"/>
                <w:szCs w:val="26"/>
              </w:rPr>
            </w:pPr>
          </w:p>
        </w:tc>
        <w:tc>
          <w:tcPr>
            <w:tcW w:w="204" w:type="pct"/>
          </w:tcPr>
          <w:p w:rsidR="008D75C0" w:rsidRPr="001A2081" w:rsidRDefault="008D75C0" w:rsidP="004552A2">
            <w:pPr>
              <w:pStyle w:val="ConsPlusNonformat"/>
              <w:rPr>
                <w:rFonts w:ascii="Times New Roman" w:hAnsi="Times New Roman" w:cs="Times New Roman"/>
                <w:sz w:val="26"/>
                <w:szCs w:val="26"/>
              </w:rPr>
            </w:pPr>
            <w:r w:rsidRPr="001A2081">
              <w:rPr>
                <w:rFonts w:ascii="Times New Roman" w:hAnsi="Times New Roman" w:cs="Times New Roman"/>
                <w:sz w:val="26"/>
                <w:szCs w:val="26"/>
              </w:rPr>
              <w:t>-</w:t>
            </w:r>
          </w:p>
        </w:tc>
        <w:tc>
          <w:tcPr>
            <w:tcW w:w="1003" w:type="pct"/>
          </w:tcPr>
          <w:p w:rsidR="00AA4A00" w:rsidRDefault="00AA4A00" w:rsidP="004552A2">
            <w:pPr>
              <w:pStyle w:val="ConsPlusNonformat"/>
              <w:rPr>
                <w:rFonts w:ascii="Times New Roman" w:hAnsi="Times New Roman" w:cs="Times New Roman"/>
                <w:sz w:val="26"/>
                <w:szCs w:val="26"/>
              </w:rPr>
            </w:pPr>
            <w:proofErr w:type="spellStart"/>
            <w:r>
              <w:rPr>
                <w:rFonts w:ascii="Times New Roman" w:hAnsi="Times New Roman" w:cs="Times New Roman"/>
                <w:sz w:val="26"/>
                <w:szCs w:val="26"/>
              </w:rPr>
              <w:t>Стукалова</w:t>
            </w:r>
            <w:proofErr w:type="spellEnd"/>
          </w:p>
          <w:p w:rsidR="00AA4A00" w:rsidRDefault="00AA4A00" w:rsidP="004552A2">
            <w:pPr>
              <w:pStyle w:val="ConsPlusNonformat"/>
              <w:rPr>
                <w:rFonts w:ascii="Times New Roman" w:hAnsi="Times New Roman" w:cs="Times New Roman"/>
                <w:sz w:val="26"/>
                <w:szCs w:val="26"/>
              </w:rPr>
            </w:pPr>
            <w:r>
              <w:rPr>
                <w:rFonts w:ascii="Times New Roman" w:hAnsi="Times New Roman" w:cs="Times New Roman"/>
                <w:sz w:val="26"/>
                <w:szCs w:val="26"/>
              </w:rPr>
              <w:t>Оксана</w:t>
            </w:r>
          </w:p>
          <w:p w:rsidR="008D75C0" w:rsidRPr="001A2081" w:rsidRDefault="00AA4A00" w:rsidP="004552A2">
            <w:pPr>
              <w:pStyle w:val="ConsPlusNonformat"/>
              <w:rPr>
                <w:rFonts w:ascii="Times New Roman" w:hAnsi="Times New Roman" w:cs="Times New Roman"/>
                <w:sz w:val="26"/>
                <w:szCs w:val="26"/>
              </w:rPr>
            </w:pPr>
            <w:r>
              <w:rPr>
                <w:rFonts w:ascii="Times New Roman" w:hAnsi="Times New Roman" w:cs="Times New Roman"/>
                <w:sz w:val="26"/>
                <w:szCs w:val="26"/>
              </w:rPr>
              <w:t>Михайловна</w:t>
            </w:r>
            <w:r w:rsidR="008D75C0">
              <w:rPr>
                <w:rFonts w:ascii="Times New Roman" w:hAnsi="Times New Roman" w:cs="Times New Roman"/>
                <w:sz w:val="26"/>
                <w:szCs w:val="26"/>
              </w:rPr>
              <w:t xml:space="preserve"> </w:t>
            </w:r>
          </w:p>
        </w:tc>
      </w:tr>
      <w:tr w:rsidR="008D75C0" w:rsidRPr="001A2081" w:rsidTr="004552A2">
        <w:tc>
          <w:tcPr>
            <w:tcW w:w="1204" w:type="pct"/>
          </w:tcPr>
          <w:p w:rsidR="008D75C0" w:rsidRPr="001A2081" w:rsidRDefault="008D75C0" w:rsidP="004552A2">
            <w:pPr>
              <w:pStyle w:val="ConsPlusNonformat"/>
              <w:rPr>
                <w:rFonts w:ascii="Times New Roman" w:hAnsi="Times New Roman" w:cs="Times New Roman"/>
                <w:sz w:val="26"/>
                <w:szCs w:val="26"/>
              </w:rPr>
            </w:pPr>
            <w:r w:rsidRPr="001A2081">
              <w:rPr>
                <w:rFonts w:ascii="Times New Roman" w:hAnsi="Times New Roman" w:cs="Times New Roman"/>
                <w:sz w:val="26"/>
                <w:szCs w:val="26"/>
              </w:rPr>
              <w:t>Члены рабочей группы:</w:t>
            </w:r>
          </w:p>
        </w:tc>
        <w:tc>
          <w:tcPr>
            <w:tcW w:w="142" w:type="pct"/>
          </w:tcPr>
          <w:p w:rsidR="008D75C0" w:rsidRPr="001A2081" w:rsidRDefault="008D75C0" w:rsidP="004552A2">
            <w:pPr>
              <w:pStyle w:val="ConsPlusNonformat"/>
              <w:rPr>
                <w:rFonts w:ascii="Times New Roman" w:hAnsi="Times New Roman" w:cs="Times New Roman"/>
                <w:sz w:val="26"/>
                <w:szCs w:val="26"/>
              </w:rPr>
            </w:pPr>
            <w:r w:rsidRPr="001A2081">
              <w:rPr>
                <w:rFonts w:ascii="Times New Roman" w:hAnsi="Times New Roman" w:cs="Times New Roman"/>
                <w:sz w:val="26"/>
                <w:szCs w:val="26"/>
              </w:rPr>
              <w:t>-</w:t>
            </w:r>
          </w:p>
        </w:tc>
        <w:tc>
          <w:tcPr>
            <w:tcW w:w="2447" w:type="pct"/>
          </w:tcPr>
          <w:p w:rsidR="008D75C0" w:rsidRPr="001A2081" w:rsidRDefault="008D75C0" w:rsidP="004552A2">
            <w:pPr>
              <w:pStyle w:val="ConsPlusNonformat"/>
              <w:rPr>
                <w:rFonts w:ascii="Times New Roman" w:hAnsi="Times New Roman" w:cs="Times New Roman"/>
                <w:sz w:val="26"/>
                <w:szCs w:val="26"/>
              </w:rPr>
            </w:pPr>
            <w:r w:rsidRPr="001A2081">
              <w:rPr>
                <w:rFonts w:ascii="Times New Roman" w:hAnsi="Times New Roman" w:cs="Times New Roman"/>
                <w:sz w:val="26"/>
                <w:szCs w:val="26"/>
              </w:rPr>
              <w:t xml:space="preserve">Депутат Совета депутатов </w:t>
            </w:r>
            <w:proofErr w:type="spellStart"/>
            <w:r w:rsidRPr="001A2081">
              <w:rPr>
                <w:rFonts w:ascii="Times New Roman" w:hAnsi="Times New Roman" w:cs="Times New Roman"/>
                <w:sz w:val="26"/>
                <w:szCs w:val="26"/>
              </w:rPr>
              <w:t>Большеелховского</w:t>
            </w:r>
            <w:proofErr w:type="spellEnd"/>
            <w:r w:rsidRPr="001A2081">
              <w:rPr>
                <w:rFonts w:ascii="Times New Roman" w:hAnsi="Times New Roman" w:cs="Times New Roman"/>
                <w:sz w:val="26"/>
                <w:szCs w:val="26"/>
              </w:rPr>
              <w:t xml:space="preserve"> сельского поселения </w:t>
            </w:r>
            <w:proofErr w:type="spellStart"/>
            <w:r w:rsidRPr="001A2081">
              <w:rPr>
                <w:rFonts w:ascii="Times New Roman" w:hAnsi="Times New Roman" w:cs="Times New Roman"/>
                <w:sz w:val="26"/>
                <w:szCs w:val="26"/>
              </w:rPr>
              <w:t>Лямбирского</w:t>
            </w:r>
            <w:proofErr w:type="spellEnd"/>
            <w:r w:rsidRPr="001A2081">
              <w:rPr>
                <w:rFonts w:ascii="Times New Roman" w:hAnsi="Times New Roman" w:cs="Times New Roman"/>
                <w:sz w:val="26"/>
                <w:szCs w:val="26"/>
              </w:rPr>
              <w:t xml:space="preserve"> муниципального района Республики Мордовия</w:t>
            </w:r>
          </w:p>
          <w:p w:rsidR="008D75C0" w:rsidRPr="001A2081" w:rsidRDefault="008D75C0" w:rsidP="004552A2">
            <w:pPr>
              <w:pStyle w:val="ConsPlusNonformat"/>
              <w:rPr>
                <w:rFonts w:ascii="Times New Roman" w:hAnsi="Times New Roman" w:cs="Times New Roman"/>
                <w:sz w:val="26"/>
                <w:szCs w:val="26"/>
              </w:rPr>
            </w:pPr>
          </w:p>
        </w:tc>
        <w:tc>
          <w:tcPr>
            <w:tcW w:w="204" w:type="pct"/>
          </w:tcPr>
          <w:p w:rsidR="008D75C0" w:rsidRPr="001A2081" w:rsidRDefault="008D75C0" w:rsidP="004552A2">
            <w:pPr>
              <w:pStyle w:val="ConsPlusNonformat"/>
              <w:rPr>
                <w:rFonts w:ascii="Times New Roman" w:hAnsi="Times New Roman" w:cs="Times New Roman"/>
                <w:sz w:val="26"/>
                <w:szCs w:val="26"/>
              </w:rPr>
            </w:pPr>
            <w:r w:rsidRPr="001A2081">
              <w:rPr>
                <w:rFonts w:ascii="Times New Roman" w:hAnsi="Times New Roman" w:cs="Times New Roman"/>
                <w:sz w:val="26"/>
                <w:szCs w:val="26"/>
              </w:rPr>
              <w:t>-</w:t>
            </w:r>
          </w:p>
        </w:tc>
        <w:tc>
          <w:tcPr>
            <w:tcW w:w="1003" w:type="pct"/>
          </w:tcPr>
          <w:p w:rsidR="008D75C0" w:rsidRDefault="00DF6978" w:rsidP="004552A2">
            <w:pPr>
              <w:pStyle w:val="ConsPlusNonformat"/>
              <w:rPr>
                <w:rFonts w:ascii="Times New Roman" w:hAnsi="Times New Roman" w:cs="Times New Roman"/>
                <w:sz w:val="26"/>
                <w:szCs w:val="26"/>
              </w:rPr>
            </w:pPr>
            <w:r>
              <w:rPr>
                <w:rFonts w:ascii="Times New Roman" w:hAnsi="Times New Roman" w:cs="Times New Roman"/>
                <w:sz w:val="26"/>
                <w:szCs w:val="26"/>
              </w:rPr>
              <w:t>Волкова</w:t>
            </w:r>
          </w:p>
          <w:p w:rsidR="00DF6978" w:rsidRDefault="00DF6978" w:rsidP="004552A2">
            <w:pPr>
              <w:pStyle w:val="ConsPlusNonformat"/>
              <w:rPr>
                <w:rFonts w:ascii="Times New Roman" w:hAnsi="Times New Roman" w:cs="Times New Roman"/>
                <w:sz w:val="26"/>
                <w:szCs w:val="26"/>
              </w:rPr>
            </w:pPr>
            <w:r>
              <w:rPr>
                <w:rFonts w:ascii="Times New Roman" w:hAnsi="Times New Roman" w:cs="Times New Roman"/>
                <w:sz w:val="26"/>
                <w:szCs w:val="26"/>
              </w:rPr>
              <w:t>Юлия</w:t>
            </w:r>
          </w:p>
          <w:p w:rsidR="00DF6978" w:rsidRPr="001A2081" w:rsidRDefault="00DF6978" w:rsidP="004552A2">
            <w:pPr>
              <w:pStyle w:val="ConsPlusNonformat"/>
              <w:rPr>
                <w:rFonts w:ascii="Times New Roman" w:hAnsi="Times New Roman" w:cs="Times New Roman"/>
                <w:sz w:val="26"/>
                <w:szCs w:val="26"/>
              </w:rPr>
            </w:pPr>
            <w:r>
              <w:rPr>
                <w:rFonts w:ascii="Times New Roman" w:hAnsi="Times New Roman" w:cs="Times New Roman"/>
                <w:sz w:val="26"/>
                <w:szCs w:val="26"/>
              </w:rPr>
              <w:t>Алексеевна</w:t>
            </w:r>
          </w:p>
        </w:tc>
      </w:tr>
      <w:tr w:rsidR="008D75C0" w:rsidRPr="001A2081" w:rsidTr="004552A2">
        <w:tc>
          <w:tcPr>
            <w:tcW w:w="1204" w:type="pct"/>
          </w:tcPr>
          <w:p w:rsidR="008D75C0" w:rsidRPr="001A2081" w:rsidRDefault="008D75C0" w:rsidP="004552A2">
            <w:pPr>
              <w:pStyle w:val="ConsPlusNonformat"/>
              <w:rPr>
                <w:rFonts w:ascii="Times New Roman" w:hAnsi="Times New Roman" w:cs="Times New Roman"/>
                <w:sz w:val="26"/>
                <w:szCs w:val="26"/>
              </w:rPr>
            </w:pPr>
          </w:p>
        </w:tc>
        <w:tc>
          <w:tcPr>
            <w:tcW w:w="142" w:type="pct"/>
          </w:tcPr>
          <w:p w:rsidR="008D75C0" w:rsidRPr="001A2081" w:rsidRDefault="008D75C0" w:rsidP="004552A2">
            <w:pPr>
              <w:pStyle w:val="ConsPlusNonformat"/>
              <w:rPr>
                <w:rFonts w:ascii="Times New Roman" w:hAnsi="Times New Roman" w:cs="Times New Roman"/>
                <w:sz w:val="26"/>
                <w:szCs w:val="26"/>
              </w:rPr>
            </w:pPr>
            <w:r w:rsidRPr="001A2081">
              <w:rPr>
                <w:rFonts w:ascii="Times New Roman" w:hAnsi="Times New Roman" w:cs="Times New Roman"/>
                <w:sz w:val="26"/>
                <w:szCs w:val="26"/>
              </w:rPr>
              <w:t>-</w:t>
            </w:r>
          </w:p>
        </w:tc>
        <w:tc>
          <w:tcPr>
            <w:tcW w:w="2447" w:type="pct"/>
          </w:tcPr>
          <w:p w:rsidR="008D75C0" w:rsidRPr="001A2081" w:rsidRDefault="00DF6978" w:rsidP="004552A2">
            <w:pPr>
              <w:pStyle w:val="ConsPlusNonformat"/>
              <w:rPr>
                <w:rFonts w:ascii="Times New Roman" w:hAnsi="Times New Roman" w:cs="Times New Roman"/>
                <w:sz w:val="26"/>
                <w:szCs w:val="26"/>
              </w:rPr>
            </w:pPr>
            <w:r>
              <w:rPr>
                <w:rFonts w:ascii="Times New Roman" w:hAnsi="Times New Roman" w:cs="Times New Roman"/>
                <w:sz w:val="26"/>
                <w:szCs w:val="26"/>
              </w:rPr>
              <w:t>З</w:t>
            </w:r>
            <w:r w:rsidR="008D75C0" w:rsidRPr="001A2081">
              <w:rPr>
                <w:rFonts w:ascii="Times New Roman" w:hAnsi="Times New Roman" w:cs="Times New Roman"/>
                <w:sz w:val="26"/>
                <w:szCs w:val="26"/>
              </w:rPr>
              <w:t>аместител</w:t>
            </w:r>
            <w:r>
              <w:rPr>
                <w:rFonts w:ascii="Times New Roman" w:hAnsi="Times New Roman" w:cs="Times New Roman"/>
                <w:sz w:val="26"/>
                <w:szCs w:val="26"/>
              </w:rPr>
              <w:t>ь</w:t>
            </w:r>
            <w:r w:rsidR="008D75C0" w:rsidRPr="001A2081">
              <w:rPr>
                <w:rFonts w:ascii="Times New Roman" w:hAnsi="Times New Roman" w:cs="Times New Roman"/>
                <w:sz w:val="26"/>
                <w:szCs w:val="26"/>
              </w:rPr>
              <w:t xml:space="preserve"> Главы администрации </w:t>
            </w:r>
            <w:proofErr w:type="spellStart"/>
            <w:r w:rsidR="008D75C0" w:rsidRPr="001A2081">
              <w:rPr>
                <w:rFonts w:ascii="Times New Roman" w:hAnsi="Times New Roman" w:cs="Times New Roman"/>
                <w:sz w:val="26"/>
                <w:szCs w:val="26"/>
              </w:rPr>
              <w:t>Большеелховского</w:t>
            </w:r>
            <w:proofErr w:type="spellEnd"/>
            <w:r w:rsidR="008D75C0" w:rsidRPr="001A2081">
              <w:rPr>
                <w:rFonts w:ascii="Times New Roman" w:hAnsi="Times New Roman" w:cs="Times New Roman"/>
                <w:sz w:val="26"/>
                <w:szCs w:val="26"/>
              </w:rPr>
              <w:t xml:space="preserve"> сельского поселения </w:t>
            </w:r>
            <w:proofErr w:type="spellStart"/>
            <w:r w:rsidR="008D75C0" w:rsidRPr="001A2081">
              <w:rPr>
                <w:rFonts w:ascii="Times New Roman" w:hAnsi="Times New Roman" w:cs="Times New Roman"/>
                <w:sz w:val="26"/>
                <w:szCs w:val="26"/>
              </w:rPr>
              <w:t>Лямбирского</w:t>
            </w:r>
            <w:proofErr w:type="spellEnd"/>
            <w:r w:rsidR="008D75C0" w:rsidRPr="001A2081">
              <w:rPr>
                <w:rFonts w:ascii="Times New Roman" w:hAnsi="Times New Roman" w:cs="Times New Roman"/>
                <w:sz w:val="26"/>
                <w:szCs w:val="26"/>
              </w:rPr>
              <w:t xml:space="preserve"> муниципального района Республики Мордовия</w:t>
            </w:r>
          </w:p>
          <w:p w:rsidR="008D75C0" w:rsidRPr="001A2081" w:rsidRDefault="008D75C0" w:rsidP="004552A2">
            <w:pPr>
              <w:pStyle w:val="ConsPlusNonformat"/>
              <w:rPr>
                <w:rFonts w:ascii="Times New Roman" w:hAnsi="Times New Roman" w:cs="Times New Roman"/>
                <w:sz w:val="26"/>
                <w:szCs w:val="26"/>
              </w:rPr>
            </w:pPr>
          </w:p>
        </w:tc>
        <w:tc>
          <w:tcPr>
            <w:tcW w:w="204" w:type="pct"/>
          </w:tcPr>
          <w:p w:rsidR="008D75C0" w:rsidRPr="001A2081" w:rsidRDefault="008D75C0" w:rsidP="004552A2">
            <w:pPr>
              <w:pStyle w:val="ConsPlusNonformat"/>
              <w:rPr>
                <w:rFonts w:ascii="Times New Roman" w:hAnsi="Times New Roman" w:cs="Times New Roman"/>
                <w:sz w:val="26"/>
                <w:szCs w:val="26"/>
              </w:rPr>
            </w:pPr>
            <w:r w:rsidRPr="001A2081">
              <w:rPr>
                <w:rFonts w:ascii="Times New Roman" w:hAnsi="Times New Roman" w:cs="Times New Roman"/>
                <w:sz w:val="26"/>
                <w:szCs w:val="26"/>
              </w:rPr>
              <w:t>-</w:t>
            </w:r>
          </w:p>
        </w:tc>
        <w:tc>
          <w:tcPr>
            <w:tcW w:w="1003" w:type="pct"/>
          </w:tcPr>
          <w:p w:rsidR="008D75C0" w:rsidRDefault="00DF6978" w:rsidP="004552A2">
            <w:pPr>
              <w:pStyle w:val="ConsPlusNonformat"/>
              <w:rPr>
                <w:rFonts w:ascii="Times New Roman" w:hAnsi="Times New Roman" w:cs="Times New Roman"/>
                <w:sz w:val="26"/>
                <w:szCs w:val="26"/>
              </w:rPr>
            </w:pPr>
            <w:r>
              <w:rPr>
                <w:rFonts w:ascii="Times New Roman" w:hAnsi="Times New Roman" w:cs="Times New Roman"/>
                <w:sz w:val="26"/>
                <w:szCs w:val="26"/>
              </w:rPr>
              <w:t>Харитонова</w:t>
            </w:r>
          </w:p>
          <w:p w:rsidR="00DF6978" w:rsidRDefault="00DF6978" w:rsidP="004552A2">
            <w:pPr>
              <w:pStyle w:val="ConsPlusNonformat"/>
              <w:rPr>
                <w:rFonts w:ascii="Times New Roman" w:hAnsi="Times New Roman" w:cs="Times New Roman"/>
                <w:sz w:val="26"/>
                <w:szCs w:val="26"/>
              </w:rPr>
            </w:pPr>
            <w:r>
              <w:rPr>
                <w:rFonts w:ascii="Times New Roman" w:hAnsi="Times New Roman" w:cs="Times New Roman"/>
                <w:sz w:val="26"/>
                <w:szCs w:val="26"/>
              </w:rPr>
              <w:t>Наталья</w:t>
            </w:r>
          </w:p>
          <w:p w:rsidR="00DF6978" w:rsidRPr="001A2081" w:rsidRDefault="00DF6978" w:rsidP="004552A2">
            <w:pPr>
              <w:pStyle w:val="ConsPlusNonformat"/>
              <w:rPr>
                <w:rFonts w:ascii="Times New Roman" w:hAnsi="Times New Roman" w:cs="Times New Roman"/>
                <w:sz w:val="26"/>
                <w:szCs w:val="26"/>
              </w:rPr>
            </w:pPr>
            <w:r>
              <w:rPr>
                <w:rFonts w:ascii="Times New Roman" w:hAnsi="Times New Roman" w:cs="Times New Roman"/>
                <w:sz w:val="26"/>
                <w:szCs w:val="26"/>
              </w:rPr>
              <w:t>Викторовна</w:t>
            </w:r>
          </w:p>
        </w:tc>
      </w:tr>
      <w:tr w:rsidR="008D75C0" w:rsidRPr="001A2081" w:rsidTr="004552A2">
        <w:tc>
          <w:tcPr>
            <w:tcW w:w="1204" w:type="pct"/>
          </w:tcPr>
          <w:p w:rsidR="008D75C0" w:rsidRPr="001A2081" w:rsidRDefault="008D75C0" w:rsidP="004552A2">
            <w:pPr>
              <w:pStyle w:val="ConsPlusNonformat"/>
              <w:rPr>
                <w:rFonts w:ascii="Times New Roman" w:hAnsi="Times New Roman" w:cs="Times New Roman"/>
                <w:sz w:val="26"/>
                <w:szCs w:val="26"/>
              </w:rPr>
            </w:pPr>
          </w:p>
        </w:tc>
        <w:tc>
          <w:tcPr>
            <w:tcW w:w="142" w:type="pct"/>
          </w:tcPr>
          <w:p w:rsidR="008D75C0" w:rsidRPr="001A2081" w:rsidRDefault="008D75C0" w:rsidP="004552A2">
            <w:pPr>
              <w:pStyle w:val="ConsPlusNonformat"/>
              <w:rPr>
                <w:rFonts w:ascii="Times New Roman" w:hAnsi="Times New Roman" w:cs="Times New Roman"/>
                <w:sz w:val="26"/>
                <w:szCs w:val="26"/>
              </w:rPr>
            </w:pPr>
            <w:r w:rsidRPr="001A2081">
              <w:rPr>
                <w:rFonts w:ascii="Times New Roman" w:hAnsi="Times New Roman" w:cs="Times New Roman"/>
                <w:sz w:val="26"/>
                <w:szCs w:val="26"/>
              </w:rPr>
              <w:t>-</w:t>
            </w:r>
          </w:p>
        </w:tc>
        <w:tc>
          <w:tcPr>
            <w:tcW w:w="2447" w:type="pct"/>
          </w:tcPr>
          <w:p w:rsidR="008D75C0" w:rsidRPr="001A2081" w:rsidRDefault="008D75C0" w:rsidP="004552A2">
            <w:pPr>
              <w:pStyle w:val="ConsPlusNonformat"/>
              <w:rPr>
                <w:rFonts w:ascii="Times New Roman" w:hAnsi="Times New Roman" w:cs="Times New Roman"/>
                <w:sz w:val="26"/>
                <w:szCs w:val="26"/>
              </w:rPr>
            </w:pPr>
            <w:r w:rsidRPr="001A2081">
              <w:rPr>
                <w:rFonts w:ascii="Times New Roman" w:hAnsi="Times New Roman" w:cs="Times New Roman"/>
                <w:sz w:val="26"/>
                <w:szCs w:val="26"/>
              </w:rPr>
              <w:t xml:space="preserve">Депутат Совета депутатов </w:t>
            </w:r>
            <w:proofErr w:type="spellStart"/>
            <w:r w:rsidRPr="001A2081">
              <w:rPr>
                <w:rFonts w:ascii="Times New Roman" w:hAnsi="Times New Roman" w:cs="Times New Roman"/>
                <w:sz w:val="26"/>
                <w:szCs w:val="26"/>
              </w:rPr>
              <w:t>Большеелховского</w:t>
            </w:r>
            <w:proofErr w:type="spellEnd"/>
            <w:r w:rsidRPr="001A2081">
              <w:rPr>
                <w:rFonts w:ascii="Times New Roman" w:hAnsi="Times New Roman" w:cs="Times New Roman"/>
                <w:sz w:val="26"/>
                <w:szCs w:val="26"/>
              </w:rPr>
              <w:t xml:space="preserve"> сельского поселения </w:t>
            </w:r>
            <w:proofErr w:type="spellStart"/>
            <w:r w:rsidRPr="001A2081">
              <w:rPr>
                <w:rFonts w:ascii="Times New Roman" w:hAnsi="Times New Roman" w:cs="Times New Roman"/>
                <w:sz w:val="26"/>
                <w:szCs w:val="26"/>
              </w:rPr>
              <w:t>Лямбирского</w:t>
            </w:r>
            <w:proofErr w:type="spellEnd"/>
            <w:r w:rsidRPr="001A2081">
              <w:rPr>
                <w:rFonts w:ascii="Times New Roman" w:hAnsi="Times New Roman" w:cs="Times New Roman"/>
                <w:sz w:val="26"/>
                <w:szCs w:val="26"/>
              </w:rPr>
              <w:t xml:space="preserve"> муниципального района Республики Мордовия</w:t>
            </w:r>
          </w:p>
          <w:p w:rsidR="008D75C0" w:rsidRPr="001A2081" w:rsidRDefault="008D75C0" w:rsidP="004552A2">
            <w:pPr>
              <w:pStyle w:val="ConsPlusNonformat"/>
              <w:rPr>
                <w:rFonts w:ascii="Times New Roman" w:hAnsi="Times New Roman" w:cs="Times New Roman"/>
                <w:sz w:val="26"/>
                <w:szCs w:val="26"/>
              </w:rPr>
            </w:pPr>
          </w:p>
        </w:tc>
        <w:tc>
          <w:tcPr>
            <w:tcW w:w="204" w:type="pct"/>
          </w:tcPr>
          <w:p w:rsidR="008D75C0" w:rsidRPr="001A2081" w:rsidRDefault="008D75C0" w:rsidP="004552A2">
            <w:pPr>
              <w:pStyle w:val="ConsPlusNonformat"/>
              <w:rPr>
                <w:rFonts w:ascii="Times New Roman" w:hAnsi="Times New Roman" w:cs="Times New Roman"/>
                <w:sz w:val="26"/>
                <w:szCs w:val="26"/>
              </w:rPr>
            </w:pPr>
            <w:r w:rsidRPr="001A2081">
              <w:rPr>
                <w:rFonts w:ascii="Times New Roman" w:hAnsi="Times New Roman" w:cs="Times New Roman"/>
                <w:sz w:val="26"/>
                <w:szCs w:val="26"/>
              </w:rPr>
              <w:t>-</w:t>
            </w:r>
          </w:p>
        </w:tc>
        <w:tc>
          <w:tcPr>
            <w:tcW w:w="1003" w:type="pct"/>
          </w:tcPr>
          <w:p w:rsidR="008D75C0" w:rsidRDefault="00DF6978" w:rsidP="004552A2">
            <w:pPr>
              <w:pStyle w:val="ConsPlusNonformat"/>
              <w:rPr>
                <w:rFonts w:ascii="Times New Roman" w:hAnsi="Times New Roman" w:cs="Times New Roman"/>
                <w:sz w:val="26"/>
                <w:szCs w:val="26"/>
              </w:rPr>
            </w:pPr>
            <w:r>
              <w:rPr>
                <w:rFonts w:ascii="Times New Roman" w:hAnsi="Times New Roman" w:cs="Times New Roman"/>
                <w:sz w:val="26"/>
                <w:szCs w:val="26"/>
              </w:rPr>
              <w:t>Забродина</w:t>
            </w:r>
          </w:p>
          <w:p w:rsidR="00DF6978" w:rsidRDefault="00DF6978" w:rsidP="004552A2">
            <w:pPr>
              <w:pStyle w:val="ConsPlusNonformat"/>
              <w:rPr>
                <w:rFonts w:ascii="Times New Roman" w:hAnsi="Times New Roman" w:cs="Times New Roman"/>
                <w:sz w:val="26"/>
                <w:szCs w:val="26"/>
              </w:rPr>
            </w:pPr>
            <w:r>
              <w:rPr>
                <w:rFonts w:ascii="Times New Roman" w:hAnsi="Times New Roman" w:cs="Times New Roman"/>
                <w:sz w:val="26"/>
                <w:szCs w:val="26"/>
              </w:rPr>
              <w:t>Ольга</w:t>
            </w:r>
          </w:p>
          <w:p w:rsidR="00DF6978" w:rsidRPr="001A2081" w:rsidRDefault="00DF6978" w:rsidP="004552A2">
            <w:pPr>
              <w:pStyle w:val="ConsPlusNonformat"/>
              <w:rPr>
                <w:rFonts w:ascii="Times New Roman" w:hAnsi="Times New Roman" w:cs="Times New Roman"/>
                <w:sz w:val="26"/>
                <w:szCs w:val="26"/>
              </w:rPr>
            </w:pPr>
            <w:r>
              <w:rPr>
                <w:rFonts w:ascii="Times New Roman" w:hAnsi="Times New Roman" w:cs="Times New Roman"/>
                <w:sz w:val="26"/>
                <w:szCs w:val="26"/>
              </w:rPr>
              <w:t>Анатольевна</w:t>
            </w:r>
          </w:p>
          <w:p w:rsidR="008D75C0" w:rsidRPr="001A2081" w:rsidRDefault="008D75C0" w:rsidP="004552A2">
            <w:pPr>
              <w:pStyle w:val="ConsPlusNonformat"/>
              <w:rPr>
                <w:rFonts w:ascii="Times New Roman" w:hAnsi="Times New Roman" w:cs="Times New Roman"/>
                <w:sz w:val="26"/>
                <w:szCs w:val="26"/>
              </w:rPr>
            </w:pPr>
          </w:p>
        </w:tc>
      </w:tr>
      <w:tr w:rsidR="008D75C0" w:rsidRPr="001A2081" w:rsidTr="004552A2">
        <w:tc>
          <w:tcPr>
            <w:tcW w:w="1204" w:type="pct"/>
          </w:tcPr>
          <w:p w:rsidR="008D75C0" w:rsidRPr="001A2081" w:rsidRDefault="008D75C0" w:rsidP="004552A2">
            <w:pPr>
              <w:pStyle w:val="ConsPlusNonformat"/>
              <w:rPr>
                <w:rFonts w:ascii="Times New Roman" w:hAnsi="Times New Roman" w:cs="Times New Roman"/>
                <w:sz w:val="26"/>
                <w:szCs w:val="26"/>
              </w:rPr>
            </w:pPr>
          </w:p>
        </w:tc>
        <w:tc>
          <w:tcPr>
            <w:tcW w:w="142" w:type="pct"/>
          </w:tcPr>
          <w:p w:rsidR="008D75C0" w:rsidRPr="001A2081" w:rsidRDefault="008D75C0" w:rsidP="004552A2">
            <w:pPr>
              <w:pStyle w:val="ConsPlusNonformat"/>
              <w:rPr>
                <w:rFonts w:ascii="Times New Roman" w:hAnsi="Times New Roman" w:cs="Times New Roman"/>
                <w:sz w:val="26"/>
                <w:szCs w:val="26"/>
              </w:rPr>
            </w:pPr>
            <w:r w:rsidRPr="001A2081">
              <w:rPr>
                <w:rFonts w:ascii="Times New Roman" w:hAnsi="Times New Roman" w:cs="Times New Roman"/>
                <w:sz w:val="26"/>
                <w:szCs w:val="26"/>
              </w:rPr>
              <w:t>-</w:t>
            </w:r>
          </w:p>
        </w:tc>
        <w:tc>
          <w:tcPr>
            <w:tcW w:w="2447" w:type="pct"/>
          </w:tcPr>
          <w:p w:rsidR="008D75C0" w:rsidRPr="001A2081" w:rsidRDefault="00190956" w:rsidP="004552A2">
            <w:pPr>
              <w:pStyle w:val="ConsPlusNonformat"/>
              <w:rPr>
                <w:rFonts w:ascii="Times New Roman" w:hAnsi="Times New Roman" w:cs="Times New Roman"/>
                <w:sz w:val="26"/>
                <w:szCs w:val="26"/>
              </w:rPr>
            </w:pPr>
            <w:r>
              <w:rPr>
                <w:rFonts w:ascii="Times New Roman" w:hAnsi="Times New Roman" w:cs="Times New Roman"/>
                <w:sz w:val="26"/>
                <w:szCs w:val="26"/>
              </w:rPr>
              <w:t>Главный</w:t>
            </w:r>
            <w:r w:rsidR="008D75C0">
              <w:rPr>
                <w:rFonts w:ascii="Times New Roman" w:hAnsi="Times New Roman" w:cs="Times New Roman"/>
                <w:sz w:val="26"/>
                <w:szCs w:val="26"/>
              </w:rPr>
              <w:t xml:space="preserve"> специалист</w:t>
            </w:r>
            <w:r w:rsidR="008D75C0" w:rsidRPr="001A2081">
              <w:rPr>
                <w:rFonts w:ascii="Times New Roman" w:hAnsi="Times New Roman" w:cs="Times New Roman"/>
                <w:sz w:val="26"/>
                <w:szCs w:val="26"/>
              </w:rPr>
              <w:t xml:space="preserve"> администрации </w:t>
            </w:r>
            <w:proofErr w:type="spellStart"/>
            <w:r w:rsidR="008D75C0" w:rsidRPr="001A2081">
              <w:rPr>
                <w:rFonts w:ascii="Times New Roman" w:hAnsi="Times New Roman" w:cs="Times New Roman"/>
                <w:sz w:val="26"/>
                <w:szCs w:val="26"/>
              </w:rPr>
              <w:t>Большеелховского</w:t>
            </w:r>
            <w:proofErr w:type="spellEnd"/>
            <w:r w:rsidR="008D75C0" w:rsidRPr="001A2081">
              <w:rPr>
                <w:rFonts w:ascii="Times New Roman" w:hAnsi="Times New Roman" w:cs="Times New Roman"/>
                <w:sz w:val="26"/>
                <w:szCs w:val="26"/>
              </w:rPr>
              <w:t xml:space="preserve"> сельского поселения </w:t>
            </w:r>
            <w:proofErr w:type="spellStart"/>
            <w:r w:rsidR="008D75C0" w:rsidRPr="001A2081">
              <w:rPr>
                <w:rFonts w:ascii="Times New Roman" w:hAnsi="Times New Roman" w:cs="Times New Roman"/>
                <w:sz w:val="26"/>
                <w:szCs w:val="26"/>
              </w:rPr>
              <w:t>Лямбирского</w:t>
            </w:r>
            <w:proofErr w:type="spellEnd"/>
            <w:r w:rsidR="008D75C0" w:rsidRPr="001A2081">
              <w:rPr>
                <w:rFonts w:ascii="Times New Roman" w:hAnsi="Times New Roman" w:cs="Times New Roman"/>
                <w:sz w:val="26"/>
                <w:szCs w:val="26"/>
              </w:rPr>
              <w:t xml:space="preserve"> муниципального района Республики Мордовия</w:t>
            </w:r>
          </w:p>
        </w:tc>
        <w:tc>
          <w:tcPr>
            <w:tcW w:w="204" w:type="pct"/>
          </w:tcPr>
          <w:p w:rsidR="008D75C0" w:rsidRPr="001A2081" w:rsidRDefault="008D75C0" w:rsidP="004552A2">
            <w:pPr>
              <w:pStyle w:val="ConsPlusNonformat"/>
              <w:rPr>
                <w:rFonts w:ascii="Times New Roman" w:hAnsi="Times New Roman" w:cs="Times New Roman"/>
                <w:sz w:val="26"/>
                <w:szCs w:val="26"/>
              </w:rPr>
            </w:pPr>
            <w:r w:rsidRPr="001A2081">
              <w:rPr>
                <w:rFonts w:ascii="Times New Roman" w:hAnsi="Times New Roman" w:cs="Times New Roman"/>
                <w:sz w:val="26"/>
                <w:szCs w:val="26"/>
              </w:rPr>
              <w:t>-</w:t>
            </w:r>
          </w:p>
        </w:tc>
        <w:tc>
          <w:tcPr>
            <w:tcW w:w="1003" w:type="pct"/>
          </w:tcPr>
          <w:p w:rsidR="008D75C0" w:rsidRDefault="00DF6978" w:rsidP="00190956">
            <w:pPr>
              <w:pStyle w:val="ConsPlusNonformat"/>
              <w:rPr>
                <w:rFonts w:ascii="Times New Roman" w:hAnsi="Times New Roman" w:cs="Times New Roman"/>
                <w:sz w:val="26"/>
                <w:szCs w:val="26"/>
              </w:rPr>
            </w:pPr>
            <w:r>
              <w:rPr>
                <w:rFonts w:ascii="Times New Roman" w:hAnsi="Times New Roman" w:cs="Times New Roman"/>
                <w:sz w:val="26"/>
                <w:szCs w:val="26"/>
              </w:rPr>
              <w:t>Михеев</w:t>
            </w:r>
          </w:p>
          <w:p w:rsidR="00DF6978" w:rsidRDefault="00DF6978" w:rsidP="00190956">
            <w:pPr>
              <w:pStyle w:val="ConsPlusNonformat"/>
              <w:rPr>
                <w:rFonts w:ascii="Times New Roman" w:hAnsi="Times New Roman" w:cs="Times New Roman"/>
                <w:sz w:val="26"/>
                <w:szCs w:val="26"/>
              </w:rPr>
            </w:pPr>
            <w:r>
              <w:rPr>
                <w:rFonts w:ascii="Times New Roman" w:hAnsi="Times New Roman" w:cs="Times New Roman"/>
                <w:sz w:val="26"/>
                <w:szCs w:val="26"/>
              </w:rPr>
              <w:t>Андрей</w:t>
            </w:r>
          </w:p>
          <w:p w:rsidR="00DF6978" w:rsidRPr="001A2081" w:rsidRDefault="00DF6978" w:rsidP="00190956">
            <w:pPr>
              <w:pStyle w:val="ConsPlusNonformat"/>
              <w:rPr>
                <w:rFonts w:ascii="Times New Roman" w:hAnsi="Times New Roman" w:cs="Times New Roman"/>
                <w:sz w:val="26"/>
                <w:szCs w:val="26"/>
              </w:rPr>
            </w:pPr>
            <w:r>
              <w:rPr>
                <w:rFonts w:ascii="Times New Roman" w:hAnsi="Times New Roman" w:cs="Times New Roman"/>
                <w:sz w:val="26"/>
                <w:szCs w:val="26"/>
              </w:rPr>
              <w:t>Борисович</w:t>
            </w:r>
          </w:p>
        </w:tc>
      </w:tr>
    </w:tbl>
    <w:p w:rsidR="00B65CC0" w:rsidRDefault="00B65CC0" w:rsidP="00AD4C06">
      <w:pPr>
        <w:widowControl w:val="0"/>
        <w:jc w:val="center"/>
        <w:rPr>
          <w:b/>
          <w:sz w:val="28"/>
          <w:szCs w:val="28"/>
        </w:rPr>
      </w:pPr>
    </w:p>
    <w:p w:rsidR="008D75C0" w:rsidRDefault="008D75C0" w:rsidP="00AD4C06">
      <w:pPr>
        <w:widowControl w:val="0"/>
        <w:jc w:val="center"/>
        <w:rPr>
          <w:b/>
          <w:sz w:val="28"/>
          <w:szCs w:val="28"/>
        </w:rPr>
      </w:pPr>
    </w:p>
    <w:p w:rsidR="008D75C0" w:rsidRPr="004852B5" w:rsidRDefault="008D75C0" w:rsidP="00AD4C06">
      <w:pPr>
        <w:widowControl w:val="0"/>
        <w:jc w:val="center"/>
        <w:rPr>
          <w:b/>
          <w:sz w:val="28"/>
          <w:szCs w:val="28"/>
        </w:rPr>
      </w:pPr>
    </w:p>
    <w:p w:rsidR="004852B5" w:rsidRPr="004852B5" w:rsidRDefault="004852B5" w:rsidP="004852B5">
      <w:pPr>
        <w:widowControl w:val="0"/>
        <w:ind w:firstLine="4253"/>
        <w:rPr>
          <w:sz w:val="28"/>
          <w:szCs w:val="28"/>
        </w:rPr>
      </w:pPr>
      <w:r w:rsidRPr="004852B5">
        <w:rPr>
          <w:sz w:val="28"/>
          <w:szCs w:val="28"/>
        </w:rPr>
        <w:lastRenderedPageBreak/>
        <w:t>Приложение 3</w:t>
      </w:r>
    </w:p>
    <w:p w:rsidR="004852B5" w:rsidRPr="004852B5" w:rsidRDefault="004852B5" w:rsidP="004852B5">
      <w:pPr>
        <w:widowControl w:val="0"/>
        <w:ind w:firstLine="4253"/>
        <w:rPr>
          <w:sz w:val="28"/>
          <w:szCs w:val="28"/>
        </w:rPr>
      </w:pPr>
      <w:r w:rsidRPr="004852B5">
        <w:rPr>
          <w:sz w:val="28"/>
          <w:szCs w:val="28"/>
        </w:rPr>
        <w:t xml:space="preserve">к постановлению </w:t>
      </w:r>
    </w:p>
    <w:p w:rsidR="004852B5" w:rsidRPr="004852B5" w:rsidRDefault="00665175" w:rsidP="004852B5">
      <w:pPr>
        <w:widowControl w:val="0"/>
        <w:ind w:firstLine="4253"/>
        <w:rPr>
          <w:sz w:val="28"/>
          <w:szCs w:val="28"/>
        </w:rPr>
      </w:pPr>
      <w:r>
        <w:rPr>
          <w:sz w:val="28"/>
          <w:szCs w:val="28"/>
        </w:rPr>
        <w:t xml:space="preserve">Главы </w:t>
      </w:r>
      <w:proofErr w:type="spellStart"/>
      <w:r w:rsidR="004852B5" w:rsidRPr="004852B5">
        <w:rPr>
          <w:sz w:val="28"/>
          <w:szCs w:val="28"/>
        </w:rPr>
        <w:t>Большеелховского</w:t>
      </w:r>
      <w:proofErr w:type="spellEnd"/>
      <w:r w:rsidR="004852B5" w:rsidRPr="004852B5">
        <w:rPr>
          <w:sz w:val="28"/>
          <w:szCs w:val="28"/>
        </w:rPr>
        <w:t xml:space="preserve"> сельского поселения</w:t>
      </w:r>
    </w:p>
    <w:p w:rsidR="004852B5" w:rsidRPr="004852B5" w:rsidRDefault="004852B5" w:rsidP="004852B5">
      <w:pPr>
        <w:widowControl w:val="0"/>
        <w:ind w:firstLine="4253"/>
        <w:rPr>
          <w:sz w:val="28"/>
          <w:szCs w:val="28"/>
        </w:rPr>
      </w:pPr>
      <w:proofErr w:type="spellStart"/>
      <w:r w:rsidRPr="004852B5">
        <w:rPr>
          <w:sz w:val="28"/>
          <w:szCs w:val="28"/>
        </w:rPr>
        <w:t>Лямбирского</w:t>
      </w:r>
      <w:proofErr w:type="spellEnd"/>
      <w:r w:rsidRPr="004852B5">
        <w:rPr>
          <w:sz w:val="28"/>
          <w:szCs w:val="28"/>
        </w:rPr>
        <w:t xml:space="preserve"> муниципального района</w:t>
      </w:r>
    </w:p>
    <w:p w:rsidR="004852B5" w:rsidRPr="004852B5" w:rsidRDefault="004852B5" w:rsidP="004852B5">
      <w:pPr>
        <w:widowControl w:val="0"/>
        <w:ind w:firstLine="4253"/>
        <w:rPr>
          <w:sz w:val="28"/>
          <w:szCs w:val="28"/>
        </w:rPr>
      </w:pPr>
      <w:r w:rsidRPr="004852B5">
        <w:rPr>
          <w:sz w:val="28"/>
          <w:szCs w:val="28"/>
        </w:rPr>
        <w:t>Республики Мордовия</w:t>
      </w:r>
    </w:p>
    <w:p w:rsidR="003D36F8" w:rsidRPr="004852B5" w:rsidRDefault="009822EF" w:rsidP="003D36F8">
      <w:pPr>
        <w:ind w:firstLine="4253"/>
        <w:rPr>
          <w:sz w:val="28"/>
          <w:szCs w:val="28"/>
        </w:rPr>
      </w:pPr>
      <w:r>
        <w:rPr>
          <w:sz w:val="28"/>
          <w:szCs w:val="28"/>
        </w:rPr>
        <w:t xml:space="preserve">от </w:t>
      </w:r>
      <w:r w:rsidR="00856EB0">
        <w:rPr>
          <w:sz w:val="28"/>
          <w:szCs w:val="28"/>
        </w:rPr>
        <w:t>15</w:t>
      </w:r>
      <w:r w:rsidR="00B65CC0">
        <w:rPr>
          <w:sz w:val="28"/>
          <w:szCs w:val="28"/>
        </w:rPr>
        <w:t>.1</w:t>
      </w:r>
      <w:r w:rsidR="008D75C0">
        <w:rPr>
          <w:sz w:val="28"/>
          <w:szCs w:val="28"/>
        </w:rPr>
        <w:t>1</w:t>
      </w:r>
      <w:r w:rsidR="00856EB0">
        <w:rPr>
          <w:sz w:val="28"/>
          <w:szCs w:val="28"/>
        </w:rPr>
        <w:t>.2022</w:t>
      </w:r>
      <w:r w:rsidR="00726A7F">
        <w:rPr>
          <w:sz w:val="28"/>
          <w:szCs w:val="28"/>
        </w:rPr>
        <w:t xml:space="preserve"> </w:t>
      </w:r>
      <w:r w:rsidR="003D36F8" w:rsidRPr="004852B5">
        <w:rPr>
          <w:sz w:val="28"/>
          <w:szCs w:val="28"/>
        </w:rPr>
        <w:t xml:space="preserve">№ </w:t>
      </w:r>
      <w:r w:rsidR="00856EB0">
        <w:rPr>
          <w:sz w:val="28"/>
          <w:szCs w:val="28"/>
        </w:rPr>
        <w:t>11</w:t>
      </w:r>
    </w:p>
    <w:p w:rsidR="00C71C41" w:rsidRPr="004852B5" w:rsidRDefault="00C71C41" w:rsidP="004852B5">
      <w:pPr>
        <w:widowControl w:val="0"/>
        <w:ind w:firstLine="4253"/>
        <w:rPr>
          <w:b/>
          <w:sz w:val="28"/>
          <w:szCs w:val="28"/>
        </w:rPr>
      </w:pPr>
    </w:p>
    <w:p w:rsidR="008A5336" w:rsidRPr="004852B5" w:rsidRDefault="00503B24" w:rsidP="00503B24">
      <w:pPr>
        <w:pStyle w:val="1"/>
        <w:rPr>
          <w:szCs w:val="28"/>
        </w:rPr>
      </w:pPr>
      <w:r w:rsidRPr="004852B5">
        <w:rPr>
          <w:szCs w:val="28"/>
        </w:rPr>
        <w:t>Форма внесения предложений</w:t>
      </w:r>
      <w:r w:rsidR="008A5336" w:rsidRPr="004852B5">
        <w:rPr>
          <w:szCs w:val="28"/>
        </w:rPr>
        <w:t xml:space="preserve"> </w:t>
      </w:r>
    </w:p>
    <w:p w:rsidR="00AD4C06" w:rsidRPr="004852B5" w:rsidRDefault="00503B24" w:rsidP="00AD4C06">
      <w:pPr>
        <w:widowControl w:val="0"/>
        <w:jc w:val="center"/>
        <w:rPr>
          <w:b/>
          <w:sz w:val="28"/>
          <w:szCs w:val="28"/>
        </w:rPr>
      </w:pPr>
      <w:r w:rsidRPr="004852B5">
        <w:rPr>
          <w:b/>
          <w:sz w:val="28"/>
          <w:szCs w:val="28"/>
        </w:rPr>
        <w:t xml:space="preserve">по проекту решения </w:t>
      </w:r>
      <w:r w:rsidR="00AD4C06" w:rsidRPr="004852B5">
        <w:rPr>
          <w:b/>
          <w:bCs/>
          <w:sz w:val="28"/>
          <w:szCs w:val="28"/>
        </w:rPr>
        <w:t xml:space="preserve">Совета депутатов </w:t>
      </w:r>
      <w:proofErr w:type="spellStart"/>
      <w:r w:rsidR="00AD4C06" w:rsidRPr="004852B5">
        <w:rPr>
          <w:b/>
          <w:sz w:val="28"/>
          <w:szCs w:val="28"/>
        </w:rPr>
        <w:t>Большеелховского</w:t>
      </w:r>
      <w:proofErr w:type="spellEnd"/>
      <w:r w:rsidR="00AD4C06" w:rsidRPr="004852B5">
        <w:rPr>
          <w:b/>
          <w:sz w:val="28"/>
          <w:szCs w:val="28"/>
        </w:rPr>
        <w:t xml:space="preserve"> сельского поселения </w:t>
      </w:r>
      <w:proofErr w:type="spellStart"/>
      <w:r w:rsidR="00AD4C06" w:rsidRPr="004852B5">
        <w:rPr>
          <w:b/>
          <w:sz w:val="28"/>
          <w:szCs w:val="28"/>
        </w:rPr>
        <w:t>Лямбирского</w:t>
      </w:r>
      <w:proofErr w:type="spellEnd"/>
      <w:r w:rsidR="00AD4C06" w:rsidRPr="004852B5">
        <w:rPr>
          <w:b/>
          <w:sz w:val="28"/>
          <w:szCs w:val="28"/>
        </w:rPr>
        <w:t xml:space="preserve"> муниципального района Республики Мордовия </w:t>
      </w:r>
      <w:r w:rsidR="00AD4C06" w:rsidRPr="004852B5">
        <w:rPr>
          <w:b/>
          <w:bCs/>
          <w:sz w:val="28"/>
          <w:szCs w:val="28"/>
        </w:rPr>
        <w:t>«</w:t>
      </w:r>
      <w:r w:rsidR="004852B5" w:rsidRPr="004852B5">
        <w:rPr>
          <w:b/>
          <w:sz w:val="28"/>
          <w:szCs w:val="28"/>
        </w:rPr>
        <w:t xml:space="preserve">О бюджете </w:t>
      </w:r>
      <w:proofErr w:type="spellStart"/>
      <w:r w:rsidR="004852B5" w:rsidRPr="004852B5">
        <w:rPr>
          <w:b/>
          <w:sz w:val="28"/>
          <w:szCs w:val="28"/>
        </w:rPr>
        <w:t>Большеелховского</w:t>
      </w:r>
      <w:proofErr w:type="spellEnd"/>
      <w:r w:rsidR="004852B5" w:rsidRPr="004852B5">
        <w:rPr>
          <w:b/>
          <w:sz w:val="28"/>
          <w:szCs w:val="28"/>
        </w:rPr>
        <w:t xml:space="preserve"> сельского поселения </w:t>
      </w:r>
      <w:proofErr w:type="spellStart"/>
      <w:r w:rsidR="004852B5" w:rsidRPr="004852B5">
        <w:rPr>
          <w:b/>
          <w:sz w:val="28"/>
          <w:szCs w:val="28"/>
        </w:rPr>
        <w:t>Лямбирского</w:t>
      </w:r>
      <w:proofErr w:type="spellEnd"/>
      <w:r w:rsidR="004852B5" w:rsidRPr="004852B5">
        <w:rPr>
          <w:b/>
          <w:sz w:val="28"/>
          <w:szCs w:val="28"/>
        </w:rPr>
        <w:t xml:space="preserve"> муниципального района Республики Мордовия </w:t>
      </w:r>
      <w:r w:rsidR="00190956">
        <w:rPr>
          <w:b/>
          <w:sz w:val="28"/>
          <w:szCs w:val="28"/>
        </w:rPr>
        <w:t>на</w:t>
      </w:r>
      <w:r w:rsidR="00856EB0">
        <w:rPr>
          <w:b/>
          <w:sz w:val="28"/>
          <w:szCs w:val="28"/>
        </w:rPr>
        <w:t xml:space="preserve"> 2023 год и на плановый период 2024-2025</w:t>
      </w:r>
      <w:r w:rsidR="00856EB0" w:rsidRPr="00C23594">
        <w:rPr>
          <w:b/>
          <w:sz w:val="28"/>
          <w:szCs w:val="28"/>
        </w:rPr>
        <w:t xml:space="preserve"> год</w:t>
      </w:r>
      <w:r w:rsidR="00856EB0">
        <w:rPr>
          <w:b/>
          <w:sz w:val="28"/>
          <w:szCs w:val="28"/>
        </w:rPr>
        <w:t>ов</w:t>
      </w:r>
      <w:r w:rsidR="00AD4C06" w:rsidRPr="00C23594">
        <w:rPr>
          <w:b/>
          <w:bCs/>
          <w:sz w:val="28"/>
          <w:szCs w:val="28"/>
        </w:rPr>
        <w:t>»</w:t>
      </w:r>
    </w:p>
    <w:p w:rsidR="00F657F5" w:rsidRPr="004852B5" w:rsidRDefault="00F657F5" w:rsidP="00F657F5">
      <w:pPr>
        <w:rPr>
          <w:sz w:val="28"/>
          <w:szCs w:val="28"/>
        </w:rPr>
      </w:pPr>
    </w:p>
    <w:tbl>
      <w:tblPr>
        <w:tblW w:w="5003" w:type="pct"/>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1"/>
        <w:gridCol w:w="936"/>
        <w:gridCol w:w="1101"/>
        <w:gridCol w:w="1178"/>
        <w:gridCol w:w="1178"/>
        <w:gridCol w:w="1180"/>
        <w:gridCol w:w="1981"/>
        <w:gridCol w:w="1383"/>
        <w:gridCol w:w="949"/>
      </w:tblGrid>
      <w:tr w:rsidR="00F657F5" w:rsidRPr="004852B5" w:rsidTr="005F4A73">
        <w:tc>
          <w:tcPr>
            <w:tcW w:w="259" w:type="pct"/>
            <w:tcBorders>
              <w:top w:val="single" w:sz="4" w:space="0" w:color="auto"/>
              <w:bottom w:val="single" w:sz="4" w:space="0" w:color="auto"/>
              <w:right w:val="single" w:sz="4" w:space="0" w:color="auto"/>
            </w:tcBorders>
          </w:tcPr>
          <w:p w:rsidR="00F657F5" w:rsidRPr="004852B5" w:rsidRDefault="00F657F5" w:rsidP="005F4A73">
            <w:pPr>
              <w:jc w:val="center"/>
            </w:pPr>
            <w:r w:rsidRPr="004852B5">
              <w:t>№ п/п</w:t>
            </w:r>
          </w:p>
        </w:tc>
        <w:tc>
          <w:tcPr>
            <w:tcW w:w="449" w:type="pct"/>
            <w:tcBorders>
              <w:top w:val="single" w:sz="4" w:space="0" w:color="auto"/>
              <w:left w:val="single" w:sz="4" w:space="0" w:color="auto"/>
              <w:bottom w:val="single" w:sz="4" w:space="0" w:color="auto"/>
              <w:right w:val="single" w:sz="4" w:space="0" w:color="auto"/>
            </w:tcBorders>
          </w:tcPr>
          <w:p w:rsidR="00F657F5" w:rsidRPr="004852B5" w:rsidRDefault="00F657F5" w:rsidP="005F4A73">
            <w:pPr>
              <w:jc w:val="center"/>
            </w:pPr>
            <w:r w:rsidRPr="004852B5">
              <w:t>Глава, статья, часть статьи, пункт</w:t>
            </w:r>
          </w:p>
        </w:tc>
        <w:tc>
          <w:tcPr>
            <w:tcW w:w="528" w:type="pct"/>
            <w:tcBorders>
              <w:top w:val="single" w:sz="4" w:space="0" w:color="auto"/>
              <w:left w:val="single" w:sz="4" w:space="0" w:color="auto"/>
              <w:bottom w:val="single" w:sz="4" w:space="0" w:color="auto"/>
              <w:right w:val="single" w:sz="4" w:space="0" w:color="auto"/>
            </w:tcBorders>
          </w:tcPr>
          <w:p w:rsidR="00F657F5" w:rsidRPr="004852B5" w:rsidRDefault="00F657F5" w:rsidP="005F4A73">
            <w:pPr>
              <w:jc w:val="center"/>
            </w:pPr>
            <w:r w:rsidRPr="004852B5">
              <w:t>Текст проекта решения</w:t>
            </w:r>
          </w:p>
        </w:tc>
        <w:tc>
          <w:tcPr>
            <w:tcW w:w="565" w:type="pct"/>
            <w:tcBorders>
              <w:top w:val="single" w:sz="4" w:space="0" w:color="auto"/>
              <w:left w:val="single" w:sz="4" w:space="0" w:color="auto"/>
              <w:bottom w:val="single" w:sz="4" w:space="0" w:color="auto"/>
              <w:right w:val="single" w:sz="4" w:space="0" w:color="auto"/>
            </w:tcBorders>
          </w:tcPr>
          <w:p w:rsidR="00F657F5" w:rsidRPr="004852B5" w:rsidRDefault="00F657F5" w:rsidP="005F4A73">
            <w:pPr>
              <w:jc w:val="center"/>
            </w:pPr>
            <w:r w:rsidRPr="004852B5">
              <w:t>Текст поправки</w:t>
            </w:r>
          </w:p>
        </w:tc>
        <w:tc>
          <w:tcPr>
            <w:tcW w:w="565" w:type="pct"/>
            <w:tcBorders>
              <w:top w:val="single" w:sz="4" w:space="0" w:color="auto"/>
              <w:left w:val="single" w:sz="4" w:space="0" w:color="auto"/>
              <w:bottom w:val="single" w:sz="4" w:space="0" w:color="auto"/>
              <w:right w:val="single" w:sz="4" w:space="0" w:color="auto"/>
            </w:tcBorders>
          </w:tcPr>
          <w:p w:rsidR="00F657F5" w:rsidRPr="004852B5" w:rsidRDefault="00F657F5" w:rsidP="005F4A73">
            <w:pPr>
              <w:jc w:val="center"/>
            </w:pPr>
            <w:r w:rsidRPr="004852B5">
              <w:t>Текст проекта решения с учетом поправки</w:t>
            </w:r>
          </w:p>
        </w:tc>
        <w:tc>
          <w:tcPr>
            <w:tcW w:w="2634" w:type="pct"/>
            <w:gridSpan w:val="4"/>
            <w:tcBorders>
              <w:top w:val="single" w:sz="4" w:space="0" w:color="auto"/>
              <w:left w:val="single" w:sz="4" w:space="0" w:color="auto"/>
              <w:bottom w:val="single" w:sz="4" w:space="0" w:color="auto"/>
            </w:tcBorders>
          </w:tcPr>
          <w:p w:rsidR="00F657F5" w:rsidRPr="004852B5" w:rsidRDefault="00F657F5" w:rsidP="005F4A73">
            <w:pPr>
              <w:jc w:val="center"/>
            </w:pPr>
            <w:r w:rsidRPr="004852B5">
              <w:t>Данные о гражданине, внесшем поправки</w:t>
            </w:r>
          </w:p>
        </w:tc>
      </w:tr>
      <w:tr w:rsidR="00F657F5" w:rsidRPr="004852B5" w:rsidTr="005F4A73">
        <w:tc>
          <w:tcPr>
            <w:tcW w:w="259" w:type="pct"/>
            <w:tcBorders>
              <w:top w:val="single" w:sz="4" w:space="0" w:color="auto"/>
              <w:bottom w:val="single" w:sz="4" w:space="0" w:color="auto"/>
              <w:right w:val="single" w:sz="4" w:space="0" w:color="auto"/>
            </w:tcBorders>
          </w:tcPr>
          <w:p w:rsidR="00F657F5" w:rsidRPr="004852B5" w:rsidRDefault="00F657F5" w:rsidP="005F4A73">
            <w:pPr>
              <w:jc w:val="center"/>
            </w:pPr>
            <w:r w:rsidRPr="004852B5">
              <w:t>1</w:t>
            </w:r>
          </w:p>
        </w:tc>
        <w:tc>
          <w:tcPr>
            <w:tcW w:w="449" w:type="pct"/>
            <w:tcBorders>
              <w:top w:val="single" w:sz="4" w:space="0" w:color="auto"/>
              <w:left w:val="single" w:sz="4" w:space="0" w:color="auto"/>
              <w:bottom w:val="single" w:sz="4" w:space="0" w:color="auto"/>
              <w:right w:val="single" w:sz="4" w:space="0" w:color="auto"/>
            </w:tcBorders>
          </w:tcPr>
          <w:p w:rsidR="00F657F5" w:rsidRPr="004852B5" w:rsidRDefault="00F657F5" w:rsidP="005F4A73">
            <w:pPr>
              <w:jc w:val="center"/>
            </w:pPr>
          </w:p>
        </w:tc>
        <w:tc>
          <w:tcPr>
            <w:tcW w:w="528" w:type="pct"/>
            <w:tcBorders>
              <w:top w:val="single" w:sz="4" w:space="0" w:color="auto"/>
              <w:left w:val="single" w:sz="4" w:space="0" w:color="auto"/>
              <w:bottom w:val="single" w:sz="4" w:space="0" w:color="auto"/>
              <w:right w:val="single" w:sz="4" w:space="0" w:color="auto"/>
            </w:tcBorders>
          </w:tcPr>
          <w:p w:rsidR="00F657F5" w:rsidRPr="004852B5" w:rsidRDefault="00F657F5" w:rsidP="005F4A73">
            <w:pPr>
              <w:jc w:val="center"/>
            </w:pPr>
          </w:p>
        </w:tc>
        <w:tc>
          <w:tcPr>
            <w:tcW w:w="565" w:type="pct"/>
            <w:tcBorders>
              <w:top w:val="single" w:sz="4" w:space="0" w:color="auto"/>
              <w:left w:val="single" w:sz="4" w:space="0" w:color="auto"/>
              <w:bottom w:val="single" w:sz="4" w:space="0" w:color="auto"/>
              <w:right w:val="single" w:sz="4" w:space="0" w:color="auto"/>
            </w:tcBorders>
          </w:tcPr>
          <w:p w:rsidR="00F657F5" w:rsidRPr="004852B5" w:rsidRDefault="00F657F5" w:rsidP="005F4A73">
            <w:pPr>
              <w:jc w:val="center"/>
            </w:pPr>
          </w:p>
        </w:tc>
        <w:tc>
          <w:tcPr>
            <w:tcW w:w="565" w:type="pct"/>
            <w:tcBorders>
              <w:top w:val="single" w:sz="4" w:space="0" w:color="auto"/>
              <w:left w:val="single" w:sz="4" w:space="0" w:color="auto"/>
              <w:bottom w:val="single" w:sz="4" w:space="0" w:color="auto"/>
              <w:right w:val="single" w:sz="4" w:space="0" w:color="auto"/>
            </w:tcBorders>
          </w:tcPr>
          <w:p w:rsidR="00F657F5" w:rsidRPr="004852B5" w:rsidRDefault="00F657F5" w:rsidP="005F4A73">
            <w:pPr>
              <w:jc w:val="center"/>
            </w:pPr>
          </w:p>
        </w:tc>
        <w:tc>
          <w:tcPr>
            <w:tcW w:w="566" w:type="pct"/>
            <w:tcBorders>
              <w:top w:val="single" w:sz="4" w:space="0" w:color="auto"/>
              <w:left w:val="single" w:sz="4" w:space="0" w:color="auto"/>
              <w:bottom w:val="single" w:sz="4" w:space="0" w:color="auto"/>
              <w:right w:val="single" w:sz="4" w:space="0" w:color="auto"/>
            </w:tcBorders>
          </w:tcPr>
          <w:p w:rsidR="00F657F5" w:rsidRPr="004852B5" w:rsidRDefault="00F657F5" w:rsidP="005F4A73">
            <w:pPr>
              <w:jc w:val="center"/>
            </w:pPr>
            <w:r w:rsidRPr="004852B5">
              <w:t>фамилия, имя, отчество;</w:t>
            </w:r>
          </w:p>
        </w:tc>
        <w:tc>
          <w:tcPr>
            <w:tcW w:w="950" w:type="pct"/>
            <w:tcBorders>
              <w:top w:val="single" w:sz="4" w:space="0" w:color="auto"/>
              <w:left w:val="single" w:sz="4" w:space="0" w:color="auto"/>
              <w:bottom w:val="single" w:sz="4" w:space="0" w:color="auto"/>
              <w:right w:val="single" w:sz="4" w:space="0" w:color="auto"/>
            </w:tcBorders>
          </w:tcPr>
          <w:p w:rsidR="00F657F5" w:rsidRPr="004852B5" w:rsidRDefault="00F657F5" w:rsidP="005F4A73">
            <w:pPr>
              <w:jc w:val="center"/>
            </w:pPr>
            <w:r w:rsidRPr="004852B5">
              <w:t>документ, удостоверяющий личность</w:t>
            </w:r>
          </w:p>
        </w:tc>
        <w:tc>
          <w:tcPr>
            <w:tcW w:w="663" w:type="pct"/>
            <w:tcBorders>
              <w:top w:val="single" w:sz="4" w:space="0" w:color="auto"/>
              <w:left w:val="single" w:sz="4" w:space="0" w:color="auto"/>
              <w:bottom w:val="single" w:sz="4" w:space="0" w:color="auto"/>
              <w:right w:val="single" w:sz="4" w:space="0" w:color="auto"/>
            </w:tcBorders>
          </w:tcPr>
          <w:p w:rsidR="00F657F5" w:rsidRPr="004852B5" w:rsidRDefault="00F657F5" w:rsidP="005F4A73">
            <w:pPr>
              <w:jc w:val="center"/>
            </w:pPr>
            <w:r w:rsidRPr="004852B5">
              <w:t>адрес места жительства</w:t>
            </w:r>
          </w:p>
        </w:tc>
        <w:tc>
          <w:tcPr>
            <w:tcW w:w="455" w:type="pct"/>
            <w:tcBorders>
              <w:top w:val="single" w:sz="4" w:space="0" w:color="auto"/>
              <w:left w:val="single" w:sz="4" w:space="0" w:color="auto"/>
              <w:bottom w:val="single" w:sz="4" w:space="0" w:color="auto"/>
            </w:tcBorders>
          </w:tcPr>
          <w:p w:rsidR="00F657F5" w:rsidRPr="004852B5" w:rsidRDefault="00F657F5" w:rsidP="005F4A73">
            <w:pPr>
              <w:jc w:val="center"/>
            </w:pPr>
            <w:r w:rsidRPr="004852B5">
              <w:t>номер телефона</w:t>
            </w:r>
          </w:p>
        </w:tc>
      </w:tr>
      <w:tr w:rsidR="00F657F5" w:rsidRPr="004852B5" w:rsidTr="005F4A73">
        <w:tc>
          <w:tcPr>
            <w:tcW w:w="259" w:type="pct"/>
            <w:tcBorders>
              <w:top w:val="single" w:sz="4" w:space="0" w:color="auto"/>
              <w:bottom w:val="single" w:sz="4" w:space="0" w:color="auto"/>
              <w:right w:val="single" w:sz="4" w:space="0" w:color="auto"/>
            </w:tcBorders>
          </w:tcPr>
          <w:p w:rsidR="00F657F5" w:rsidRPr="004852B5" w:rsidRDefault="00F657F5" w:rsidP="005F4A73">
            <w:pPr>
              <w:jc w:val="center"/>
            </w:pPr>
            <w:r w:rsidRPr="004852B5">
              <w:t>2</w:t>
            </w:r>
          </w:p>
        </w:tc>
        <w:tc>
          <w:tcPr>
            <w:tcW w:w="449" w:type="pct"/>
            <w:tcBorders>
              <w:top w:val="single" w:sz="4" w:space="0" w:color="auto"/>
              <w:left w:val="single" w:sz="4" w:space="0" w:color="auto"/>
              <w:bottom w:val="single" w:sz="4" w:space="0" w:color="auto"/>
              <w:right w:val="single" w:sz="4" w:space="0" w:color="auto"/>
            </w:tcBorders>
          </w:tcPr>
          <w:p w:rsidR="00F657F5" w:rsidRPr="004852B5" w:rsidRDefault="00F657F5" w:rsidP="005F4A73">
            <w:pPr>
              <w:jc w:val="center"/>
            </w:pPr>
          </w:p>
        </w:tc>
        <w:tc>
          <w:tcPr>
            <w:tcW w:w="528" w:type="pct"/>
            <w:tcBorders>
              <w:top w:val="single" w:sz="4" w:space="0" w:color="auto"/>
              <w:left w:val="single" w:sz="4" w:space="0" w:color="auto"/>
              <w:bottom w:val="single" w:sz="4" w:space="0" w:color="auto"/>
              <w:right w:val="single" w:sz="4" w:space="0" w:color="auto"/>
            </w:tcBorders>
          </w:tcPr>
          <w:p w:rsidR="00F657F5" w:rsidRPr="004852B5" w:rsidRDefault="00F657F5" w:rsidP="005F4A73">
            <w:pPr>
              <w:jc w:val="center"/>
            </w:pPr>
          </w:p>
        </w:tc>
        <w:tc>
          <w:tcPr>
            <w:tcW w:w="565" w:type="pct"/>
            <w:tcBorders>
              <w:top w:val="single" w:sz="4" w:space="0" w:color="auto"/>
              <w:left w:val="single" w:sz="4" w:space="0" w:color="auto"/>
              <w:bottom w:val="single" w:sz="4" w:space="0" w:color="auto"/>
              <w:right w:val="single" w:sz="4" w:space="0" w:color="auto"/>
            </w:tcBorders>
          </w:tcPr>
          <w:p w:rsidR="00F657F5" w:rsidRPr="004852B5" w:rsidRDefault="00F657F5" w:rsidP="005F4A73">
            <w:pPr>
              <w:jc w:val="center"/>
            </w:pPr>
          </w:p>
        </w:tc>
        <w:tc>
          <w:tcPr>
            <w:tcW w:w="565" w:type="pct"/>
            <w:tcBorders>
              <w:top w:val="single" w:sz="4" w:space="0" w:color="auto"/>
              <w:left w:val="single" w:sz="4" w:space="0" w:color="auto"/>
              <w:bottom w:val="single" w:sz="4" w:space="0" w:color="auto"/>
              <w:right w:val="single" w:sz="4" w:space="0" w:color="auto"/>
            </w:tcBorders>
          </w:tcPr>
          <w:p w:rsidR="00F657F5" w:rsidRPr="004852B5" w:rsidRDefault="00F657F5" w:rsidP="005F4A73">
            <w:pPr>
              <w:jc w:val="center"/>
            </w:pPr>
          </w:p>
        </w:tc>
        <w:tc>
          <w:tcPr>
            <w:tcW w:w="566" w:type="pct"/>
            <w:tcBorders>
              <w:top w:val="single" w:sz="4" w:space="0" w:color="auto"/>
              <w:left w:val="single" w:sz="4" w:space="0" w:color="auto"/>
              <w:bottom w:val="single" w:sz="4" w:space="0" w:color="auto"/>
              <w:right w:val="single" w:sz="4" w:space="0" w:color="auto"/>
            </w:tcBorders>
          </w:tcPr>
          <w:p w:rsidR="00F657F5" w:rsidRPr="004852B5" w:rsidRDefault="00F657F5" w:rsidP="005F4A73">
            <w:pPr>
              <w:jc w:val="center"/>
            </w:pPr>
          </w:p>
        </w:tc>
        <w:tc>
          <w:tcPr>
            <w:tcW w:w="950" w:type="pct"/>
            <w:tcBorders>
              <w:top w:val="single" w:sz="4" w:space="0" w:color="auto"/>
              <w:left w:val="single" w:sz="4" w:space="0" w:color="auto"/>
              <w:bottom w:val="single" w:sz="4" w:space="0" w:color="auto"/>
              <w:right w:val="single" w:sz="4" w:space="0" w:color="auto"/>
            </w:tcBorders>
          </w:tcPr>
          <w:p w:rsidR="00F657F5" w:rsidRPr="004852B5" w:rsidRDefault="00F657F5" w:rsidP="005F4A73">
            <w:pPr>
              <w:jc w:val="center"/>
            </w:pPr>
          </w:p>
        </w:tc>
        <w:tc>
          <w:tcPr>
            <w:tcW w:w="663" w:type="pct"/>
            <w:tcBorders>
              <w:top w:val="single" w:sz="4" w:space="0" w:color="auto"/>
              <w:left w:val="single" w:sz="4" w:space="0" w:color="auto"/>
              <w:bottom w:val="single" w:sz="4" w:space="0" w:color="auto"/>
              <w:right w:val="single" w:sz="4" w:space="0" w:color="auto"/>
            </w:tcBorders>
          </w:tcPr>
          <w:p w:rsidR="00F657F5" w:rsidRPr="004852B5" w:rsidRDefault="00F657F5" w:rsidP="005F4A73">
            <w:pPr>
              <w:jc w:val="center"/>
            </w:pPr>
          </w:p>
        </w:tc>
        <w:tc>
          <w:tcPr>
            <w:tcW w:w="455" w:type="pct"/>
            <w:tcBorders>
              <w:top w:val="single" w:sz="4" w:space="0" w:color="auto"/>
              <w:left w:val="single" w:sz="4" w:space="0" w:color="auto"/>
              <w:bottom w:val="single" w:sz="4" w:space="0" w:color="auto"/>
            </w:tcBorders>
          </w:tcPr>
          <w:p w:rsidR="00F657F5" w:rsidRPr="004852B5" w:rsidRDefault="00F657F5" w:rsidP="005F4A73">
            <w:pPr>
              <w:jc w:val="center"/>
            </w:pPr>
          </w:p>
        </w:tc>
      </w:tr>
      <w:tr w:rsidR="00F657F5" w:rsidRPr="004852B5" w:rsidTr="005F4A73">
        <w:tc>
          <w:tcPr>
            <w:tcW w:w="259" w:type="pct"/>
            <w:tcBorders>
              <w:top w:val="single" w:sz="4" w:space="0" w:color="auto"/>
              <w:bottom w:val="single" w:sz="4" w:space="0" w:color="auto"/>
              <w:right w:val="single" w:sz="4" w:space="0" w:color="auto"/>
            </w:tcBorders>
          </w:tcPr>
          <w:p w:rsidR="00F657F5" w:rsidRPr="004852B5" w:rsidRDefault="00F657F5" w:rsidP="005F4A73">
            <w:pPr>
              <w:jc w:val="center"/>
            </w:pPr>
            <w:r w:rsidRPr="004852B5">
              <w:t>3</w:t>
            </w:r>
          </w:p>
        </w:tc>
        <w:tc>
          <w:tcPr>
            <w:tcW w:w="449" w:type="pct"/>
            <w:tcBorders>
              <w:top w:val="single" w:sz="4" w:space="0" w:color="auto"/>
              <w:left w:val="single" w:sz="4" w:space="0" w:color="auto"/>
              <w:bottom w:val="single" w:sz="4" w:space="0" w:color="auto"/>
              <w:right w:val="single" w:sz="4" w:space="0" w:color="auto"/>
            </w:tcBorders>
          </w:tcPr>
          <w:p w:rsidR="00F657F5" w:rsidRPr="004852B5" w:rsidRDefault="00F657F5" w:rsidP="005F4A73">
            <w:pPr>
              <w:jc w:val="center"/>
            </w:pPr>
          </w:p>
        </w:tc>
        <w:tc>
          <w:tcPr>
            <w:tcW w:w="528" w:type="pct"/>
            <w:tcBorders>
              <w:top w:val="single" w:sz="4" w:space="0" w:color="auto"/>
              <w:left w:val="single" w:sz="4" w:space="0" w:color="auto"/>
              <w:bottom w:val="single" w:sz="4" w:space="0" w:color="auto"/>
              <w:right w:val="single" w:sz="4" w:space="0" w:color="auto"/>
            </w:tcBorders>
          </w:tcPr>
          <w:p w:rsidR="00F657F5" w:rsidRPr="004852B5" w:rsidRDefault="00F657F5" w:rsidP="005F4A73">
            <w:pPr>
              <w:jc w:val="center"/>
            </w:pPr>
          </w:p>
        </w:tc>
        <w:tc>
          <w:tcPr>
            <w:tcW w:w="565" w:type="pct"/>
            <w:tcBorders>
              <w:top w:val="single" w:sz="4" w:space="0" w:color="auto"/>
              <w:left w:val="single" w:sz="4" w:space="0" w:color="auto"/>
              <w:bottom w:val="single" w:sz="4" w:space="0" w:color="auto"/>
              <w:right w:val="single" w:sz="4" w:space="0" w:color="auto"/>
            </w:tcBorders>
          </w:tcPr>
          <w:p w:rsidR="00F657F5" w:rsidRPr="004852B5" w:rsidRDefault="00F657F5" w:rsidP="005F4A73">
            <w:pPr>
              <w:jc w:val="center"/>
            </w:pPr>
          </w:p>
        </w:tc>
        <w:tc>
          <w:tcPr>
            <w:tcW w:w="565" w:type="pct"/>
            <w:tcBorders>
              <w:top w:val="single" w:sz="4" w:space="0" w:color="auto"/>
              <w:left w:val="single" w:sz="4" w:space="0" w:color="auto"/>
              <w:bottom w:val="single" w:sz="4" w:space="0" w:color="auto"/>
              <w:right w:val="single" w:sz="4" w:space="0" w:color="auto"/>
            </w:tcBorders>
          </w:tcPr>
          <w:p w:rsidR="00F657F5" w:rsidRPr="004852B5" w:rsidRDefault="00F657F5" w:rsidP="005F4A73">
            <w:pPr>
              <w:jc w:val="center"/>
            </w:pPr>
          </w:p>
        </w:tc>
        <w:tc>
          <w:tcPr>
            <w:tcW w:w="566" w:type="pct"/>
            <w:tcBorders>
              <w:top w:val="single" w:sz="4" w:space="0" w:color="auto"/>
              <w:left w:val="single" w:sz="4" w:space="0" w:color="auto"/>
              <w:bottom w:val="single" w:sz="4" w:space="0" w:color="auto"/>
              <w:right w:val="single" w:sz="4" w:space="0" w:color="auto"/>
            </w:tcBorders>
          </w:tcPr>
          <w:p w:rsidR="00F657F5" w:rsidRPr="004852B5" w:rsidRDefault="00F657F5" w:rsidP="005F4A73">
            <w:pPr>
              <w:jc w:val="center"/>
            </w:pPr>
          </w:p>
        </w:tc>
        <w:tc>
          <w:tcPr>
            <w:tcW w:w="950" w:type="pct"/>
            <w:tcBorders>
              <w:top w:val="single" w:sz="4" w:space="0" w:color="auto"/>
              <w:left w:val="single" w:sz="4" w:space="0" w:color="auto"/>
              <w:bottom w:val="single" w:sz="4" w:space="0" w:color="auto"/>
              <w:right w:val="single" w:sz="4" w:space="0" w:color="auto"/>
            </w:tcBorders>
          </w:tcPr>
          <w:p w:rsidR="00F657F5" w:rsidRPr="004852B5" w:rsidRDefault="00F657F5" w:rsidP="005F4A73">
            <w:pPr>
              <w:jc w:val="center"/>
            </w:pPr>
          </w:p>
        </w:tc>
        <w:tc>
          <w:tcPr>
            <w:tcW w:w="663" w:type="pct"/>
            <w:tcBorders>
              <w:top w:val="single" w:sz="4" w:space="0" w:color="auto"/>
              <w:left w:val="single" w:sz="4" w:space="0" w:color="auto"/>
              <w:bottom w:val="single" w:sz="4" w:space="0" w:color="auto"/>
              <w:right w:val="single" w:sz="4" w:space="0" w:color="auto"/>
            </w:tcBorders>
          </w:tcPr>
          <w:p w:rsidR="00F657F5" w:rsidRPr="004852B5" w:rsidRDefault="00F657F5" w:rsidP="005F4A73">
            <w:pPr>
              <w:jc w:val="center"/>
            </w:pPr>
          </w:p>
        </w:tc>
        <w:tc>
          <w:tcPr>
            <w:tcW w:w="455" w:type="pct"/>
            <w:tcBorders>
              <w:top w:val="single" w:sz="4" w:space="0" w:color="auto"/>
              <w:left w:val="single" w:sz="4" w:space="0" w:color="auto"/>
              <w:bottom w:val="single" w:sz="4" w:space="0" w:color="auto"/>
            </w:tcBorders>
          </w:tcPr>
          <w:p w:rsidR="00F657F5" w:rsidRPr="004852B5" w:rsidRDefault="00F657F5" w:rsidP="005F4A73">
            <w:pPr>
              <w:jc w:val="center"/>
            </w:pPr>
          </w:p>
        </w:tc>
      </w:tr>
      <w:tr w:rsidR="00F657F5" w:rsidRPr="004852B5" w:rsidTr="005F4A73">
        <w:tc>
          <w:tcPr>
            <w:tcW w:w="259" w:type="pct"/>
            <w:tcBorders>
              <w:top w:val="single" w:sz="4" w:space="0" w:color="auto"/>
              <w:bottom w:val="single" w:sz="4" w:space="0" w:color="auto"/>
              <w:right w:val="single" w:sz="4" w:space="0" w:color="auto"/>
            </w:tcBorders>
          </w:tcPr>
          <w:p w:rsidR="00F657F5" w:rsidRPr="004852B5" w:rsidRDefault="00F657F5" w:rsidP="005F4A73">
            <w:pPr>
              <w:jc w:val="center"/>
            </w:pPr>
            <w:r w:rsidRPr="004852B5">
              <w:t>4</w:t>
            </w:r>
          </w:p>
        </w:tc>
        <w:tc>
          <w:tcPr>
            <w:tcW w:w="449" w:type="pct"/>
            <w:tcBorders>
              <w:top w:val="single" w:sz="4" w:space="0" w:color="auto"/>
              <w:left w:val="single" w:sz="4" w:space="0" w:color="auto"/>
              <w:bottom w:val="single" w:sz="4" w:space="0" w:color="auto"/>
              <w:right w:val="single" w:sz="4" w:space="0" w:color="auto"/>
            </w:tcBorders>
          </w:tcPr>
          <w:p w:rsidR="00F657F5" w:rsidRPr="004852B5" w:rsidRDefault="00F657F5" w:rsidP="005F4A73">
            <w:pPr>
              <w:jc w:val="center"/>
            </w:pPr>
          </w:p>
        </w:tc>
        <w:tc>
          <w:tcPr>
            <w:tcW w:w="528" w:type="pct"/>
            <w:tcBorders>
              <w:top w:val="single" w:sz="4" w:space="0" w:color="auto"/>
              <w:left w:val="single" w:sz="4" w:space="0" w:color="auto"/>
              <w:bottom w:val="single" w:sz="4" w:space="0" w:color="auto"/>
              <w:right w:val="single" w:sz="4" w:space="0" w:color="auto"/>
            </w:tcBorders>
          </w:tcPr>
          <w:p w:rsidR="00F657F5" w:rsidRPr="004852B5" w:rsidRDefault="00F657F5" w:rsidP="005F4A73">
            <w:pPr>
              <w:jc w:val="center"/>
            </w:pPr>
          </w:p>
        </w:tc>
        <w:tc>
          <w:tcPr>
            <w:tcW w:w="565" w:type="pct"/>
            <w:tcBorders>
              <w:top w:val="single" w:sz="4" w:space="0" w:color="auto"/>
              <w:left w:val="single" w:sz="4" w:space="0" w:color="auto"/>
              <w:bottom w:val="single" w:sz="4" w:space="0" w:color="auto"/>
              <w:right w:val="single" w:sz="4" w:space="0" w:color="auto"/>
            </w:tcBorders>
          </w:tcPr>
          <w:p w:rsidR="00F657F5" w:rsidRPr="004852B5" w:rsidRDefault="00F657F5" w:rsidP="005F4A73">
            <w:pPr>
              <w:jc w:val="center"/>
            </w:pPr>
          </w:p>
        </w:tc>
        <w:tc>
          <w:tcPr>
            <w:tcW w:w="565" w:type="pct"/>
            <w:tcBorders>
              <w:top w:val="single" w:sz="4" w:space="0" w:color="auto"/>
              <w:left w:val="single" w:sz="4" w:space="0" w:color="auto"/>
              <w:bottom w:val="single" w:sz="4" w:space="0" w:color="auto"/>
              <w:right w:val="single" w:sz="4" w:space="0" w:color="auto"/>
            </w:tcBorders>
          </w:tcPr>
          <w:p w:rsidR="00F657F5" w:rsidRPr="004852B5" w:rsidRDefault="00F657F5" w:rsidP="005F4A73">
            <w:pPr>
              <w:jc w:val="center"/>
            </w:pPr>
          </w:p>
        </w:tc>
        <w:tc>
          <w:tcPr>
            <w:tcW w:w="566" w:type="pct"/>
            <w:tcBorders>
              <w:top w:val="single" w:sz="4" w:space="0" w:color="auto"/>
              <w:left w:val="single" w:sz="4" w:space="0" w:color="auto"/>
              <w:bottom w:val="single" w:sz="4" w:space="0" w:color="auto"/>
              <w:right w:val="single" w:sz="4" w:space="0" w:color="auto"/>
            </w:tcBorders>
          </w:tcPr>
          <w:p w:rsidR="00F657F5" w:rsidRPr="004852B5" w:rsidRDefault="00F657F5" w:rsidP="005F4A73">
            <w:pPr>
              <w:jc w:val="center"/>
            </w:pPr>
          </w:p>
        </w:tc>
        <w:tc>
          <w:tcPr>
            <w:tcW w:w="950" w:type="pct"/>
            <w:tcBorders>
              <w:top w:val="single" w:sz="4" w:space="0" w:color="auto"/>
              <w:left w:val="single" w:sz="4" w:space="0" w:color="auto"/>
              <w:bottom w:val="single" w:sz="4" w:space="0" w:color="auto"/>
              <w:right w:val="single" w:sz="4" w:space="0" w:color="auto"/>
            </w:tcBorders>
          </w:tcPr>
          <w:p w:rsidR="00F657F5" w:rsidRPr="004852B5" w:rsidRDefault="00F657F5" w:rsidP="005F4A73">
            <w:pPr>
              <w:jc w:val="center"/>
            </w:pPr>
          </w:p>
        </w:tc>
        <w:tc>
          <w:tcPr>
            <w:tcW w:w="663" w:type="pct"/>
            <w:tcBorders>
              <w:top w:val="single" w:sz="4" w:space="0" w:color="auto"/>
              <w:left w:val="single" w:sz="4" w:space="0" w:color="auto"/>
              <w:bottom w:val="single" w:sz="4" w:space="0" w:color="auto"/>
              <w:right w:val="single" w:sz="4" w:space="0" w:color="auto"/>
            </w:tcBorders>
          </w:tcPr>
          <w:p w:rsidR="00F657F5" w:rsidRPr="004852B5" w:rsidRDefault="00F657F5" w:rsidP="005F4A73">
            <w:pPr>
              <w:jc w:val="center"/>
            </w:pPr>
          </w:p>
        </w:tc>
        <w:tc>
          <w:tcPr>
            <w:tcW w:w="455" w:type="pct"/>
            <w:tcBorders>
              <w:top w:val="single" w:sz="4" w:space="0" w:color="auto"/>
              <w:left w:val="single" w:sz="4" w:space="0" w:color="auto"/>
              <w:bottom w:val="single" w:sz="4" w:space="0" w:color="auto"/>
            </w:tcBorders>
          </w:tcPr>
          <w:p w:rsidR="00F657F5" w:rsidRPr="004852B5" w:rsidRDefault="00F657F5" w:rsidP="005F4A73">
            <w:pPr>
              <w:jc w:val="center"/>
            </w:pPr>
          </w:p>
        </w:tc>
      </w:tr>
    </w:tbl>
    <w:p w:rsidR="00F657F5" w:rsidRPr="004852B5" w:rsidRDefault="00F657F5" w:rsidP="00F657F5">
      <w:pPr>
        <w:rPr>
          <w:sz w:val="28"/>
          <w:szCs w:val="28"/>
        </w:rPr>
      </w:pPr>
    </w:p>
    <w:p w:rsidR="00F657F5" w:rsidRPr="004852B5" w:rsidRDefault="00F657F5" w:rsidP="00F657F5">
      <w:pPr>
        <w:rPr>
          <w:sz w:val="28"/>
          <w:szCs w:val="28"/>
        </w:rPr>
      </w:pPr>
      <w:r w:rsidRPr="004852B5">
        <w:rPr>
          <w:sz w:val="28"/>
          <w:szCs w:val="28"/>
        </w:rPr>
        <w:t>Подпись гражданина (граждан)</w:t>
      </w:r>
    </w:p>
    <w:p w:rsidR="003A5C42" w:rsidRPr="004852B5" w:rsidRDefault="003A5C42" w:rsidP="00F657F5">
      <w:pPr>
        <w:ind w:firstLine="709"/>
        <w:rPr>
          <w:sz w:val="28"/>
          <w:szCs w:val="28"/>
        </w:rPr>
      </w:pPr>
    </w:p>
    <w:sectPr w:rsidR="003A5C42" w:rsidRPr="004852B5" w:rsidSect="00D303D5">
      <w:pgSz w:w="11906" w:h="16838"/>
      <w:pgMar w:top="1134" w:right="567" w:bottom="540" w:left="1134" w:header="709" w:footer="36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058F" w:rsidRDefault="0099058F" w:rsidP="00B304DF">
      <w:r>
        <w:separator/>
      </w:r>
    </w:p>
  </w:endnote>
  <w:endnote w:type="continuationSeparator" w:id="0">
    <w:p w:rsidR="0099058F" w:rsidRDefault="0099058F" w:rsidP="00B304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058F" w:rsidRDefault="0099058F" w:rsidP="00B304DF">
      <w:r>
        <w:separator/>
      </w:r>
    </w:p>
  </w:footnote>
  <w:footnote w:type="continuationSeparator" w:id="0">
    <w:p w:rsidR="0099058F" w:rsidRDefault="0099058F" w:rsidP="00B304D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B2DAD2B8"/>
    <w:lvl w:ilvl="0">
      <w:numFmt w:val="decimal"/>
      <w:lvlText w:val="*"/>
      <w:lvlJc w:val="left"/>
    </w:lvl>
  </w:abstractNum>
  <w:abstractNum w:abstractNumId="1" w15:restartNumberingAfterBreak="0">
    <w:nsid w:val="004C1CFC"/>
    <w:multiLevelType w:val="singleLevel"/>
    <w:tmpl w:val="31DEA320"/>
    <w:lvl w:ilvl="0">
      <w:start w:val="1"/>
      <w:numFmt w:val="decimal"/>
      <w:lvlText w:val="%1."/>
      <w:legacy w:legacy="1" w:legacySpace="0" w:legacyIndent="257"/>
      <w:lvlJc w:val="left"/>
      <w:rPr>
        <w:rFonts w:ascii="Times New Roman" w:hAnsi="Times New Roman" w:cs="Times New Roman" w:hint="default"/>
      </w:rPr>
    </w:lvl>
  </w:abstractNum>
  <w:abstractNum w:abstractNumId="2" w15:restartNumberingAfterBreak="0">
    <w:nsid w:val="01A82A1F"/>
    <w:multiLevelType w:val="hybridMultilevel"/>
    <w:tmpl w:val="86F4A9DC"/>
    <w:lvl w:ilvl="0" w:tplc="2DF6C29C">
      <w:start w:val="1"/>
      <w:numFmt w:val="decimal"/>
      <w:lvlText w:val="%1."/>
      <w:lvlJc w:val="left"/>
      <w:pPr>
        <w:tabs>
          <w:tab w:val="num" w:pos="645"/>
        </w:tabs>
        <w:ind w:left="645" w:hanging="360"/>
      </w:pPr>
      <w:rPr>
        <w:rFonts w:hint="default"/>
      </w:rPr>
    </w:lvl>
    <w:lvl w:ilvl="1" w:tplc="04190019" w:tentative="1">
      <w:start w:val="1"/>
      <w:numFmt w:val="lowerLetter"/>
      <w:lvlText w:val="%2."/>
      <w:lvlJc w:val="left"/>
      <w:pPr>
        <w:tabs>
          <w:tab w:val="num" w:pos="1365"/>
        </w:tabs>
        <w:ind w:left="1365" w:hanging="360"/>
      </w:pPr>
    </w:lvl>
    <w:lvl w:ilvl="2" w:tplc="0419001B" w:tentative="1">
      <w:start w:val="1"/>
      <w:numFmt w:val="lowerRoman"/>
      <w:lvlText w:val="%3."/>
      <w:lvlJc w:val="right"/>
      <w:pPr>
        <w:tabs>
          <w:tab w:val="num" w:pos="2085"/>
        </w:tabs>
        <w:ind w:left="2085" w:hanging="180"/>
      </w:pPr>
    </w:lvl>
    <w:lvl w:ilvl="3" w:tplc="0419000F" w:tentative="1">
      <w:start w:val="1"/>
      <w:numFmt w:val="decimal"/>
      <w:lvlText w:val="%4."/>
      <w:lvlJc w:val="left"/>
      <w:pPr>
        <w:tabs>
          <w:tab w:val="num" w:pos="2805"/>
        </w:tabs>
        <w:ind w:left="2805" w:hanging="360"/>
      </w:pPr>
    </w:lvl>
    <w:lvl w:ilvl="4" w:tplc="04190019" w:tentative="1">
      <w:start w:val="1"/>
      <w:numFmt w:val="lowerLetter"/>
      <w:lvlText w:val="%5."/>
      <w:lvlJc w:val="left"/>
      <w:pPr>
        <w:tabs>
          <w:tab w:val="num" w:pos="3525"/>
        </w:tabs>
        <w:ind w:left="3525" w:hanging="360"/>
      </w:pPr>
    </w:lvl>
    <w:lvl w:ilvl="5" w:tplc="0419001B" w:tentative="1">
      <w:start w:val="1"/>
      <w:numFmt w:val="lowerRoman"/>
      <w:lvlText w:val="%6."/>
      <w:lvlJc w:val="right"/>
      <w:pPr>
        <w:tabs>
          <w:tab w:val="num" w:pos="4245"/>
        </w:tabs>
        <w:ind w:left="4245" w:hanging="180"/>
      </w:pPr>
    </w:lvl>
    <w:lvl w:ilvl="6" w:tplc="0419000F" w:tentative="1">
      <w:start w:val="1"/>
      <w:numFmt w:val="decimal"/>
      <w:lvlText w:val="%7."/>
      <w:lvlJc w:val="left"/>
      <w:pPr>
        <w:tabs>
          <w:tab w:val="num" w:pos="4965"/>
        </w:tabs>
        <w:ind w:left="4965" w:hanging="360"/>
      </w:pPr>
    </w:lvl>
    <w:lvl w:ilvl="7" w:tplc="04190019" w:tentative="1">
      <w:start w:val="1"/>
      <w:numFmt w:val="lowerLetter"/>
      <w:lvlText w:val="%8."/>
      <w:lvlJc w:val="left"/>
      <w:pPr>
        <w:tabs>
          <w:tab w:val="num" w:pos="5685"/>
        </w:tabs>
        <w:ind w:left="5685" w:hanging="360"/>
      </w:pPr>
    </w:lvl>
    <w:lvl w:ilvl="8" w:tplc="0419001B" w:tentative="1">
      <w:start w:val="1"/>
      <w:numFmt w:val="lowerRoman"/>
      <w:lvlText w:val="%9."/>
      <w:lvlJc w:val="right"/>
      <w:pPr>
        <w:tabs>
          <w:tab w:val="num" w:pos="6405"/>
        </w:tabs>
        <w:ind w:left="6405" w:hanging="180"/>
      </w:pPr>
    </w:lvl>
  </w:abstractNum>
  <w:abstractNum w:abstractNumId="3" w15:restartNumberingAfterBreak="0">
    <w:nsid w:val="093015B9"/>
    <w:multiLevelType w:val="hybridMultilevel"/>
    <w:tmpl w:val="07F835B6"/>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0B2D6716"/>
    <w:multiLevelType w:val="multilevel"/>
    <w:tmpl w:val="6D70DAFE"/>
    <w:lvl w:ilvl="0">
      <w:start w:val="1"/>
      <w:numFmt w:val="bullet"/>
      <w:lvlText w:val=""/>
      <w:lvlJc w:val="left"/>
      <w:pPr>
        <w:tabs>
          <w:tab w:val="num" w:pos="780"/>
        </w:tabs>
        <w:ind w:left="780" w:hanging="360"/>
      </w:pPr>
      <w:rPr>
        <w:rFonts w:ascii="Symbol" w:hAnsi="Symbol" w:hint="default"/>
      </w:rPr>
    </w:lvl>
    <w:lvl w:ilvl="1">
      <w:start w:val="1"/>
      <w:numFmt w:val="bullet"/>
      <w:lvlText w:val="o"/>
      <w:lvlJc w:val="left"/>
      <w:pPr>
        <w:tabs>
          <w:tab w:val="num" w:pos="1500"/>
        </w:tabs>
        <w:ind w:left="1500" w:hanging="360"/>
      </w:pPr>
      <w:rPr>
        <w:rFonts w:ascii="Courier New" w:hAnsi="Courier New" w:cs="Courier New" w:hint="default"/>
      </w:rPr>
    </w:lvl>
    <w:lvl w:ilvl="2">
      <w:start w:val="1"/>
      <w:numFmt w:val="bullet"/>
      <w:lvlText w:val=""/>
      <w:lvlJc w:val="left"/>
      <w:pPr>
        <w:tabs>
          <w:tab w:val="num" w:pos="2220"/>
        </w:tabs>
        <w:ind w:left="2220" w:hanging="360"/>
      </w:pPr>
      <w:rPr>
        <w:rFonts w:ascii="Wingdings" w:hAnsi="Wingdings" w:hint="default"/>
      </w:rPr>
    </w:lvl>
    <w:lvl w:ilvl="3">
      <w:start w:val="1"/>
      <w:numFmt w:val="bullet"/>
      <w:lvlText w:val=""/>
      <w:lvlJc w:val="left"/>
      <w:pPr>
        <w:tabs>
          <w:tab w:val="num" w:pos="2940"/>
        </w:tabs>
        <w:ind w:left="2940" w:hanging="360"/>
      </w:pPr>
      <w:rPr>
        <w:rFonts w:ascii="Symbol" w:hAnsi="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hint="default"/>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0D0A5C14"/>
    <w:multiLevelType w:val="hybridMultilevel"/>
    <w:tmpl w:val="4A482A2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15:restartNumberingAfterBreak="0">
    <w:nsid w:val="10607583"/>
    <w:multiLevelType w:val="hybridMultilevel"/>
    <w:tmpl w:val="FFF057DA"/>
    <w:lvl w:ilvl="0" w:tplc="C2E08A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10954606"/>
    <w:multiLevelType w:val="hybridMultilevel"/>
    <w:tmpl w:val="41B06E9A"/>
    <w:lvl w:ilvl="0" w:tplc="0419000F">
      <w:start w:val="1"/>
      <w:numFmt w:val="decimal"/>
      <w:lvlText w:val="%1."/>
      <w:lvlJc w:val="left"/>
      <w:pPr>
        <w:tabs>
          <w:tab w:val="num" w:pos="2115"/>
        </w:tabs>
        <w:ind w:left="2115" w:hanging="1275"/>
      </w:pPr>
      <w:rPr>
        <w:rFonts w:cs="Times New Roman" w:hint="default"/>
      </w:rPr>
    </w:lvl>
    <w:lvl w:ilvl="1" w:tplc="CA9AF7E8">
      <w:start w:val="1"/>
      <w:numFmt w:val="decimal"/>
      <w:lvlText w:val="%2)"/>
      <w:lvlJc w:val="left"/>
      <w:pPr>
        <w:tabs>
          <w:tab w:val="num" w:pos="1800"/>
        </w:tabs>
        <w:ind w:left="1800" w:hanging="360"/>
      </w:pPr>
      <w:rPr>
        <w:rFonts w:cs="Times New Roman"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8" w15:restartNumberingAfterBreak="0">
    <w:nsid w:val="117153B6"/>
    <w:multiLevelType w:val="hybridMultilevel"/>
    <w:tmpl w:val="449A4A90"/>
    <w:lvl w:ilvl="0" w:tplc="C2E08A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12DC311E"/>
    <w:multiLevelType w:val="hybridMultilevel"/>
    <w:tmpl w:val="19961706"/>
    <w:lvl w:ilvl="0" w:tplc="9DCAF384">
      <w:start w:val="1"/>
      <w:numFmt w:val="decimal"/>
      <w:lvlText w:val="%1)"/>
      <w:lvlJc w:val="left"/>
      <w:pPr>
        <w:tabs>
          <w:tab w:val="num" w:pos="720"/>
        </w:tabs>
        <w:ind w:left="720" w:hanging="360"/>
      </w:pPr>
      <w:rPr>
        <w:rFonts w:cs="Arial"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14147A4E"/>
    <w:multiLevelType w:val="hybridMultilevel"/>
    <w:tmpl w:val="C36C785C"/>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1B0B387C"/>
    <w:multiLevelType w:val="hybridMultilevel"/>
    <w:tmpl w:val="366E9320"/>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1D7B2962"/>
    <w:multiLevelType w:val="hybridMultilevel"/>
    <w:tmpl w:val="28409D06"/>
    <w:lvl w:ilvl="0" w:tplc="FFBC7F18">
      <w:start w:val="1"/>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13" w15:restartNumberingAfterBreak="0">
    <w:nsid w:val="228A4637"/>
    <w:multiLevelType w:val="hybridMultilevel"/>
    <w:tmpl w:val="C792DC4E"/>
    <w:lvl w:ilvl="0" w:tplc="AD6A5066">
      <w:start w:val="2"/>
      <w:numFmt w:val="decimal"/>
      <w:lvlText w:val="%1."/>
      <w:lvlJc w:val="left"/>
      <w:pPr>
        <w:tabs>
          <w:tab w:val="num" w:pos="1776"/>
        </w:tabs>
        <w:ind w:left="1776" w:hanging="360"/>
      </w:pPr>
      <w:rPr>
        <w:rFonts w:hint="default"/>
      </w:rPr>
    </w:lvl>
    <w:lvl w:ilvl="1" w:tplc="04190019" w:tentative="1">
      <w:start w:val="1"/>
      <w:numFmt w:val="lowerLetter"/>
      <w:lvlText w:val="%2."/>
      <w:lvlJc w:val="left"/>
      <w:pPr>
        <w:tabs>
          <w:tab w:val="num" w:pos="2496"/>
        </w:tabs>
        <w:ind w:left="2496" w:hanging="360"/>
      </w:pPr>
    </w:lvl>
    <w:lvl w:ilvl="2" w:tplc="0419001B" w:tentative="1">
      <w:start w:val="1"/>
      <w:numFmt w:val="lowerRoman"/>
      <w:lvlText w:val="%3."/>
      <w:lvlJc w:val="right"/>
      <w:pPr>
        <w:tabs>
          <w:tab w:val="num" w:pos="3216"/>
        </w:tabs>
        <w:ind w:left="3216" w:hanging="180"/>
      </w:pPr>
    </w:lvl>
    <w:lvl w:ilvl="3" w:tplc="0419000F" w:tentative="1">
      <w:start w:val="1"/>
      <w:numFmt w:val="decimal"/>
      <w:lvlText w:val="%4."/>
      <w:lvlJc w:val="left"/>
      <w:pPr>
        <w:tabs>
          <w:tab w:val="num" w:pos="3936"/>
        </w:tabs>
        <w:ind w:left="3936" w:hanging="360"/>
      </w:pPr>
    </w:lvl>
    <w:lvl w:ilvl="4" w:tplc="04190019" w:tentative="1">
      <w:start w:val="1"/>
      <w:numFmt w:val="lowerLetter"/>
      <w:lvlText w:val="%5."/>
      <w:lvlJc w:val="left"/>
      <w:pPr>
        <w:tabs>
          <w:tab w:val="num" w:pos="4656"/>
        </w:tabs>
        <w:ind w:left="4656" w:hanging="360"/>
      </w:pPr>
    </w:lvl>
    <w:lvl w:ilvl="5" w:tplc="0419001B" w:tentative="1">
      <w:start w:val="1"/>
      <w:numFmt w:val="lowerRoman"/>
      <w:lvlText w:val="%6."/>
      <w:lvlJc w:val="right"/>
      <w:pPr>
        <w:tabs>
          <w:tab w:val="num" w:pos="5376"/>
        </w:tabs>
        <w:ind w:left="5376" w:hanging="180"/>
      </w:pPr>
    </w:lvl>
    <w:lvl w:ilvl="6" w:tplc="0419000F" w:tentative="1">
      <w:start w:val="1"/>
      <w:numFmt w:val="decimal"/>
      <w:lvlText w:val="%7."/>
      <w:lvlJc w:val="left"/>
      <w:pPr>
        <w:tabs>
          <w:tab w:val="num" w:pos="6096"/>
        </w:tabs>
        <w:ind w:left="6096" w:hanging="360"/>
      </w:pPr>
    </w:lvl>
    <w:lvl w:ilvl="7" w:tplc="04190019" w:tentative="1">
      <w:start w:val="1"/>
      <w:numFmt w:val="lowerLetter"/>
      <w:lvlText w:val="%8."/>
      <w:lvlJc w:val="left"/>
      <w:pPr>
        <w:tabs>
          <w:tab w:val="num" w:pos="6816"/>
        </w:tabs>
        <w:ind w:left="6816" w:hanging="360"/>
      </w:pPr>
    </w:lvl>
    <w:lvl w:ilvl="8" w:tplc="0419001B" w:tentative="1">
      <w:start w:val="1"/>
      <w:numFmt w:val="lowerRoman"/>
      <w:lvlText w:val="%9."/>
      <w:lvlJc w:val="right"/>
      <w:pPr>
        <w:tabs>
          <w:tab w:val="num" w:pos="7536"/>
        </w:tabs>
        <w:ind w:left="7536" w:hanging="180"/>
      </w:pPr>
    </w:lvl>
  </w:abstractNum>
  <w:abstractNum w:abstractNumId="14" w15:restartNumberingAfterBreak="0">
    <w:nsid w:val="248B30EB"/>
    <w:multiLevelType w:val="hybridMultilevel"/>
    <w:tmpl w:val="A6E424CA"/>
    <w:lvl w:ilvl="0" w:tplc="29F86D8E">
      <w:start w:val="1"/>
      <w:numFmt w:val="bullet"/>
      <w:lvlText w:val="-"/>
      <w:lvlJc w:val="left"/>
      <w:pPr>
        <w:ind w:left="1571" w:hanging="360"/>
      </w:pPr>
      <w:rPr>
        <w:rFonts w:ascii="Times New Roman" w:hAnsi="Times New Roman" w:cs="Times New Roman"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5" w15:restartNumberingAfterBreak="0">
    <w:nsid w:val="26595821"/>
    <w:multiLevelType w:val="singleLevel"/>
    <w:tmpl w:val="606ECAD2"/>
    <w:lvl w:ilvl="0">
      <w:start w:val="1"/>
      <w:numFmt w:val="decimal"/>
      <w:lvlText w:val="%1)"/>
      <w:legacy w:legacy="1" w:legacySpace="0" w:legacyIndent="437"/>
      <w:lvlJc w:val="left"/>
      <w:rPr>
        <w:rFonts w:ascii="Times New Roman" w:hAnsi="Times New Roman" w:cs="Times New Roman" w:hint="default"/>
      </w:rPr>
    </w:lvl>
  </w:abstractNum>
  <w:abstractNum w:abstractNumId="16" w15:restartNumberingAfterBreak="0">
    <w:nsid w:val="2CF57AE3"/>
    <w:multiLevelType w:val="hybridMultilevel"/>
    <w:tmpl w:val="6D70DAFE"/>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17" w15:restartNumberingAfterBreak="0">
    <w:nsid w:val="32727D5E"/>
    <w:multiLevelType w:val="hybridMultilevel"/>
    <w:tmpl w:val="8DE409AA"/>
    <w:lvl w:ilvl="0" w:tplc="29F86D8E">
      <w:start w:val="1"/>
      <w:numFmt w:val="bullet"/>
      <w:lvlText w:val="-"/>
      <w:lvlJc w:val="left"/>
      <w:pPr>
        <w:ind w:left="1571" w:hanging="360"/>
      </w:pPr>
      <w:rPr>
        <w:rFonts w:ascii="Times New Roman" w:hAnsi="Times New Roman" w:cs="Times New Roman"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8" w15:restartNumberingAfterBreak="0">
    <w:nsid w:val="3CCF00F3"/>
    <w:multiLevelType w:val="hybridMultilevel"/>
    <w:tmpl w:val="536A8FA6"/>
    <w:lvl w:ilvl="0" w:tplc="6180E942">
      <w:start w:val="3"/>
      <w:numFmt w:val="decimal"/>
      <w:lvlText w:val="%1."/>
      <w:lvlJc w:val="left"/>
      <w:pPr>
        <w:tabs>
          <w:tab w:val="num" w:pos="1080"/>
        </w:tabs>
        <w:ind w:left="1080" w:hanging="360"/>
      </w:pPr>
      <w:rPr>
        <w:rFonts w:hint="default"/>
      </w:rPr>
    </w:lvl>
    <w:lvl w:ilvl="1" w:tplc="0640FFC6">
      <w:numFmt w:val="none"/>
      <w:lvlText w:val=""/>
      <w:lvlJc w:val="left"/>
      <w:pPr>
        <w:tabs>
          <w:tab w:val="num" w:pos="360"/>
        </w:tabs>
      </w:pPr>
    </w:lvl>
    <w:lvl w:ilvl="2" w:tplc="072A213C">
      <w:numFmt w:val="none"/>
      <w:lvlText w:val=""/>
      <w:lvlJc w:val="left"/>
      <w:pPr>
        <w:tabs>
          <w:tab w:val="num" w:pos="360"/>
        </w:tabs>
      </w:pPr>
    </w:lvl>
    <w:lvl w:ilvl="3" w:tplc="53C2A6BE">
      <w:numFmt w:val="none"/>
      <w:lvlText w:val=""/>
      <w:lvlJc w:val="left"/>
      <w:pPr>
        <w:tabs>
          <w:tab w:val="num" w:pos="360"/>
        </w:tabs>
      </w:pPr>
    </w:lvl>
    <w:lvl w:ilvl="4" w:tplc="6522275C">
      <w:numFmt w:val="none"/>
      <w:lvlText w:val=""/>
      <w:lvlJc w:val="left"/>
      <w:pPr>
        <w:tabs>
          <w:tab w:val="num" w:pos="360"/>
        </w:tabs>
      </w:pPr>
    </w:lvl>
    <w:lvl w:ilvl="5" w:tplc="5D7E4712">
      <w:numFmt w:val="none"/>
      <w:lvlText w:val=""/>
      <w:lvlJc w:val="left"/>
      <w:pPr>
        <w:tabs>
          <w:tab w:val="num" w:pos="360"/>
        </w:tabs>
      </w:pPr>
    </w:lvl>
    <w:lvl w:ilvl="6" w:tplc="F0A805DC">
      <w:numFmt w:val="none"/>
      <w:lvlText w:val=""/>
      <w:lvlJc w:val="left"/>
      <w:pPr>
        <w:tabs>
          <w:tab w:val="num" w:pos="360"/>
        </w:tabs>
      </w:pPr>
    </w:lvl>
    <w:lvl w:ilvl="7" w:tplc="2FA09222">
      <w:numFmt w:val="none"/>
      <w:lvlText w:val=""/>
      <w:lvlJc w:val="left"/>
      <w:pPr>
        <w:tabs>
          <w:tab w:val="num" w:pos="360"/>
        </w:tabs>
      </w:pPr>
    </w:lvl>
    <w:lvl w:ilvl="8" w:tplc="8BEC555C">
      <w:numFmt w:val="none"/>
      <w:lvlText w:val=""/>
      <w:lvlJc w:val="left"/>
      <w:pPr>
        <w:tabs>
          <w:tab w:val="num" w:pos="360"/>
        </w:tabs>
      </w:pPr>
    </w:lvl>
  </w:abstractNum>
  <w:abstractNum w:abstractNumId="19" w15:restartNumberingAfterBreak="0">
    <w:nsid w:val="3E895606"/>
    <w:multiLevelType w:val="hybridMultilevel"/>
    <w:tmpl w:val="BAE46FA0"/>
    <w:lvl w:ilvl="0" w:tplc="C2E08A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3F8C2DDF"/>
    <w:multiLevelType w:val="singleLevel"/>
    <w:tmpl w:val="167E4268"/>
    <w:lvl w:ilvl="0">
      <w:start w:val="2"/>
      <w:numFmt w:val="decimal"/>
      <w:lvlText w:val="%1)"/>
      <w:legacy w:legacy="1" w:legacySpace="0" w:legacyIndent="362"/>
      <w:lvlJc w:val="left"/>
      <w:rPr>
        <w:rFonts w:ascii="Times New Roman" w:hAnsi="Times New Roman" w:cs="Times New Roman" w:hint="default"/>
      </w:rPr>
    </w:lvl>
  </w:abstractNum>
  <w:abstractNum w:abstractNumId="21" w15:restartNumberingAfterBreak="0">
    <w:nsid w:val="48994B09"/>
    <w:multiLevelType w:val="hybridMultilevel"/>
    <w:tmpl w:val="C08094EA"/>
    <w:lvl w:ilvl="0" w:tplc="C2E08AB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2" w15:restartNumberingAfterBreak="0">
    <w:nsid w:val="48DA16E5"/>
    <w:multiLevelType w:val="hybridMultilevel"/>
    <w:tmpl w:val="23446B28"/>
    <w:lvl w:ilvl="0" w:tplc="70C6BED4">
      <w:start w:val="1"/>
      <w:numFmt w:val="bullet"/>
      <w:lvlText w:val=""/>
      <w:lvlJc w:val="left"/>
      <w:pPr>
        <w:tabs>
          <w:tab w:val="num" w:pos="0"/>
        </w:tabs>
        <w:ind w:left="539" w:hanging="539"/>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9340971"/>
    <w:multiLevelType w:val="hybridMultilevel"/>
    <w:tmpl w:val="E4204FF8"/>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4" w15:restartNumberingAfterBreak="0">
    <w:nsid w:val="4A5F62E6"/>
    <w:multiLevelType w:val="hybridMultilevel"/>
    <w:tmpl w:val="A2B237B0"/>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5" w15:restartNumberingAfterBreak="0">
    <w:nsid w:val="4CA76ADC"/>
    <w:multiLevelType w:val="singleLevel"/>
    <w:tmpl w:val="815299E8"/>
    <w:lvl w:ilvl="0">
      <w:start w:val="1"/>
      <w:numFmt w:val="decimal"/>
      <w:lvlText w:val="4.%1."/>
      <w:legacy w:legacy="1" w:legacySpace="0" w:legacyIndent="497"/>
      <w:lvlJc w:val="left"/>
      <w:rPr>
        <w:rFonts w:ascii="Times New Roman" w:hAnsi="Times New Roman" w:cs="Times New Roman" w:hint="default"/>
      </w:rPr>
    </w:lvl>
  </w:abstractNum>
  <w:abstractNum w:abstractNumId="26" w15:restartNumberingAfterBreak="0">
    <w:nsid w:val="4FA2308B"/>
    <w:multiLevelType w:val="hybridMultilevel"/>
    <w:tmpl w:val="F920E33C"/>
    <w:lvl w:ilvl="0" w:tplc="29F86D8E">
      <w:start w:val="1"/>
      <w:numFmt w:val="bullet"/>
      <w:lvlText w:val="-"/>
      <w:lvlJc w:val="left"/>
      <w:pPr>
        <w:ind w:left="1571" w:hanging="360"/>
      </w:pPr>
      <w:rPr>
        <w:rFonts w:ascii="Times New Roman" w:hAnsi="Times New Roman" w:cs="Times New Roman"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7" w15:restartNumberingAfterBreak="0">
    <w:nsid w:val="54510018"/>
    <w:multiLevelType w:val="hybridMultilevel"/>
    <w:tmpl w:val="9D2871EA"/>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8" w15:restartNumberingAfterBreak="0">
    <w:nsid w:val="56BD472A"/>
    <w:multiLevelType w:val="hybridMultilevel"/>
    <w:tmpl w:val="8E64F526"/>
    <w:lvl w:ilvl="0" w:tplc="C2E08AB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9" w15:restartNumberingAfterBreak="0">
    <w:nsid w:val="575059ED"/>
    <w:multiLevelType w:val="hybridMultilevel"/>
    <w:tmpl w:val="5D145462"/>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0" w15:restartNumberingAfterBreak="0">
    <w:nsid w:val="57593836"/>
    <w:multiLevelType w:val="hybridMultilevel"/>
    <w:tmpl w:val="60261F2A"/>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1" w15:restartNumberingAfterBreak="0">
    <w:nsid w:val="57D43299"/>
    <w:multiLevelType w:val="hybridMultilevel"/>
    <w:tmpl w:val="A67434A4"/>
    <w:lvl w:ilvl="0" w:tplc="C2E08AB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2" w15:restartNumberingAfterBreak="0">
    <w:nsid w:val="5A041472"/>
    <w:multiLevelType w:val="hybridMultilevel"/>
    <w:tmpl w:val="26B430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E5B15D1"/>
    <w:multiLevelType w:val="hybridMultilevel"/>
    <w:tmpl w:val="613A5ABC"/>
    <w:lvl w:ilvl="0" w:tplc="450C6650">
      <w:start w:val="1"/>
      <w:numFmt w:val="decimal"/>
      <w:lvlText w:val="%1)"/>
      <w:lvlJc w:val="left"/>
      <w:pPr>
        <w:tabs>
          <w:tab w:val="num" w:pos="1605"/>
        </w:tabs>
        <w:ind w:left="1605" w:hanging="1065"/>
      </w:pPr>
      <w:rPr>
        <w:rFonts w:cs="Arial"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4" w15:restartNumberingAfterBreak="0">
    <w:nsid w:val="60B83B19"/>
    <w:multiLevelType w:val="hybridMultilevel"/>
    <w:tmpl w:val="E1980D6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15:restartNumberingAfterBreak="0">
    <w:nsid w:val="64CA72AC"/>
    <w:multiLevelType w:val="hybridMultilevel"/>
    <w:tmpl w:val="CE1493E2"/>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6" w15:restartNumberingAfterBreak="0">
    <w:nsid w:val="66D840C0"/>
    <w:multiLevelType w:val="hybridMultilevel"/>
    <w:tmpl w:val="795E7EA8"/>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67A453A0"/>
    <w:multiLevelType w:val="hybridMultilevel"/>
    <w:tmpl w:val="D7E27ADE"/>
    <w:lvl w:ilvl="0" w:tplc="70C6BED4">
      <w:start w:val="1"/>
      <w:numFmt w:val="bullet"/>
      <w:lvlText w:val=""/>
      <w:lvlJc w:val="left"/>
      <w:pPr>
        <w:tabs>
          <w:tab w:val="num" w:pos="420"/>
        </w:tabs>
        <w:ind w:left="959" w:hanging="539"/>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38" w15:restartNumberingAfterBreak="0">
    <w:nsid w:val="6EF74F61"/>
    <w:multiLevelType w:val="hybridMultilevel"/>
    <w:tmpl w:val="2EAAA52C"/>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9" w15:restartNumberingAfterBreak="0">
    <w:nsid w:val="71411470"/>
    <w:multiLevelType w:val="singleLevel"/>
    <w:tmpl w:val="9F82C0A4"/>
    <w:lvl w:ilvl="0">
      <w:start w:val="2"/>
      <w:numFmt w:val="decimal"/>
      <w:lvlText w:val="10.%1"/>
      <w:legacy w:legacy="1" w:legacySpace="0" w:legacyIndent="454"/>
      <w:lvlJc w:val="left"/>
      <w:rPr>
        <w:rFonts w:ascii="Times New Roman" w:hAnsi="Times New Roman" w:cs="Times New Roman" w:hint="default"/>
      </w:rPr>
    </w:lvl>
  </w:abstractNum>
  <w:abstractNum w:abstractNumId="40" w15:restartNumberingAfterBreak="0">
    <w:nsid w:val="7216163B"/>
    <w:multiLevelType w:val="hybridMultilevel"/>
    <w:tmpl w:val="13A29EFE"/>
    <w:lvl w:ilvl="0" w:tplc="70C6BED4">
      <w:start w:val="1"/>
      <w:numFmt w:val="bullet"/>
      <w:lvlText w:val=""/>
      <w:lvlJc w:val="left"/>
      <w:pPr>
        <w:tabs>
          <w:tab w:val="num" w:pos="420"/>
        </w:tabs>
        <w:ind w:left="959" w:hanging="539"/>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41" w15:restartNumberingAfterBreak="0">
    <w:nsid w:val="740E1F46"/>
    <w:multiLevelType w:val="hybridMultilevel"/>
    <w:tmpl w:val="09485194"/>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2" w15:restartNumberingAfterBreak="0">
    <w:nsid w:val="76085A0D"/>
    <w:multiLevelType w:val="multilevel"/>
    <w:tmpl w:val="6D70DAFE"/>
    <w:lvl w:ilvl="0">
      <w:start w:val="1"/>
      <w:numFmt w:val="bullet"/>
      <w:lvlText w:val=""/>
      <w:lvlJc w:val="left"/>
      <w:pPr>
        <w:tabs>
          <w:tab w:val="num" w:pos="780"/>
        </w:tabs>
        <w:ind w:left="780" w:hanging="360"/>
      </w:pPr>
      <w:rPr>
        <w:rFonts w:ascii="Symbol" w:hAnsi="Symbol" w:hint="default"/>
      </w:rPr>
    </w:lvl>
    <w:lvl w:ilvl="1">
      <w:start w:val="1"/>
      <w:numFmt w:val="bullet"/>
      <w:lvlText w:val="o"/>
      <w:lvlJc w:val="left"/>
      <w:pPr>
        <w:tabs>
          <w:tab w:val="num" w:pos="1500"/>
        </w:tabs>
        <w:ind w:left="1500" w:hanging="360"/>
      </w:pPr>
      <w:rPr>
        <w:rFonts w:ascii="Courier New" w:hAnsi="Courier New" w:cs="Courier New" w:hint="default"/>
      </w:rPr>
    </w:lvl>
    <w:lvl w:ilvl="2">
      <w:start w:val="1"/>
      <w:numFmt w:val="bullet"/>
      <w:lvlText w:val=""/>
      <w:lvlJc w:val="left"/>
      <w:pPr>
        <w:tabs>
          <w:tab w:val="num" w:pos="2220"/>
        </w:tabs>
        <w:ind w:left="2220" w:hanging="360"/>
      </w:pPr>
      <w:rPr>
        <w:rFonts w:ascii="Wingdings" w:hAnsi="Wingdings" w:hint="default"/>
      </w:rPr>
    </w:lvl>
    <w:lvl w:ilvl="3">
      <w:start w:val="1"/>
      <w:numFmt w:val="bullet"/>
      <w:lvlText w:val=""/>
      <w:lvlJc w:val="left"/>
      <w:pPr>
        <w:tabs>
          <w:tab w:val="num" w:pos="2940"/>
        </w:tabs>
        <w:ind w:left="2940" w:hanging="360"/>
      </w:pPr>
      <w:rPr>
        <w:rFonts w:ascii="Symbol" w:hAnsi="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hint="default"/>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43" w15:restartNumberingAfterBreak="0">
    <w:nsid w:val="763C2989"/>
    <w:multiLevelType w:val="singleLevel"/>
    <w:tmpl w:val="5D9EED3A"/>
    <w:lvl w:ilvl="0">
      <w:start w:val="2"/>
      <w:numFmt w:val="decimal"/>
      <w:lvlText w:val="%1)"/>
      <w:legacy w:legacy="1" w:legacySpace="0" w:legacyIndent="300"/>
      <w:lvlJc w:val="left"/>
      <w:rPr>
        <w:rFonts w:ascii="Times New Roman" w:hAnsi="Times New Roman" w:cs="Times New Roman" w:hint="default"/>
      </w:rPr>
    </w:lvl>
  </w:abstractNum>
  <w:abstractNum w:abstractNumId="44" w15:restartNumberingAfterBreak="0">
    <w:nsid w:val="78442C55"/>
    <w:multiLevelType w:val="hybridMultilevel"/>
    <w:tmpl w:val="EB4A37CA"/>
    <w:lvl w:ilvl="0" w:tplc="AEAEE44C">
      <w:start w:val="1"/>
      <w:numFmt w:val="decimal"/>
      <w:lvlText w:val="%1)"/>
      <w:lvlJc w:val="left"/>
      <w:pPr>
        <w:tabs>
          <w:tab w:val="num" w:pos="720"/>
        </w:tabs>
        <w:ind w:left="720" w:hanging="360"/>
      </w:pPr>
      <w:rPr>
        <w:rFonts w:cs="Aria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15:restartNumberingAfterBreak="0">
    <w:nsid w:val="7FAB0CBE"/>
    <w:multiLevelType w:val="hybridMultilevel"/>
    <w:tmpl w:val="245A1282"/>
    <w:lvl w:ilvl="0" w:tplc="4A286F84">
      <w:start w:val="1"/>
      <w:numFmt w:val="decimal"/>
      <w:lvlText w:val="%1."/>
      <w:lvlJc w:val="left"/>
      <w:pPr>
        <w:tabs>
          <w:tab w:val="num" w:pos="720"/>
        </w:tabs>
        <w:ind w:left="720" w:hanging="360"/>
      </w:pPr>
      <w:rPr>
        <w:rFonts w:hint="default"/>
      </w:rPr>
    </w:lvl>
    <w:lvl w:ilvl="1" w:tplc="8E5E224C">
      <w:numFmt w:val="none"/>
      <w:lvlText w:val=""/>
      <w:lvlJc w:val="left"/>
      <w:pPr>
        <w:tabs>
          <w:tab w:val="num" w:pos="360"/>
        </w:tabs>
      </w:pPr>
    </w:lvl>
    <w:lvl w:ilvl="2" w:tplc="1526947E">
      <w:numFmt w:val="none"/>
      <w:lvlText w:val=""/>
      <w:lvlJc w:val="left"/>
      <w:pPr>
        <w:tabs>
          <w:tab w:val="num" w:pos="360"/>
        </w:tabs>
      </w:pPr>
    </w:lvl>
    <w:lvl w:ilvl="3" w:tplc="12E65C04">
      <w:numFmt w:val="none"/>
      <w:lvlText w:val=""/>
      <w:lvlJc w:val="left"/>
      <w:pPr>
        <w:tabs>
          <w:tab w:val="num" w:pos="360"/>
        </w:tabs>
      </w:pPr>
    </w:lvl>
    <w:lvl w:ilvl="4" w:tplc="871CA3AC">
      <w:numFmt w:val="none"/>
      <w:lvlText w:val=""/>
      <w:lvlJc w:val="left"/>
      <w:pPr>
        <w:tabs>
          <w:tab w:val="num" w:pos="360"/>
        </w:tabs>
      </w:pPr>
    </w:lvl>
    <w:lvl w:ilvl="5" w:tplc="AA5C401A">
      <w:numFmt w:val="none"/>
      <w:lvlText w:val=""/>
      <w:lvlJc w:val="left"/>
      <w:pPr>
        <w:tabs>
          <w:tab w:val="num" w:pos="360"/>
        </w:tabs>
      </w:pPr>
    </w:lvl>
    <w:lvl w:ilvl="6" w:tplc="75243F8A">
      <w:numFmt w:val="none"/>
      <w:lvlText w:val=""/>
      <w:lvlJc w:val="left"/>
      <w:pPr>
        <w:tabs>
          <w:tab w:val="num" w:pos="360"/>
        </w:tabs>
      </w:pPr>
    </w:lvl>
    <w:lvl w:ilvl="7" w:tplc="1A383DA4">
      <w:numFmt w:val="none"/>
      <w:lvlText w:val=""/>
      <w:lvlJc w:val="left"/>
      <w:pPr>
        <w:tabs>
          <w:tab w:val="num" w:pos="360"/>
        </w:tabs>
      </w:pPr>
    </w:lvl>
    <w:lvl w:ilvl="8" w:tplc="0E36A8D6">
      <w:numFmt w:val="none"/>
      <w:lvlText w:val=""/>
      <w:lvlJc w:val="left"/>
      <w:pPr>
        <w:tabs>
          <w:tab w:val="num" w:pos="360"/>
        </w:tabs>
      </w:pPr>
    </w:lvl>
  </w:abstractNum>
  <w:num w:numId="1">
    <w:abstractNumId w:val="32"/>
  </w:num>
  <w:num w:numId="2">
    <w:abstractNumId w:val="7"/>
  </w:num>
  <w:num w:numId="3">
    <w:abstractNumId w:val="2"/>
  </w:num>
  <w:num w:numId="4">
    <w:abstractNumId w:val="36"/>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42"/>
  </w:num>
  <w:num w:numId="9">
    <w:abstractNumId w:val="37"/>
  </w:num>
  <w:num w:numId="10">
    <w:abstractNumId w:val="4"/>
  </w:num>
  <w:num w:numId="11">
    <w:abstractNumId w:val="40"/>
  </w:num>
  <w:num w:numId="12">
    <w:abstractNumId w:val="22"/>
  </w:num>
  <w:num w:numId="13">
    <w:abstractNumId w:val="13"/>
  </w:num>
  <w:num w:numId="14">
    <w:abstractNumId w:val="33"/>
  </w:num>
  <w:num w:numId="15">
    <w:abstractNumId w:val="44"/>
  </w:num>
  <w:num w:numId="16">
    <w:abstractNumId w:val="9"/>
  </w:num>
  <w:num w:numId="17">
    <w:abstractNumId w:val="12"/>
  </w:num>
  <w:num w:numId="18">
    <w:abstractNumId w:val="18"/>
  </w:num>
  <w:num w:numId="19">
    <w:abstractNumId w:val="0"/>
    <w:lvlOverride w:ilvl="0">
      <w:lvl w:ilvl="0">
        <w:start w:val="65535"/>
        <w:numFmt w:val="bullet"/>
        <w:lvlText w:val="-"/>
        <w:legacy w:legacy="1" w:legacySpace="0" w:legacyIndent="141"/>
        <w:lvlJc w:val="left"/>
        <w:rPr>
          <w:rFonts w:ascii="Times New Roman" w:hAnsi="Times New Roman" w:cs="Times New Roman" w:hint="default"/>
        </w:rPr>
      </w:lvl>
    </w:lvlOverride>
  </w:num>
  <w:num w:numId="20">
    <w:abstractNumId w:val="20"/>
  </w:num>
  <w:num w:numId="21">
    <w:abstractNumId w:val="43"/>
  </w:num>
  <w:num w:numId="22">
    <w:abstractNumId w:val="15"/>
  </w:num>
  <w:num w:numId="23">
    <w:abstractNumId w:val="25"/>
  </w:num>
  <w:num w:numId="24">
    <w:abstractNumId w:val="39"/>
  </w:num>
  <w:num w:numId="25">
    <w:abstractNumId w:val="39"/>
    <w:lvlOverride w:ilvl="0">
      <w:lvl w:ilvl="0">
        <w:start w:val="2"/>
        <w:numFmt w:val="decimal"/>
        <w:lvlText w:val="10.%1"/>
        <w:legacy w:legacy="1" w:legacySpace="0" w:legacyIndent="453"/>
        <w:lvlJc w:val="left"/>
        <w:rPr>
          <w:rFonts w:ascii="Times New Roman" w:hAnsi="Times New Roman" w:cs="Times New Roman" w:hint="default"/>
        </w:rPr>
      </w:lvl>
    </w:lvlOverride>
  </w:num>
  <w:num w:numId="26">
    <w:abstractNumId w:val="1"/>
  </w:num>
  <w:num w:numId="27">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28">
    <w:abstractNumId w:val="38"/>
  </w:num>
  <w:num w:numId="29">
    <w:abstractNumId w:val="10"/>
  </w:num>
  <w:num w:numId="30">
    <w:abstractNumId w:val="3"/>
  </w:num>
  <w:num w:numId="31">
    <w:abstractNumId w:val="41"/>
  </w:num>
  <w:num w:numId="32">
    <w:abstractNumId w:val="23"/>
  </w:num>
  <w:num w:numId="33">
    <w:abstractNumId w:val="11"/>
  </w:num>
  <w:num w:numId="34">
    <w:abstractNumId w:val="27"/>
  </w:num>
  <w:num w:numId="35">
    <w:abstractNumId w:val="30"/>
  </w:num>
  <w:num w:numId="36">
    <w:abstractNumId w:val="24"/>
  </w:num>
  <w:num w:numId="37">
    <w:abstractNumId w:val="29"/>
  </w:num>
  <w:num w:numId="38">
    <w:abstractNumId w:val="35"/>
  </w:num>
  <w:num w:numId="39">
    <w:abstractNumId w:val="45"/>
  </w:num>
  <w:num w:numId="40">
    <w:abstractNumId w:val="14"/>
  </w:num>
  <w:num w:numId="41">
    <w:abstractNumId w:val="17"/>
  </w:num>
  <w:num w:numId="42">
    <w:abstractNumId w:val="26"/>
  </w:num>
  <w:num w:numId="43">
    <w:abstractNumId w:val="6"/>
  </w:num>
  <w:num w:numId="44">
    <w:abstractNumId w:val="21"/>
  </w:num>
  <w:num w:numId="45">
    <w:abstractNumId w:val="28"/>
  </w:num>
  <w:num w:numId="46">
    <w:abstractNumId w:val="31"/>
  </w:num>
  <w:num w:numId="47">
    <w:abstractNumId w:val="19"/>
  </w:num>
  <w:num w:numId="48">
    <w:abstractNumId w:val="8"/>
  </w:num>
  <w:num w:numId="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E23BC5"/>
    <w:rsid w:val="00016A25"/>
    <w:rsid w:val="0002030F"/>
    <w:rsid w:val="00025BCA"/>
    <w:rsid w:val="00027D70"/>
    <w:rsid w:val="00030F5A"/>
    <w:rsid w:val="00036651"/>
    <w:rsid w:val="00041B7A"/>
    <w:rsid w:val="000456ED"/>
    <w:rsid w:val="00053D16"/>
    <w:rsid w:val="00065F46"/>
    <w:rsid w:val="00072310"/>
    <w:rsid w:val="00075E00"/>
    <w:rsid w:val="00081C65"/>
    <w:rsid w:val="00082DEF"/>
    <w:rsid w:val="0009637B"/>
    <w:rsid w:val="000B5CBF"/>
    <w:rsid w:val="000B6D22"/>
    <w:rsid w:val="000C0771"/>
    <w:rsid w:val="000C114F"/>
    <w:rsid w:val="000C63CD"/>
    <w:rsid w:val="000C6C6E"/>
    <w:rsid w:val="000D5B9B"/>
    <w:rsid w:val="000D6F4E"/>
    <w:rsid w:val="000F0178"/>
    <w:rsid w:val="000F78A0"/>
    <w:rsid w:val="001003BE"/>
    <w:rsid w:val="00107BBE"/>
    <w:rsid w:val="001135FC"/>
    <w:rsid w:val="00121DED"/>
    <w:rsid w:val="001241E8"/>
    <w:rsid w:val="00124E42"/>
    <w:rsid w:val="00127131"/>
    <w:rsid w:val="001429F2"/>
    <w:rsid w:val="00151973"/>
    <w:rsid w:val="001602F0"/>
    <w:rsid w:val="0016151B"/>
    <w:rsid w:val="001676EA"/>
    <w:rsid w:val="00175CD3"/>
    <w:rsid w:val="00181ABA"/>
    <w:rsid w:val="001879CD"/>
    <w:rsid w:val="00190956"/>
    <w:rsid w:val="001A2081"/>
    <w:rsid w:val="001B304D"/>
    <w:rsid w:val="001C0097"/>
    <w:rsid w:val="001C05E4"/>
    <w:rsid w:val="001C4182"/>
    <w:rsid w:val="001D6FFA"/>
    <w:rsid w:val="001D7A0A"/>
    <w:rsid w:val="001E7B8C"/>
    <w:rsid w:val="001F6939"/>
    <w:rsid w:val="002103CB"/>
    <w:rsid w:val="00211277"/>
    <w:rsid w:val="002119F6"/>
    <w:rsid w:val="00232B92"/>
    <w:rsid w:val="00233FEA"/>
    <w:rsid w:val="00243F4E"/>
    <w:rsid w:val="00244497"/>
    <w:rsid w:val="00245611"/>
    <w:rsid w:val="00247779"/>
    <w:rsid w:val="002576BC"/>
    <w:rsid w:val="002627F7"/>
    <w:rsid w:val="002713D2"/>
    <w:rsid w:val="002767FF"/>
    <w:rsid w:val="002819DA"/>
    <w:rsid w:val="002852EA"/>
    <w:rsid w:val="00290AD2"/>
    <w:rsid w:val="002956E7"/>
    <w:rsid w:val="002973B0"/>
    <w:rsid w:val="002A1948"/>
    <w:rsid w:val="002A4468"/>
    <w:rsid w:val="002A663F"/>
    <w:rsid w:val="002A67B8"/>
    <w:rsid w:val="002B056D"/>
    <w:rsid w:val="002C493F"/>
    <w:rsid w:val="002C7A4E"/>
    <w:rsid w:val="002C7B01"/>
    <w:rsid w:val="002D2C63"/>
    <w:rsid w:val="002F253C"/>
    <w:rsid w:val="002F33BB"/>
    <w:rsid w:val="0030706F"/>
    <w:rsid w:val="00310F43"/>
    <w:rsid w:val="00330752"/>
    <w:rsid w:val="00341EDF"/>
    <w:rsid w:val="00361E1B"/>
    <w:rsid w:val="0036355B"/>
    <w:rsid w:val="003837F2"/>
    <w:rsid w:val="00384621"/>
    <w:rsid w:val="003A543C"/>
    <w:rsid w:val="003A5BB6"/>
    <w:rsid w:val="003A5C42"/>
    <w:rsid w:val="003D36F8"/>
    <w:rsid w:val="003E24C0"/>
    <w:rsid w:val="00400489"/>
    <w:rsid w:val="00421791"/>
    <w:rsid w:val="00423A93"/>
    <w:rsid w:val="00432A70"/>
    <w:rsid w:val="00447CC8"/>
    <w:rsid w:val="00450B7F"/>
    <w:rsid w:val="004552A2"/>
    <w:rsid w:val="004576E4"/>
    <w:rsid w:val="00460959"/>
    <w:rsid w:val="00471A73"/>
    <w:rsid w:val="0047352C"/>
    <w:rsid w:val="004738CE"/>
    <w:rsid w:val="004852B5"/>
    <w:rsid w:val="004C206E"/>
    <w:rsid w:val="004D1792"/>
    <w:rsid w:val="004D49C6"/>
    <w:rsid w:val="004D59B4"/>
    <w:rsid w:val="004E0D6A"/>
    <w:rsid w:val="004F5EEF"/>
    <w:rsid w:val="00503B24"/>
    <w:rsid w:val="0050578A"/>
    <w:rsid w:val="005130B7"/>
    <w:rsid w:val="00514103"/>
    <w:rsid w:val="00522E70"/>
    <w:rsid w:val="00523C7B"/>
    <w:rsid w:val="005243E7"/>
    <w:rsid w:val="00537B68"/>
    <w:rsid w:val="00550981"/>
    <w:rsid w:val="00570356"/>
    <w:rsid w:val="00573C6A"/>
    <w:rsid w:val="00575B8F"/>
    <w:rsid w:val="00577090"/>
    <w:rsid w:val="00595744"/>
    <w:rsid w:val="00596F4C"/>
    <w:rsid w:val="005A03F7"/>
    <w:rsid w:val="005A13A9"/>
    <w:rsid w:val="005B138A"/>
    <w:rsid w:val="005B2C44"/>
    <w:rsid w:val="005B51F2"/>
    <w:rsid w:val="005B588E"/>
    <w:rsid w:val="005B6EC7"/>
    <w:rsid w:val="005B79B9"/>
    <w:rsid w:val="005C0859"/>
    <w:rsid w:val="005C3196"/>
    <w:rsid w:val="005D5D78"/>
    <w:rsid w:val="005E5579"/>
    <w:rsid w:val="005E6239"/>
    <w:rsid w:val="005F35F1"/>
    <w:rsid w:val="005F4A73"/>
    <w:rsid w:val="005F58DC"/>
    <w:rsid w:val="00600664"/>
    <w:rsid w:val="00631C86"/>
    <w:rsid w:val="00641767"/>
    <w:rsid w:val="00644AF8"/>
    <w:rsid w:val="00646D42"/>
    <w:rsid w:val="00650451"/>
    <w:rsid w:val="00652EC4"/>
    <w:rsid w:val="00653053"/>
    <w:rsid w:val="0065443A"/>
    <w:rsid w:val="006600E4"/>
    <w:rsid w:val="00665175"/>
    <w:rsid w:val="00665C46"/>
    <w:rsid w:val="0068159F"/>
    <w:rsid w:val="00681C36"/>
    <w:rsid w:val="00681D1B"/>
    <w:rsid w:val="00692BD3"/>
    <w:rsid w:val="006A5042"/>
    <w:rsid w:val="006A7796"/>
    <w:rsid w:val="006C2461"/>
    <w:rsid w:val="006D166A"/>
    <w:rsid w:val="006D6808"/>
    <w:rsid w:val="006E35C9"/>
    <w:rsid w:val="006F22CB"/>
    <w:rsid w:val="006F6996"/>
    <w:rsid w:val="00714022"/>
    <w:rsid w:val="00715791"/>
    <w:rsid w:val="00726A7F"/>
    <w:rsid w:val="00732FDF"/>
    <w:rsid w:val="007444EF"/>
    <w:rsid w:val="007931A5"/>
    <w:rsid w:val="00794AA1"/>
    <w:rsid w:val="007A6CFA"/>
    <w:rsid w:val="007E1123"/>
    <w:rsid w:val="007E48F4"/>
    <w:rsid w:val="007E64ED"/>
    <w:rsid w:val="007F09F6"/>
    <w:rsid w:val="00800B95"/>
    <w:rsid w:val="0081455F"/>
    <w:rsid w:val="00826C2D"/>
    <w:rsid w:val="0083315A"/>
    <w:rsid w:val="00833C43"/>
    <w:rsid w:val="00850A79"/>
    <w:rsid w:val="00854562"/>
    <w:rsid w:val="00856EB0"/>
    <w:rsid w:val="008640C3"/>
    <w:rsid w:val="008765C4"/>
    <w:rsid w:val="00885DA5"/>
    <w:rsid w:val="008A0315"/>
    <w:rsid w:val="008A10A4"/>
    <w:rsid w:val="008A52BB"/>
    <w:rsid w:val="008A5336"/>
    <w:rsid w:val="008A5835"/>
    <w:rsid w:val="008B0A75"/>
    <w:rsid w:val="008B581F"/>
    <w:rsid w:val="008C0FBA"/>
    <w:rsid w:val="008C6355"/>
    <w:rsid w:val="008D75C0"/>
    <w:rsid w:val="008E0245"/>
    <w:rsid w:val="008F0C46"/>
    <w:rsid w:val="008F39CF"/>
    <w:rsid w:val="008F44A3"/>
    <w:rsid w:val="00902E1B"/>
    <w:rsid w:val="00906D2A"/>
    <w:rsid w:val="00916EDD"/>
    <w:rsid w:val="0092053C"/>
    <w:rsid w:val="009234E8"/>
    <w:rsid w:val="0093105E"/>
    <w:rsid w:val="009317E8"/>
    <w:rsid w:val="00937385"/>
    <w:rsid w:val="00941CF9"/>
    <w:rsid w:val="0095457A"/>
    <w:rsid w:val="00961FE1"/>
    <w:rsid w:val="009630B1"/>
    <w:rsid w:val="00976BB8"/>
    <w:rsid w:val="0097729C"/>
    <w:rsid w:val="00980DE5"/>
    <w:rsid w:val="009822EF"/>
    <w:rsid w:val="009829E2"/>
    <w:rsid w:val="0099058F"/>
    <w:rsid w:val="009972C9"/>
    <w:rsid w:val="009C58AC"/>
    <w:rsid w:val="009D04F3"/>
    <w:rsid w:val="009D405F"/>
    <w:rsid w:val="009E703B"/>
    <w:rsid w:val="009F14E8"/>
    <w:rsid w:val="00A0504D"/>
    <w:rsid w:val="00A05571"/>
    <w:rsid w:val="00A11BB1"/>
    <w:rsid w:val="00A14002"/>
    <w:rsid w:val="00A15666"/>
    <w:rsid w:val="00A222F4"/>
    <w:rsid w:val="00A35222"/>
    <w:rsid w:val="00A4351C"/>
    <w:rsid w:val="00A4358C"/>
    <w:rsid w:val="00A43F56"/>
    <w:rsid w:val="00A55648"/>
    <w:rsid w:val="00A56332"/>
    <w:rsid w:val="00A60E1D"/>
    <w:rsid w:val="00A61822"/>
    <w:rsid w:val="00A87D5A"/>
    <w:rsid w:val="00AA4A00"/>
    <w:rsid w:val="00AB0741"/>
    <w:rsid w:val="00AB198D"/>
    <w:rsid w:val="00AC5191"/>
    <w:rsid w:val="00AC78CE"/>
    <w:rsid w:val="00AD12CE"/>
    <w:rsid w:val="00AD4C06"/>
    <w:rsid w:val="00B26147"/>
    <w:rsid w:val="00B304DF"/>
    <w:rsid w:val="00B32976"/>
    <w:rsid w:val="00B436AC"/>
    <w:rsid w:val="00B46E25"/>
    <w:rsid w:val="00B65CC0"/>
    <w:rsid w:val="00B75104"/>
    <w:rsid w:val="00B802BE"/>
    <w:rsid w:val="00B80B14"/>
    <w:rsid w:val="00B822DC"/>
    <w:rsid w:val="00B82620"/>
    <w:rsid w:val="00B93FE5"/>
    <w:rsid w:val="00B95369"/>
    <w:rsid w:val="00BB27B7"/>
    <w:rsid w:val="00BB6C29"/>
    <w:rsid w:val="00BC608B"/>
    <w:rsid w:val="00BD64EF"/>
    <w:rsid w:val="00BD6B8C"/>
    <w:rsid w:val="00BE7DDB"/>
    <w:rsid w:val="00BF03F0"/>
    <w:rsid w:val="00BF2918"/>
    <w:rsid w:val="00C039E0"/>
    <w:rsid w:val="00C112D1"/>
    <w:rsid w:val="00C13F9E"/>
    <w:rsid w:val="00C21772"/>
    <w:rsid w:val="00C23594"/>
    <w:rsid w:val="00C4681C"/>
    <w:rsid w:val="00C60E00"/>
    <w:rsid w:val="00C62CB2"/>
    <w:rsid w:val="00C71C41"/>
    <w:rsid w:val="00C77C53"/>
    <w:rsid w:val="00C86C33"/>
    <w:rsid w:val="00CB5F22"/>
    <w:rsid w:val="00CC0494"/>
    <w:rsid w:val="00CC4621"/>
    <w:rsid w:val="00D027B0"/>
    <w:rsid w:val="00D15592"/>
    <w:rsid w:val="00D3004B"/>
    <w:rsid w:val="00D303D5"/>
    <w:rsid w:val="00D33589"/>
    <w:rsid w:val="00D37EDA"/>
    <w:rsid w:val="00D42C50"/>
    <w:rsid w:val="00D51A50"/>
    <w:rsid w:val="00D60F05"/>
    <w:rsid w:val="00D67051"/>
    <w:rsid w:val="00D87010"/>
    <w:rsid w:val="00D9360B"/>
    <w:rsid w:val="00DB1FB3"/>
    <w:rsid w:val="00DB365F"/>
    <w:rsid w:val="00DB4E2C"/>
    <w:rsid w:val="00DC10A7"/>
    <w:rsid w:val="00DC5BD8"/>
    <w:rsid w:val="00DE699A"/>
    <w:rsid w:val="00DF6978"/>
    <w:rsid w:val="00E060C1"/>
    <w:rsid w:val="00E07AB4"/>
    <w:rsid w:val="00E21B9A"/>
    <w:rsid w:val="00E23BC5"/>
    <w:rsid w:val="00E41F74"/>
    <w:rsid w:val="00E438E2"/>
    <w:rsid w:val="00E44379"/>
    <w:rsid w:val="00E55F4A"/>
    <w:rsid w:val="00E56FFB"/>
    <w:rsid w:val="00E6202B"/>
    <w:rsid w:val="00E6589A"/>
    <w:rsid w:val="00E73034"/>
    <w:rsid w:val="00E767F2"/>
    <w:rsid w:val="00EA325C"/>
    <w:rsid w:val="00EA4684"/>
    <w:rsid w:val="00EB0238"/>
    <w:rsid w:val="00EB1C88"/>
    <w:rsid w:val="00ED2B9C"/>
    <w:rsid w:val="00ED4AFD"/>
    <w:rsid w:val="00EF59C8"/>
    <w:rsid w:val="00F062B8"/>
    <w:rsid w:val="00F11E27"/>
    <w:rsid w:val="00F1654B"/>
    <w:rsid w:val="00F221F9"/>
    <w:rsid w:val="00F56B20"/>
    <w:rsid w:val="00F657F5"/>
    <w:rsid w:val="00F65D87"/>
    <w:rsid w:val="00F751CE"/>
    <w:rsid w:val="00F80535"/>
    <w:rsid w:val="00F86F6C"/>
    <w:rsid w:val="00FA6422"/>
    <w:rsid w:val="00FA76C8"/>
    <w:rsid w:val="00FC6211"/>
    <w:rsid w:val="00FE1ACC"/>
    <w:rsid w:val="00FE2F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FD9B5A"/>
  <w15:docId w15:val="{4709A0EB-7950-4A39-9886-C40FD533E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3D16"/>
    <w:rPr>
      <w:sz w:val="24"/>
      <w:szCs w:val="24"/>
    </w:rPr>
  </w:style>
  <w:style w:type="paragraph" w:styleId="1">
    <w:name w:val="heading 1"/>
    <w:basedOn w:val="a"/>
    <w:next w:val="a"/>
    <w:qFormat/>
    <w:rsid w:val="00053D16"/>
    <w:pPr>
      <w:keepNext/>
      <w:jc w:val="center"/>
      <w:outlineLvl w:val="0"/>
    </w:pPr>
    <w:rPr>
      <w:b/>
      <w:bCs/>
      <w:sz w:val="28"/>
    </w:rPr>
  </w:style>
  <w:style w:type="paragraph" w:styleId="2">
    <w:name w:val="heading 2"/>
    <w:basedOn w:val="a"/>
    <w:next w:val="a"/>
    <w:link w:val="20"/>
    <w:semiHidden/>
    <w:unhideWhenUsed/>
    <w:qFormat/>
    <w:rsid w:val="00AC5191"/>
    <w:pPr>
      <w:keepNext/>
      <w:spacing w:before="240" w:after="60"/>
      <w:outlineLvl w:val="1"/>
    </w:pPr>
    <w:rPr>
      <w:rFonts w:ascii="Cambria" w:hAnsi="Cambria"/>
      <w:b/>
      <w:bCs/>
      <w:i/>
      <w:iCs/>
      <w:sz w:val="28"/>
      <w:szCs w:val="28"/>
    </w:rPr>
  </w:style>
  <w:style w:type="paragraph" w:styleId="3">
    <w:name w:val="heading 3"/>
    <w:basedOn w:val="a"/>
    <w:next w:val="a"/>
    <w:link w:val="30"/>
    <w:qFormat/>
    <w:rsid w:val="003E24C0"/>
    <w:pPr>
      <w:keepNext/>
      <w:keepLines/>
      <w:spacing w:before="200"/>
      <w:jc w:val="both"/>
      <w:outlineLvl w:val="2"/>
    </w:pPr>
    <w:rPr>
      <w:rFonts w:ascii="Cambria" w:hAnsi="Cambria"/>
      <w:b/>
      <w:bCs/>
      <w:color w:val="4F81BD"/>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AC5191"/>
    <w:rPr>
      <w:rFonts w:ascii="Cambria" w:hAnsi="Cambria"/>
      <w:b/>
      <w:bCs/>
      <w:i/>
      <w:iCs/>
      <w:sz w:val="28"/>
      <w:szCs w:val="28"/>
    </w:rPr>
  </w:style>
  <w:style w:type="character" w:customStyle="1" w:styleId="30">
    <w:name w:val="Заголовок 3 Знак"/>
    <w:basedOn w:val="a0"/>
    <w:link w:val="3"/>
    <w:uiPriority w:val="9"/>
    <w:semiHidden/>
    <w:rsid w:val="003E24C0"/>
    <w:rPr>
      <w:rFonts w:ascii="Cambria" w:eastAsia="Times New Roman" w:hAnsi="Cambria" w:cs="Times New Roman"/>
      <w:b/>
      <w:bCs/>
      <w:sz w:val="26"/>
      <w:szCs w:val="26"/>
    </w:rPr>
  </w:style>
  <w:style w:type="paragraph" w:styleId="a3">
    <w:name w:val="Balloon Text"/>
    <w:basedOn w:val="a"/>
    <w:semiHidden/>
    <w:rsid w:val="00A55648"/>
    <w:rPr>
      <w:rFonts w:ascii="Tahoma" w:hAnsi="Tahoma" w:cs="Tahoma"/>
      <w:sz w:val="16"/>
      <w:szCs w:val="16"/>
    </w:rPr>
  </w:style>
  <w:style w:type="paragraph" w:customStyle="1" w:styleId="a4">
    <w:name w:val="Знак"/>
    <w:basedOn w:val="a"/>
    <w:rsid w:val="00B32976"/>
    <w:rPr>
      <w:rFonts w:ascii="Verdana" w:hAnsi="Verdana" w:cs="Verdana"/>
      <w:sz w:val="20"/>
      <w:szCs w:val="20"/>
      <w:lang w:val="en-US" w:eastAsia="en-US"/>
    </w:rPr>
  </w:style>
  <w:style w:type="paragraph" w:customStyle="1" w:styleId="ConsPlusTitle">
    <w:name w:val="ConsPlusTitle"/>
    <w:rsid w:val="00BE7DDB"/>
    <w:pPr>
      <w:autoSpaceDE w:val="0"/>
      <w:autoSpaceDN w:val="0"/>
      <w:adjustRightInd w:val="0"/>
    </w:pPr>
    <w:rPr>
      <w:b/>
      <w:bCs/>
    </w:rPr>
  </w:style>
  <w:style w:type="paragraph" w:styleId="a5">
    <w:name w:val="Body Text Indent"/>
    <w:basedOn w:val="a"/>
    <w:link w:val="a6"/>
    <w:rsid w:val="00BE7DDB"/>
    <w:pPr>
      <w:spacing w:after="120"/>
      <w:ind w:left="283"/>
    </w:pPr>
    <w:rPr>
      <w:lang w:val="en-US"/>
    </w:rPr>
  </w:style>
  <w:style w:type="character" w:customStyle="1" w:styleId="a6">
    <w:name w:val="Основной текст с отступом Знак"/>
    <w:basedOn w:val="a0"/>
    <w:link w:val="a5"/>
    <w:rsid w:val="00BE7DDB"/>
    <w:rPr>
      <w:sz w:val="24"/>
      <w:szCs w:val="24"/>
      <w:lang w:val="en-US" w:bidi="ar-SA"/>
    </w:rPr>
  </w:style>
  <w:style w:type="paragraph" w:styleId="a7">
    <w:name w:val="No Spacing"/>
    <w:qFormat/>
    <w:rsid w:val="00BE7DDB"/>
    <w:rPr>
      <w:rFonts w:ascii="Calibri" w:eastAsia="Calibri" w:hAnsi="Calibri"/>
      <w:sz w:val="22"/>
      <w:szCs w:val="22"/>
      <w:lang w:eastAsia="en-US"/>
    </w:rPr>
  </w:style>
  <w:style w:type="paragraph" w:customStyle="1" w:styleId="ConsPlusNormal">
    <w:name w:val="ConsPlusNormal"/>
    <w:rsid w:val="009829E2"/>
    <w:pPr>
      <w:widowControl w:val="0"/>
      <w:autoSpaceDE w:val="0"/>
      <w:autoSpaceDN w:val="0"/>
      <w:adjustRightInd w:val="0"/>
      <w:ind w:firstLine="720"/>
    </w:pPr>
    <w:rPr>
      <w:rFonts w:ascii="Arial" w:hAnsi="Arial" w:cs="Arial"/>
      <w:sz w:val="18"/>
      <w:szCs w:val="18"/>
    </w:rPr>
  </w:style>
  <w:style w:type="paragraph" w:styleId="a8">
    <w:name w:val="Normal (Web)"/>
    <w:basedOn w:val="a"/>
    <w:rsid w:val="00BB27B7"/>
    <w:pPr>
      <w:spacing w:before="96" w:after="192"/>
    </w:pPr>
  </w:style>
  <w:style w:type="character" w:styleId="a9">
    <w:name w:val="Hyperlink"/>
    <w:basedOn w:val="a0"/>
    <w:uiPriority w:val="99"/>
    <w:rsid w:val="002852EA"/>
    <w:rPr>
      <w:color w:val="0000FF"/>
      <w:u w:val="single"/>
    </w:rPr>
  </w:style>
  <w:style w:type="paragraph" w:customStyle="1" w:styleId="CharChar">
    <w:name w:val="Char Char"/>
    <w:basedOn w:val="a"/>
    <w:rsid w:val="00570356"/>
    <w:pPr>
      <w:spacing w:after="160" w:line="240" w:lineRule="exact"/>
    </w:pPr>
    <w:rPr>
      <w:rFonts w:ascii="Verdana" w:hAnsi="Verdana" w:cs="Verdana"/>
      <w:sz w:val="20"/>
      <w:szCs w:val="20"/>
      <w:lang w:val="en-US" w:eastAsia="en-US"/>
    </w:rPr>
  </w:style>
  <w:style w:type="table" w:styleId="aa">
    <w:name w:val="Table Grid"/>
    <w:basedOn w:val="a1"/>
    <w:rsid w:val="00C71C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Гипертекстовая ссылка"/>
    <w:basedOn w:val="a0"/>
    <w:rsid w:val="005B6EC7"/>
    <w:rPr>
      <w:color w:val="106BBE"/>
    </w:rPr>
  </w:style>
  <w:style w:type="paragraph" w:customStyle="1" w:styleId="ac">
    <w:name w:val="Нормальный (таблица)"/>
    <w:basedOn w:val="a"/>
    <w:next w:val="a"/>
    <w:rsid w:val="00503B24"/>
    <w:pPr>
      <w:widowControl w:val="0"/>
      <w:autoSpaceDE w:val="0"/>
      <w:autoSpaceDN w:val="0"/>
      <w:adjustRightInd w:val="0"/>
      <w:jc w:val="both"/>
    </w:pPr>
    <w:rPr>
      <w:rFonts w:ascii="Arial" w:hAnsi="Arial" w:cs="Arial"/>
    </w:rPr>
  </w:style>
  <w:style w:type="paragraph" w:customStyle="1" w:styleId="ConsPlusNonformat">
    <w:name w:val="ConsPlusNonformat"/>
    <w:rsid w:val="00B436AC"/>
    <w:pPr>
      <w:widowControl w:val="0"/>
      <w:autoSpaceDE w:val="0"/>
      <w:autoSpaceDN w:val="0"/>
      <w:adjustRightInd w:val="0"/>
    </w:pPr>
    <w:rPr>
      <w:rFonts w:ascii="Courier New" w:hAnsi="Courier New" w:cs="Courier New"/>
    </w:rPr>
  </w:style>
  <w:style w:type="paragraph" w:styleId="ad">
    <w:name w:val="Title"/>
    <w:basedOn w:val="a"/>
    <w:link w:val="ae"/>
    <w:qFormat/>
    <w:rsid w:val="00F11E27"/>
    <w:pPr>
      <w:ind w:firstLine="709"/>
      <w:jc w:val="center"/>
    </w:pPr>
    <w:rPr>
      <w:b/>
      <w:sz w:val="36"/>
      <w:szCs w:val="20"/>
    </w:rPr>
  </w:style>
  <w:style w:type="character" w:customStyle="1" w:styleId="ae">
    <w:name w:val="Заголовок Знак"/>
    <w:basedOn w:val="a0"/>
    <w:link w:val="ad"/>
    <w:rsid w:val="00F11E27"/>
    <w:rPr>
      <w:b/>
      <w:sz w:val="36"/>
    </w:rPr>
  </w:style>
  <w:style w:type="paragraph" w:customStyle="1" w:styleId="text">
    <w:name w:val="text"/>
    <w:basedOn w:val="a"/>
    <w:rsid w:val="00F56B20"/>
    <w:pPr>
      <w:ind w:firstLine="567"/>
      <w:jc w:val="both"/>
    </w:pPr>
    <w:rPr>
      <w:rFonts w:ascii="Arial" w:hAnsi="Arial" w:cs="Arial"/>
    </w:rPr>
  </w:style>
  <w:style w:type="paragraph" w:customStyle="1" w:styleId="article">
    <w:name w:val="article"/>
    <w:basedOn w:val="a"/>
    <w:rsid w:val="00F56B20"/>
    <w:pPr>
      <w:ind w:firstLine="567"/>
      <w:jc w:val="both"/>
    </w:pPr>
    <w:rPr>
      <w:rFonts w:ascii="Arial" w:hAnsi="Arial" w:cs="Arial"/>
      <w:sz w:val="26"/>
      <w:szCs w:val="26"/>
    </w:rPr>
  </w:style>
  <w:style w:type="paragraph" w:customStyle="1" w:styleId="western">
    <w:name w:val="western"/>
    <w:basedOn w:val="a"/>
    <w:rsid w:val="00F56B20"/>
    <w:pPr>
      <w:spacing w:before="100" w:beforeAutospacing="1" w:after="119"/>
    </w:pPr>
    <w:rPr>
      <w:sz w:val="20"/>
      <w:szCs w:val="20"/>
    </w:rPr>
  </w:style>
  <w:style w:type="paragraph" w:styleId="af">
    <w:name w:val="header"/>
    <w:basedOn w:val="a"/>
    <w:link w:val="af0"/>
    <w:unhideWhenUsed/>
    <w:rsid w:val="00B304DF"/>
    <w:pPr>
      <w:tabs>
        <w:tab w:val="center" w:pos="4677"/>
        <w:tab w:val="right" w:pos="9355"/>
      </w:tabs>
    </w:pPr>
  </w:style>
  <w:style w:type="character" w:customStyle="1" w:styleId="af0">
    <w:name w:val="Верхний колонтитул Знак"/>
    <w:basedOn w:val="a0"/>
    <w:link w:val="af"/>
    <w:uiPriority w:val="99"/>
    <w:semiHidden/>
    <w:rsid w:val="00B304DF"/>
    <w:rPr>
      <w:sz w:val="24"/>
      <w:szCs w:val="24"/>
    </w:rPr>
  </w:style>
  <w:style w:type="paragraph" w:styleId="af1">
    <w:name w:val="footer"/>
    <w:basedOn w:val="a"/>
    <w:link w:val="af2"/>
    <w:uiPriority w:val="99"/>
    <w:unhideWhenUsed/>
    <w:rsid w:val="00B304DF"/>
    <w:pPr>
      <w:tabs>
        <w:tab w:val="center" w:pos="4677"/>
        <w:tab w:val="right" w:pos="9355"/>
      </w:tabs>
    </w:pPr>
  </w:style>
  <w:style w:type="character" w:customStyle="1" w:styleId="af2">
    <w:name w:val="Нижний колонтитул Знак"/>
    <w:basedOn w:val="a0"/>
    <w:link w:val="af1"/>
    <w:uiPriority w:val="99"/>
    <w:rsid w:val="00B304DF"/>
    <w:rPr>
      <w:sz w:val="24"/>
      <w:szCs w:val="24"/>
    </w:rPr>
  </w:style>
  <w:style w:type="paragraph" w:styleId="af3">
    <w:name w:val="List Paragraph"/>
    <w:basedOn w:val="a"/>
    <w:qFormat/>
    <w:rsid w:val="003E24C0"/>
    <w:pPr>
      <w:ind w:left="720"/>
      <w:contextualSpacing/>
      <w:jc w:val="both"/>
    </w:pPr>
    <w:rPr>
      <w:sz w:val="28"/>
      <w:szCs w:val="28"/>
      <w:lang w:eastAsia="en-US"/>
    </w:rPr>
  </w:style>
  <w:style w:type="character" w:styleId="af4">
    <w:name w:val="Strong"/>
    <w:qFormat/>
    <w:rsid w:val="003E24C0"/>
    <w:rPr>
      <w:rFonts w:cs="Times New Roman"/>
      <w:b/>
      <w:bCs/>
    </w:rPr>
  </w:style>
  <w:style w:type="character" w:styleId="af5">
    <w:name w:val="page number"/>
    <w:basedOn w:val="a0"/>
    <w:rsid w:val="003E24C0"/>
  </w:style>
  <w:style w:type="paragraph" w:customStyle="1" w:styleId="af6">
    <w:name w:val="Знак Знак Знак Знак Знак Знак Знак"/>
    <w:basedOn w:val="a"/>
    <w:rsid w:val="003E24C0"/>
    <w:rPr>
      <w:rFonts w:ascii="Verdana" w:hAnsi="Verdana" w:cs="Verdana"/>
      <w:sz w:val="20"/>
      <w:szCs w:val="20"/>
      <w:lang w:val="en-US" w:eastAsia="en-US"/>
    </w:rPr>
  </w:style>
  <w:style w:type="paragraph" w:customStyle="1" w:styleId="CharChar0">
    <w:name w:val="Char Char"/>
    <w:basedOn w:val="a"/>
    <w:rsid w:val="003E24C0"/>
    <w:pPr>
      <w:spacing w:after="160" w:line="240" w:lineRule="exact"/>
    </w:pPr>
    <w:rPr>
      <w:rFonts w:ascii="Verdana" w:hAnsi="Verdana"/>
      <w:sz w:val="20"/>
      <w:szCs w:val="20"/>
      <w:lang w:val="en-US" w:eastAsia="en-US"/>
    </w:rPr>
  </w:style>
  <w:style w:type="paragraph" w:customStyle="1" w:styleId="consplusnormal0">
    <w:name w:val="consplusnormal"/>
    <w:basedOn w:val="a"/>
    <w:rsid w:val="003E24C0"/>
    <w:pPr>
      <w:spacing w:before="100" w:beforeAutospacing="1" w:after="100" w:afterAutospacing="1"/>
    </w:pPr>
  </w:style>
  <w:style w:type="paragraph" w:customStyle="1" w:styleId="af7">
    <w:name w:val="Знак Знак"/>
    <w:basedOn w:val="a"/>
    <w:rsid w:val="003E24C0"/>
    <w:rPr>
      <w:rFonts w:ascii="Verdana" w:hAnsi="Verdana" w:cs="Verdana"/>
      <w:sz w:val="20"/>
      <w:szCs w:val="20"/>
      <w:lang w:val="en-US" w:eastAsia="en-US"/>
    </w:rPr>
  </w:style>
  <w:style w:type="paragraph" w:customStyle="1" w:styleId="10">
    <w:name w:val="Знак1"/>
    <w:basedOn w:val="a"/>
    <w:rsid w:val="003E24C0"/>
    <w:pPr>
      <w:spacing w:after="160" w:line="240" w:lineRule="exact"/>
    </w:pPr>
    <w:rPr>
      <w:rFonts w:ascii="Verdana" w:hAnsi="Verdana"/>
      <w:sz w:val="20"/>
      <w:szCs w:val="20"/>
      <w:lang w:val="en-US" w:eastAsia="en-US"/>
    </w:rPr>
  </w:style>
  <w:style w:type="paragraph" w:customStyle="1" w:styleId="af8">
    <w:name w:val="Прижатый влево"/>
    <w:basedOn w:val="a"/>
    <w:next w:val="a"/>
    <w:rsid w:val="003E24C0"/>
    <w:pPr>
      <w:widowControl w:val="0"/>
      <w:autoSpaceDE w:val="0"/>
      <w:autoSpaceDN w:val="0"/>
      <w:adjustRightInd w:val="0"/>
    </w:pPr>
    <w:rPr>
      <w:rFonts w:ascii="Arial" w:hAnsi="Arial"/>
    </w:rPr>
  </w:style>
  <w:style w:type="paragraph" w:styleId="af9">
    <w:name w:val="Block Text"/>
    <w:basedOn w:val="a"/>
    <w:rsid w:val="003E24C0"/>
    <w:pPr>
      <w:spacing w:line="360" w:lineRule="auto"/>
      <w:ind w:left="900" w:right="2978"/>
      <w:jc w:val="both"/>
    </w:pPr>
    <w:rPr>
      <w:sz w:val="28"/>
    </w:rPr>
  </w:style>
  <w:style w:type="paragraph" w:customStyle="1" w:styleId="ConsNormal">
    <w:name w:val="ConsNormal"/>
    <w:rsid w:val="003E24C0"/>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rsid w:val="003E24C0"/>
    <w:pPr>
      <w:widowControl w:val="0"/>
      <w:autoSpaceDE w:val="0"/>
      <w:autoSpaceDN w:val="0"/>
      <w:adjustRightInd w:val="0"/>
      <w:ind w:right="19772"/>
    </w:pPr>
    <w:rPr>
      <w:rFonts w:ascii="Courier New" w:hAnsi="Courier New" w:cs="Courier New"/>
      <w:sz w:val="24"/>
      <w:szCs w:val="24"/>
    </w:rPr>
  </w:style>
  <w:style w:type="paragraph" w:customStyle="1" w:styleId="afa">
    <w:name w:val="Основное меню (преемственное)"/>
    <w:basedOn w:val="a"/>
    <w:next w:val="a"/>
    <w:rsid w:val="003E24C0"/>
    <w:pPr>
      <w:widowControl w:val="0"/>
      <w:autoSpaceDE w:val="0"/>
      <w:autoSpaceDN w:val="0"/>
      <w:adjustRightInd w:val="0"/>
      <w:jc w:val="both"/>
    </w:pPr>
    <w:rPr>
      <w:rFonts w:ascii="Verdana" w:hAnsi="Verdana" w:cs="Verdana"/>
      <w:sz w:val="22"/>
      <w:szCs w:val="22"/>
    </w:rPr>
  </w:style>
  <w:style w:type="paragraph" w:customStyle="1" w:styleId="afb">
    <w:name w:val="Знак Знак Знак"/>
    <w:basedOn w:val="a"/>
    <w:rsid w:val="003E24C0"/>
    <w:pPr>
      <w:spacing w:before="100" w:beforeAutospacing="1" w:after="100" w:afterAutospacing="1"/>
    </w:pPr>
    <w:rPr>
      <w:rFonts w:ascii="Tahoma" w:hAnsi="Tahoma"/>
      <w:sz w:val="20"/>
      <w:szCs w:val="20"/>
      <w:lang w:val="en-US" w:eastAsia="en-US"/>
    </w:rPr>
  </w:style>
  <w:style w:type="character" w:customStyle="1" w:styleId="afc">
    <w:name w:val="Не вступил в силу"/>
    <w:rsid w:val="003E24C0"/>
    <w:rPr>
      <w:b/>
      <w:bCs/>
      <w:color w:val="008080"/>
    </w:rPr>
  </w:style>
  <w:style w:type="paragraph" w:customStyle="1" w:styleId="afd">
    <w:name w:val="Таблицы (моноширинный)"/>
    <w:basedOn w:val="a"/>
    <w:next w:val="a"/>
    <w:rsid w:val="003E24C0"/>
    <w:pPr>
      <w:widowControl w:val="0"/>
      <w:autoSpaceDE w:val="0"/>
      <w:autoSpaceDN w:val="0"/>
      <w:adjustRightInd w:val="0"/>
      <w:jc w:val="both"/>
    </w:pPr>
    <w:rPr>
      <w:rFonts w:ascii="Courier New" w:hAnsi="Courier New" w:cs="Courier New"/>
    </w:rPr>
  </w:style>
  <w:style w:type="paragraph" w:customStyle="1" w:styleId="Heading">
    <w:name w:val="Heading"/>
    <w:rsid w:val="003E24C0"/>
    <w:pPr>
      <w:autoSpaceDE w:val="0"/>
      <w:autoSpaceDN w:val="0"/>
      <w:adjustRightInd w:val="0"/>
    </w:pPr>
    <w:rPr>
      <w:rFonts w:ascii="Arial" w:hAnsi="Arial" w:cs="Arial"/>
      <w:b/>
      <w:bCs/>
      <w:sz w:val="22"/>
      <w:szCs w:val="22"/>
    </w:rPr>
  </w:style>
  <w:style w:type="paragraph" w:styleId="afe">
    <w:name w:val="Body Text"/>
    <w:basedOn w:val="a"/>
    <w:link w:val="aff"/>
    <w:rsid w:val="00AC5191"/>
    <w:pPr>
      <w:spacing w:after="120"/>
    </w:pPr>
  </w:style>
  <w:style w:type="character" w:customStyle="1" w:styleId="aff">
    <w:name w:val="Основной текст Знак"/>
    <w:basedOn w:val="a0"/>
    <w:link w:val="afe"/>
    <w:rsid w:val="00AC5191"/>
    <w:rPr>
      <w:sz w:val="24"/>
      <w:szCs w:val="24"/>
    </w:rPr>
  </w:style>
  <w:style w:type="paragraph" w:customStyle="1" w:styleId="aff0">
    <w:name w:val="ЭЭГ"/>
    <w:basedOn w:val="a"/>
    <w:rsid w:val="00AC5191"/>
    <w:pPr>
      <w:spacing w:line="360" w:lineRule="auto"/>
      <w:ind w:firstLine="720"/>
      <w:jc w:val="both"/>
    </w:pPr>
  </w:style>
  <w:style w:type="paragraph" w:customStyle="1" w:styleId="aff1">
    <w:name w:val="Знак Знак Знак"/>
    <w:basedOn w:val="a"/>
    <w:rsid w:val="008C6355"/>
    <w:pPr>
      <w:spacing w:before="100" w:beforeAutospacing="1" w:after="100" w:afterAutospacing="1"/>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359076">
      <w:bodyDiv w:val="1"/>
      <w:marLeft w:val="0"/>
      <w:marRight w:val="0"/>
      <w:marTop w:val="0"/>
      <w:marBottom w:val="0"/>
      <w:divBdr>
        <w:top w:val="none" w:sz="0" w:space="0" w:color="auto"/>
        <w:left w:val="none" w:sz="0" w:space="0" w:color="auto"/>
        <w:bottom w:val="none" w:sz="0" w:space="0" w:color="auto"/>
        <w:right w:val="none" w:sz="0" w:space="0" w:color="auto"/>
      </w:divBdr>
    </w:div>
    <w:div w:id="113061438">
      <w:bodyDiv w:val="1"/>
      <w:marLeft w:val="0"/>
      <w:marRight w:val="0"/>
      <w:marTop w:val="0"/>
      <w:marBottom w:val="0"/>
      <w:divBdr>
        <w:top w:val="none" w:sz="0" w:space="0" w:color="auto"/>
        <w:left w:val="none" w:sz="0" w:space="0" w:color="auto"/>
        <w:bottom w:val="none" w:sz="0" w:space="0" w:color="auto"/>
        <w:right w:val="none" w:sz="0" w:space="0" w:color="auto"/>
      </w:divBdr>
    </w:div>
    <w:div w:id="294139490">
      <w:bodyDiv w:val="1"/>
      <w:marLeft w:val="0"/>
      <w:marRight w:val="0"/>
      <w:marTop w:val="0"/>
      <w:marBottom w:val="0"/>
      <w:divBdr>
        <w:top w:val="none" w:sz="0" w:space="0" w:color="auto"/>
        <w:left w:val="none" w:sz="0" w:space="0" w:color="auto"/>
        <w:bottom w:val="none" w:sz="0" w:space="0" w:color="auto"/>
        <w:right w:val="none" w:sz="0" w:space="0" w:color="auto"/>
      </w:divBdr>
    </w:div>
    <w:div w:id="479924963">
      <w:bodyDiv w:val="1"/>
      <w:marLeft w:val="0"/>
      <w:marRight w:val="0"/>
      <w:marTop w:val="0"/>
      <w:marBottom w:val="0"/>
      <w:divBdr>
        <w:top w:val="none" w:sz="0" w:space="0" w:color="auto"/>
        <w:left w:val="none" w:sz="0" w:space="0" w:color="auto"/>
        <w:bottom w:val="none" w:sz="0" w:space="0" w:color="auto"/>
        <w:right w:val="none" w:sz="0" w:space="0" w:color="auto"/>
      </w:divBdr>
    </w:div>
    <w:div w:id="737630426">
      <w:bodyDiv w:val="1"/>
      <w:marLeft w:val="0"/>
      <w:marRight w:val="0"/>
      <w:marTop w:val="0"/>
      <w:marBottom w:val="0"/>
      <w:divBdr>
        <w:top w:val="none" w:sz="0" w:space="0" w:color="auto"/>
        <w:left w:val="none" w:sz="0" w:space="0" w:color="auto"/>
        <w:bottom w:val="none" w:sz="0" w:space="0" w:color="auto"/>
        <w:right w:val="none" w:sz="0" w:space="0" w:color="auto"/>
      </w:divBdr>
    </w:div>
    <w:div w:id="826166381">
      <w:bodyDiv w:val="1"/>
      <w:marLeft w:val="0"/>
      <w:marRight w:val="0"/>
      <w:marTop w:val="0"/>
      <w:marBottom w:val="0"/>
      <w:divBdr>
        <w:top w:val="none" w:sz="0" w:space="0" w:color="auto"/>
        <w:left w:val="none" w:sz="0" w:space="0" w:color="auto"/>
        <w:bottom w:val="none" w:sz="0" w:space="0" w:color="auto"/>
        <w:right w:val="none" w:sz="0" w:space="0" w:color="auto"/>
      </w:divBdr>
    </w:div>
    <w:div w:id="841360619">
      <w:bodyDiv w:val="1"/>
      <w:marLeft w:val="0"/>
      <w:marRight w:val="0"/>
      <w:marTop w:val="0"/>
      <w:marBottom w:val="0"/>
      <w:divBdr>
        <w:top w:val="none" w:sz="0" w:space="0" w:color="auto"/>
        <w:left w:val="none" w:sz="0" w:space="0" w:color="auto"/>
        <w:bottom w:val="none" w:sz="0" w:space="0" w:color="auto"/>
        <w:right w:val="none" w:sz="0" w:space="0" w:color="auto"/>
      </w:divBdr>
    </w:div>
    <w:div w:id="1054038874">
      <w:bodyDiv w:val="1"/>
      <w:marLeft w:val="0"/>
      <w:marRight w:val="0"/>
      <w:marTop w:val="0"/>
      <w:marBottom w:val="0"/>
      <w:divBdr>
        <w:top w:val="none" w:sz="0" w:space="0" w:color="auto"/>
        <w:left w:val="none" w:sz="0" w:space="0" w:color="auto"/>
        <w:bottom w:val="none" w:sz="0" w:space="0" w:color="auto"/>
        <w:right w:val="none" w:sz="0" w:space="0" w:color="auto"/>
      </w:divBdr>
      <w:divsChild>
        <w:div w:id="1674911794">
          <w:marLeft w:val="0"/>
          <w:marRight w:val="0"/>
          <w:marTop w:val="0"/>
          <w:marBottom w:val="0"/>
          <w:divBdr>
            <w:top w:val="none" w:sz="0" w:space="0" w:color="auto"/>
            <w:left w:val="none" w:sz="0" w:space="0" w:color="auto"/>
            <w:bottom w:val="none" w:sz="0" w:space="0" w:color="auto"/>
            <w:right w:val="none" w:sz="0" w:space="0" w:color="auto"/>
          </w:divBdr>
          <w:divsChild>
            <w:div w:id="1050517">
              <w:marLeft w:val="0"/>
              <w:marRight w:val="0"/>
              <w:marTop w:val="0"/>
              <w:marBottom w:val="0"/>
              <w:divBdr>
                <w:top w:val="none" w:sz="0" w:space="0" w:color="auto"/>
                <w:left w:val="none" w:sz="0" w:space="0" w:color="auto"/>
                <w:bottom w:val="none" w:sz="0" w:space="0" w:color="auto"/>
                <w:right w:val="none" w:sz="0" w:space="0" w:color="auto"/>
              </w:divBdr>
              <w:divsChild>
                <w:div w:id="191655687">
                  <w:marLeft w:val="0"/>
                  <w:marRight w:val="0"/>
                  <w:marTop w:val="0"/>
                  <w:marBottom w:val="0"/>
                  <w:divBdr>
                    <w:top w:val="none" w:sz="0" w:space="0" w:color="auto"/>
                    <w:left w:val="none" w:sz="0" w:space="0" w:color="auto"/>
                    <w:bottom w:val="none" w:sz="0" w:space="0" w:color="auto"/>
                    <w:right w:val="none" w:sz="0" w:space="0" w:color="auto"/>
                  </w:divBdr>
                  <w:divsChild>
                    <w:div w:id="985205958">
                      <w:marLeft w:val="0"/>
                      <w:marRight w:val="0"/>
                      <w:marTop w:val="0"/>
                      <w:marBottom w:val="0"/>
                      <w:divBdr>
                        <w:top w:val="none" w:sz="0" w:space="0" w:color="auto"/>
                        <w:left w:val="none" w:sz="0" w:space="0" w:color="auto"/>
                        <w:bottom w:val="none" w:sz="0" w:space="0" w:color="auto"/>
                        <w:right w:val="none" w:sz="0" w:space="0" w:color="auto"/>
                      </w:divBdr>
                      <w:divsChild>
                        <w:div w:id="323820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9810101">
      <w:bodyDiv w:val="1"/>
      <w:marLeft w:val="0"/>
      <w:marRight w:val="0"/>
      <w:marTop w:val="0"/>
      <w:marBottom w:val="0"/>
      <w:divBdr>
        <w:top w:val="none" w:sz="0" w:space="0" w:color="auto"/>
        <w:left w:val="none" w:sz="0" w:space="0" w:color="auto"/>
        <w:bottom w:val="none" w:sz="0" w:space="0" w:color="auto"/>
        <w:right w:val="none" w:sz="0" w:space="0" w:color="auto"/>
      </w:divBdr>
    </w:div>
    <w:div w:id="1304038534">
      <w:bodyDiv w:val="1"/>
      <w:marLeft w:val="0"/>
      <w:marRight w:val="0"/>
      <w:marTop w:val="0"/>
      <w:marBottom w:val="0"/>
      <w:divBdr>
        <w:top w:val="none" w:sz="0" w:space="0" w:color="auto"/>
        <w:left w:val="none" w:sz="0" w:space="0" w:color="auto"/>
        <w:bottom w:val="none" w:sz="0" w:space="0" w:color="auto"/>
        <w:right w:val="none" w:sz="0" w:space="0" w:color="auto"/>
      </w:divBdr>
    </w:div>
    <w:div w:id="1447115933">
      <w:bodyDiv w:val="1"/>
      <w:marLeft w:val="0"/>
      <w:marRight w:val="0"/>
      <w:marTop w:val="0"/>
      <w:marBottom w:val="0"/>
      <w:divBdr>
        <w:top w:val="none" w:sz="0" w:space="0" w:color="auto"/>
        <w:left w:val="none" w:sz="0" w:space="0" w:color="auto"/>
        <w:bottom w:val="none" w:sz="0" w:space="0" w:color="auto"/>
        <w:right w:val="none" w:sz="0" w:space="0" w:color="auto"/>
      </w:divBdr>
    </w:div>
    <w:div w:id="1534419051">
      <w:bodyDiv w:val="1"/>
      <w:marLeft w:val="0"/>
      <w:marRight w:val="0"/>
      <w:marTop w:val="0"/>
      <w:marBottom w:val="0"/>
      <w:divBdr>
        <w:top w:val="none" w:sz="0" w:space="0" w:color="auto"/>
        <w:left w:val="none" w:sz="0" w:space="0" w:color="auto"/>
        <w:bottom w:val="none" w:sz="0" w:space="0" w:color="auto"/>
        <w:right w:val="none" w:sz="0" w:space="0" w:color="auto"/>
      </w:divBdr>
    </w:div>
    <w:div w:id="1595091847">
      <w:bodyDiv w:val="1"/>
      <w:marLeft w:val="0"/>
      <w:marRight w:val="0"/>
      <w:marTop w:val="0"/>
      <w:marBottom w:val="0"/>
      <w:divBdr>
        <w:top w:val="none" w:sz="0" w:space="0" w:color="auto"/>
        <w:left w:val="none" w:sz="0" w:space="0" w:color="auto"/>
        <w:bottom w:val="none" w:sz="0" w:space="0" w:color="auto"/>
        <w:right w:val="none" w:sz="0" w:space="0" w:color="auto"/>
      </w:divBdr>
    </w:div>
    <w:div w:id="1624530349">
      <w:bodyDiv w:val="1"/>
      <w:marLeft w:val="0"/>
      <w:marRight w:val="0"/>
      <w:marTop w:val="0"/>
      <w:marBottom w:val="0"/>
      <w:divBdr>
        <w:top w:val="none" w:sz="0" w:space="0" w:color="auto"/>
        <w:left w:val="none" w:sz="0" w:space="0" w:color="auto"/>
        <w:bottom w:val="none" w:sz="0" w:space="0" w:color="auto"/>
        <w:right w:val="none" w:sz="0" w:space="0" w:color="auto"/>
      </w:divBdr>
    </w:div>
    <w:div w:id="1706364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26510.0" TargetMode="External"/><Relationship Id="rId13" Type="http://schemas.openxmlformats.org/officeDocument/2006/relationships/hyperlink" Target="garantF1://12012604.2170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F567F06AF04C19C4C6210FA04A41AA487D2D0128D022F1F8A4DBBE522FEE3B19A497E3788AA0D66A334249V3IC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567F06AF04C19C4C6210FA04A41AA487D2D0128D022F1F8A4DBBE522FEE3B19A497E3788AA0D66A33424DV3IFM" TargetMode="External"/><Relationship Id="rId5" Type="http://schemas.openxmlformats.org/officeDocument/2006/relationships/webSettings" Target="webSettings.xml"/><Relationship Id="rId15" Type="http://schemas.openxmlformats.org/officeDocument/2006/relationships/hyperlink" Target="garantF1://12012604.0" TargetMode="External"/><Relationship Id="rId10" Type="http://schemas.openxmlformats.org/officeDocument/2006/relationships/hyperlink" Target="garantF1://8926510.0" TargetMode="External"/><Relationship Id="rId4" Type="http://schemas.openxmlformats.org/officeDocument/2006/relationships/settings" Target="settings.xml"/><Relationship Id="rId9" Type="http://schemas.openxmlformats.org/officeDocument/2006/relationships/hyperlink" Target="garantF1://8816657.164" TargetMode="External"/><Relationship Id="rId14" Type="http://schemas.openxmlformats.org/officeDocument/2006/relationships/hyperlink" Target="garantF1://12012604.2170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B8C19A-AC17-4072-AFA2-7A5964123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54</Pages>
  <Words>11973</Words>
  <Characters>68249</Characters>
  <Application>Microsoft Office Word</Application>
  <DocSecurity>0</DocSecurity>
  <Lines>568</Lines>
  <Paragraphs>160</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Home</Company>
  <LinksUpToDate>false</LinksUpToDate>
  <CharactersWithSpaces>80062</CharactersWithSpaces>
  <SharedDoc>false</SharedDoc>
  <HLinks>
    <vt:vector size="30" baseType="variant">
      <vt:variant>
        <vt:i4>5570584</vt:i4>
      </vt:variant>
      <vt:variant>
        <vt:i4>12</vt:i4>
      </vt:variant>
      <vt:variant>
        <vt:i4>0</vt:i4>
      </vt:variant>
      <vt:variant>
        <vt:i4>5</vt:i4>
      </vt:variant>
      <vt:variant>
        <vt:lpwstr>garantf1://8926510.0/</vt:lpwstr>
      </vt:variant>
      <vt:variant>
        <vt:lpwstr/>
      </vt:variant>
      <vt:variant>
        <vt:i4>6750251</vt:i4>
      </vt:variant>
      <vt:variant>
        <vt:i4>9</vt:i4>
      </vt:variant>
      <vt:variant>
        <vt:i4>0</vt:i4>
      </vt:variant>
      <vt:variant>
        <vt:i4>5</vt:i4>
      </vt:variant>
      <vt:variant>
        <vt:lpwstr>garantf1://8816657.164/</vt:lpwstr>
      </vt:variant>
      <vt:variant>
        <vt:lpwstr/>
      </vt:variant>
      <vt:variant>
        <vt:i4>5570584</vt:i4>
      </vt:variant>
      <vt:variant>
        <vt:i4>6</vt:i4>
      </vt:variant>
      <vt:variant>
        <vt:i4>0</vt:i4>
      </vt:variant>
      <vt:variant>
        <vt:i4>5</vt:i4>
      </vt:variant>
      <vt:variant>
        <vt:lpwstr>garantf1://8926510.0/</vt:lpwstr>
      </vt:variant>
      <vt:variant>
        <vt:lpwstr/>
      </vt:variant>
      <vt:variant>
        <vt:i4>2752530</vt:i4>
      </vt:variant>
      <vt:variant>
        <vt:i4>3</vt:i4>
      </vt:variant>
      <vt:variant>
        <vt:i4>0</vt:i4>
      </vt:variant>
      <vt:variant>
        <vt:i4>5</vt:i4>
      </vt:variant>
      <vt:variant>
        <vt:lpwstr/>
      </vt:variant>
      <vt:variant>
        <vt:lpwstr>sub_3000</vt:lpwstr>
      </vt:variant>
      <vt:variant>
        <vt:i4>2752528</vt:i4>
      </vt:variant>
      <vt:variant>
        <vt:i4>0</vt:i4>
      </vt:variant>
      <vt:variant>
        <vt:i4>0</vt:i4>
      </vt:variant>
      <vt:variant>
        <vt:i4>5</vt:i4>
      </vt:variant>
      <vt:variant>
        <vt:lpwstr/>
      </vt:variant>
      <vt:variant>
        <vt:lpwstr>sub_1000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Victor</dc:creator>
  <cp:keywords/>
  <dc:description/>
  <cp:lastModifiedBy>Глава</cp:lastModifiedBy>
  <cp:revision>6</cp:revision>
  <cp:lastPrinted>2019-03-21T14:01:00Z</cp:lastPrinted>
  <dcterms:created xsi:type="dcterms:W3CDTF">2020-02-12T08:41:00Z</dcterms:created>
  <dcterms:modified xsi:type="dcterms:W3CDTF">2022-11-16T06:44:00Z</dcterms:modified>
</cp:coreProperties>
</file>