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B349FC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08</w:t>
      </w:r>
      <w:r w:rsidR="004052A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декабря</w:t>
      </w:r>
      <w:r w:rsidR="004052A2">
        <w:rPr>
          <w:b/>
          <w:sz w:val="32"/>
          <w:szCs w:val="32"/>
        </w:rPr>
        <w:t xml:space="preserve"> 2022 года                                                                 № 13</w:t>
      </w:r>
      <w:r>
        <w:rPr>
          <w:b/>
          <w:sz w:val="32"/>
          <w:szCs w:val="32"/>
        </w:rPr>
        <w:t>в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4052A2" w:rsidRDefault="004052A2" w:rsidP="004052A2"/>
    <w:p w:rsidR="004052A2" w:rsidRPr="0019546A" w:rsidRDefault="004052A2" w:rsidP="004052A2">
      <w:pPr>
        <w:jc w:val="center"/>
        <w:rPr>
          <w:sz w:val="28"/>
          <w:szCs w:val="28"/>
        </w:rPr>
      </w:pPr>
    </w:p>
    <w:p w:rsidR="00B349FC" w:rsidRPr="00B349FC" w:rsidRDefault="00B349FC" w:rsidP="00B349FC">
      <w:pPr>
        <w:jc w:val="center"/>
        <w:rPr>
          <w:b/>
          <w:sz w:val="28"/>
          <w:szCs w:val="28"/>
        </w:rPr>
      </w:pPr>
      <w:r w:rsidRPr="00B349FC">
        <w:rPr>
          <w:b/>
          <w:sz w:val="28"/>
          <w:szCs w:val="28"/>
        </w:rPr>
        <w:t>СОВЕТ ДЕПУТАТОВ БЕРСЕНЕВСКОГО СЕЛЬСКОГО ПОСЕЛЕНИЯ</w:t>
      </w:r>
    </w:p>
    <w:p w:rsidR="00B349FC" w:rsidRPr="00B349FC" w:rsidRDefault="00B349FC" w:rsidP="00B349FC">
      <w:pPr>
        <w:jc w:val="center"/>
        <w:rPr>
          <w:b/>
          <w:sz w:val="28"/>
          <w:szCs w:val="28"/>
        </w:rPr>
      </w:pPr>
      <w:r w:rsidRPr="00B349FC">
        <w:rPr>
          <w:b/>
          <w:sz w:val="28"/>
          <w:szCs w:val="28"/>
        </w:rPr>
        <w:t xml:space="preserve">ЛЯМБИРСКОГО МУНИЦИПАЛЬНОГО РАЙОНА  </w:t>
      </w:r>
    </w:p>
    <w:p w:rsidR="00B349FC" w:rsidRPr="00B349FC" w:rsidRDefault="00B349FC" w:rsidP="00B349FC">
      <w:pPr>
        <w:jc w:val="center"/>
        <w:rPr>
          <w:b/>
          <w:sz w:val="28"/>
          <w:szCs w:val="28"/>
        </w:rPr>
      </w:pPr>
      <w:r w:rsidRPr="00B349FC">
        <w:rPr>
          <w:b/>
          <w:sz w:val="28"/>
          <w:szCs w:val="28"/>
        </w:rPr>
        <w:t>РЕСПУБЛИКИ МОРДОВИЯ</w:t>
      </w:r>
    </w:p>
    <w:p w:rsidR="00B349FC" w:rsidRPr="00B349FC" w:rsidRDefault="00B349FC" w:rsidP="00B349FC">
      <w:pPr>
        <w:spacing w:line="360" w:lineRule="auto"/>
        <w:jc w:val="center"/>
        <w:rPr>
          <w:sz w:val="28"/>
          <w:szCs w:val="28"/>
        </w:rPr>
      </w:pPr>
    </w:p>
    <w:p w:rsidR="00B349FC" w:rsidRPr="00B349FC" w:rsidRDefault="00B349FC" w:rsidP="00B349FC">
      <w:pPr>
        <w:spacing w:line="360" w:lineRule="auto"/>
        <w:jc w:val="center"/>
        <w:rPr>
          <w:b/>
          <w:sz w:val="36"/>
          <w:szCs w:val="36"/>
        </w:rPr>
      </w:pPr>
      <w:proofErr w:type="gramStart"/>
      <w:r w:rsidRPr="00B349FC">
        <w:rPr>
          <w:b/>
          <w:sz w:val="36"/>
          <w:szCs w:val="36"/>
        </w:rPr>
        <w:t>Р</w:t>
      </w:r>
      <w:proofErr w:type="gramEnd"/>
      <w:r w:rsidRPr="00B349FC">
        <w:rPr>
          <w:b/>
          <w:sz w:val="36"/>
          <w:szCs w:val="36"/>
        </w:rPr>
        <w:t xml:space="preserve"> Е Ш Е Н И Е</w:t>
      </w:r>
    </w:p>
    <w:p w:rsidR="00B349FC" w:rsidRPr="00B349FC" w:rsidRDefault="00B349FC" w:rsidP="00B349FC">
      <w:pPr>
        <w:rPr>
          <w:sz w:val="28"/>
          <w:szCs w:val="28"/>
        </w:rPr>
      </w:pPr>
      <w:r w:rsidRPr="00B349FC">
        <w:rPr>
          <w:sz w:val="28"/>
          <w:szCs w:val="28"/>
        </w:rPr>
        <w:t xml:space="preserve">  «08» декабря 2022 года                                                                                        №51а  </w:t>
      </w:r>
    </w:p>
    <w:p w:rsidR="00B349FC" w:rsidRPr="00B349FC" w:rsidRDefault="00B349FC" w:rsidP="00B349FC">
      <w:pPr>
        <w:jc w:val="center"/>
      </w:pPr>
      <w:r w:rsidRPr="00B349FC">
        <w:t>с. Берсеневка</w:t>
      </w:r>
    </w:p>
    <w:p w:rsidR="00B349FC" w:rsidRPr="00B349FC" w:rsidRDefault="00B349FC" w:rsidP="00B349FC">
      <w:pPr>
        <w:spacing w:line="360" w:lineRule="auto"/>
        <w:jc w:val="center"/>
        <w:rPr>
          <w:sz w:val="16"/>
          <w:szCs w:val="16"/>
        </w:rPr>
      </w:pPr>
    </w:p>
    <w:p w:rsidR="00B349FC" w:rsidRPr="00B349FC" w:rsidRDefault="00B349FC" w:rsidP="00B349FC">
      <w:pPr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r w:rsidRPr="00B349FC">
        <w:rPr>
          <w:b/>
          <w:sz w:val="28"/>
          <w:szCs w:val="28"/>
        </w:rPr>
        <w:t>О признании утратившим силу решение Совета  депутатов                                     Берсеневского сельского поселения от 11.06.2014 г. № 104  «Об утверждении Правил содержания домашних животных и птиц на территории Берсеневского сельского поселения Лямбирского муниципального района Республики Мордовия»</w:t>
      </w:r>
    </w:p>
    <w:p w:rsidR="00B349FC" w:rsidRPr="00B349FC" w:rsidRDefault="00B349FC" w:rsidP="00B349FC">
      <w:pPr>
        <w:rPr>
          <w:sz w:val="20"/>
          <w:szCs w:val="20"/>
        </w:rPr>
      </w:pPr>
    </w:p>
    <w:p w:rsidR="00B349FC" w:rsidRPr="00B349FC" w:rsidRDefault="00B349FC" w:rsidP="00B349FC">
      <w:pPr>
        <w:ind w:firstLine="709"/>
        <w:jc w:val="both"/>
        <w:rPr>
          <w:sz w:val="28"/>
          <w:szCs w:val="28"/>
        </w:rPr>
      </w:pPr>
      <w:r w:rsidRPr="00B349FC">
        <w:rPr>
          <w:sz w:val="28"/>
          <w:szCs w:val="28"/>
        </w:rPr>
        <w:t xml:space="preserve">В  соответствии с пунктом 5 части 1 статьи 15 Федерального закона от 06.10.2003 г. № 131- ФЗ «Об общих принципах организации местного самоуправления в Российской Федерации» (в ред. от 14 июля 2022г.); </w:t>
      </w:r>
      <w:proofErr w:type="gramStart"/>
      <w:r w:rsidRPr="00B349FC">
        <w:rPr>
          <w:sz w:val="28"/>
          <w:szCs w:val="28"/>
        </w:rPr>
        <w:t>Федеральным законом от 27 декабря 2018 г. № 498-ФЗ «Об ответственном обращении с животными и о внесении изменений в отдельные законодательные акты Российской Федерации» (в ред. от 7 октября 2022 г.); приказом Министерства сельского хозяйства Российской Федерации от 3 апреля 2006 г. № 103 «Об утверждении Ветеринарных правил содержания птиц на личных подворьях граждан и птицеводческих хозяйствах открытого типа»;</w:t>
      </w:r>
      <w:proofErr w:type="gramEnd"/>
      <w:r w:rsidRPr="00B349FC">
        <w:rPr>
          <w:sz w:val="28"/>
          <w:szCs w:val="28"/>
        </w:rPr>
        <w:t xml:space="preserve"> </w:t>
      </w:r>
      <w:proofErr w:type="gramStart"/>
      <w:r w:rsidRPr="00B349FC">
        <w:rPr>
          <w:sz w:val="28"/>
          <w:szCs w:val="28"/>
        </w:rPr>
        <w:t>Законом Республики Мордовия от 27 декабря 2019 г. № 101-З «О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владельцев» (в ред. от 2 ноября 2022 г.), руководствуясь  Уставом Берсеневского  сельского поселения Лямбирского муниципального района,  Совет депутатов</w:t>
      </w:r>
      <w:proofErr w:type="gramEnd"/>
      <w:r w:rsidRPr="00B349FC">
        <w:rPr>
          <w:sz w:val="28"/>
          <w:szCs w:val="28"/>
        </w:rPr>
        <w:t xml:space="preserve"> сельского поселения </w:t>
      </w:r>
      <w:proofErr w:type="gramStart"/>
      <w:r w:rsidRPr="00B349FC">
        <w:rPr>
          <w:b/>
          <w:sz w:val="28"/>
          <w:szCs w:val="28"/>
        </w:rPr>
        <w:t>р</w:t>
      </w:r>
      <w:proofErr w:type="gramEnd"/>
      <w:r w:rsidRPr="00B349FC">
        <w:rPr>
          <w:b/>
          <w:sz w:val="28"/>
          <w:szCs w:val="28"/>
        </w:rPr>
        <w:t xml:space="preserve"> е ш и л :</w:t>
      </w:r>
    </w:p>
    <w:p w:rsidR="00B349FC" w:rsidRPr="00B349FC" w:rsidRDefault="00B349FC" w:rsidP="00B349FC">
      <w:pPr>
        <w:autoSpaceDE w:val="0"/>
        <w:autoSpaceDN w:val="0"/>
        <w:adjustRightInd w:val="0"/>
        <w:spacing w:before="108" w:after="108"/>
        <w:jc w:val="both"/>
        <w:outlineLvl w:val="0"/>
        <w:rPr>
          <w:bCs/>
          <w:sz w:val="28"/>
          <w:szCs w:val="28"/>
        </w:rPr>
      </w:pPr>
      <w:r w:rsidRPr="00B349FC">
        <w:rPr>
          <w:sz w:val="28"/>
          <w:szCs w:val="28"/>
        </w:rPr>
        <w:t xml:space="preserve">          1. Признать утратившим силу Решение Совета депутатов Берсеневского  сельского поселения от 11.06.2014 г. № 104 «Об утверждении Правил содержания </w:t>
      </w:r>
      <w:r w:rsidRPr="00B349FC">
        <w:rPr>
          <w:sz w:val="28"/>
          <w:szCs w:val="28"/>
        </w:rPr>
        <w:lastRenderedPageBreak/>
        <w:t>домашних животных и птицы на территории Берсеневского сельского поселения Лямбирского муниципального района Республики Мордовия».</w:t>
      </w:r>
    </w:p>
    <w:p w:rsidR="00B349FC" w:rsidRPr="00B349FC" w:rsidRDefault="00B349FC" w:rsidP="00B349FC">
      <w:pPr>
        <w:ind w:firstLine="720"/>
        <w:jc w:val="both"/>
        <w:rPr>
          <w:sz w:val="28"/>
          <w:szCs w:val="28"/>
        </w:rPr>
      </w:pPr>
      <w:r w:rsidRPr="00B349FC">
        <w:rPr>
          <w:sz w:val="28"/>
          <w:szCs w:val="28"/>
        </w:rPr>
        <w:t>2. Данное решение вступает в силу с 08 декабря 2022 года и  подлежит опубликованию в Информационном бюллетене Берсеневского сельского поселения  Лямбирского муниципального района.</w:t>
      </w:r>
    </w:p>
    <w:p w:rsidR="00B349FC" w:rsidRPr="00B349FC" w:rsidRDefault="00B349FC" w:rsidP="00B349FC">
      <w:pPr>
        <w:rPr>
          <w:sz w:val="28"/>
          <w:szCs w:val="28"/>
        </w:rPr>
      </w:pPr>
    </w:p>
    <w:p w:rsidR="00B349FC" w:rsidRPr="00B349FC" w:rsidRDefault="00B349FC" w:rsidP="00B349FC">
      <w:pPr>
        <w:rPr>
          <w:sz w:val="28"/>
          <w:szCs w:val="28"/>
        </w:rPr>
      </w:pPr>
    </w:p>
    <w:p w:rsidR="00B349FC" w:rsidRPr="00B349FC" w:rsidRDefault="00B349FC" w:rsidP="00B349FC">
      <w:pPr>
        <w:rPr>
          <w:sz w:val="28"/>
          <w:szCs w:val="28"/>
        </w:rPr>
      </w:pPr>
    </w:p>
    <w:p w:rsidR="00B349FC" w:rsidRPr="00B349FC" w:rsidRDefault="00B349FC" w:rsidP="00B349FC">
      <w:pPr>
        <w:spacing w:line="264" w:lineRule="auto"/>
        <w:jc w:val="both"/>
        <w:rPr>
          <w:b/>
          <w:sz w:val="28"/>
          <w:szCs w:val="28"/>
        </w:rPr>
      </w:pPr>
      <w:r w:rsidRPr="00B349FC">
        <w:rPr>
          <w:b/>
          <w:sz w:val="28"/>
          <w:szCs w:val="28"/>
        </w:rPr>
        <w:t>Глава</w:t>
      </w:r>
    </w:p>
    <w:p w:rsidR="00B349FC" w:rsidRPr="00B349FC" w:rsidRDefault="00B349FC" w:rsidP="00B349FC">
      <w:pPr>
        <w:spacing w:line="264" w:lineRule="auto"/>
        <w:jc w:val="both"/>
        <w:rPr>
          <w:b/>
          <w:sz w:val="28"/>
          <w:szCs w:val="28"/>
        </w:rPr>
      </w:pPr>
      <w:r w:rsidRPr="00B349FC">
        <w:rPr>
          <w:b/>
          <w:sz w:val="28"/>
          <w:szCs w:val="28"/>
        </w:rPr>
        <w:t xml:space="preserve">Берсеневского сельского поселения                                        Н.Н. Елисеева </w:t>
      </w:r>
    </w:p>
    <w:p w:rsidR="003E423F" w:rsidRPr="003E423F" w:rsidRDefault="003E423F" w:rsidP="003E423F">
      <w:pPr>
        <w:spacing w:line="264" w:lineRule="auto"/>
        <w:jc w:val="right"/>
        <w:rPr>
          <w:b/>
          <w:sz w:val="28"/>
          <w:szCs w:val="28"/>
        </w:rPr>
      </w:pPr>
    </w:p>
    <w:p w:rsidR="003E423F" w:rsidRPr="003E423F" w:rsidRDefault="003E423F" w:rsidP="003E423F">
      <w:pPr>
        <w:spacing w:line="264" w:lineRule="auto"/>
        <w:jc w:val="right"/>
        <w:rPr>
          <w:b/>
          <w:sz w:val="28"/>
          <w:szCs w:val="28"/>
        </w:rPr>
      </w:pPr>
    </w:p>
    <w:p w:rsidR="003E423F" w:rsidRDefault="003E423F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Pr="003E423F" w:rsidRDefault="00B349FC" w:rsidP="003E423F">
      <w:pPr>
        <w:spacing w:line="264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4052A2" w:rsidRDefault="004052A2" w:rsidP="004052A2"/>
    <w:p w:rsidR="004052A2" w:rsidRPr="00C225F5" w:rsidRDefault="004052A2" w:rsidP="004052A2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4052A2" w:rsidRDefault="004052A2" w:rsidP="004052A2">
      <w:pPr>
        <w:jc w:val="center"/>
        <w:rPr>
          <w:sz w:val="32"/>
          <w:szCs w:val="32"/>
          <w:u w:val="single"/>
        </w:rPr>
      </w:pPr>
    </w:p>
    <w:p w:rsidR="004052A2" w:rsidRDefault="004052A2" w:rsidP="004052A2">
      <w:pPr>
        <w:jc w:val="center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4052A2" w:rsidRDefault="004052A2" w:rsidP="004052A2">
      <w:pPr>
        <w:jc w:val="both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4052A2" w:rsidRDefault="004052A2" w:rsidP="004052A2"/>
    <w:p w:rsidR="004052A2" w:rsidRDefault="004052A2" w:rsidP="004052A2"/>
    <w:p w:rsidR="004052A2" w:rsidRDefault="004052A2" w:rsidP="004052A2"/>
    <w:p w:rsidR="00AB1B50" w:rsidRDefault="00B349FC"/>
    <w:sectPr w:rsidR="00AB1B50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3C771B"/>
    <w:rsid w:val="003E423F"/>
    <w:rsid w:val="004052A2"/>
    <w:rsid w:val="007D17EA"/>
    <w:rsid w:val="007D6A25"/>
    <w:rsid w:val="009415AF"/>
    <w:rsid w:val="00B349FC"/>
    <w:rsid w:val="00BA35F2"/>
    <w:rsid w:val="00CE573D"/>
    <w:rsid w:val="00D925C1"/>
    <w:rsid w:val="00E057A0"/>
    <w:rsid w:val="00F15C2A"/>
    <w:rsid w:val="00F4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 Знак Знак"/>
    <w:basedOn w:val="a"/>
    <w:rsid w:val="00B349F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 Знак Знак"/>
    <w:basedOn w:val="a"/>
    <w:rsid w:val="00B349F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2023-03-22T14:01:00Z</cp:lastPrinted>
  <dcterms:created xsi:type="dcterms:W3CDTF">2023-03-22T14:23:00Z</dcterms:created>
  <dcterms:modified xsi:type="dcterms:W3CDTF">2023-03-22T14:24:00Z</dcterms:modified>
</cp:coreProperties>
</file>