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80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42"/>
        <w:gridCol w:w="28"/>
        <w:gridCol w:w="170"/>
        <w:gridCol w:w="12"/>
        <w:gridCol w:w="113"/>
        <w:gridCol w:w="74"/>
        <w:gridCol w:w="113"/>
        <w:gridCol w:w="85"/>
        <w:gridCol w:w="199"/>
        <w:gridCol w:w="28"/>
        <w:gridCol w:w="85"/>
        <w:gridCol w:w="114"/>
        <w:gridCol w:w="113"/>
        <w:gridCol w:w="879"/>
        <w:gridCol w:w="56"/>
        <w:gridCol w:w="113"/>
        <w:gridCol w:w="86"/>
        <w:gridCol w:w="28"/>
        <w:gridCol w:w="85"/>
        <w:gridCol w:w="171"/>
        <w:gridCol w:w="113"/>
        <w:gridCol w:w="254"/>
        <w:gridCol w:w="117"/>
        <w:gridCol w:w="54"/>
        <w:gridCol w:w="312"/>
        <w:gridCol w:w="28"/>
        <w:gridCol w:w="28"/>
        <w:gridCol w:w="340"/>
        <w:gridCol w:w="228"/>
        <w:gridCol w:w="169"/>
        <w:gridCol w:w="227"/>
        <w:gridCol w:w="369"/>
        <w:gridCol w:w="567"/>
        <w:gridCol w:w="311"/>
        <w:gridCol w:w="29"/>
        <w:gridCol w:w="84"/>
        <w:gridCol w:w="29"/>
        <w:gridCol w:w="651"/>
        <w:gridCol w:w="201"/>
        <w:gridCol w:w="2919"/>
        <w:gridCol w:w="86"/>
        <w:gridCol w:w="170"/>
      </w:tblGrid>
      <w:tr w:rsidR="007D5A1D" w:rsidTr="00FF0A6B">
        <w:tc>
          <w:tcPr>
            <w:tcW w:w="9980" w:type="dxa"/>
            <w:gridSpan w:val="42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:rsidR="007D5A1D" w:rsidRDefault="007D5A1D">
            <w:pPr>
              <w:spacing w:before="20" w:after="20"/>
              <w:ind w:left="113" w:right="113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ИЗВЕЩЕНИЕ О ПРОВЕДЕНИИ ЗАСЕДАНИЯ СОГЛАСИТЕЛЬНОЙ КОМИССИИ ПО ВОПРОСУ СОГЛАСОВАНИЯ МЕСТОПОЛОЖЕНИЯ ГРАНИЦ ЗЕМЕЛЬНЫХ УЧАСТКОВ ПРИ ВЫПОЛНЕНИИ КОМПЛЕКСНЫХ КАДАСТРОВЫХ РАБОТ</w:t>
            </w:r>
          </w:p>
        </w:tc>
      </w:tr>
      <w:tr w:rsidR="007D5A1D" w:rsidTr="00FF0A6B">
        <w:tc>
          <w:tcPr>
            <w:tcW w:w="9980" w:type="dxa"/>
            <w:gridSpan w:val="42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7D5A1D" w:rsidRDefault="007D5A1D">
            <w:pPr>
              <w:spacing w:before="20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отношении объектов недвижимого имущества, расположенных на территории кадастрового квартала (территориях нескольких смежных кадастровых кварталов):</w:t>
            </w:r>
          </w:p>
        </w:tc>
      </w:tr>
      <w:tr w:rsidR="007D5A1D" w:rsidTr="00FF0A6B">
        <w:tc>
          <w:tcPr>
            <w:tcW w:w="3572" w:type="dxa"/>
            <w:gridSpan w:val="26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Default="007D5A1D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субъект Российской Федерации</w:t>
            </w:r>
          </w:p>
        </w:tc>
        <w:tc>
          <w:tcPr>
            <w:tcW w:w="6152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3910D3" w:rsidRDefault="003C4F4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Республика Мордовия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7D5A1D" w:rsidTr="00FF0A6B">
        <w:tc>
          <w:tcPr>
            <w:tcW w:w="3232" w:type="dxa"/>
            <w:gridSpan w:val="2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Default="007D5A1D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муниципальное образование</w:t>
            </w:r>
          </w:p>
        </w:tc>
        <w:tc>
          <w:tcPr>
            <w:tcW w:w="6492" w:type="dxa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3910D3" w:rsidRDefault="008A4712">
            <w:pPr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Лямбирский</w:t>
            </w:r>
            <w:proofErr w:type="spellEnd"/>
            <w:r w:rsidR="00631BB6">
              <w:rPr>
                <w:b/>
                <w:sz w:val="24"/>
                <w:szCs w:val="24"/>
              </w:rPr>
              <w:t xml:space="preserve"> муниципальный район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7D5A1D" w:rsidTr="00FF0A6B">
        <w:tc>
          <w:tcPr>
            <w:tcW w:w="2155" w:type="dxa"/>
            <w:gridSpan w:val="1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Default="007D5A1D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населенный пункт</w:t>
            </w:r>
          </w:p>
        </w:tc>
        <w:tc>
          <w:tcPr>
            <w:tcW w:w="7569" w:type="dxa"/>
            <w:gridSpan w:val="2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3910D3" w:rsidRDefault="00CC561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Пос</w:t>
            </w:r>
            <w:proofErr w:type="gramStart"/>
            <w:r>
              <w:rPr>
                <w:b/>
                <w:sz w:val="24"/>
                <w:szCs w:val="24"/>
              </w:rPr>
              <w:t>.К</w:t>
            </w:r>
            <w:proofErr w:type="gramEnd"/>
            <w:r>
              <w:rPr>
                <w:b/>
                <w:sz w:val="24"/>
                <w:szCs w:val="24"/>
              </w:rPr>
              <w:t>расный Дол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7D5A1D" w:rsidTr="00FF0A6B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:rsidR="007D5A1D" w:rsidRDefault="007D5A1D" w:rsidP="003910D3">
            <w:pPr>
              <w:spacing w:before="40"/>
              <w:ind w:left="170" w:right="170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>№ кадастрового квартала (нескольких смежных кадастровых кварталов):</w:t>
            </w:r>
            <w:r>
              <w:rPr>
                <w:sz w:val="24"/>
                <w:szCs w:val="24"/>
              </w:rPr>
              <w:br/>
            </w:r>
          </w:p>
        </w:tc>
      </w:tr>
      <w:tr w:rsidR="007D5A1D" w:rsidTr="00FF0A6B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20AB4" w:rsidRDefault="008A4712" w:rsidP="00CC561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13:15:0</w:t>
            </w:r>
            <w:r w:rsidR="00CC5617">
              <w:rPr>
                <w:sz w:val="24"/>
                <w:szCs w:val="24"/>
              </w:rPr>
              <w:t>104004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</w:p>
        </w:tc>
      </w:tr>
      <w:tr w:rsidR="007D5A1D" w:rsidTr="00FF0A6B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Default="007D5A1D" w:rsidP="003910D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</w:p>
        </w:tc>
      </w:tr>
      <w:tr w:rsidR="007D5A1D" w:rsidTr="00FF0A6B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7D5A1D" w:rsidRDefault="007D5A1D"/>
        </w:tc>
        <w:tc>
          <w:tcPr>
            <w:tcW w:w="9640" w:type="dxa"/>
            <w:gridSpan w:val="39"/>
            <w:tcBorders>
              <w:top w:val="nil"/>
              <w:left w:val="nil"/>
              <w:bottom w:val="nil"/>
              <w:right w:val="nil"/>
            </w:tcBorders>
          </w:tcPr>
          <w:p w:rsidR="007D5A1D" w:rsidRDefault="007D5A1D">
            <w:pPr>
              <w:jc w:val="center"/>
              <w:rPr>
                <w:i/>
                <w:iCs/>
              </w:rPr>
            </w:pPr>
            <w:proofErr w:type="gramStart"/>
            <w:r>
              <w:rPr>
                <w:i/>
                <w:iCs/>
              </w:rPr>
              <w:t>(Иные сведения, позволяющие определить местоположение территории, на которой</w:t>
            </w:r>
            <w:proofErr w:type="gramEnd"/>
          </w:p>
          <w:p w:rsidR="00D70390" w:rsidRDefault="00D70390">
            <w:pPr>
              <w:jc w:val="center"/>
              <w:rPr>
                <w:i/>
                <w:iCs/>
              </w:rPr>
            </w:pPr>
            <w:r w:rsidRPr="00D70390">
              <w:rPr>
                <w:i/>
                <w:iCs/>
              </w:rPr>
              <w:t>выполняются комплексные кадастровые работы)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7D5A1D" w:rsidRDefault="007D5A1D"/>
        </w:tc>
      </w:tr>
      <w:tr w:rsidR="007D5A1D" w:rsidTr="00FF0A6B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7D5A1D" w:rsidRDefault="007D5A1D" w:rsidP="00E46782">
            <w:pPr>
              <w:spacing w:after="20"/>
              <w:ind w:left="170" w:righ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соответствии с </w:t>
            </w:r>
            <w:r w:rsidR="00E46782">
              <w:rPr>
                <w:sz w:val="24"/>
                <w:szCs w:val="24"/>
              </w:rPr>
              <w:t xml:space="preserve">муниципальным </w:t>
            </w:r>
            <w:r>
              <w:rPr>
                <w:sz w:val="24"/>
                <w:szCs w:val="24"/>
              </w:rPr>
              <w:t>контрактом</w:t>
            </w:r>
          </w:p>
        </w:tc>
      </w:tr>
      <w:tr w:rsidR="007D5A1D" w:rsidTr="00FF0A6B">
        <w:tc>
          <w:tcPr>
            <w:tcW w:w="465" w:type="dxa"/>
            <w:gridSpan w:val="5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Default="007D5A1D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</w:t>
            </w:r>
          </w:p>
        </w:tc>
        <w:tc>
          <w:tcPr>
            <w:tcW w:w="18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Default="00AF5D4A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Default="008A47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</w:t>
            </w:r>
          </w:p>
        </w:tc>
        <w:tc>
          <w:tcPr>
            <w:tcW w:w="22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Default="00AF5D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418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Default="008A47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апреля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</w:p>
        </w:tc>
        <w:tc>
          <w:tcPr>
            <w:tcW w:w="73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Default="00E46782" w:rsidP="008A47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</w:t>
            </w:r>
            <w:r w:rsidR="008A4712">
              <w:rPr>
                <w:sz w:val="24"/>
                <w:szCs w:val="24"/>
              </w:rPr>
              <w:t>3</w:t>
            </w:r>
          </w:p>
        </w:tc>
        <w:tc>
          <w:tcPr>
            <w:tcW w:w="62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Default="007D5A1D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г</w:t>
            </w:r>
            <w:proofErr w:type="gramEnd"/>
            <w:r>
              <w:rPr>
                <w:sz w:val="24"/>
                <w:szCs w:val="24"/>
              </w:rPr>
              <w:t>. №</w:t>
            </w:r>
          </w:p>
        </w:tc>
        <w:tc>
          <w:tcPr>
            <w:tcW w:w="2637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Default="00AF68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175" w:type="dxa"/>
            <w:gridSpan w:val="3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выполняются комплексные</w:t>
            </w:r>
          </w:p>
        </w:tc>
      </w:tr>
      <w:tr w:rsidR="007D5A1D" w:rsidTr="00FF0A6B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7D5A1D" w:rsidRDefault="007D5A1D">
            <w:pPr>
              <w:ind w:left="170" w:righ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кадастровые работы.</w:t>
            </w:r>
          </w:p>
        </w:tc>
      </w:tr>
      <w:tr w:rsidR="007D5A1D" w:rsidTr="00FF0A6B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7D5A1D" w:rsidRDefault="007D5A1D">
            <w:pPr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Уведомляем всех заинтересованных лиц о завершении подготовки проекта карты-плана территории, с которым можно ознакомиться по адресу работы согласительной комиссии:</w:t>
            </w:r>
          </w:p>
        </w:tc>
      </w:tr>
      <w:tr w:rsidR="007D5A1D" w:rsidTr="00FF0A6B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Default="00D240EE" w:rsidP="009F284E">
            <w:pPr>
              <w:rPr>
                <w:sz w:val="24"/>
                <w:szCs w:val="24"/>
              </w:rPr>
            </w:pPr>
            <w:r w:rsidRPr="000C41B5">
              <w:rPr>
                <w:b/>
                <w:sz w:val="24"/>
                <w:szCs w:val="24"/>
              </w:rPr>
              <w:t xml:space="preserve">Республика Мордовия, </w:t>
            </w:r>
            <w:proofErr w:type="spellStart"/>
            <w:r w:rsidR="008A4712">
              <w:rPr>
                <w:b/>
                <w:sz w:val="24"/>
                <w:szCs w:val="24"/>
              </w:rPr>
              <w:t>Лямбирский</w:t>
            </w:r>
            <w:proofErr w:type="spellEnd"/>
            <w:r w:rsidR="008A4712">
              <w:rPr>
                <w:b/>
                <w:sz w:val="24"/>
                <w:szCs w:val="24"/>
              </w:rPr>
              <w:t xml:space="preserve"> район, </w:t>
            </w:r>
            <w:r w:rsidR="009F284E">
              <w:rPr>
                <w:b/>
                <w:sz w:val="24"/>
                <w:szCs w:val="24"/>
              </w:rPr>
              <w:t>с</w:t>
            </w:r>
            <w:proofErr w:type="gramStart"/>
            <w:r w:rsidR="009F284E">
              <w:rPr>
                <w:b/>
                <w:sz w:val="24"/>
                <w:szCs w:val="24"/>
              </w:rPr>
              <w:t>.А</w:t>
            </w:r>
            <w:proofErr w:type="gramEnd"/>
            <w:r w:rsidR="009F284E">
              <w:rPr>
                <w:b/>
                <w:sz w:val="24"/>
                <w:szCs w:val="24"/>
              </w:rPr>
              <w:t>лександровка</w:t>
            </w:r>
            <w:r w:rsidR="008A4712">
              <w:rPr>
                <w:b/>
                <w:sz w:val="24"/>
                <w:szCs w:val="24"/>
              </w:rPr>
              <w:t xml:space="preserve">, ул. </w:t>
            </w:r>
            <w:r w:rsidR="009F284E">
              <w:rPr>
                <w:b/>
                <w:sz w:val="24"/>
                <w:szCs w:val="24"/>
              </w:rPr>
              <w:t>Долганова</w:t>
            </w:r>
            <w:r w:rsidR="008A4712">
              <w:rPr>
                <w:b/>
                <w:sz w:val="24"/>
                <w:szCs w:val="24"/>
              </w:rPr>
              <w:t xml:space="preserve">, дом </w:t>
            </w:r>
            <w:r w:rsidR="009F284E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</w:p>
        </w:tc>
      </w:tr>
      <w:tr w:rsidR="007D5A1D" w:rsidTr="00FF0A6B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7D5A1D" w:rsidRDefault="007D5A1D"/>
        </w:tc>
        <w:tc>
          <w:tcPr>
            <w:tcW w:w="9640" w:type="dxa"/>
            <w:gridSpan w:val="39"/>
            <w:tcBorders>
              <w:top w:val="nil"/>
              <w:left w:val="nil"/>
              <w:bottom w:val="nil"/>
              <w:right w:val="nil"/>
            </w:tcBorders>
          </w:tcPr>
          <w:p w:rsidR="007D5A1D" w:rsidRDefault="007D5A1D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работы согласительной комиссии)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7D5A1D" w:rsidRDefault="007D5A1D"/>
        </w:tc>
      </w:tr>
      <w:tr w:rsidR="007D5A1D" w:rsidTr="00FF0A6B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7D5A1D" w:rsidRDefault="007D5A1D">
            <w:pPr>
              <w:ind w:left="170" w:right="170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 xml:space="preserve">или на официальных сайтах в информационно-телекоммуникационной сети </w:t>
            </w:r>
            <w:r w:rsidR="00FF0A6B">
              <w:rPr>
                <w:sz w:val="24"/>
                <w:szCs w:val="24"/>
              </w:rPr>
              <w:t>«</w:t>
            </w:r>
            <w:r>
              <w:rPr>
                <w:sz w:val="24"/>
                <w:szCs w:val="24"/>
              </w:rPr>
              <w:t>Интернет</w:t>
            </w:r>
            <w:r w:rsidR="00FF0A6B">
              <w:rPr>
                <w:sz w:val="24"/>
                <w:szCs w:val="24"/>
              </w:rPr>
              <w:t>»</w:t>
            </w:r>
            <w:r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br/>
            </w:r>
          </w:p>
        </w:tc>
      </w:tr>
      <w:tr w:rsidR="007D5A1D" w:rsidTr="00FF0A6B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E46782" w:rsidRDefault="00F703CF" w:rsidP="009F284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Администрация </w:t>
            </w:r>
            <w:r w:rsidR="009F284E">
              <w:rPr>
                <w:b/>
                <w:sz w:val="24"/>
                <w:szCs w:val="24"/>
              </w:rPr>
              <w:t>Александровского</w:t>
            </w:r>
            <w:r w:rsidR="008A4712">
              <w:rPr>
                <w:b/>
                <w:sz w:val="24"/>
                <w:szCs w:val="24"/>
              </w:rPr>
              <w:t xml:space="preserve"> сельского поселения </w:t>
            </w:r>
            <w:proofErr w:type="spellStart"/>
            <w:r w:rsidR="008A4712">
              <w:rPr>
                <w:b/>
                <w:sz w:val="24"/>
                <w:szCs w:val="24"/>
              </w:rPr>
              <w:t>Лямбирского</w:t>
            </w:r>
            <w:proofErr w:type="spellEnd"/>
            <w:r w:rsidR="008A4712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муниципального района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4D76E6" w:rsidRDefault="007F55C7" w:rsidP="00321FE3">
            <w:pPr>
              <w:jc w:val="center"/>
              <w:rPr>
                <w:b/>
                <w:i/>
                <w:sz w:val="24"/>
                <w:szCs w:val="24"/>
              </w:rPr>
            </w:pPr>
            <w:r w:rsidRPr="007F55C7">
              <w:rPr>
                <w:b/>
                <w:i/>
                <w:sz w:val="24"/>
                <w:szCs w:val="24"/>
              </w:rPr>
              <w:t>https://</w:t>
            </w:r>
            <w:r w:rsidR="00321FE3">
              <w:rPr>
                <w:b/>
                <w:i/>
                <w:sz w:val="24"/>
                <w:szCs w:val="24"/>
                <w:lang w:val="en-US"/>
              </w:rPr>
              <w:t>lyambir-rm</w:t>
            </w:r>
            <w:r w:rsidR="008A4712">
              <w:rPr>
                <w:b/>
                <w:i/>
                <w:sz w:val="24"/>
                <w:szCs w:val="24"/>
                <w:lang w:val="en-US"/>
              </w:rPr>
              <w:t>.ru</w:t>
            </w:r>
            <w:r w:rsidRPr="007F55C7">
              <w:rPr>
                <w:b/>
                <w:i/>
                <w:sz w:val="24"/>
                <w:szCs w:val="24"/>
              </w:rPr>
              <w:t>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;</w:t>
            </w:r>
          </w:p>
        </w:tc>
      </w:tr>
      <w:tr w:rsidR="007D5A1D" w:rsidTr="00FF0A6B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7D5A1D" w:rsidRDefault="007D5A1D">
            <w:pPr>
              <w:rPr>
                <w:i/>
                <w:iCs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7D5A1D" w:rsidRDefault="007D5A1D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заказчика комплексных кадастровых работ)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D5A1D" w:rsidRDefault="007D5A1D">
            <w:pPr>
              <w:rPr>
                <w:i/>
                <w:iCs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D5A1D" w:rsidRDefault="007D5A1D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7D5A1D" w:rsidRDefault="007D5A1D">
            <w:pPr>
              <w:rPr>
                <w:i/>
                <w:iCs/>
              </w:rPr>
            </w:pPr>
          </w:p>
        </w:tc>
      </w:tr>
      <w:tr w:rsidR="007D5A1D" w:rsidTr="00FF0A6B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7F55C7" w:rsidRDefault="00D34AD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Министерство земельных и имущественных отношений Республики Мордовия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7F55C7" w:rsidRDefault="007D5A1D">
            <w:pPr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5820A2" w:rsidRDefault="004D76E6" w:rsidP="00D34AD8">
            <w:pPr>
              <w:jc w:val="center"/>
              <w:rPr>
                <w:b/>
                <w:i/>
                <w:sz w:val="24"/>
                <w:szCs w:val="24"/>
              </w:rPr>
            </w:pPr>
            <w:r w:rsidRPr="007F55C7">
              <w:rPr>
                <w:b/>
                <w:i/>
                <w:sz w:val="24"/>
                <w:szCs w:val="24"/>
                <w:lang w:val="en-US"/>
              </w:rPr>
              <w:t>https</w:t>
            </w:r>
            <w:r w:rsidRPr="005820A2">
              <w:rPr>
                <w:b/>
                <w:i/>
                <w:sz w:val="24"/>
                <w:szCs w:val="24"/>
              </w:rPr>
              <w:t>://</w:t>
            </w:r>
            <w:r w:rsidR="005820A2">
              <w:rPr>
                <w:b/>
                <w:i/>
                <w:sz w:val="24"/>
                <w:szCs w:val="24"/>
                <w:lang w:val="en-US"/>
              </w:rPr>
              <w:t>e</w:t>
            </w:r>
            <w:r w:rsidR="00722F85" w:rsidRPr="005820A2">
              <w:rPr>
                <w:b/>
                <w:i/>
                <w:sz w:val="24"/>
                <w:szCs w:val="24"/>
              </w:rPr>
              <w:t>-</w:t>
            </w:r>
            <w:proofErr w:type="spellStart"/>
            <w:r w:rsidR="00722F85">
              <w:rPr>
                <w:b/>
                <w:i/>
                <w:sz w:val="24"/>
                <w:szCs w:val="24"/>
                <w:lang w:val="en-US"/>
              </w:rPr>
              <w:t>mordovia</w:t>
            </w:r>
            <w:proofErr w:type="spellEnd"/>
            <w:r w:rsidR="00722F85" w:rsidRPr="005820A2">
              <w:rPr>
                <w:b/>
                <w:i/>
                <w:sz w:val="24"/>
                <w:szCs w:val="24"/>
              </w:rPr>
              <w:t>.</w:t>
            </w:r>
            <w:proofErr w:type="spellStart"/>
            <w:r w:rsidR="00722F85">
              <w:rPr>
                <w:b/>
                <w:i/>
                <w:sz w:val="24"/>
                <w:szCs w:val="24"/>
                <w:lang w:val="en-US"/>
              </w:rPr>
              <w:t>ru</w:t>
            </w:r>
            <w:proofErr w:type="spellEnd"/>
            <w:r w:rsidR="00722F85" w:rsidRPr="005820A2">
              <w:rPr>
                <w:b/>
                <w:i/>
                <w:sz w:val="24"/>
                <w:szCs w:val="24"/>
              </w:rPr>
              <w:t>/</w:t>
            </w:r>
            <w:r w:rsidR="007F55C7" w:rsidRPr="005820A2">
              <w:rPr>
                <w:rStyle w:val="root"/>
                <w:b/>
                <w:i/>
                <w:sz w:val="24"/>
                <w:szCs w:val="24"/>
              </w:rPr>
              <w:t>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;</w:t>
            </w:r>
          </w:p>
        </w:tc>
      </w:tr>
      <w:tr w:rsidR="007D5A1D" w:rsidTr="00FF0A6B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7D5A1D" w:rsidRDefault="007D5A1D">
            <w:pPr>
              <w:rPr>
                <w:i/>
                <w:iCs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7D5A1D" w:rsidRDefault="007D5A1D">
            <w:pPr>
              <w:ind w:left="57" w:right="57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исполнительного органа государственной власти субъекта Российской Федерации, на территории которого проводятся комплексные кадастровые работы)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D5A1D" w:rsidRDefault="007D5A1D">
            <w:pPr>
              <w:rPr>
                <w:i/>
                <w:iCs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D5A1D" w:rsidRDefault="007D5A1D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7D5A1D" w:rsidRDefault="007D5A1D">
            <w:pPr>
              <w:rPr>
                <w:i/>
                <w:iCs/>
              </w:rPr>
            </w:pPr>
          </w:p>
        </w:tc>
      </w:tr>
      <w:tr w:rsidR="007D5A1D" w:rsidTr="00A81979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722F85" w:rsidRDefault="00722F8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Управление федеральной службы </w:t>
            </w:r>
            <w:proofErr w:type="gramStart"/>
            <w:r>
              <w:rPr>
                <w:b/>
                <w:sz w:val="24"/>
                <w:szCs w:val="24"/>
              </w:rPr>
              <w:t>государственный</w:t>
            </w:r>
            <w:proofErr w:type="gramEnd"/>
            <w:r>
              <w:rPr>
                <w:b/>
                <w:sz w:val="24"/>
                <w:szCs w:val="24"/>
              </w:rPr>
              <w:t xml:space="preserve"> регистрации кадастра и картографии по республике Мордовия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D5A1D" w:rsidRPr="00722F85" w:rsidRDefault="004D76E6">
            <w:pPr>
              <w:jc w:val="center"/>
              <w:rPr>
                <w:sz w:val="24"/>
                <w:szCs w:val="24"/>
                <w:lang w:val="en-US"/>
              </w:rPr>
            </w:pPr>
            <w:r w:rsidRPr="00A81979">
              <w:rPr>
                <w:b/>
                <w:i/>
                <w:sz w:val="24"/>
                <w:szCs w:val="24"/>
              </w:rPr>
              <w:t>https:/rosreestr.</w:t>
            </w:r>
            <w:proofErr w:type="spellStart"/>
            <w:r w:rsidR="00321FE3">
              <w:rPr>
                <w:b/>
                <w:i/>
                <w:sz w:val="24"/>
                <w:szCs w:val="24"/>
                <w:lang w:val="en-US"/>
              </w:rPr>
              <w:t>gov</w:t>
            </w:r>
            <w:proofErr w:type="spellEnd"/>
            <w:r w:rsidR="00321FE3">
              <w:rPr>
                <w:b/>
                <w:i/>
                <w:sz w:val="24"/>
                <w:szCs w:val="24"/>
                <w:lang w:val="en-US"/>
              </w:rPr>
              <w:t>.</w:t>
            </w:r>
            <w:bookmarkStart w:id="0" w:name="_GoBack"/>
            <w:bookmarkEnd w:id="0"/>
            <w:proofErr w:type="spellStart"/>
            <w:r w:rsidRPr="00A81979">
              <w:rPr>
                <w:b/>
                <w:i/>
                <w:sz w:val="24"/>
                <w:szCs w:val="24"/>
              </w:rPr>
              <w:t>ru</w:t>
            </w:r>
            <w:proofErr w:type="spellEnd"/>
            <w:r w:rsidR="00722F85">
              <w:rPr>
                <w:b/>
                <w:i/>
                <w:sz w:val="24"/>
                <w:szCs w:val="24"/>
                <w:lang w:val="en-US"/>
              </w:rPr>
              <w:t>//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.</w:t>
            </w:r>
          </w:p>
        </w:tc>
      </w:tr>
      <w:tr w:rsidR="007D5A1D" w:rsidTr="00FF0A6B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7D5A1D" w:rsidRDefault="007D5A1D">
            <w:pPr>
              <w:rPr>
                <w:i/>
                <w:iCs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7D5A1D" w:rsidRDefault="007D5A1D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органа кадастрового учета)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D5A1D" w:rsidRDefault="007D5A1D">
            <w:pPr>
              <w:rPr>
                <w:i/>
                <w:iCs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D5A1D" w:rsidRDefault="007D5A1D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7D5A1D" w:rsidRDefault="007D5A1D">
            <w:pPr>
              <w:rPr>
                <w:i/>
                <w:iCs/>
              </w:rPr>
            </w:pPr>
          </w:p>
        </w:tc>
      </w:tr>
      <w:tr w:rsidR="007D5A1D" w:rsidTr="00FF0A6B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7D5A1D" w:rsidRDefault="007D5A1D">
            <w:pPr>
              <w:keepLines/>
              <w:spacing w:before="240"/>
              <w:ind w:left="170" w:right="170" w:firstLine="567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>Заседание согласительной комиссии по вопросу согласования местоположения границ земельных участков, в отношении которых проводятся комплексные кадастровые работы на территории кадастрового квартала (нескольких смежных кадастровых кварталов):</w:t>
            </w:r>
            <w:r>
              <w:rPr>
                <w:sz w:val="24"/>
                <w:szCs w:val="24"/>
              </w:rPr>
              <w:br/>
            </w:r>
          </w:p>
        </w:tc>
      </w:tr>
      <w:tr w:rsidR="007D5A1D" w:rsidTr="00FF0A6B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8A4712" w:rsidRDefault="008A4712" w:rsidP="009F284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13</w:t>
            </w:r>
            <w:r>
              <w:rPr>
                <w:sz w:val="24"/>
                <w:szCs w:val="24"/>
              </w:rPr>
              <w:t>:15:0</w:t>
            </w:r>
            <w:r w:rsidR="009F284E">
              <w:rPr>
                <w:sz w:val="24"/>
                <w:szCs w:val="24"/>
              </w:rPr>
              <w:t>104004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</w:p>
        </w:tc>
      </w:tr>
      <w:tr w:rsidR="007D5A1D" w:rsidTr="00FF0A6B">
        <w:tc>
          <w:tcPr>
            <w:tcW w:w="2438" w:type="dxa"/>
            <w:gridSpan w:val="18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Default="007D5A1D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состоится по адресу:</w:t>
            </w:r>
          </w:p>
        </w:tc>
        <w:tc>
          <w:tcPr>
            <w:tcW w:w="7372" w:type="dxa"/>
            <w:gridSpan w:val="2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3529E0" w:rsidRDefault="000C41B5" w:rsidP="008A4712">
            <w:pPr>
              <w:rPr>
                <w:b/>
                <w:sz w:val="24"/>
                <w:szCs w:val="24"/>
              </w:rPr>
            </w:pPr>
            <w:r w:rsidRPr="000C41B5">
              <w:rPr>
                <w:b/>
                <w:sz w:val="24"/>
                <w:szCs w:val="24"/>
              </w:rPr>
              <w:t xml:space="preserve">Республика Мордовия, </w:t>
            </w:r>
            <w:proofErr w:type="spellStart"/>
            <w:r w:rsidR="008A4712">
              <w:rPr>
                <w:b/>
                <w:sz w:val="24"/>
                <w:szCs w:val="24"/>
              </w:rPr>
              <w:t>Лямбирский</w:t>
            </w:r>
            <w:proofErr w:type="spellEnd"/>
            <w:r w:rsidR="008A4712">
              <w:rPr>
                <w:b/>
                <w:sz w:val="24"/>
                <w:szCs w:val="24"/>
              </w:rPr>
              <w:t xml:space="preserve"> </w:t>
            </w:r>
            <w:r w:rsidRPr="000C41B5">
              <w:rPr>
                <w:b/>
                <w:sz w:val="24"/>
                <w:szCs w:val="24"/>
              </w:rPr>
              <w:t xml:space="preserve">район, </w:t>
            </w:r>
            <w:r w:rsidR="009F284E">
              <w:rPr>
                <w:b/>
                <w:sz w:val="24"/>
                <w:szCs w:val="24"/>
              </w:rPr>
              <w:t>с</w:t>
            </w:r>
            <w:proofErr w:type="gramStart"/>
            <w:r w:rsidR="009F284E">
              <w:rPr>
                <w:b/>
                <w:sz w:val="24"/>
                <w:szCs w:val="24"/>
              </w:rPr>
              <w:t>.А</w:t>
            </w:r>
            <w:proofErr w:type="gramEnd"/>
            <w:r w:rsidR="009F284E">
              <w:rPr>
                <w:b/>
                <w:sz w:val="24"/>
                <w:szCs w:val="24"/>
              </w:rPr>
              <w:t>лександровка, ул. Долганова, дом 1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</w:p>
        </w:tc>
      </w:tr>
      <w:tr w:rsidR="007D5A1D" w:rsidTr="00FF0A6B">
        <w:tc>
          <w:tcPr>
            <w:tcW w:w="142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</w:p>
        </w:tc>
        <w:tc>
          <w:tcPr>
            <w:tcW w:w="19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Default="00FF0A6B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3529E0" w:rsidRDefault="009F284E" w:rsidP="00AF689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  <w:r w:rsidR="00AF6897">
              <w:rPr>
                <w:b/>
                <w:sz w:val="24"/>
                <w:szCs w:val="24"/>
              </w:rPr>
              <w:t>7</w:t>
            </w:r>
          </w:p>
        </w:tc>
        <w:tc>
          <w:tcPr>
            <w:tcW w:w="22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3529E0" w:rsidRDefault="00FF0A6B">
            <w:pPr>
              <w:rPr>
                <w:b/>
                <w:sz w:val="24"/>
                <w:szCs w:val="24"/>
              </w:rPr>
            </w:pPr>
            <w:r w:rsidRPr="003529E0">
              <w:rPr>
                <w:b/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3529E0" w:rsidRDefault="00D34AD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июня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3529E0" w:rsidRDefault="007D5A1D">
            <w:pPr>
              <w:rPr>
                <w:b/>
                <w:sz w:val="24"/>
                <w:szCs w:val="24"/>
              </w:rPr>
            </w:pPr>
          </w:p>
        </w:tc>
        <w:tc>
          <w:tcPr>
            <w:tcW w:w="73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3529E0" w:rsidRDefault="003529E0" w:rsidP="00D34AD8">
            <w:pPr>
              <w:jc w:val="center"/>
              <w:rPr>
                <w:b/>
                <w:sz w:val="24"/>
                <w:szCs w:val="24"/>
              </w:rPr>
            </w:pPr>
            <w:r w:rsidRPr="003529E0">
              <w:rPr>
                <w:b/>
                <w:sz w:val="24"/>
                <w:szCs w:val="24"/>
              </w:rPr>
              <w:t>202</w:t>
            </w:r>
            <w:r w:rsidR="00D34AD8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539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3529E0" w:rsidRDefault="007D5A1D">
            <w:pPr>
              <w:jc w:val="center"/>
              <w:rPr>
                <w:b/>
                <w:sz w:val="24"/>
                <w:szCs w:val="24"/>
              </w:rPr>
            </w:pPr>
            <w:r w:rsidRPr="003529E0">
              <w:rPr>
                <w:b/>
                <w:sz w:val="24"/>
                <w:szCs w:val="24"/>
              </w:rPr>
              <w:t>г. в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3529E0" w:rsidRDefault="003529E0">
            <w:pPr>
              <w:jc w:val="center"/>
              <w:rPr>
                <w:b/>
                <w:sz w:val="24"/>
                <w:szCs w:val="24"/>
              </w:rPr>
            </w:pPr>
            <w:r w:rsidRPr="009859A2">
              <w:rPr>
                <w:b/>
                <w:sz w:val="24"/>
                <w:szCs w:val="24"/>
              </w:rPr>
              <w:t>10</w:t>
            </w:r>
          </w:p>
        </w:tc>
        <w:tc>
          <w:tcPr>
            <w:tcW w:w="7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3529E0" w:rsidRDefault="007D5A1D">
            <w:pPr>
              <w:jc w:val="center"/>
              <w:rPr>
                <w:b/>
                <w:sz w:val="24"/>
                <w:szCs w:val="24"/>
              </w:rPr>
            </w:pPr>
            <w:r w:rsidRPr="003529E0">
              <w:rPr>
                <w:b/>
                <w:sz w:val="24"/>
                <w:szCs w:val="24"/>
              </w:rPr>
              <w:t>часов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3529E0" w:rsidRDefault="003529E0">
            <w:pPr>
              <w:jc w:val="center"/>
              <w:rPr>
                <w:b/>
                <w:sz w:val="24"/>
                <w:szCs w:val="24"/>
              </w:rPr>
            </w:pPr>
            <w:r w:rsidRPr="003529E0">
              <w:rPr>
                <w:b/>
                <w:sz w:val="24"/>
                <w:szCs w:val="24"/>
              </w:rPr>
              <w:t>00</w:t>
            </w:r>
          </w:p>
        </w:tc>
        <w:tc>
          <w:tcPr>
            <w:tcW w:w="4480" w:type="dxa"/>
            <w:gridSpan w:val="9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Pr="003529E0" w:rsidRDefault="007D5A1D">
            <w:pPr>
              <w:ind w:left="57"/>
              <w:rPr>
                <w:b/>
                <w:sz w:val="24"/>
                <w:szCs w:val="24"/>
              </w:rPr>
            </w:pPr>
            <w:r w:rsidRPr="003529E0">
              <w:rPr>
                <w:b/>
                <w:sz w:val="24"/>
                <w:szCs w:val="24"/>
              </w:rPr>
              <w:t>минут.</w:t>
            </w:r>
          </w:p>
        </w:tc>
      </w:tr>
      <w:tr w:rsidR="007D5A1D" w:rsidTr="00FF0A6B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7D5A1D" w:rsidRDefault="007D5A1D">
            <w:pPr>
              <w:keepLines/>
              <w:spacing w:before="20" w:after="20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согласовании местоположения границ при себе необходимо иметь документ, удостоверяющий личность, а также документы, подтверждающие права на соответствующий земельный участок.</w:t>
            </w:r>
          </w:p>
        </w:tc>
      </w:tr>
      <w:tr w:rsidR="007D5A1D" w:rsidTr="00FF0A6B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7D5A1D" w:rsidRDefault="007D5A1D">
            <w:pPr>
              <w:keepLines/>
              <w:spacing w:before="20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Обоснованные возражения относительно местоположения границ земельных участков, содержащегося в проекте карты-плана территории, можно представить в согласительную комиссию в письменной форме в период</w:t>
            </w:r>
          </w:p>
        </w:tc>
      </w:tr>
      <w:tr w:rsidR="007D5A1D" w:rsidTr="00FF0A6B">
        <w:tc>
          <w:tcPr>
            <w:tcW w:w="352" w:type="dxa"/>
            <w:gridSpan w:val="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Default="007D5A1D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</w:p>
        </w:tc>
        <w:tc>
          <w:tcPr>
            <w:tcW w:w="18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6A5FA5" w:rsidRDefault="00FF0A6B">
            <w:pPr>
              <w:jc w:val="right"/>
              <w:rPr>
                <w:sz w:val="24"/>
                <w:szCs w:val="24"/>
              </w:rPr>
            </w:pPr>
            <w:r w:rsidRPr="006A5FA5"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6A5FA5" w:rsidRDefault="009F284E" w:rsidP="00AF68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="00AF6897">
              <w:rPr>
                <w:sz w:val="24"/>
                <w:szCs w:val="24"/>
              </w:rPr>
              <w:t>2</w:t>
            </w:r>
          </w:p>
        </w:tc>
        <w:tc>
          <w:tcPr>
            <w:tcW w:w="2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6A5FA5" w:rsidRDefault="00FF0A6B">
            <w:pPr>
              <w:rPr>
                <w:sz w:val="24"/>
                <w:szCs w:val="24"/>
              </w:rPr>
            </w:pPr>
            <w:r w:rsidRPr="006A5FA5"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6A5FA5" w:rsidRDefault="009F28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июня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6A5FA5" w:rsidRDefault="007D5A1D">
            <w:pPr>
              <w:rPr>
                <w:sz w:val="24"/>
                <w:szCs w:val="24"/>
              </w:rPr>
            </w:pPr>
          </w:p>
        </w:tc>
        <w:tc>
          <w:tcPr>
            <w:tcW w:w="65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6A5FA5" w:rsidRDefault="003529E0" w:rsidP="00D34AD8">
            <w:pPr>
              <w:jc w:val="center"/>
              <w:rPr>
                <w:sz w:val="24"/>
                <w:szCs w:val="24"/>
              </w:rPr>
            </w:pPr>
            <w:r w:rsidRPr="006A5FA5">
              <w:rPr>
                <w:sz w:val="24"/>
                <w:szCs w:val="24"/>
              </w:rPr>
              <w:t>202</w:t>
            </w:r>
            <w:r w:rsidR="00D34AD8">
              <w:rPr>
                <w:sz w:val="24"/>
                <w:szCs w:val="24"/>
              </w:rPr>
              <w:t>3</w:t>
            </w:r>
          </w:p>
        </w:tc>
        <w:tc>
          <w:tcPr>
            <w:tcW w:w="76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6A5FA5" w:rsidRDefault="007D5A1D">
            <w:pPr>
              <w:jc w:val="right"/>
              <w:rPr>
                <w:sz w:val="24"/>
                <w:szCs w:val="24"/>
              </w:rPr>
            </w:pPr>
            <w:r w:rsidRPr="006A5FA5">
              <w:rPr>
                <w:sz w:val="24"/>
                <w:szCs w:val="24"/>
              </w:rPr>
              <w:t xml:space="preserve">г. по </w:t>
            </w:r>
            <w:r w:rsidR="00FF0A6B" w:rsidRPr="006A5FA5"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6A5FA5" w:rsidRDefault="009F284E" w:rsidP="00AF68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AF6897">
              <w:rPr>
                <w:sz w:val="24"/>
                <w:szCs w:val="24"/>
              </w:rPr>
              <w:t>6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6A5FA5" w:rsidRDefault="00FF0A6B">
            <w:pPr>
              <w:rPr>
                <w:sz w:val="24"/>
                <w:szCs w:val="24"/>
              </w:rPr>
            </w:pPr>
            <w:r w:rsidRPr="006A5FA5"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6A5FA5" w:rsidRDefault="00D34AD8" w:rsidP="003529E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июня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6A5FA5" w:rsidRDefault="007D5A1D">
            <w:pPr>
              <w:rPr>
                <w:sz w:val="24"/>
                <w:szCs w:val="24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6A5FA5" w:rsidRDefault="003529E0" w:rsidP="00D34AD8">
            <w:pPr>
              <w:jc w:val="center"/>
              <w:rPr>
                <w:sz w:val="24"/>
                <w:szCs w:val="24"/>
              </w:rPr>
            </w:pPr>
            <w:r w:rsidRPr="006A5FA5">
              <w:rPr>
                <w:sz w:val="24"/>
                <w:szCs w:val="24"/>
              </w:rPr>
              <w:t>202</w:t>
            </w:r>
            <w:r w:rsidR="00D34AD8">
              <w:rPr>
                <w:sz w:val="24"/>
                <w:szCs w:val="24"/>
              </w:rPr>
              <w:t>3</w:t>
            </w:r>
          </w:p>
        </w:tc>
        <w:tc>
          <w:tcPr>
            <w:tcW w:w="3376" w:type="dxa"/>
            <w:gridSpan w:val="4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Pr="006A5FA5" w:rsidRDefault="007D5A1D" w:rsidP="00E024ED">
            <w:pPr>
              <w:ind w:left="57"/>
              <w:rPr>
                <w:sz w:val="24"/>
                <w:szCs w:val="24"/>
              </w:rPr>
            </w:pPr>
            <w:r w:rsidRPr="006A5FA5">
              <w:rPr>
                <w:sz w:val="24"/>
                <w:szCs w:val="24"/>
              </w:rPr>
              <w:t>г</w:t>
            </w:r>
            <w:proofErr w:type="gramStart"/>
            <w:r w:rsidRPr="006A5FA5">
              <w:rPr>
                <w:sz w:val="24"/>
                <w:szCs w:val="24"/>
              </w:rPr>
              <w:t>.и</w:t>
            </w:r>
            <w:proofErr w:type="gramEnd"/>
          </w:p>
        </w:tc>
      </w:tr>
      <w:tr w:rsidR="007D5A1D" w:rsidTr="00FF0A6B">
        <w:tc>
          <w:tcPr>
            <w:tcW w:w="352" w:type="dxa"/>
            <w:gridSpan w:val="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Default="007D5A1D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</w:p>
        </w:tc>
        <w:tc>
          <w:tcPr>
            <w:tcW w:w="18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6A5FA5" w:rsidRDefault="00FF0A6B">
            <w:pPr>
              <w:jc w:val="right"/>
              <w:rPr>
                <w:sz w:val="24"/>
                <w:szCs w:val="24"/>
              </w:rPr>
            </w:pPr>
            <w:r w:rsidRPr="006A5FA5"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6A5FA5" w:rsidRDefault="00AF68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2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6A5FA5" w:rsidRDefault="00FF0A6B">
            <w:pPr>
              <w:rPr>
                <w:sz w:val="24"/>
                <w:szCs w:val="24"/>
              </w:rPr>
            </w:pPr>
            <w:r w:rsidRPr="006A5FA5"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6A5FA5" w:rsidRDefault="00D34AD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июня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6A5FA5" w:rsidRDefault="007D5A1D">
            <w:pPr>
              <w:rPr>
                <w:sz w:val="24"/>
                <w:szCs w:val="24"/>
              </w:rPr>
            </w:pPr>
          </w:p>
        </w:tc>
        <w:tc>
          <w:tcPr>
            <w:tcW w:w="65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6A5FA5" w:rsidRDefault="003529E0" w:rsidP="00D34AD8">
            <w:pPr>
              <w:jc w:val="center"/>
              <w:rPr>
                <w:sz w:val="24"/>
                <w:szCs w:val="24"/>
              </w:rPr>
            </w:pPr>
            <w:r w:rsidRPr="006A5FA5">
              <w:rPr>
                <w:sz w:val="24"/>
                <w:szCs w:val="24"/>
              </w:rPr>
              <w:t>202</w:t>
            </w:r>
            <w:r w:rsidR="00D34AD8">
              <w:rPr>
                <w:sz w:val="24"/>
                <w:szCs w:val="24"/>
              </w:rPr>
              <w:t>3</w:t>
            </w:r>
          </w:p>
        </w:tc>
        <w:tc>
          <w:tcPr>
            <w:tcW w:w="76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6A5FA5" w:rsidRDefault="007D5A1D">
            <w:pPr>
              <w:jc w:val="right"/>
              <w:rPr>
                <w:sz w:val="24"/>
                <w:szCs w:val="24"/>
              </w:rPr>
            </w:pPr>
            <w:r w:rsidRPr="006A5FA5">
              <w:rPr>
                <w:sz w:val="24"/>
                <w:szCs w:val="24"/>
              </w:rPr>
              <w:t xml:space="preserve">г. по </w:t>
            </w:r>
            <w:r w:rsidR="00FF0A6B" w:rsidRPr="006A5FA5"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6A5FA5" w:rsidRDefault="00AF68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="009F284E">
              <w:rPr>
                <w:sz w:val="24"/>
                <w:szCs w:val="24"/>
              </w:rPr>
              <w:t>1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6A5FA5" w:rsidRDefault="00FF0A6B">
            <w:pPr>
              <w:rPr>
                <w:sz w:val="24"/>
                <w:szCs w:val="24"/>
              </w:rPr>
            </w:pPr>
            <w:r w:rsidRPr="006A5FA5"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6A5FA5" w:rsidRDefault="00AF68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августа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6A5FA5" w:rsidRDefault="007D5A1D">
            <w:pPr>
              <w:rPr>
                <w:sz w:val="24"/>
                <w:szCs w:val="24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6A5FA5" w:rsidRDefault="003529E0" w:rsidP="00D34AD8">
            <w:pPr>
              <w:jc w:val="center"/>
              <w:rPr>
                <w:sz w:val="24"/>
                <w:szCs w:val="24"/>
              </w:rPr>
            </w:pPr>
            <w:r w:rsidRPr="006A5FA5">
              <w:rPr>
                <w:sz w:val="24"/>
                <w:szCs w:val="24"/>
              </w:rPr>
              <w:t>202</w:t>
            </w:r>
            <w:r w:rsidR="00D34AD8">
              <w:rPr>
                <w:sz w:val="24"/>
                <w:szCs w:val="24"/>
              </w:rPr>
              <w:t>3</w:t>
            </w:r>
          </w:p>
        </w:tc>
        <w:tc>
          <w:tcPr>
            <w:tcW w:w="3376" w:type="dxa"/>
            <w:gridSpan w:val="4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Pr="006A5FA5" w:rsidRDefault="007D5A1D" w:rsidP="003529E0">
            <w:pPr>
              <w:ind w:left="57"/>
              <w:rPr>
                <w:sz w:val="24"/>
                <w:szCs w:val="24"/>
              </w:rPr>
            </w:pPr>
            <w:proofErr w:type="gramStart"/>
            <w:r w:rsidRPr="006A5FA5">
              <w:rPr>
                <w:sz w:val="24"/>
                <w:szCs w:val="24"/>
              </w:rPr>
              <w:t>г</w:t>
            </w:r>
            <w:proofErr w:type="gramEnd"/>
            <w:r w:rsidRPr="006A5FA5">
              <w:rPr>
                <w:sz w:val="24"/>
                <w:szCs w:val="24"/>
              </w:rPr>
              <w:t>.</w:t>
            </w:r>
          </w:p>
        </w:tc>
      </w:tr>
      <w:tr w:rsidR="007D5A1D" w:rsidTr="00FF0A6B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7D5A1D" w:rsidRDefault="007D5A1D" w:rsidP="00E024ED">
            <w:pPr>
              <w:keepLines/>
              <w:spacing w:before="20"/>
              <w:ind w:left="170" w:right="170" w:firstLine="567"/>
              <w:jc w:val="both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lastRenderedPageBreak/>
              <w:t xml:space="preserve">Возражения оформляются в соответствии с частью 15 статьи 42.10 Федерального закона от 24 июля 2007 г. № 221-ФЗ </w:t>
            </w:r>
            <w:r w:rsidR="00FF0A6B">
              <w:rPr>
                <w:sz w:val="24"/>
                <w:szCs w:val="24"/>
              </w:rPr>
              <w:t>«</w:t>
            </w:r>
            <w:r>
              <w:rPr>
                <w:sz w:val="24"/>
                <w:szCs w:val="24"/>
              </w:rPr>
              <w:t>О государственном кадастре недвижимости</w:t>
            </w:r>
            <w:r w:rsidR="00FF0A6B">
              <w:rPr>
                <w:sz w:val="24"/>
                <w:szCs w:val="24"/>
              </w:rPr>
              <w:t>»</w:t>
            </w:r>
            <w:r>
              <w:rPr>
                <w:sz w:val="24"/>
                <w:szCs w:val="24"/>
              </w:rPr>
              <w:t xml:space="preserve"> и </w:t>
            </w:r>
            <w:r>
              <w:rPr>
                <w:spacing w:val="-4"/>
                <w:sz w:val="24"/>
                <w:szCs w:val="24"/>
              </w:rPr>
              <w:t>включают в себя сведения о лице, направившем данное возражение, в том числе фамилию, имя и (при наличии) отчество, а также адрес правообладателя и (или) адрес электронной почты правообладателя, реквизиты документа, удостоверяющего его личность, обоснование причин его несогласия с</w:t>
            </w:r>
            <w:proofErr w:type="gramEnd"/>
            <w:r>
              <w:rPr>
                <w:spacing w:val="-4"/>
                <w:sz w:val="24"/>
                <w:szCs w:val="24"/>
              </w:rPr>
              <w:t xml:space="preserve"> местоположением границы земельного участка, кадастровый номер земельного участка (при наличии) или обозначение образуемого земельного участка в соответствии с проектом карты-плана территории. К указанным возражениям должны быть приложены копии документов, подтверждающих право лица, направившего данное возражение, на такой земельный участок, или иные документы, устанавливающие или удостоверяющие права на такой земельный участок, а также документы, определяющие (определявшие) местоположение границ при образовании такого земельного участка (при наличии).</w:t>
            </w:r>
          </w:p>
        </w:tc>
      </w:tr>
      <w:tr w:rsidR="007D5A1D" w:rsidTr="00FF0A6B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bottom"/>
          </w:tcPr>
          <w:p w:rsidR="007D5A1D" w:rsidRDefault="007D5A1D">
            <w:pPr>
              <w:keepLines/>
              <w:spacing w:after="240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случае отсутствия таких возражений местоположение границ земельных участков считается согласованным.</w:t>
            </w:r>
          </w:p>
        </w:tc>
      </w:tr>
    </w:tbl>
    <w:p w:rsidR="007D5A1D" w:rsidRDefault="007D5A1D" w:rsidP="00E024ED">
      <w:pPr>
        <w:rPr>
          <w:sz w:val="24"/>
          <w:szCs w:val="24"/>
        </w:rPr>
      </w:pPr>
    </w:p>
    <w:sectPr w:rsidR="007D5A1D" w:rsidSect="005215BE">
      <w:pgSz w:w="11906" w:h="16838"/>
      <w:pgMar w:top="851" w:right="851" w:bottom="567" w:left="1134" w:header="397" w:footer="397" w:gutter="0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47627" w:rsidRDefault="00047627">
      <w:r>
        <w:separator/>
      </w:r>
    </w:p>
  </w:endnote>
  <w:endnote w:type="continuationSeparator" w:id="1">
    <w:p w:rsidR="00047627" w:rsidRDefault="0004762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47627" w:rsidRDefault="00047627">
      <w:r>
        <w:separator/>
      </w:r>
    </w:p>
  </w:footnote>
  <w:footnote w:type="continuationSeparator" w:id="1">
    <w:p w:rsidR="00047627" w:rsidRDefault="0004762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stylePaneFormatFilter w:val="3F01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adjustLineHeightInTable/>
  </w:compat>
  <w:rsids>
    <w:rsidRoot w:val="00AF5D4A"/>
    <w:rsid w:val="00020AB4"/>
    <w:rsid w:val="00047627"/>
    <w:rsid w:val="0007238D"/>
    <w:rsid w:val="000C41B5"/>
    <w:rsid w:val="000E6B7E"/>
    <w:rsid w:val="001E3477"/>
    <w:rsid w:val="001F71D5"/>
    <w:rsid w:val="002751D4"/>
    <w:rsid w:val="002C3725"/>
    <w:rsid w:val="00300781"/>
    <w:rsid w:val="00321FE3"/>
    <w:rsid w:val="003529E0"/>
    <w:rsid w:val="003910D3"/>
    <w:rsid w:val="003C4F48"/>
    <w:rsid w:val="003D0B00"/>
    <w:rsid w:val="004B352F"/>
    <w:rsid w:val="004C5B19"/>
    <w:rsid w:val="004D341B"/>
    <w:rsid w:val="004D76E6"/>
    <w:rsid w:val="004E1602"/>
    <w:rsid w:val="004F0666"/>
    <w:rsid w:val="00510EA5"/>
    <w:rsid w:val="005215BE"/>
    <w:rsid w:val="005820A2"/>
    <w:rsid w:val="00606998"/>
    <w:rsid w:val="00631BB6"/>
    <w:rsid w:val="006A5FA5"/>
    <w:rsid w:val="00722F85"/>
    <w:rsid w:val="007D5A1D"/>
    <w:rsid w:val="007F55C7"/>
    <w:rsid w:val="008538DF"/>
    <w:rsid w:val="008A4712"/>
    <w:rsid w:val="008F42EE"/>
    <w:rsid w:val="009859A2"/>
    <w:rsid w:val="009F284E"/>
    <w:rsid w:val="00A24083"/>
    <w:rsid w:val="00A81979"/>
    <w:rsid w:val="00AF5D4A"/>
    <w:rsid w:val="00AF6897"/>
    <w:rsid w:val="00B30D49"/>
    <w:rsid w:val="00BE267E"/>
    <w:rsid w:val="00BF10CE"/>
    <w:rsid w:val="00C40368"/>
    <w:rsid w:val="00C84780"/>
    <w:rsid w:val="00C9585D"/>
    <w:rsid w:val="00CC5617"/>
    <w:rsid w:val="00D240EE"/>
    <w:rsid w:val="00D34AD8"/>
    <w:rsid w:val="00D478E6"/>
    <w:rsid w:val="00D70390"/>
    <w:rsid w:val="00DB6BE8"/>
    <w:rsid w:val="00DE41A3"/>
    <w:rsid w:val="00E024ED"/>
    <w:rsid w:val="00E46782"/>
    <w:rsid w:val="00E53384"/>
    <w:rsid w:val="00F46ED2"/>
    <w:rsid w:val="00F703CF"/>
    <w:rsid w:val="00FF0A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15BE"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215BE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215BE"/>
    <w:rPr>
      <w:sz w:val="20"/>
      <w:szCs w:val="20"/>
    </w:rPr>
  </w:style>
  <w:style w:type="paragraph" w:styleId="a5">
    <w:name w:val="footer"/>
    <w:basedOn w:val="a"/>
    <w:link w:val="a6"/>
    <w:uiPriority w:val="99"/>
    <w:rsid w:val="005215BE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5215BE"/>
    <w:rPr>
      <w:sz w:val="20"/>
      <w:szCs w:val="20"/>
    </w:rPr>
  </w:style>
  <w:style w:type="paragraph" w:styleId="a7">
    <w:name w:val="footnote text"/>
    <w:basedOn w:val="a"/>
    <w:link w:val="a8"/>
    <w:uiPriority w:val="99"/>
    <w:rsid w:val="005215BE"/>
  </w:style>
  <w:style w:type="character" w:customStyle="1" w:styleId="a8">
    <w:name w:val="Текст сноски Знак"/>
    <w:basedOn w:val="a0"/>
    <w:link w:val="a7"/>
    <w:uiPriority w:val="99"/>
    <w:semiHidden/>
    <w:rsid w:val="005215BE"/>
    <w:rPr>
      <w:sz w:val="20"/>
      <w:szCs w:val="20"/>
    </w:rPr>
  </w:style>
  <w:style w:type="character" w:styleId="a9">
    <w:name w:val="footnote reference"/>
    <w:basedOn w:val="a0"/>
    <w:uiPriority w:val="99"/>
    <w:rsid w:val="005215BE"/>
    <w:rPr>
      <w:rFonts w:cs="Times New Roman"/>
      <w:vertAlign w:val="superscript"/>
    </w:rPr>
  </w:style>
  <w:style w:type="paragraph" w:customStyle="1" w:styleId="ConsPlusNonformat">
    <w:name w:val="ConsPlusNonformat"/>
    <w:uiPriority w:val="99"/>
    <w:rsid w:val="005215BE"/>
    <w:pPr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a">
    <w:name w:val="endnote text"/>
    <w:basedOn w:val="a"/>
    <w:link w:val="ab"/>
    <w:uiPriority w:val="99"/>
    <w:rsid w:val="005215BE"/>
  </w:style>
  <w:style w:type="character" w:customStyle="1" w:styleId="ab">
    <w:name w:val="Текст концевой сноски Знак"/>
    <w:basedOn w:val="a0"/>
    <w:link w:val="aa"/>
    <w:uiPriority w:val="99"/>
    <w:semiHidden/>
    <w:rsid w:val="005215BE"/>
    <w:rPr>
      <w:sz w:val="20"/>
      <w:szCs w:val="20"/>
    </w:rPr>
  </w:style>
  <w:style w:type="character" w:styleId="ac">
    <w:name w:val="endnote reference"/>
    <w:basedOn w:val="a0"/>
    <w:uiPriority w:val="99"/>
    <w:rsid w:val="005215BE"/>
    <w:rPr>
      <w:rFonts w:cs="Times New Roman"/>
      <w:vertAlign w:val="superscript"/>
    </w:rPr>
  </w:style>
  <w:style w:type="character" w:customStyle="1" w:styleId="root">
    <w:name w:val="root"/>
    <w:basedOn w:val="a0"/>
    <w:rsid w:val="007F55C7"/>
  </w:style>
  <w:style w:type="character" w:styleId="ad">
    <w:name w:val="Hyperlink"/>
    <w:basedOn w:val="a0"/>
    <w:uiPriority w:val="99"/>
    <w:semiHidden/>
    <w:unhideWhenUsed/>
    <w:rsid w:val="007F55C7"/>
    <w:rPr>
      <w:color w:val="0000FF"/>
      <w:u w:val="single"/>
    </w:rPr>
  </w:style>
  <w:style w:type="paragraph" w:styleId="ae">
    <w:name w:val="Balloon Text"/>
    <w:basedOn w:val="a"/>
    <w:link w:val="af"/>
    <w:uiPriority w:val="99"/>
    <w:semiHidden/>
    <w:unhideWhenUsed/>
    <w:rsid w:val="005820A2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5820A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446</Words>
  <Characters>3371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КонсультантПлюс</Company>
  <LinksUpToDate>false</LinksUpToDate>
  <CharactersWithSpaces>3810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КонсультантПлюс</dc:creator>
  <cp:lastModifiedBy>home</cp:lastModifiedBy>
  <cp:revision>6</cp:revision>
  <cp:lastPrinted>2023-05-16T09:07:00Z</cp:lastPrinted>
  <dcterms:created xsi:type="dcterms:W3CDTF">2023-06-01T08:14:00Z</dcterms:created>
  <dcterms:modified xsi:type="dcterms:W3CDTF">2023-06-02T07:26:00Z</dcterms:modified>
</cp:coreProperties>
</file>