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D5A" w:rsidRPr="00ED1D5A" w:rsidRDefault="00ED1D5A" w:rsidP="00ED1D5A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БЕРСЕНЕВСКОГО СЕЛЬСКОГО ПОСЕЛЕНИЯ</w:t>
      </w: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ЛЯМБИРСКОГО МУНИЦИПАЛЬНОГО РАЙОНА</w:t>
      </w: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РЕСПУБЛИКИ МОРДОВИЯ</w:t>
      </w: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«02»октября 2020 г.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№159</w:t>
      </w: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t>с. Берсеневка</w:t>
      </w:r>
    </w:p>
    <w:p w:rsidR="00ED1D5A" w:rsidRPr="00ED1D5A" w:rsidRDefault="00ED1D5A" w:rsidP="00ED1D5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351FD5" w:rsidRDefault="00ED1D5A" w:rsidP="00ED1D5A">
      <w:pPr>
        <w:pStyle w:val="a3"/>
        <w:jc w:val="both"/>
        <w:rPr>
          <w:b/>
          <w:sz w:val="28"/>
          <w:szCs w:val="28"/>
        </w:rPr>
      </w:pPr>
      <w:r w:rsidRPr="00351FD5">
        <w:rPr>
          <w:b/>
          <w:sz w:val="28"/>
          <w:szCs w:val="28"/>
        </w:rPr>
        <w:t xml:space="preserve">Об уплате штрафа в размере </w:t>
      </w:r>
      <w:r>
        <w:rPr>
          <w:b/>
          <w:sz w:val="28"/>
          <w:szCs w:val="28"/>
        </w:rPr>
        <w:t xml:space="preserve">100 </w:t>
      </w:r>
      <w:r w:rsidRPr="00351FD5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сто</w:t>
      </w:r>
      <w:r w:rsidRPr="00351FD5">
        <w:rPr>
          <w:b/>
          <w:sz w:val="28"/>
          <w:szCs w:val="28"/>
        </w:rPr>
        <w:t xml:space="preserve">) тысяч рублей по </w:t>
      </w:r>
      <w:r>
        <w:rPr>
          <w:b/>
          <w:sz w:val="28"/>
          <w:szCs w:val="28"/>
        </w:rPr>
        <w:t xml:space="preserve">Постановлению </w:t>
      </w:r>
      <w:r w:rsidRPr="00351FD5">
        <w:rPr>
          <w:b/>
          <w:sz w:val="28"/>
          <w:szCs w:val="28"/>
        </w:rPr>
        <w:t xml:space="preserve">Лямбирского районного суда на предписание Отдела ГАИ №58 от 11.08.2020г. </w:t>
      </w:r>
    </w:p>
    <w:p w:rsidR="00ED1D5A" w:rsidRPr="00ED1D5A" w:rsidRDefault="00ED1D5A" w:rsidP="00ED1D5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D1D5A" w:rsidRPr="00ED1D5A" w:rsidRDefault="00ED1D5A" w:rsidP="00ED1D5A">
      <w:pPr>
        <w:suppressAutoHyphens/>
        <w:spacing w:after="0" w:line="240" w:lineRule="auto"/>
        <w:rPr>
          <w:rFonts w:ascii="Times New Roman" w:eastAsia="Calibri" w:hAnsi="Times New Roman" w:cs="Times New Roman"/>
          <w:bCs/>
          <w:color w:val="22272F"/>
          <w:sz w:val="28"/>
          <w:szCs w:val="28"/>
          <w:lang w:eastAsia="ar-SA"/>
        </w:rPr>
      </w:pPr>
      <w:r w:rsidRPr="00ED1D5A">
        <w:rPr>
          <w:rFonts w:ascii="Times New Roman" w:eastAsia="Calibri" w:hAnsi="Times New Roman" w:cs="Times New Roman"/>
          <w:bCs/>
          <w:color w:val="22272F"/>
          <w:sz w:val="28"/>
          <w:szCs w:val="28"/>
          <w:lang w:eastAsia="ar-SA"/>
        </w:rPr>
        <w:t>Согласно Постановлению Лямбирского районного суда по делу об административном правонарушении от 08.09.2020г. № 5-408/2020</w:t>
      </w:r>
    </w:p>
    <w:p w:rsidR="00ED1D5A" w:rsidRP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Совет депутатов Берсеневского сельского поселения Лямбирского муниципального района Республики Мордовия</w:t>
      </w:r>
    </w:p>
    <w:p w:rsidR="00ED1D5A" w:rsidRPr="00ED1D5A" w:rsidRDefault="00ED1D5A" w:rsidP="00ED1D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D1D5A" w:rsidRDefault="00ED1D5A" w:rsidP="00ED1D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РЕШИЛ:</w:t>
      </w:r>
    </w:p>
    <w:p w:rsidR="00ED1D5A" w:rsidRPr="00ED1D5A" w:rsidRDefault="00ED1D5A" w:rsidP="00ED1D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D1D5A" w:rsidRPr="00ED1D5A" w:rsidRDefault="00ED1D5A" w:rsidP="00ED1D5A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D1D5A">
        <w:rPr>
          <w:sz w:val="28"/>
          <w:szCs w:val="28"/>
          <w:lang w:eastAsia="ar-SA"/>
        </w:rPr>
        <w:t>Уплатить штраф в размере 100 (сто)</w:t>
      </w:r>
      <w:r>
        <w:rPr>
          <w:sz w:val="28"/>
          <w:szCs w:val="28"/>
          <w:lang w:eastAsia="ar-SA"/>
        </w:rPr>
        <w:t xml:space="preserve"> </w:t>
      </w:r>
      <w:r w:rsidRPr="00ED1D5A">
        <w:rPr>
          <w:sz w:val="28"/>
          <w:szCs w:val="28"/>
          <w:lang w:eastAsia="ar-SA"/>
        </w:rPr>
        <w:t xml:space="preserve">тысяч рублей по постановлению Лямбирского районного суда по делу об административном правонарушении </w:t>
      </w:r>
      <w:r w:rsidRPr="00ED1D5A">
        <w:rPr>
          <w:rFonts w:eastAsia="Calibri"/>
          <w:bCs/>
          <w:color w:val="22272F"/>
          <w:sz w:val="28"/>
          <w:szCs w:val="28"/>
          <w:lang w:eastAsia="ar-SA"/>
        </w:rPr>
        <w:t>от 08.09.2020г. № 5-408/2020</w:t>
      </w:r>
      <w:r>
        <w:rPr>
          <w:rFonts w:eastAsia="Calibri"/>
          <w:bCs/>
          <w:color w:val="22272F"/>
          <w:sz w:val="28"/>
          <w:szCs w:val="28"/>
          <w:lang w:eastAsia="ar-SA"/>
        </w:rPr>
        <w:t xml:space="preserve"> на предписание Отдела ГАИ №58 от 11.08.2020г. </w:t>
      </w:r>
    </w:p>
    <w:p w:rsid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ED1D5A" w:rsidRPr="00ED1D5A" w:rsidRDefault="00ED1D5A" w:rsidP="00ED1D5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bookmarkStart w:id="1" w:name="sub_100"/>
      <w:bookmarkEnd w:id="1"/>
    </w:p>
    <w:p w:rsidR="00ED1D5A" w:rsidRP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D1D5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Берсеневского сельского поселения                              Н.Н. Родионова     </w:t>
      </w:r>
    </w:p>
    <w:p w:rsidR="00ED1D5A" w:rsidRPr="00ED1D5A" w:rsidRDefault="00ED1D5A" w:rsidP="00ED1D5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D1D5A" w:rsidRPr="00ED1D5A" w:rsidRDefault="00ED1D5A" w:rsidP="00ED1D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AB1B50" w:rsidRDefault="00ED1D5A"/>
    <w:sectPr w:rsidR="00AB1B50" w:rsidSect="00ED1D5A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65706"/>
    <w:multiLevelType w:val="hybridMultilevel"/>
    <w:tmpl w:val="1EAC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143C3"/>
    <w:multiLevelType w:val="hybridMultilevel"/>
    <w:tmpl w:val="A71C694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E2"/>
    <w:rsid w:val="007469E2"/>
    <w:rsid w:val="007D17EA"/>
    <w:rsid w:val="007D6A25"/>
    <w:rsid w:val="009415AF"/>
    <w:rsid w:val="00ED1D5A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D1D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D1D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2020-10-02T06:47:00Z</dcterms:created>
  <dcterms:modified xsi:type="dcterms:W3CDTF">2020-10-02T06:55:00Z</dcterms:modified>
</cp:coreProperties>
</file>