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2A2" w:rsidRDefault="004052A2" w:rsidP="004052A2">
      <w:pP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Берсеневского сельского поселения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Лямбирского муниципального района 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4052A2" w:rsidRDefault="00290520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</w:t>
      </w:r>
      <w:r w:rsidR="00087E64">
        <w:rPr>
          <w:b/>
          <w:sz w:val="32"/>
          <w:szCs w:val="32"/>
        </w:rPr>
        <w:t>3</w:t>
      </w:r>
      <w:r w:rsidR="004052A2">
        <w:rPr>
          <w:b/>
          <w:sz w:val="32"/>
          <w:szCs w:val="32"/>
        </w:rPr>
        <w:t xml:space="preserve"> </w:t>
      </w:r>
      <w:r w:rsidR="00760788">
        <w:rPr>
          <w:b/>
          <w:sz w:val="32"/>
          <w:szCs w:val="32"/>
        </w:rPr>
        <w:t>ию</w:t>
      </w:r>
      <w:r w:rsidR="00087E64">
        <w:rPr>
          <w:b/>
          <w:sz w:val="32"/>
          <w:szCs w:val="32"/>
        </w:rPr>
        <w:t>л</w:t>
      </w:r>
      <w:r w:rsidR="00760788">
        <w:rPr>
          <w:b/>
          <w:sz w:val="32"/>
          <w:szCs w:val="32"/>
        </w:rPr>
        <w:t>я</w:t>
      </w:r>
      <w:r w:rsidR="004052A2">
        <w:rPr>
          <w:b/>
          <w:sz w:val="32"/>
          <w:szCs w:val="32"/>
        </w:rPr>
        <w:t xml:space="preserve"> 202</w:t>
      </w:r>
      <w:r w:rsidR="00083645">
        <w:rPr>
          <w:b/>
          <w:sz w:val="32"/>
          <w:szCs w:val="32"/>
        </w:rPr>
        <w:t>3</w:t>
      </w:r>
      <w:r w:rsidR="004052A2">
        <w:rPr>
          <w:b/>
          <w:sz w:val="32"/>
          <w:szCs w:val="32"/>
        </w:rPr>
        <w:t xml:space="preserve"> года                                     </w:t>
      </w:r>
      <w:r w:rsidR="00083645">
        <w:rPr>
          <w:b/>
          <w:sz w:val="32"/>
          <w:szCs w:val="32"/>
        </w:rPr>
        <w:t xml:space="preserve">                            № </w:t>
      </w:r>
      <w:r w:rsidR="003C0D36">
        <w:rPr>
          <w:b/>
          <w:sz w:val="32"/>
          <w:szCs w:val="32"/>
        </w:rPr>
        <w:t>20</w:t>
      </w:r>
      <w:bookmarkStart w:id="0" w:name="_GoBack"/>
      <w:bookmarkEnd w:id="0"/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087E64" w:rsidRDefault="00087E64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087E64" w:rsidRDefault="00087E64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087E64" w:rsidRDefault="00087E64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087E64" w:rsidRDefault="00087E64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83B80" w:rsidRDefault="00F83B80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Информационный бюллетень</w:t>
      </w: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r>
        <w:t>Является официальным печатным</w:t>
      </w:r>
    </w:p>
    <w:p w:rsidR="004052A2" w:rsidRDefault="004052A2" w:rsidP="004052A2">
      <w:r>
        <w:t>изданием Берсеневского сельского поселения</w:t>
      </w:r>
    </w:p>
    <w:p w:rsidR="004052A2" w:rsidRDefault="004052A2" w:rsidP="004052A2">
      <w:pPr>
        <w:rPr>
          <w:sz w:val="28"/>
          <w:szCs w:val="28"/>
        </w:rPr>
      </w:pPr>
      <w:r>
        <w:t>Лямбирского муниципального района РМ.</w:t>
      </w:r>
      <w:r>
        <w:rPr>
          <w:sz w:val="28"/>
          <w:szCs w:val="28"/>
        </w:rPr>
        <w:t xml:space="preserve"> </w:t>
      </w:r>
    </w:p>
    <w:p w:rsidR="004052A2" w:rsidRDefault="004052A2" w:rsidP="004052A2">
      <w:proofErr w:type="gramStart"/>
      <w:r>
        <w:t>Основан</w:t>
      </w:r>
      <w:proofErr w:type="gramEnd"/>
      <w:r>
        <w:t xml:space="preserve"> в ноябре 2005 года.</w:t>
      </w:r>
    </w:p>
    <w:p w:rsidR="004052A2" w:rsidRDefault="004052A2" w:rsidP="004052A2"/>
    <w:p w:rsidR="004052A2" w:rsidRDefault="004052A2" w:rsidP="004052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 Д Е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Ж А Н И Е:</w:t>
      </w:r>
    </w:p>
    <w:p w:rsidR="004052A2" w:rsidRDefault="004052A2" w:rsidP="004052A2"/>
    <w:p w:rsidR="002541C6" w:rsidRPr="002541C6" w:rsidRDefault="002541C6" w:rsidP="002541C6">
      <w:pPr>
        <w:spacing w:after="200" w:line="276" w:lineRule="auto"/>
        <w:jc w:val="center"/>
        <w:rPr>
          <w:rFonts w:eastAsia="Calibri"/>
          <w:lang w:eastAsia="en-US"/>
        </w:rPr>
      </w:pPr>
      <w:r w:rsidRPr="002541C6">
        <w:rPr>
          <w:rFonts w:eastAsia="Calibri"/>
          <w:sz w:val="28"/>
          <w:szCs w:val="28"/>
          <w:lang w:eastAsia="en-US"/>
        </w:rPr>
        <w:t xml:space="preserve">  </w:t>
      </w:r>
      <w:r w:rsidRPr="002541C6">
        <w:rPr>
          <w:rFonts w:eastAsia="Calibri"/>
          <w:lang w:eastAsia="en-US"/>
        </w:rPr>
        <w:t>СОВЕТ ДЕПУТАТОВ БЕРСЕНЕВСКОГО СЕЛЬСКОГО ПОСЕЛЕНИЯ</w:t>
      </w:r>
    </w:p>
    <w:p w:rsidR="002541C6" w:rsidRPr="002541C6" w:rsidRDefault="002541C6" w:rsidP="002541C6">
      <w:pPr>
        <w:spacing w:after="200" w:line="276" w:lineRule="auto"/>
        <w:jc w:val="center"/>
        <w:rPr>
          <w:rFonts w:eastAsia="Calibri"/>
          <w:lang w:eastAsia="en-US"/>
        </w:rPr>
      </w:pPr>
      <w:r w:rsidRPr="002541C6">
        <w:rPr>
          <w:rFonts w:eastAsia="Calibri"/>
          <w:lang w:eastAsia="en-US"/>
        </w:rPr>
        <w:t xml:space="preserve">ЛЯМБИРСКОГО МУНИЦИПАЛЬНОГО РАЙОНА </w:t>
      </w:r>
    </w:p>
    <w:p w:rsidR="002541C6" w:rsidRPr="002541C6" w:rsidRDefault="002541C6" w:rsidP="002541C6">
      <w:pPr>
        <w:spacing w:after="200" w:line="276" w:lineRule="auto"/>
        <w:jc w:val="center"/>
        <w:rPr>
          <w:rFonts w:eastAsia="Calibri"/>
          <w:lang w:eastAsia="en-US"/>
        </w:rPr>
      </w:pPr>
      <w:r w:rsidRPr="002541C6">
        <w:rPr>
          <w:rFonts w:eastAsia="Calibri"/>
          <w:lang w:eastAsia="en-US"/>
        </w:rPr>
        <w:t>РЕСПУБЛИКИ МОРДОВИЯ</w:t>
      </w:r>
    </w:p>
    <w:p w:rsidR="002541C6" w:rsidRPr="002541C6" w:rsidRDefault="002541C6" w:rsidP="002541C6">
      <w:pPr>
        <w:spacing w:after="200" w:line="276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2541C6">
        <w:rPr>
          <w:rFonts w:eastAsia="Calibri"/>
          <w:b/>
          <w:lang w:eastAsia="en-US"/>
        </w:rPr>
        <w:t>РЕШЕНИЕ</w:t>
      </w:r>
    </w:p>
    <w:p w:rsidR="002541C6" w:rsidRPr="002541C6" w:rsidRDefault="002541C6" w:rsidP="002541C6">
      <w:pPr>
        <w:spacing w:after="200" w:line="276" w:lineRule="auto"/>
        <w:ind w:firstLine="748"/>
        <w:rPr>
          <w:rFonts w:eastAsia="Calibri"/>
          <w:b/>
          <w:sz w:val="28"/>
          <w:szCs w:val="28"/>
          <w:lang w:eastAsia="en-US"/>
        </w:rPr>
      </w:pPr>
      <w:r w:rsidRPr="002541C6">
        <w:rPr>
          <w:rFonts w:eastAsia="Calibri"/>
          <w:sz w:val="28"/>
          <w:szCs w:val="28"/>
          <w:lang w:eastAsia="en-US"/>
        </w:rPr>
        <w:t xml:space="preserve">«13» июля 2023 г.                                                                                          № 70                                                                  </w:t>
      </w:r>
    </w:p>
    <w:p w:rsidR="002541C6" w:rsidRPr="002541C6" w:rsidRDefault="002541C6" w:rsidP="002541C6">
      <w:pPr>
        <w:spacing w:after="200" w:line="276" w:lineRule="auto"/>
        <w:jc w:val="center"/>
        <w:rPr>
          <w:rFonts w:eastAsia="Calibri"/>
          <w:sz w:val="22"/>
          <w:szCs w:val="22"/>
          <w:lang w:eastAsia="en-US"/>
        </w:rPr>
      </w:pPr>
      <w:proofErr w:type="spellStart"/>
      <w:r w:rsidRPr="002541C6">
        <w:rPr>
          <w:rFonts w:eastAsia="Calibri"/>
          <w:sz w:val="22"/>
          <w:szCs w:val="22"/>
          <w:lang w:eastAsia="en-US"/>
        </w:rPr>
        <w:t>с</w:t>
      </w:r>
      <w:proofErr w:type="gramStart"/>
      <w:r w:rsidRPr="002541C6">
        <w:rPr>
          <w:rFonts w:eastAsia="Calibri"/>
          <w:sz w:val="22"/>
          <w:szCs w:val="22"/>
          <w:lang w:eastAsia="en-US"/>
        </w:rPr>
        <w:t>.Б</w:t>
      </w:r>
      <w:proofErr w:type="gramEnd"/>
      <w:r w:rsidRPr="002541C6">
        <w:rPr>
          <w:rFonts w:eastAsia="Calibri"/>
          <w:sz w:val="22"/>
          <w:szCs w:val="22"/>
          <w:lang w:eastAsia="en-US"/>
        </w:rPr>
        <w:t>ерсеневка</w:t>
      </w:r>
      <w:proofErr w:type="spellEnd"/>
    </w:p>
    <w:p w:rsidR="002541C6" w:rsidRPr="002541C6" w:rsidRDefault="002541C6" w:rsidP="002541C6">
      <w:pPr>
        <w:suppressAutoHyphens/>
        <w:jc w:val="center"/>
        <w:rPr>
          <w:b/>
          <w:sz w:val="28"/>
          <w:szCs w:val="28"/>
          <w:lang w:eastAsia="ar-SA"/>
        </w:rPr>
      </w:pPr>
      <w:r w:rsidRPr="002541C6">
        <w:rPr>
          <w:b/>
          <w:sz w:val="28"/>
          <w:szCs w:val="28"/>
          <w:lang w:eastAsia="ar-SA"/>
        </w:rPr>
        <w:t xml:space="preserve">О внесении изменений в Правила землепользования и застройки  Берсеневского сельского поселения Лямбирского муниципального района </w:t>
      </w:r>
    </w:p>
    <w:p w:rsidR="002541C6" w:rsidRPr="002541C6" w:rsidRDefault="002541C6" w:rsidP="002541C6">
      <w:pPr>
        <w:suppressAutoHyphens/>
        <w:jc w:val="center"/>
        <w:rPr>
          <w:sz w:val="28"/>
          <w:szCs w:val="28"/>
          <w:lang w:eastAsia="ar-SA"/>
        </w:rPr>
      </w:pPr>
      <w:r w:rsidRPr="002541C6">
        <w:rPr>
          <w:b/>
          <w:sz w:val="28"/>
          <w:szCs w:val="28"/>
          <w:lang w:eastAsia="ar-SA"/>
        </w:rPr>
        <w:t>Республики Мордовия</w:t>
      </w:r>
    </w:p>
    <w:p w:rsidR="002541C6" w:rsidRPr="002541C6" w:rsidRDefault="002541C6" w:rsidP="002541C6">
      <w:pPr>
        <w:suppressAutoHyphens/>
        <w:rPr>
          <w:sz w:val="28"/>
          <w:szCs w:val="28"/>
          <w:lang w:eastAsia="ar-SA"/>
        </w:rPr>
      </w:pPr>
    </w:p>
    <w:p w:rsidR="002541C6" w:rsidRPr="002541C6" w:rsidRDefault="002541C6" w:rsidP="002541C6">
      <w:pPr>
        <w:suppressAutoHyphens/>
        <w:ind w:firstLine="540"/>
        <w:jc w:val="both"/>
        <w:rPr>
          <w:b/>
          <w:sz w:val="28"/>
          <w:szCs w:val="28"/>
          <w:lang w:eastAsia="ar-SA"/>
        </w:rPr>
      </w:pPr>
      <w:r w:rsidRPr="002541C6">
        <w:rPr>
          <w:sz w:val="28"/>
          <w:szCs w:val="28"/>
          <w:lang w:eastAsia="ar-SA"/>
        </w:rPr>
        <w:t xml:space="preserve">В соответствии со статьями 31 и 33 Градостроительного кодекса Российской Федерации,  Федеральным законом РФ от 06.10.2003 г. № 131-ФЗ «Об общих принципах организации местного самоуправления в Российской Федерации», соглашением о передаче части полномочий Лямбирского муниципального района Республики Мордовия </w:t>
      </w:r>
      <w:proofErr w:type="spellStart"/>
      <w:r w:rsidRPr="002541C6">
        <w:rPr>
          <w:sz w:val="28"/>
          <w:szCs w:val="28"/>
          <w:lang w:eastAsia="ar-SA"/>
        </w:rPr>
        <w:t>Берсеневскому</w:t>
      </w:r>
      <w:proofErr w:type="spellEnd"/>
      <w:r w:rsidRPr="002541C6">
        <w:rPr>
          <w:sz w:val="28"/>
          <w:szCs w:val="28"/>
          <w:lang w:eastAsia="ar-SA"/>
        </w:rPr>
        <w:t xml:space="preserve"> сельскому поселению Лямбирского муниципального района Республики Мордовия в сфере утверждения генеральных планов, правил землепользования и застройки, </w:t>
      </w:r>
      <w:r w:rsidRPr="002541C6">
        <w:rPr>
          <w:b/>
          <w:sz w:val="28"/>
          <w:szCs w:val="28"/>
          <w:lang w:eastAsia="ar-SA"/>
        </w:rPr>
        <w:t xml:space="preserve"> </w:t>
      </w:r>
      <w:proofErr w:type="gramStart"/>
      <w:r w:rsidRPr="002541C6">
        <w:rPr>
          <w:b/>
          <w:sz w:val="28"/>
          <w:szCs w:val="28"/>
          <w:lang w:eastAsia="ar-SA"/>
        </w:rPr>
        <w:t>р</w:t>
      </w:r>
      <w:proofErr w:type="gramEnd"/>
      <w:r w:rsidRPr="002541C6">
        <w:rPr>
          <w:b/>
          <w:sz w:val="28"/>
          <w:szCs w:val="28"/>
          <w:lang w:eastAsia="ar-SA"/>
        </w:rPr>
        <w:t xml:space="preserve"> е ш и л :</w:t>
      </w:r>
    </w:p>
    <w:p w:rsidR="002541C6" w:rsidRPr="002541C6" w:rsidRDefault="002541C6" w:rsidP="002541C6">
      <w:pPr>
        <w:suppressAutoHyphens/>
        <w:ind w:firstLine="540"/>
        <w:jc w:val="both"/>
        <w:rPr>
          <w:sz w:val="28"/>
          <w:szCs w:val="28"/>
          <w:lang w:eastAsia="ar-SA"/>
        </w:rPr>
      </w:pPr>
    </w:p>
    <w:p w:rsidR="002541C6" w:rsidRPr="002541C6" w:rsidRDefault="002541C6" w:rsidP="002541C6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2541C6">
        <w:rPr>
          <w:sz w:val="28"/>
          <w:szCs w:val="28"/>
          <w:lang w:eastAsia="ar-SA"/>
        </w:rPr>
        <w:t>1. Внести изменения в Правила землепользования и застройки Берсеневского сельского поселения, утвержденного Решением Совета депутатов Берсеневского сельского поселения от 27.01.2023 г. № 56 «Об утверждении Генерального План</w:t>
      </w:r>
      <w:proofErr w:type="gramStart"/>
      <w:r w:rsidRPr="002541C6">
        <w:rPr>
          <w:sz w:val="28"/>
          <w:szCs w:val="28"/>
          <w:lang w:eastAsia="ar-SA"/>
        </w:rPr>
        <w:t>а(</w:t>
      </w:r>
      <w:proofErr w:type="gramEnd"/>
      <w:r w:rsidRPr="002541C6">
        <w:rPr>
          <w:sz w:val="28"/>
          <w:szCs w:val="28"/>
          <w:lang w:eastAsia="ar-SA"/>
        </w:rPr>
        <w:t>ГП) и Правила землепользования и застройки(ПЗЗ) Берсеневского сельского поселения Лямбирского муниципального района Республики Мордовия».</w:t>
      </w:r>
    </w:p>
    <w:p w:rsidR="002541C6" w:rsidRPr="002541C6" w:rsidRDefault="002541C6" w:rsidP="002541C6">
      <w:pPr>
        <w:suppressAutoHyphens/>
        <w:ind w:firstLine="567"/>
        <w:jc w:val="both"/>
        <w:rPr>
          <w:sz w:val="28"/>
          <w:szCs w:val="28"/>
          <w:lang w:eastAsia="ar-SA"/>
        </w:rPr>
      </w:pPr>
    </w:p>
    <w:p w:rsidR="002541C6" w:rsidRPr="002541C6" w:rsidRDefault="002541C6" w:rsidP="002541C6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2541C6">
        <w:rPr>
          <w:sz w:val="28"/>
          <w:szCs w:val="28"/>
          <w:lang w:eastAsia="ar-SA"/>
        </w:rPr>
        <w:t>2. В часть III. Градостроительных регламентов Берсеневского сельского поселения Лямбирского муниципального района Республики Мордовия внести изменения в зоне Ж</w:t>
      </w:r>
      <w:proofErr w:type="gramStart"/>
      <w:r w:rsidRPr="002541C6">
        <w:rPr>
          <w:sz w:val="28"/>
          <w:szCs w:val="28"/>
          <w:lang w:eastAsia="ar-SA"/>
        </w:rPr>
        <w:t>1</w:t>
      </w:r>
      <w:proofErr w:type="gramEnd"/>
      <w:r w:rsidRPr="002541C6">
        <w:rPr>
          <w:sz w:val="28"/>
          <w:szCs w:val="28"/>
          <w:lang w:eastAsia="ar-SA"/>
        </w:rPr>
        <w:t xml:space="preserve"> максимальные предельные размеры земельных участков для следующего вида разрешенного использования (ВРИ):</w:t>
      </w:r>
    </w:p>
    <w:p w:rsidR="002541C6" w:rsidRPr="002541C6" w:rsidRDefault="002541C6" w:rsidP="002541C6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2541C6">
        <w:rPr>
          <w:sz w:val="28"/>
          <w:szCs w:val="28"/>
          <w:lang w:eastAsia="ar-SA"/>
        </w:rPr>
        <w:t>- Для индивидуального жилищного строительства(2.1)</w:t>
      </w:r>
    </w:p>
    <w:p w:rsidR="002541C6" w:rsidRPr="002541C6" w:rsidRDefault="002541C6" w:rsidP="002541C6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2541C6">
        <w:rPr>
          <w:sz w:val="28"/>
          <w:szCs w:val="28"/>
          <w:lang w:eastAsia="ar-SA"/>
        </w:rPr>
        <w:t>- Для ведения личного подсобного хозяйства (приусадебный земельный участок)(2.2)</w:t>
      </w:r>
    </w:p>
    <w:p w:rsidR="002541C6" w:rsidRPr="002541C6" w:rsidRDefault="002541C6" w:rsidP="002541C6">
      <w:pPr>
        <w:suppressAutoHyphens/>
        <w:ind w:firstLine="567"/>
        <w:jc w:val="both"/>
        <w:rPr>
          <w:bCs/>
          <w:sz w:val="28"/>
          <w:szCs w:val="28"/>
          <w:lang w:eastAsia="ar-SA"/>
        </w:rPr>
      </w:pPr>
      <w:r w:rsidRPr="002541C6">
        <w:rPr>
          <w:bCs/>
          <w:sz w:val="28"/>
          <w:szCs w:val="28"/>
          <w:lang w:eastAsia="ar-SA"/>
        </w:rPr>
        <w:t>заменить значения в столбце максимальный размер земельного участка «10000»кв.м. на значение «2000»кв.м.</w:t>
      </w:r>
    </w:p>
    <w:p w:rsidR="002541C6" w:rsidRPr="002541C6" w:rsidRDefault="002541C6" w:rsidP="002541C6">
      <w:pPr>
        <w:suppressAutoHyphens/>
        <w:ind w:firstLine="567"/>
        <w:jc w:val="both"/>
        <w:rPr>
          <w:bCs/>
          <w:sz w:val="28"/>
          <w:szCs w:val="28"/>
          <w:lang w:eastAsia="ar-SA"/>
        </w:rPr>
      </w:pPr>
    </w:p>
    <w:p w:rsidR="002541C6" w:rsidRPr="002541C6" w:rsidRDefault="002541C6" w:rsidP="002541C6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2541C6">
        <w:rPr>
          <w:sz w:val="28"/>
          <w:szCs w:val="28"/>
          <w:lang w:eastAsia="ar-SA"/>
        </w:rPr>
        <w:t>3. В часть III. Градостроительных регламентов Берсеневского сельского поселения Лямбирского муниципального района Республики Мордовия внести изменения в зоне Ж1, СХ1, СХ2, СХ3 максимальные предельные размеры земельных участков для следующего вида разрешенного использовани</w:t>
      </w:r>
      <w:proofErr w:type="gramStart"/>
      <w:r w:rsidRPr="002541C6">
        <w:rPr>
          <w:sz w:val="28"/>
          <w:szCs w:val="28"/>
          <w:lang w:eastAsia="ar-SA"/>
        </w:rPr>
        <w:t>я(</w:t>
      </w:r>
      <w:proofErr w:type="gramEnd"/>
      <w:r w:rsidRPr="002541C6">
        <w:rPr>
          <w:sz w:val="28"/>
          <w:szCs w:val="28"/>
          <w:lang w:eastAsia="ar-SA"/>
        </w:rPr>
        <w:t>ВРИ):</w:t>
      </w:r>
    </w:p>
    <w:p w:rsidR="002541C6" w:rsidRPr="002541C6" w:rsidRDefault="002541C6" w:rsidP="002541C6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2541C6">
        <w:rPr>
          <w:sz w:val="28"/>
          <w:szCs w:val="28"/>
          <w:lang w:eastAsia="ar-SA"/>
        </w:rPr>
        <w:t>- Ведение огородничества(13.1)</w:t>
      </w:r>
    </w:p>
    <w:p w:rsidR="002541C6" w:rsidRPr="002541C6" w:rsidRDefault="002541C6" w:rsidP="002541C6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2541C6">
        <w:rPr>
          <w:sz w:val="28"/>
          <w:szCs w:val="28"/>
          <w:lang w:eastAsia="ar-SA"/>
        </w:rPr>
        <w:t>- Ведение садоводства(13.2)</w:t>
      </w:r>
    </w:p>
    <w:p w:rsidR="002541C6" w:rsidRPr="002541C6" w:rsidRDefault="002541C6" w:rsidP="002541C6">
      <w:pPr>
        <w:suppressAutoHyphens/>
        <w:ind w:firstLine="567"/>
        <w:jc w:val="both"/>
        <w:rPr>
          <w:bCs/>
          <w:sz w:val="28"/>
          <w:szCs w:val="28"/>
          <w:lang w:eastAsia="ar-SA"/>
        </w:rPr>
      </w:pPr>
      <w:r w:rsidRPr="002541C6">
        <w:rPr>
          <w:bCs/>
          <w:sz w:val="28"/>
          <w:szCs w:val="28"/>
          <w:lang w:eastAsia="ar-SA"/>
        </w:rPr>
        <w:t>заменить значения в столбце максимальный размер земельного участка «3000»кв.м. на значение «2000»кв.м.</w:t>
      </w:r>
    </w:p>
    <w:p w:rsidR="002541C6" w:rsidRPr="002541C6" w:rsidRDefault="002541C6" w:rsidP="002541C6">
      <w:pPr>
        <w:suppressAutoHyphens/>
        <w:ind w:firstLine="567"/>
        <w:jc w:val="both"/>
        <w:rPr>
          <w:sz w:val="28"/>
          <w:szCs w:val="28"/>
          <w:lang w:eastAsia="ar-SA"/>
        </w:rPr>
      </w:pPr>
    </w:p>
    <w:p w:rsidR="002541C6" w:rsidRPr="002541C6" w:rsidRDefault="002541C6" w:rsidP="002541C6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2541C6">
        <w:rPr>
          <w:sz w:val="28"/>
          <w:szCs w:val="28"/>
          <w:lang w:eastAsia="ar-SA"/>
        </w:rPr>
        <w:t>4. В часть III. Градостроительных регламентов Берсеневского сельского поселения Лямбирского муниципального района Республики Мордовия внести изменения в зоне Ж1, ОД1, СХ2, СХ3, Р1, СН1 в минимальные и максимальные предельные размеры земельных участков для следующего вида разрешенного использовани</w:t>
      </w:r>
      <w:proofErr w:type="gramStart"/>
      <w:r w:rsidRPr="002541C6">
        <w:rPr>
          <w:sz w:val="28"/>
          <w:szCs w:val="28"/>
          <w:lang w:eastAsia="ar-SA"/>
        </w:rPr>
        <w:t>я(</w:t>
      </w:r>
      <w:proofErr w:type="gramEnd"/>
      <w:r w:rsidRPr="002541C6">
        <w:rPr>
          <w:sz w:val="28"/>
          <w:szCs w:val="28"/>
          <w:lang w:eastAsia="ar-SA"/>
        </w:rPr>
        <w:t>ВРИ):</w:t>
      </w:r>
    </w:p>
    <w:p w:rsidR="002541C6" w:rsidRPr="002541C6" w:rsidRDefault="002541C6" w:rsidP="002541C6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2541C6">
        <w:rPr>
          <w:sz w:val="28"/>
          <w:szCs w:val="28"/>
          <w:lang w:eastAsia="ar-SA"/>
        </w:rPr>
        <w:t xml:space="preserve">- Земельные участки (территории) общего пользования(12.0) </w:t>
      </w:r>
    </w:p>
    <w:p w:rsidR="002541C6" w:rsidRPr="002541C6" w:rsidRDefault="002541C6" w:rsidP="002541C6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2541C6">
        <w:rPr>
          <w:sz w:val="28"/>
          <w:szCs w:val="28"/>
          <w:lang w:eastAsia="ar-SA"/>
        </w:rPr>
        <w:t>- Улично-дорожная сеть(12.0.1)</w:t>
      </w:r>
    </w:p>
    <w:p w:rsidR="002541C6" w:rsidRPr="002541C6" w:rsidRDefault="002541C6" w:rsidP="002541C6">
      <w:pPr>
        <w:suppressAutoHyphens/>
        <w:ind w:firstLine="567"/>
        <w:jc w:val="both"/>
        <w:rPr>
          <w:sz w:val="28"/>
          <w:szCs w:val="28"/>
          <w:lang w:eastAsia="ar-SA"/>
        </w:rPr>
      </w:pPr>
      <w:r w:rsidRPr="002541C6">
        <w:rPr>
          <w:sz w:val="28"/>
          <w:szCs w:val="28"/>
          <w:lang w:eastAsia="ar-SA"/>
        </w:rPr>
        <w:t>- Благоустройство территории(12.0.2)</w:t>
      </w:r>
    </w:p>
    <w:p w:rsidR="002541C6" w:rsidRPr="002541C6" w:rsidRDefault="002541C6" w:rsidP="002541C6">
      <w:pPr>
        <w:suppressAutoHyphens/>
        <w:ind w:firstLine="567"/>
        <w:jc w:val="both"/>
        <w:rPr>
          <w:bCs/>
          <w:sz w:val="28"/>
          <w:szCs w:val="28"/>
          <w:lang w:eastAsia="ar-SA"/>
        </w:rPr>
      </w:pPr>
      <w:r w:rsidRPr="002541C6">
        <w:rPr>
          <w:bCs/>
          <w:sz w:val="28"/>
          <w:szCs w:val="28"/>
          <w:lang w:eastAsia="ar-SA"/>
        </w:rPr>
        <w:t xml:space="preserve">заменить значения в столбце минимальный размер земельного участка - «5» </w:t>
      </w:r>
      <w:proofErr w:type="spellStart"/>
      <w:r w:rsidRPr="002541C6">
        <w:rPr>
          <w:bCs/>
          <w:sz w:val="28"/>
          <w:szCs w:val="28"/>
          <w:lang w:eastAsia="ar-SA"/>
        </w:rPr>
        <w:t>кв.м</w:t>
      </w:r>
      <w:proofErr w:type="spellEnd"/>
      <w:r w:rsidRPr="002541C6">
        <w:rPr>
          <w:bCs/>
          <w:sz w:val="28"/>
          <w:szCs w:val="28"/>
          <w:lang w:eastAsia="ar-SA"/>
        </w:rPr>
        <w:t xml:space="preserve">. и максимальный размер - «10000» </w:t>
      </w:r>
      <w:proofErr w:type="spellStart"/>
      <w:r w:rsidRPr="002541C6">
        <w:rPr>
          <w:bCs/>
          <w:sz w:val="28"/>
          <w:szCs w:val="28"/>
          <w:lang w:eastAsia="ar-SA"/>
        </w:rPr>
        <w:t>кв.м</w:t>
      </w:r>
      <w:proofErr w:type="spellEnd"/>
      <w:r w:rsidRPr="002541C6">
        <w:rPr>
          <w:bCs/>
          <w:sz w:val="28"/>
          <w:szCs w:val="28"/>
          <w:lang w:eastAsia="ar-SA"/>
        </w:rPr>
        <w:t>. на значение «не подлежит установлению».</w:t>
      </w:r>
    </w:p>
    <w:p w:rsidR="002541C6" w:rsidRPr="002541C6" w:rsidRDefault="002541C6" w:rsidP="002541C6">
      <w:pPr>
        <w:suppressAutoHyphens/>
        <w:ind w:firstLine="567"/>
        <w:jc w:val="both"/>
        <w:rPr>
          <w:bCs/>
          <w:sz w:val="28"/>
          <w:szCs w:val="28"/>
          <w:lang w:eastAsia="ar-SA"/>
        </w:rPr>
      </w:pPr>
    </w:p>
    <w:p w:rsidR="002541C6" w:rsidRPr="002541C6" w:rsidRDefault="002541C6" w:rsidP="002541C6">
      <w:pPr>
        <w:suppressAutoHyphens/>
        <w:ind w:firstLine="567"/>
        <w:jc w:val="both"/>
        <w:rPr>
          <w:rFonts w:eastAsia="Batang"/>
          <w:color w:val="000000"/>
          <w:sz w:val="28"/>
          <w:szCs w:val="28"/>
          <w:shd w:val="clear" w:color="auto" w:fill="FFFFFF"/>
          <w:lang w:eastAsia="ar-SA"/>
        </w:rPr>
      </w:pPr>
      <w:r w:rsidRPr="002541C6">
        <w:rPr>
          <w:sz w:val="28"/>
          <w:szCs w:val="28"/>
          <w:lang w:eastAsia="ar-SA"/>
        </w:rPr>
        <w:tab/>
        <w:t xml:space="preserve">5. </w:t>
      </w:r>
      <w:r w:rsidRPr="002541C6">
        <w:rPr>
          <w:rFonts w:eastAsia="Batang"/>
          <w:color w:val="000000"/>
          <w:sz w:val="28"/>
          <w:szCs w:val="28"/>
          <w:shd w:val="clear" w:color="auto" w:fill="FFFFFF"/>
          <w:lang w:eastAsia="ar-SA"/>
        </w:rPr>
        <w:t>Настоящее Решение вступает в силу после его официального  опубликования (обнародования).</w:t>
      </w:r>
    </w:p>
    <w:p w:rsidR="002541C6" w:rsidRPr="002541C6" w:rsidRDefault="002541C6" w:rsidP="002541C6">
      <w:pPr>
        <w:suppressAutoHyphens/>
        <w:ind w:firstLine="567"/>
        <w:rPr>
          <w:sz w:val="28"/>
          <w:szCs w:val="28"/>
          <w:lang w:eastAsia="ar-SA"/>
        </w:rPr>
      </w:pPr>
    </w:p>
    <w:p w:rsidR="002541C6" w:rsidRPr="002541C6" w:rsidRDefault="002541C6" w:rsidP="002541C6">
      <w:pPr>
        <w:suppressAutoHyphens/>
        <w:ind w:firstLine="567"/>
        <w:rPr>
          <w:sz w:val="28"/>
          <w:szCs w:val="28"/>
          <w:lang w:eastAsia="ar-SA"/>
        </w:rPr>
      </w:pPr>
    </w:p>
    <w:p w:rsidR="002541C6" w:rsidRPr="002541C6" w:rsidRDefault="002541C6" w:rsidP="002541C6">
      <w:pPr>
        <w:suppressAutoHyphens/>
        <w:ind w:firstLine="567"/>
        <w:rPr>
          <w:sz w:val="28"/>
          <w:szCs w:val="28"/>
          <w:lang w:eastAsia="ar-SA"/>
        </w:rPr>
      </w:pPr>
    </w:p>
    <w:p w:rsidR="002541C6" w:rsidRPr="002541C6" w:rsidRDefault="002541C6" w:rsidP="002541C6">
      <w:pPr>
        <w:suppressAutoHyphens/>
        <w:ind w:firstLine="567"/>
        <w:rPr>
          <w:sz w:val="28"/>
          <w:szCs w:val="28"/>
          <w:lang w:eastAsia="ar-SA"/>
        </w:rPr>
      </w:pPr>
    </w:p>
    <w:p w:rsidR="002541C6" w:rsidRPr="002541C6" w:rsidRDefault="002541C6" w:rsidP="002541C6">
      <w:pPr>
        <w:suppressAutoHyphens/>
        <w:rPr>
          <w:sz w:val="28"/>
          <w:szCs w:val="28"/>
          <w:lang w:eastAsia="ar-SA"/>
        </w:rPr>
      </w:pPr>
    </w:p>
    <w:p w:rsidR="002541C6" w:rsidRPr="002541C6" w:rsidRDefault="002541C6" w:rsidP="002541C6">
      <w:pPr>
        <w:suppressAutoHyphens/>
        <w:jc w:val="both"/>
        <w:rPr>
          <w:b/>
          <w:sz w:val="28"/>
          <w:szCs w:val="28"/>
          <w:lang w:eastAsia="ar-SA"/>
        </w:rPr>
      </w:pPr>
      <w:r w:rsidRPr="002541C6">
        <w:rPr>
          <w:b/>
          <w:sz w:val="28"/>
          <w:szCs w:val="28"/>
          <w:lang w:eastAsia="ar-SA"/>
        </w:rPr>
        <w:t>Глава  Берсеневского сельского поселения</w:t>
      </w:r>
    </w:p>
    <w:p w:rsidR="002541C6" w:rsidRPr="002541C6" w:rsidRDefault="002541C6" w:rsidP="002541C6">
      <w:pPr>
        <w:suppressAutoHyphens/>
        <w:jc w:val="both"/>
        <w:rPr>
          <w:b/>
          <w:sz w:val="28"/>
          <w:szCs w:val="28"/>
          <w:lang w:eastAsia="ar-SA"/>
        </w:rPr>
      </w:pPr>
      <w:r w:rsidRPr="002541C6">
        <w:rPr>
          <w:b/>
          <w:sz w:val="28"/>
          <w:szCs w:val="28"/>
          <w:lang w:eastAsia="ar-SA"/>
        </w:rPr>
        <w:t>Лямбирского  муниципального района</w:t>
      </w:r>
    </w:p>
    <w:p w:rsidR="002541C6" w:rsidRPr="002541C6" w:rsidRDefault="002541C6" w:rsidP="002541C6">
      <w:pPr>
        <w:tabs>
          <w:tab w:val="left" w:pos="7485"/>
        </w:tabs>
        <w:suppressAutoHyphens/>
        <w:jc w:val="both"/>
        <w:rPr>
          <w:b/>
          <w:sz w:val="28"/>
          <w:szCs w:val="28"/>
          <w:lang w:eastAsia="ar-SA"/>
        </w:rPr>
      </w:pPr>
      <w:r w:rsidRPr="002541C6">
        <w:rPr>
          <w:b/>
          <w:sz w:val="28"/>
          <w:szCs w:val="28"/>
          <w:lang w:eastAsia="ar-SA"/>
        </w:rPr>
        <w:t xml:space="preserve">Республики Мордовия             </w:t>
      </w:r>
      <w:r w:rsidRPr="002541C6">
        <w:rPr>
          <w:b/>
          <w:sz w:val="28"/>
          <w:szCs w:val="28"/>
          <w:lang w:eastAsia="ar-SA"/>
        </w:rPr>
        <w:tab/>
        <w:t xml:space="preserve">            Елисеева Н.Н.</w:t>
      </w:r>
    </w:p>
    <w:p w:rsidR="001F3C92" w:rsidRPr="001F3C92" w:rsidRDefault="001F3C92" w:rsidP="001F3C92">
      <w:pPr>
        <w:rPr>
          <w:sz w:val="20"/>
          <w:szCs w:val="20"/>
        </w:rPr>
      </w:pPr>
    </w:p>
    <w:p w:rsidR="001F3C92" w:rsidRPr="001F3C92" w:rsidRDefault="001F3C92" w:rsidP="001F3C92">
      <w:pPr>
        <w:rPr>
          <w:sz w:val="20"/>
          <w:szCs w:val="20"/>
        </w:rPr>
      </w:pPr>
    </w:p>
    <w:p w:rsidR="0059369E" w:rsidRPr="0059369E" w:rsidRDefault="0059369E" w:rsidP="0059369E">
      <w:pPr>
        <w:rPr>
          <w:sz w:val="20"/>
          <w:szCs w:val="20"/>
        </w:rPr>
      </w:pPr>
    </w:p>
    <w:p w:rsidR="0059369E" w:rsidRDefault="0059369E" w:rsidP="00FD0F2F">
      <w:pPr>
        <w:jc w:val="center"/>
        <w:rPr>
          <w:sz w:val="32"/>
          <w:szCs w:val="32"/>
          <w:u w:val="single"/>
        </w:rPr>
      </w:pPr>
    </w:p>
    <w:p w:rsidR="002541C6" w:rsidRDefault="002541C6" w:rsidP="00FD0F2F">
      <w:pPr>
        <w:jc w:val="center"/>
        <w:rPr>
          <w:sz w:val="32"/>
          <w:szCs w:val="32"/>
          <w:u w:val="single"/>
        </w:rPr>
      </w:pPr>
    </w:p>
    <w:p w:rsidR="002541C6" w:rsidRDefault="002541C6" w:rsidP="00FD0F2F">
      <w:pPr>
        <w:jc w:val="center"/>
        <w:rPr>
          <w:sz w:val="32"/>
          <w:szCs w:val="32"/>
          <w:u w:val="single"/>
        </w:rPr>
      </w:pPr>
    </w:p>
    <w:p w:rsidR="002541C6" w:rsidRDefault="002541C6" w:rsidP="00FD0F2F">
      <w:pPr>
        <w:jc w:val="center"/>
        <w:rPr>
          <w:sz w:val="32"/>
          <w:szCs w:val="32"/>
          <w:u w:val="single"/>
        </w:rPr>
      </w:pPr>
    </w:p>
    <w:p w:rsidR="002541C6" w:rsidRDefault="002541C6" w:rsidP="00FD0F2F">
      <w:pPr>
        <w:jc w:val="center"/>
        <w:rPr>
          <w:sz w:val="32"/>
          <w:szCs w:val="32"/>
          <w:u w:val="single"/>
        </w:rPr>
      </w:pPr>
    </w:p>
    <w:p w:rsidR="002541C6" w:rsidRDefault="002541C6" w:rsidP="00FD0F2F">
      <w:pPr>
        <w:jc w:val="center"/>
        <w:rPr>
          <w:sz w:val="32"/>
          <w:szCs w:val="32"/>
          <w:u w:val="single"/>
        </w:rPr>
      </w:pPr>
    </w:p>
    <w:p w:rsidR="002541C6" w:rsidRDefault="002541C6" w:rsidP="00FD0F2F">
      <w:pPr>
        <w:jc w:val="center"/>
        <w:rPr>
          <w:sz w:val="32"/>
          <w:szCs w:val="32"/>
          <w:u w:val="single"/>
        </w:rPr>
      </w:pPr>
    </w:p>
    <w:p w:rsidR="002541C6" w:rsidRDefault="002541C6" w:rsidP="00FD0F2F">
      <w:pPr>
        <w:jc w:val="center"/>
        <w:rPr>
          <w:sz w:val="32"/>
          <w:szCs w:val="32"/>
          <w:u w:val="single"/>
        </w:rPr>
      </w:pPr>
    </w:p>
    <w:p w:rsidR="002541C6" w:rsidRDefault="002541C6" w:rsidP="00FD0F2F">
      <w:pPr>
        <w:jc w:val="center"/>
        <w:rPr>
          <w:sz w:val="32"/>
          <w:szCs w:val="32"/>
          <w:u w:val="single"/>
        </w:rPr>
      </w:pPr>
    </w:p>
    <w:p w:rsidR="002541C6" w:rsidRDefault="002541C6" w:rsidP="00FD0F2F">
      <w:pPr>
        <w:jc w:val="center"/>
        <w:rPr>
          <w:sz w:val="32"/>
          <w:szCs w:val="32"/>
          <w:u w:val="single"/>
        </w:rPr>
      </w:pPr>
    </w:p>
    <w:p w:rsidR="002541C6" w:rsidRDefault="002541C6" w:rsidP="00FD0F2F">
      <w:pPr>
        <w:jc w:val="center"/>
        <w:rPr>
          <w:sz w:val="32"/>
          <w:szCs w:val="32"/>
          <w:u w:val="single"/>
        </w:rPr>
      </w:pPr>
    </w:p>
    <w:p w:rsidR="0059369E" w:rsidRDefault="0059369E" w:rsidP="00FD0F2F">
      <w:pPr>
        <w:jc w:val="center"/>
        <w:rPr>
          <w:sz w:val="32"/>
          <w:szCs w:val="32"/>
          <w:u w:val="single"/>
        </w:rPr>
      </w:pPr>
    </w:p>
    <w:p w:rsidR="00FD0F2F" w:rsidRPr="00C225F5" w:rsidRDefault="00FD0F2F" w:rsidP="00FD0F2F">
      <w:pPr>
        <w:jc w:val="center"/>
        <w:rPr>
          <w:sz w:val="28"/>
          <w:szCs w:val="28"/>
        </w:rPr>
      </w:pPr>
      <w:r>
        <w:rPr>
          <w:sz w:val="32"/>
          <w:szCs w:val="32"/>
          <w:u w:val="single"/>
        </w:rPr>
        <w:lastRenderedPageBreak/>
        <w:t>Список получателей Информационного бюллетеня:</w:t>
      </w:r>
    </w:p>
    <w:p w:rsidR="00FD0F2F" w:rsidRDefault="00FD0F2F" w:rsidP="00FD0F2F">
      <w:pPr>
        <w:jc w:val="center"/>
        <w:rPr>
          <w:sz w:val="32"/>
          <w:szCs w:val="32"/>
          <w:u w:val="single"/>
        </w:rPr>
      </w:pPr>
    </w:p>
    <w:p w:rsidR="00FD0F2F" w:rsidRDefault="00FD0F2F" w:rsidP="00FD0F2F">
      <w:pPr>
        <w:jc w:val="center"/>
        <w:rPr>
          <w:sz w:val="32"/>
          <w:szCs w:val="32"/>
        </w:rPr>
      </w:pPr>
    </w:p>
    <w:p w:rsidR="00FD0F2F" w:rsidRDefault="00FD0F2F" w:rsidP="00FD0F2F">
      <w:pPr>
        <w:jc w:val="both"/>
        <w:rPr>
          <w:sz w:val="32"/>
          <w:szCs w:val="32"/>
        </w:rPr>
      </w:pPr>
      <w:r>
        <w:rPr>
          <w:sz w:val="32"/>
          <w:szCs w:val="32"/>
        </w:rPr>
        <w:t>1. Администрация Берсеневского сельского поселения – 1экз.</w:t>
      </w:r>
    </w:p>
    <w:p w:rsidR="00FD0F2F" w:rsidRDefault="00FD0F2F" w:rsidP="00FD0F2F">
      <w:pPr>
        <w:jc w:val="both"/>
        <w:rPr>
          <w:sz w:val="32"/>
          <w:szCs w:val="32"/>
        </w:rPr>
      </w:pPr>
    </w:p>
    <w:p w:rsidR="00FD0F2F" w:rsidRDefault="00FD0F2F" w:rsidP="00FD0F2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proofErr w:type="spellStart"/>
      <w:r>
        <w:rPr>
          <w:sz w:val="32"/>
          <w:szCs w:val="32"/>
        </w:rPr>
        <w:t>Берсеневская</w:t>
      </w:r>
      <w:proofErr w:type="spellEnd"/>
      <w:r>
        <w:rPr>
          <w:sz w:val="32"/>
          <w:szCs w:val="32"/>
        </w:rPr>
        <w:t xml:space="preserve"> сельская библиотека – 1экз.</w:t>
      </w:r>
    </w:p>
    <w:p w:rsidR="00FD0F2F" w:rsidRDefault="00FD0F2F" w:rsidP="009706F6">
      <w:pPr>
        <w:jc w:val="center"/>
      </w:pPr>
    </w:p>
    <w:sectPr w:rsidR="00FD0F2F" w:rsidSect="004052A2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17C2D"/>
    <w:multiLevelType w:val="multilevel"/>
    <w:tmpl w:val="6EC63D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0A325D52"/>
    <w:multiLevelType w:val="hybridMultilevel"/>
    <w:tmpl w:val="AFD65BB0"/>
    <w:lvl w:ilvl="0" w:tplc="406A8A5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1D143EF5"/>
    <w:multiLevelType w:val="hybridMultilevel"/>
    <w:tmpl w:val="FEB0550A"/>
    <w:lvl w:ilvl="0" w:tplc="95FC7890">
      <w:start w:val="1"/>
      <w:numFmt w:val="decimal"/>
      <w:lvlText w:val="%1)"/>
      <w:lvlJc w:val="left"/>
      <w:pPr>
        <w:ind w:left="142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80E66FB"/>
    <w:multiLevelType w:val="hybridMultilevel"/>
    <w:tmpl w:val="9D80D2F6"/>
    <w:lvl w:ilvl="0" w:tplc="1DFA481C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  <w:szCs w:val="28"/>
      </w:rPr>
    </w:lvl>
    <w:lvl w:ilvl="1" w:tplc="641E30CE">
      <w:start w:val="1"/>
      <w:numFmt w:val="decimal"/>
      <w:lvlText w:val="%2."/>
      <w:lvlJc w:val="left"/>
      <w:pPr>
        <w:ind w:left="2599" w:hanging="1170"/>
      </w:pPr>
      <w:rPr>
        <w:rFonts w:hint="default"/>
        <w:sz w:val="28"/>
        <w:szCs w:val="28"/>
      </w:rPr>
    </w:lvl>
    <w:lvl w:ilvl="2" w:tplc="D5F6FB7A">
      <w:start w:val="1"/>
      <w:numFmt w:val="decimal"/>
      <w:lvlText w:val="%3)"/>
      <w:lvlJc w:val="left"/>
      <w:pPr>
        <w:ind w:left="2689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91837AC"/>
    <w:multiLevelType w:val="hybridMultilevel"/>
    <w:tmpl w:val="AFE8D4D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1">
      <w:start w:val="1"/>
      <w:numFmt w:val="decimal"/>
      <w:lvlText w:val="%2)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40117A90"/>
    <w:multiLevelType w:val="hybridMultilevel"/>
    <w:tmpl w:val="E334CB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303B93"/>
    <w:multiLevelType w:val="hybridMultilevel"/>
    <w:tmpl w:val="922415D2"/>
    <w:lvl w:ilvl="0" w:tplc="33CC5FA0">
      <w:start w:val="1"/>
      <w:numFmt w:val="decimal"/>
      <w:lvlText w:val="%1."/>
      <w:lvlJc w:val="left"/>
      <w:pPr>
        <w:ind w:left="900" w:hanging="360"/>
      </w:pPr>
    </w:lvl>
    <w:lvl w:ilvl="1" w:tplc="5F640A00">
      <w:start w:val="1"/>
      <w:numFmt w:val="decimal"/>
      <w:lvlText w:val="%2)"/>
      <w:lvlJc w:val="left"/>
      <w:pPr>
        <w:ind w:left="2685" w:hanging="1425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43415476"/>
    <w:multiLevelType w:val="hybridMultilevel"/>
    <w:tmpl w:val="D0DAF5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484FEB"/>
    <w:multiLevelType w:val="hybridMultilevel"/>
    <w:tmpl w:val="4064D140"/>
    <w:lvl w:ilvl="0" w:tplc="3E6283CE">
      <w:start w:val="1"/>
      <w:numFmt w:val="decimal"/>
      <w:lvlText w:val="%1."/>
      <w:lvlJc w:val="left"/>
      <w:pPr>
        <w:ind w:left="1974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6AEC2ACD"/>
    <w:multiLevelType w:val="hybridMultilevel"/>
    <w:tmpl w:val="4C2C8B58"/>
    <w:lvl w:ilvl="0" w:tplc="406A8A5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77385F6A"/>
    <w:multiLevelType w:val="hybridMultilevel"/>
    <w:tmpl w:val="7D14D36C"/>
    <w:lvl w:ilvl="0" w:tplc="95FC789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EF30087"/>
    <w:multiLevelType w:val="hybridMultilevel"/>
    <w:tmpl w:val="620829A0"/>
    <w:lvl w:ilvl="0" w:tplc="29343896">
      <w:start w:val="1"/>
      <w:numFmt w:val="decimal"/>
      <w:lvlText w:val="%1."/>
      <w:lvlJc w:val="left"/>
      <w:pPr>
        <w:ind w:left="1878" w:hanging="111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48" w:hanging="360"/>
      </w:pPr>
    </w:lvl>
    <w:lvl w:ilvl="2" w:tplc="0419001B" w:tentative="1">
      <w:start w:val="1"/>
      <w:numFmt w:val="lowerRoman"/>
      <w:lvlText w:val="%3."/>
      <w:lvlJc w:val="right"/>
      <w:pPr>
        <w:ind w:left="2568" w:hanging="180"/>
      </w:pPr>
    </w:lvl>
    <w:lvl w:ilvl="3" w:tplc="0419000F" w:tentative="1">
      <w:start w:val="1"/>
      <w:numFmt w:val="decimal"/>
      <w:lvlText w:val="%4."/>
      <w:lvlJc w:val="left"/>
      <w:pPr>
        <w:ind w:left="3288" w:hanging="360"/>
      </w:pPr>
    </w:lvl>
    <w:lvl w:ilvl="4" w:tplc="04190019" w:tentative="1">
      <w:start w:val="1"/>
      <w:numFmt w:val="lowerLetter"/>
      <w:lvlText w:val="%5."/>
      <w:lvlJc w:val="left"/>
      <w:pPr>
        <w:ind w:left="4008" w:hanging="360"/>
      </w:pPr>
    </w:lvl>
    <w:lvl w:ilvl="5" w:tplc="0419001B" w:tentative="1">
      <w:start w:val="1"/>
      <w:numFmt w:val="lowerRoman"/>
      <w:lvlText w:val="%6."/>
      <w:lvlJc w:val="right"/>
      <w:pPr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ind w:left="6888" w:hanging="180"/>
      </w:pPr>
    </w:lvl>
  </w:abstractNum>
  <w:num w:numId="1">
    <w:abstractNumId w:val="1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8"/>
  </w:num>
  <w:num w:numId="10">
    <w:abstractNumId w:val="3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DBA"/>
    <w:rsid w:val="0002106C"/>
    <w:rsid w:val="00083645"/>
    <w:rsid w:val="00087E64"/>
    <w:rsid w:val="000B629F"/>
    <w:rsid w:val="000F55F9"/>
    <w:rsid w:val="00156ED8"/>
    <w:rsid w:val="001D439F"/>
    <w:rsid w:val="001F3C92"/>
    <w:rsid w:val="002541C6"/>
    <w:rsid w:val="00290520"/>
    <w:rsid w:val="0029213C"/>
    <w:rsid w:val="00352D5C"/>
    <w:rsid w:val="0035582A"/>
    <w:rsid w:val="003C0D36"/>
    <w:rsid w:val="004052A2"/>
    <w:rsid w:val="00456284"/>
    <w:rsid w:val="00492999"/>
    <w:rsid w:val="00556FE9"/>
    <w:rsid w:val="00592ED0"/>
    <w:rsid w:val="00592F62"/>
    <w:rsid w:val="0059369E"/>
    <w:rsid w:val="00696243"/>
    <w:rsid w:val="00760788"/>
    <w:rsid w:val="007D17EA"/>
    <w:rsid w:val="007D6A25"/>
    <w:rsid w:val="009415AF"/>
    <w:rsid w:val="00942A25"/>
    <w:rsid w:val="009706F6"/>
    <w:rsid w:val="00A64900"/>
    <w:rsid w:val="00A7645E"/>
    <w:rsid w:val="00A94F2B"/>
    <w:rsid w:val="00AD1DE8"/>
    <w:rsid w:val="00B0501F"/>
    <w:rsid w:val="00B10F50"/>
    <w:rsid w:val="00B22DEE"/>
    <w:rsid w:val="00B73017"/>
    <w:rsid w:val="00BB3B78"/>
    <w:rsid w:val="00BC09AE"/>
    <w:rsid w:val="00C94622"/>
    <w:rsid w:val="00D201B8"/>
    <w:rsid w:val="00D93185"/>
    <w:rsid w:val="00DA3304"/>
    <w:rsid w:val="00DD37C2"/>
    <w:rsid w:val="00F00072"/>
    <w:rsid w:val="00F15C2A"/>
    <w:rsid w:val="00F44DBA"/>
    <w:rsid w:val="00F646DA"/>
    <w:rsid w:val="00F83B80"/>
    <w:rsid w:val="00FB374E"/>
    <w:rsid w:val="00FD0F2F"/>
    <w:rsid w:val="00FF6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2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052A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52A2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Block Text"/>
    <w:basedOn w:val="a"/>
    <w:rsid w:val="004052A2"/>
    <w:pPr>
      <w:spacing w:line="360" w:lineRule="auto"/>
      <w:ind w:left="900" w:right="2978"/>
      <w:jc w:val="both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4052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52A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BC09A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C09AE"/>
  </w:style>
  <w:style w:type="character" w:styleId="a7">
    <w:name w:val="Hyperlink"/>
    <w:basedOn w:val="a0"/>
    <w:uiPriority w:val="99"/>
    <w:semiHidden/>
    <w:unhideWhenUsed/>
    <w:rsid w:val="00BB3B78"/>
    <w:rPr>
      <w:color w:val="0000FF" w:themeColor="hyperlink"/>
      <w:u w:val="single"/>
    </w:rPr>
  </w:style>
  <w:style w:type="paragraph" w:styleId="a8">
    <w:name w:val="Title"/>
    <w:basedOn w:val="a"/>
    <w:link w:val="a9"/>
    <w:qFormat/>
    <w:rsid w:val="00BB3B78"/>
    <w:pPr>
      <w:jc w:val="center"/>
    </w:pPr>
    <w:rPr>
      <w:b/>
      <w:sz w:val="36"/>
      <w:szCs w:val="20"/>
    </w:rPr>
  </w:style>
  <w:style w:type="character" w:customStyle="1" w:styleId="a9">
    <w:name w:val="Название Знак"/>
    <w:basedOn w:val="a0"/>
    <w:link w:val="a8"/>
    <w:rsid w:val="00BB3B78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table" w:customStyle="1" w:styleId="3">
    <w:name w:val="Сетка таблицы3"/>
    <w:basedOn w:val="a1"/>
    <w:next w:val="aa"/>
    <w:uiPriority w:val="59"/>
    <w:rsid w:val="00F83B80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59"/>
    <w:rsid w:val="00F83B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2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052A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52A2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Block Text"/>
    <w:basedOn w:val="a"/>
    <w:rsid w:val="004052A2"/>
    <w:pPr>
      <w:spacing w:line="360" w:lineRule="auto"/>
      <w:ind w:left="900" w:right="2978"/>
      <w:jc w:val="both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4052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52A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BC09A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C09AE"/>
  </w:style>
  <w:style w:type="character" w:styleId="a7">
    <w:name w:val="Hyperlink"/>
    <w:basedOn w:val="a0"/>
    <w:uiPriority w:val="99"/>
    <w:semiHidden/>
    <w:unhideWhenUsed/>
    <w:rsid w:val="00BB3B78"/>
    <w:rPr>
      <w:color w:val="0000FF" w:themeColor="hyperlink"/>
      <w:u w:val="single"/>
    </w:rPr>
  </w:style>
  <w:style w:type="paragraph" w:styleId="a8">
    <w:name w:val="Title"/>
    <w:basedOn w:val="a"/>
    <w:link w:val="a9"/>
    <w:qFormat/>
    <w:rsid w:val="00BB3B78"/>
    <w:pPr>
      <w:jc w:val="center"/>
    </w:pPr>
    <w:rPr>
      <w:b/>
      <w:sz w:val="36"/>
      <w:szCs w:val="20"/>
    </w:rPr>
  </w:style>
  <w:style w:type="character" w:customStyle="1" w:styleId="a9">
    <w:name w:val="Название Знак"/>
    <w:basedOn w:val="a0"/>
    <w:link w:val="a8"/>
    <w:rsid w:val="00BB3B78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table" w:customStyle="1" w:styleId="3">
    <w:name w:val="Сетка таблицы3"/>
    <w:basedOn w:val="a1"/>
    <w:next w:val="aa"/>
    <w:uiPriority w:val="59"/>
    <w:rsid w:val="00F83B80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59"/>
    <w:rsid w:val="00F83B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03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4565AF-98D4-4B7F-8B38-632E36F10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563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2023-07-14T14:58:00Z</cp:lastPrinted>
  <dcterms:created xsi:type="dcterms:W3CDTF">2023-07-14T14:57:00Z</dcterms:created>
  <dcterms:modified xsi:type="dcterms:W3CDTF">2023-07-14T14:58:00Z</dcterms:modified>
</cp:coreProperties>
</file>