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65" w:rsidRDefault="0091451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13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  <w:r w:rsidR="00462F90">
        <w:rPr>
          <w:rFonts w:ascii="Times New Roman" w:hAnsi="Times New Roman" w:cs="Times New Roman"/>
          <w:b/>
          <w:sz w:val="28"/>
          <w:szCs w:val="28"/>
        </w:rPr>
        <w:t>!</w:t>
      </w:r>
    </w:p>
    <w:p w:rsidR="004C2B23" w:rsidRPr="00914513" w:rsidRDefault="004C2B2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48D" w:rsidRPr="00A3048D" w:rsidRDefault="00914513" w:rsidP="00A3048D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proofErr w:type="gramStart"/>
      <w:r w:rsidRPr="00914513">
        <w:rPr>
          <w:rFonts w:ascii="Times New Roman" w:hAnsi="Times New Roman" w:cs="Times New Roman"/>
          <w:sz w:val="28"/>
          <w:szCs w:val="28"/>
        </w:rPr>
        <w:t xml:space="preserve">Администрация Лямбирского муниципального района Республики Мордовия информирует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рганизации, осуществляющие розничную продажу алкогольной продукции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о том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что в соответствии с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статьей 7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 от 16 апреля 2015г. №18-З «О государственном регулировании розничного оборота алкогольной продукции  на территории Республики Мордовия»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 изменениями и дополнениями от 12 октября 2015г., 2 марта 2016г., 2 июня 2017г., 5 февраля 2018г., 4 июня 2019г</w:t>
      </w:r>
      <w:proofErr w:type="gramEnd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., </w:t>
      </w:r>
      <w:proofErr w:type="gramStart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19 мая 2020г., 10 августа 2021г.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) 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на территории Республики Мордовия не допускается розничная продажа алкогольной продукции </w:t>
      </w:r>
      <w:r w:rsidR="00A1199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01 сентября</w:t>
      </w:r>
      <w:bookmarkStart w:id="0" w:name="_GoBack"/>
      <w:bookmarkEnd w:id="0"/>
      <w:r w:rsidR="00C056BC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 xml:space="preserve"> 2023г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  <w:proofErr w:type="gramEnd"/>
    </w:p>
    <w:sectPr w:rsidR="00A3048D" w:rsidRPr="00A30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13"/>
    <w:rsid w:val="00462F90"/>
    <w:rsid w:val="004C2B23"/>
    <w:rsid w:val="00914513"/>
    <w:rsid w:val="00A11992"/>
    <w:rsid w:val="00A3048D"/>
    <w:rsid w:val="00A64C65"/>
    <w:rsid w:val="00C056BC"/>
    <w:rsid w:val="00C7517A"/>
    <w:rsid w:val="00DE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680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40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10</cp:revision>
  <dcterms:created xsi:type="dcterms:W3CDTF">2023-05-17T13:35:00Z</dcterms:created>
  <dcterms:modified xsi:type="dcterms:W3CDTF">2023-08-31T09:53:00Z</dcterms:modified>
</cp:coreProperties>
</file>