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15B039" w14:textId="77777777" w:rsidR="004E72D1" w:rsidRDefault="004E72D1" w:rsidP="004E72D1">
      <w:pPr>
        <w:pStyle w:val="Standard"/>
        <w:ind w:right="120"/>
        <w:jc w:val="center"/>
        <w:rPr>
          <w:rFonts w:ascii="Times New Roman" w:eastAsia="Times New Roman" w:hAnsi="Times New Roman" w:cs="Times New Roman"/>
          <w:sz w:val="28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Республика Мордовия</w:t>
      </w:r>
    </w:p>
    <w:p w14:paraId="47166448" w14:textId="77777777" w:rsidR="004E72D1" w:rsidRDefault="004E72D1" w:rsidP="004E72D1">
      <w:pPr>
        <w:pStyle w:val="Standard"/>
        <w:ind w:right="120"/>
        <w:jc w:val="center"/>
        <w:rPr>
          <w:rFonts w:ascii="Times New Roman" w:eastAsia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lang w:val="ru-RU"/>
        </w:rPr>
        <w:t>Лямбирский</w:t>
      </w:r>
      <w:proofErr w:type="spellEnd"/>
      <w:r>
        <w:rPr>
          <w:rFonts w:ascii="Times New Roman" w:eastAsia="Times New Roman" w:hAnsi="Times New Roman" w:cs="Times New Roman"/>
          <w:sz w:val="28"/>
          <w:lang w:val="ru-RU"/>
        </w:rPr>
        <w:t xml:space="preserve"> муниципальный район</w:t>
      </w:r>
    </w:p>
    <w:p w14:paraId="4111F55F" w14:textId="77777777" w:rsidR="004E72D1" w:rsidRDefault="004E72D1" w:rsidP="004E72D1">
      <w:pPr>
        <w:pStyle w:val="Standard"/>
        <w:ind w:right="120"/>
        <w:jc w:val="center"/>
        <w:rPr>
          <w:rFonts w:eastAsia="Calibri" w:cs="Calibri"/>
          <w:color w:val="auto"/>
          <w:sz w:val="22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lang w:val="ru-RU"/>
        </w:rPr>
        <w:t>Болотниковского</w:t>
      </w:r>
      <w:proofErr w:type="spellEnd"/>
      <w:r>
        <w:rPr>
          <w:rFonts w:ascii="Times New Roman" w:eastAsia="Times New Roman" w:hAnsi="Times New Roman" w:cs="Times New Roman"/>
          <w:sz w:val="28"/>
          <w:lang w:val="ru-RU"/>
        </w:rPr>
        <w:t xml:space="preserve"> сельского поселения</w:t>
      </w:r>
    </w:p>
    <w:p w14:paraId="68FF27D5" w14:textId="77777777" w:rsidR="004E72D1" w:rsidRDefault="004E72D1" w:rsidP="004E72D1">
      <w:pPr>
        <w:pStyle w:val="Standard"/>
        <w:ind w:right="120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14:paraId="1FA80CEB" w14:textId="77777777" w:rsidR="004E72D1" w:rsidRDefault="004E72D1" w:rsidP="004E72D1">
      <w:pPr>
        <w:pStyle w:val="Standard"/>
        <w:ind w:right="120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>РЕШЕНИЕ</w:t>
      </w:r>
    </w:p>
    <w:p w14:paraId="0D04547D" w14:textId="77777777" w:rsidR="004E72D1" w:rsidRDefault="004E72D1" w:rsidP="004E72D1">
      <w:pPr>
        <w:pStyle w:val="Standard"/>
        <w:rPr>
          <w:rFonts w:eastAsia="Calibri" w:cs="Calibri"/>
          <w:color w:val="auto"/>
          <w:sz w:val="22"/>
          <w:lang w:val="ru-RU"/>
        </w:rPr>
      </w:pPr>
    </w:p>
    <w:p w14:paraId="7A29ECF7" w14:textId="4E6CBB94" w:rsidR="004E72D1" w:rsidRDefault="004E72D1" w:rsidP="004E72D1">
      <w:pPr>
        <w:pStyle w:val="Standard"/>
        <w:rPr>
          <w:rFonts w:ascii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от  </w:t>
      </w: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>20 ноября</w:t>
      </w: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 2023 года                                                                      </w:t>
      </w:r>
      <w:r>
        <w:rPr>
          <w:rFonts w:ascii="Times New Roman" w:eastAsia="Segoe UI Symbol" w:hAnsi="Times New Roman" w:cs="Times New Roman"/>
          <w:color w:val="auto"/>
          <w:sz w:val="28"/>
          <w:lang w:val="ru-RU"/>
        </w:rPr>
        <w:t>№</w:t>
      </w: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46</w:t>
      </w:r>
    </w:p>
    <w:p w14:paraId="3574AA5B" w14:textId="77777777" w:rsidR="004E72D1" w:rsidRDefault="004E72D1" w:rsidP="004E72D1">
      <w:pPr>
        <w:pStyle w:val="Standard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color w:val="auto"/>
          <w:lang w:val="ru-RU"/>
        </w:rPr>
        <w:t>Болотниково</w:t>
      </w:r>
      <w:proofErr w:type="spellEnd"/>
    </w:p>
    <w:p w14:paraId="1388B52F" w14:textId="77777777" w:rsidR="00F82830" w:rsidRDefault="00F82830" w:rsidP="00F82830">
      <w:pPr>
        <w:jc w:val="center"/>
        <w:rPr>
          <w:b/>
          <w:sz w:val="23"/>
          <w:szCs w:val="23"/>
        </w:rPr>
      </w:pPr>
    </w:p>
    <w:p w14:paraId="7E9B9713" w14:textId="0BB0E351" w:rsidR="00F82830" w:rsidRDefault="00F82830" w:rsidP="00F828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приеме в муниципальную казну </w:t>
      </w:r>
      <w:proofErr w:type="spellStart"/>
      <w:r w:rsidR="004E72D1">
        <w:rPr>
          <w:b/>
          <w:sz w:val="28"/>
          <w:szCs w:val="28"/>
        </w:rPr>
        <w:t>Болотниковского</w:t>
      </w:r>
      <w:proofErr w:type="spellEnd"/>
      <w:r w:rsidR="004E72D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Лямбирского муниципального района недвижимого имущества</w:t>
      </w:r>
    </w:p>
    <w:p w14:paraId="31FFAD4A" w14:textId="77777777" w:rsidR="00F82830" w:rsidRDefault="00F82830" w:rsidP="00F82830">
      <w:pPr>
        <w:pStyle w:val="a7"/>
        <w:rPr>
          <w:sz w:val="28"/>
          <w:szCs w:val="20"/>
        </w:rPr>
      </w:pPr>
    </w:p>
    <w:p w14:paraId="38A7AD40" w14:textId="77777777" w:rsidR="00F82830" w:rsidRDefault="00F82830" w:rsidP="00F82830">
      <w:pPr>
        <w:jc w:val="both"/>
      </w:pPr>
    </w:p>
    <w:p w14:paraId="13AE4107" w14:textId="0AEBAEF6" w:rsidR="00F82830" w:rsidRDefault="00F82830" w:rsidP="00F8283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положени</w:t>
      </w:r>
      <w:r w:rsidR="004E72D1">
        <w:rPr>
          <w:sz w:val="28"/>
          <w:szCs w:val="28"/>
        </w:rPr>
        <w:t>ями</w:t>
      </w:r>
      <w:r>
        <w:rPr>
          <w:sz w:val="28"/>
          <w:szCs w:val="28"/>
        </w:rPr>
        <w:t xml:space="preserve"> «О порядке управления </w:t>
      </w:r>
      <w:r w:rsidR="004E72D1">
        <w:rPr>
          <w:sz w:val="28"/>
          <w:szCs w:val="28"/>
        </w:rPr>
        <w:t xml:space="preserve">и распоряжения </w:t>
      </w:r>
      <w:r>
        <w:rPr>
          <w:sz w:val="28"/>
          <w:szCs w:val="28"/>
        </w:rPr>
        <w:t>муниципальн</w:t>
      </w:r>
      <w:r w:rsidR="004E72D1">
        <w:rPr>
          <w:sz w:val="28"/>
          <w:szCs w:val="28"/>
        </w:rPr>
        <w:t>ым имуществом</w:t>
      </w:r>
      <w:r>
        <w:rPr>
          <w:sz w:val="28"/>
          <w:szCs w:val="28"/>
        </w:rPr>
        <w:t xml:space="preserve">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района», утвержденн</w:t>
      </w:r>
      <w:r w:rsidR="004E72D1">
        <w:rPr>
          <w:sz w:val="28"/>
          <w:szCs w:val="28"/>
        </w:rPr>
        <w:t>ым</w:t>
      </w:r>
      <w:r>
        <w:rPr>
          <w:sz w:val="28"/>
          <w:szCs w:val="28"/>
        </w:rPr>
        <w:t xml:space="preserve"> решением Совета депутатов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от </w:t>
      </w:r>
      <w:r w:rsidR="004E72D1">
        <w:rPr>
          <w:sz w:val="28"/>
          <w:szCs w:val="28"/>
        </w:rPr>
        <w:t>17.09.2021</w:t>
      </w:r>
      <w:r>
        <w:rPr>
          <w:sz w:val="28"/>
          <w:szCs w:val="28"/>
        </w:rPr>
        <w:t xml:space="preserve"> г. № 1</w:t>
      </w:r>
      <w:r w:rsidR="004E72D1">
        <w:rPr>
          <w:sz w:val="28"/>
          <w:szCs w:val="28"/>
        </w:rPr>
        <w:t>21,</w:t>
      </w:r>
      <w:r>
        <w:rPr>
          <w:sz w:val="28"/>
          <w:szCs w:val="28"/>
        </w:rPr>
        <w:t xml:space="preserve"> «Об утверждении  Положения о муниципальной казне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Мордовия»,</w:t>
      </w:r>
      <w:r w:rsidR="004E72D1" w:rsidRPr="004E72D1">
        <w:rPr>
          <w:sz w:val="28"/>
          <w:szCs w:val="28"/>
        </w:rPr>
        <w:t xml:space="preserve"> </w:t>
      </w:r>
      <w:r w:rsidR="004E72D1">
        <w:rPr>
          <w:sz w:val="28"/>
          <w:szCs w:val="28"/>
        </w:rPr>
        <w:t>утвержденн</w:t>
      </w:r>
      <w:r w:rsidR="004E72D1">
        <w:rPr>
          <w:sz w:val="28"/>
          <w:szCs w:val="28"/>
        </w:rPr>
        <w:t>ого</w:t>
      </w:r>
      <w:r w:rsidR="004E72D1">
        <w:rPr>
          <w:sz w:val="28"/>
          <w:szCs w:val="28"/>
        </w:rPr>
        <w:t xml:space="preserve"> решением Совета депутатов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 w:rsidR="004E72D1">
        <w:rPr>
          <w:sz w:val="28"/>
          <w:szCs w:val="28"/>
        </w:rPr>
        <w:t xml:space="preserve"> сельского поселения от 17.09.2021 г. № 1</w:t>
      </w:r>
      <w:r w:rsidR="004E72D1">
        <w:rPr>
          <w:sz w:val="28"/>
          <w:szCs w:val="28"/>
        </w:rPr>
        <w:t>20,</w:t>
      </w:r>
      <w:r>
        <w:rPr>
          <w:sz w:val="28"/>
          <w:szCs w:val="28"/>
        </w:rPr>
        <w:t xml:space="preserve"> Уставом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E72D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End"/>
    </w:p>
    <w:p w14:paraId="1F0155AE" w14:textId="77777777" w:rsidR="00F82830" w:rsidRDefault="00F82830" w:rsidP="00F82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14:paraId="1140A72A" w14:textId="77777777" w:rsidR="00F82830" w:rsidRDefault="00F82830" w:rsidP="00F8283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Р Е Ш И Л:</w:t>
      </w:r>
    </w:p>
    <w:p w14:paraId="7859BD83" w14:textId="77777777" w:rsidR="00F82830" w:rsidRDefault="00F82830" w:rsidP="00F82830">
      <w:pPr>
        <w:ind w:firstLine="720"/>
        <w:jc w:val="both"/>
        <w:rPr>
          <w:sz w:val="28"/>
          <w:szCs w:val="28"/>
        </w:rPr>
      </w:pPr>
    </w:p>
    <w:p w14:paraId="25C840D4" w14:textId="5F631674" w:rsidR="00F82830" w:rsidRDefault="00F82830" w:rsidP="00F82830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в муниципальную казну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</w:t>
      </w:r>
      <w:r w:rsidR="004E72D1">
        <w:rPr>
          <w:sz w:val="28"/>
          <w:szCs w:val="28"/>
        </w:rPr>
        <w:t>я имущество согласно приложению.</w:t>
      </w:r>
    </w:p>
    <w:p w14:paraId="0E6BD0C5" w14:textId="77777777" w:rsidR="00F82830" w:rsidRDefault="00F82830" w:rsidP="00F82830">
      <w:pPr>
        <w:ind w:left="709"/>
        <w:jc w:val="both"/>
        <w:rPr>
          <w:sz w:val="28"/>
          <w:szCs w:val="28"/>
        </w:rPr>
      </w:pPr>
    </w:p>
    <w:p w14:paraId="5934E18B" w14:textId="1B19AC11" w:rsidR="00F82830" w:rsidRDefault="00F82830" w:rsidP="00F828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Внести в течени</w:t>
      </w:r>
      <w:r w:rsidR="004E72D1">
        <w:rPr>
          <w:sz w:val="28"/>
          <w:szCs w:val="28"/>
        </w:rPr>
        <w:t>е</w:t>
      </w:r>
      <w:r>
        <w:rPr>
          <w:sz w:val="28"/>
          <w:szCs w:val="28"/>
        </w:rPr>
        <w:t xml:space="preserve"> 10 дней соответствующие изменения в реестр муниципальной собственности </w:t>
      </w:r>
      <w:proofErr w:type="spellStart"/>
      <w:r w:rsidR="004E72D1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14:paraId="5CBD7260" w14:textId="77777777" w:rsidR="00F82830" w:rsidRDefault="00F82830" w:rsidP="00F82830">
      <w:pPr>
        <w:ind w:firstLine="709"/>
      </w:pPr>
    </w:p>
    <w:p w14:paraId="6AD9C7C1" w14:textId="77777777" w:rsidR="00F82830" w:rsidRDefault="00F82830" w:rsidP="00F82830">
      <w:pPr>
        <w:tabs>
          <w:tab w:val="left" w:pos="990"/>
        </w:tabs>
        <w:rPr>
          <w:b/>
          <w:bCs/>
        </w:rPr>
      </w:pPr>
    </w:p>
    <w:p w14:paraId="3FD1331F" w14:textId="4507E67E" w:rsidR="00F82830" w:rsidRDefault="00F82830" w:rsidP="00F82830">
      <w:pPr>
        <w:tabs>
          <w:tab w:val="left" w:pos="99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 </w:t>
      </w:r>
      <w:proofErr w:type="spellStart"/>
      <w:r w:rsidR="004E72D1">
        <w:rPr>
          <w:b/>
          <w:bCs/>
          <w:sz w:val="28"/>
          <w:szCs w:val="28"/>
        </w:rPr>
        <w:t>Болотниковского</w:t>
      </w:r>
      <w:proofErr w:type="spellEnd"/>
      <w:r>
        <w:rPr>
          <w:b/>
          <w:bCs/>
          <w:sz w:val="28"/>
          <w:szCs w:val="28"/>
        </w:rPr>
        <w:t xml:space="preserve">  </w:t>
      </w:r>
    </w:p>
    <w:p w14:paraId="57A2F76A" w14:textId="343D90F9" w:rsidR="00F82830" w:rsidRDefault="00F82830" w:rsidP="00F82830">
      <w:pPr>
        <w:tabs>
          <w:tab w:val="left" w:pos="99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 w:rsidR="004E72D1">
        <w:rPr>
          <w:b/>
          <w:bCs/>
          <w:sz w:val="28"/>
          <w:szCs w:val="28"/>
        </w:rPr>
        <w:t>Е.А.Чекалдаева</w:t>
      </w:r>
      <w:proofErr w:type="spellEnd"/>
      <w:r>
        <w:rPr>
          <w:b/>
          <w:bCs/>
          <w:sz w:val="28"/>
          <w:szCs w:val="28"/>
        </w:rPr>
        <w:t xml:space="preserve">           </w:t>
      </w:r>
    </w:p>
    <w:p w14:paraId="21FA7E78" w14:textId="77777777" w:rsidR="00F82830" w:rsidRDefault="00F82830" w:rsidP="00F82830">
      <w:pPr>
        <w:pStyle w:val="a3"/>
        <w:spacing w:after="0"/>
        <w:jc w:val="right"/>
        <w:rPr>
          <w:szCs w:val="26"/>
        </w:rPr>
      </w:pPr>
      <w:r>
        <w:br w:type="page"/>
      </w:r>
      <w:r>
        <w:rPr>
          <w:szCs w:val="26"/>
        </w:rPr>
        <w:lastRenderedPageBreak/>
        <w:t>Приложение</w:t>
      </w:r>
    </w:p>
    <w:p w14:paraId="21D276B8" w14:textId="77777777" w:rsidR="00F82830" w:rsidRDefault="00F82830" w:rsidP="00F82830">
      <w:pPr>
        <w:pStyle w:val="a3"/>
        <w:spacing w:after="0"/>
        <w:jc w:val="right"/>
        <w:rPr>
          <w:szCs w:val="26"/>
        </w:rPr>
      </w:pPr>
      <w:r>
        <w:rPr>
          <w:szCs w:val="26"/>
        </w:rPr>
        <w:t xml:space="preserve">к решению Совета депутатов </w:t>
      </w:r>
    </w:p>
    <w:p w14:paraId="2221425E" w14:textId="53706718" w:rsidR="00F82830" w:rsidRDefault="004E72D1" w:rsidP="00F82830">
      <w:pPr>
        <w:pStyle w:val="a3"/>
        <w:spacing w:after="0"/>
        <w:jc w:val="right"/>
        <w:rPr>
          <w:szCs w:val="26"/>
        </w:rPr>
      </w:pPr>
      <w:proofErr w:type="spellStart"/>
      <w:r>
        <w:rPr>
          <w:szCs w:val="26"/>
        </w:rPr>
        <w:t>Болотниковского</w:t>
      </w:r>
      <w:proofErr w:type="spellEnd"/>
      <w:r w:rsidR="00F82830">
        <w:rPr>
          <w:szCs w:val="26"/>
        </w:rPr>
        <w:t xml:space="preserve"> сельского поселения </w:t>
      </w:r>
    </w:p>
    <w:p w14:paraId="70FBDB99" w14:textId="77777777" w:rsidR="00F82830" w:rsidRDefault="00F82830" w:rsidP="00F82830">
      <w:pPr>
        <w:pStyle w:val="a3"/>
        <w:spacing w:after="0"/>
        <w:jc w:val="right"/>
        <w:rPr>
          <w:szCs w:val="26"/>
        </w:rPr>
      </w:pPr>
      <w:r>
        <w:rPr>
          <w:szCs w:val="26"/>
        </w:rPr>
        <w:t xml:space="preserve">«О приеме в муниципальную казну </w:t>
      </w:r>
    </w:p>
    <w:p w14:paraId="0924796B" w14:textId="3BB4ED34" w:rsidR="00F82830" w:rsidRDefault="004E72D1" w:rsidP="00F82830">
      <w:pPr>
        <w:pStyle w:val="a3"/>
        <w:spacing w:after="0"/>
        <w:jc w:val="right"/>
        <w:rPr>
          <w:szCs w:val="26"/>
        </w:rPr>
      </w:pPr>
      <w:proofErr w:type="spellStart"/>
      <w:r>
        <w:rPr>
          <w:szCs w:val="26"/>
        </w:rPr>
        <w:t>Болотниковского</w:t>
      </w:r>
      <w:proofErr w:type="spellEnd"/>
      <w:r w:rsidR="00F82830">
        <w:rPr>
          <w:szCs w:val="26"/>
        </w:rPr>
        <w:t xml:space="preserve"> сельского поселения </w:t>
      </w:r>
    </w:p>
    <w:p w14:paraId="5752A2A9" w14:textId="1D427E8F" w:rsidR="00F82830" w:rsidRDefault="00F82830" w:rsidP="004E72D1">
      <w:pPr>
        <w:pStyle w:val="a3"/>
        <w:spacing w:after="0"/>
        <w:jc w:val="right"/>
        <w:rPr>
          <w:szCs w:val="26"/>
        </w:rPr>
      </w:pPr>
      <w:r>
        <w:rPr>
          <w:szCs w:val="26"/>
        </w:rPr>
        <w:t xml:space="preserve">Лямбирского муниципального района </w:t>
      </w:r>
      <w:r w:rsidR="004E72D1">
        <w:rPr>
          <w:szCs w:val="26"/>
        </w:rPr>
        <w:t xml:space="preserve">недвижимого </w:t>
      </w:r>
    </w:p>
    <w:p w14:paraId="18370E5B" w14:textId="77777777" w:rsidR="00F82830" w:rsidRDefault="00F82830" w:rsidP="00F82830">
      <w:pPr>
        <w:pStyle w:val="a3"/>
        <w:spacing w:after="0"/>
        <w:jc w:val="right"/>
        <w:rPr>
          <w:szCs w:val="26"/>
        </w:rPr>
      </w:pPr>
      <w:r>
        <w:rPr>
          <w:szCs w:val="26"/>
        </w:rPr>
        <w:t>имущества»</w:t>
      </w:r>
    </w:p>
    <w:p w14:paraId="132E6E30" w14:textId="46019CCA" w:rsidR="00F82830" w:rsidRDefault="00431314" w:rsidP="00F82830">
      <w:pPr>
        <w:pStyle w:val="a3"/>
        <w:spacing w:after="0"/>
        <w:jc w:val="right"/>
        <w:rPr>
          <w:sz w:val="26"/>
          <w:szCs w:val="26"/>
        </w:rPr>
      </w:pPr>
      <w:r>
        <w:rPr>
          <w:sz w:val="26"/>
          <w:szCs w:val="26"/>
        </w:rPr>
        <w:t>о</w:t>
      </w:r>
      <w:r w:rsidR="00F82830">
        <w:rPr>
          <w:sz w:val="26"/>
          <w:szCs w:val="26"/>
        </w:rPr>
        <w:t xml:space="preserve">т </w:t>
      </w:r>
      <w:r w:rsidR="004E72D1">
        <w:rPr>
          <w:sz w:val="26"/>
          <w:szCs w:val="26"/>
        </w:rPr>
        <w:t>20.11</w:t>
      </w:r>
      <w:r w:rsidR="00F82830">
        <w:rPr>
          <w:sz w:val="26"/>
          <w:szCs w:val="26"/>
        </w:rPr>
        <w:t xml:space="preserve"> 2023 г № </w:t>
      </w:r>
      <w:r w:rsidR="004E72D1">
        <w:rPr>
          <w:sz w:val="26"/>
          <w:szCs w:val="26"/>
        </w:rPr>
        <w:t>46</w:t>
      </w:r>
    </w:p>
    <w:p w14:paraId="7745D298" w14:textId="77777777" w:rsidR="00F82830" w:rsidRDefault="00F82830" w:rsidP="00F82830">
      <w:pPr>
        <w:pStyle w:val="a3"/>
      </w:pPr>
    </w:p>
    <w:p w14:paraId="4CAD0309" w14:textId="77777777" w:rsidR="00F82830" w:rsidRDefault="00F82830" w:rsidP="00F82830">
      <w:pPr>
        <w:pStyle w:val="a3"/>
      </w:pPr>
    </w:p>
    <w:p w14:paraId="245A46D0" w14:textId="77777777" w:rsidR="00F82830" w:rsidRDefault="00F82830" w:rsidP="00F82830">
      <w:pPr>
        <w:pStyle w:val="a3"/>
      </w:pPr>
    </w:p>
    <w:p w14:paraId="365B6B89" w14:textId="77777777" w:rsidR="00F82830" w:rsidRDefault="00F82830" w:rsidP="00F82830">
      <w:pPr>
        <w:pStyle w:val="a3"/>
      </w:pPr>
    </w:p>
    <w:p w14:paraId="6C3935AB" w14:textId="77777777" w:rsidR="00F82830" w:rsidRDefault="00F82830" w:rsidP="00F82830">
      <w:pPr>
        <w:pStyle w:val="a3"/>
      </w:pPr>
    </w:p>
    <w:p w14:paraId="69CCC539" w14:textId="77777777" w:rsidR="00F82830" w:rsidRDefault="00F82830" w:rsidP="00F82830">
      <w:pPr>
        <w:pStyle w:val="a3"/>
        <w:spacing w:after="0"/>
        <w:jc w:val="center"/>
        <w:rPr>
          <w:b/>
          <w:sz w:val="28"/>
        </w:rPr>
      </w:pPr>
      <w:r>
        <w:rPr>
          <w:b/>
          <w:sz w:val="28"/>
        </w:rPr>
        <w:t>Перечень</w:t>
      </w:r>
    </w:p>
    <w:p w14:paraId="6FB70F52" w14:textId="25259606" w:rsidR="00F82830" w:rsidRDefault="00431314" w:rsidP="00F82830">
      <w:pPr>
        <w:pStyle w:val="a3"/>
        <w:spacing w:after="0"/>
        <w:jc w:val="center"/>
        <w:rPr>
          <w:b/>
          <w:sz w:val="28"/>
        </w:rPr>
      </w:pPr>
      <w:r>
        <w:rPr>
          <w:b/>
          <w:sz w:val="28"/>
        </w:rPr>
        <w:t>н</w:t>
      </w:r>
      <w:r w:rsidR="00F82830">
        <w:rPr>
          <w:b/>
          <w:sz w:val="28"/>
        </w:rPr>
        <w:t xml:space="preserve">едвижимого имущества, принимаемого в муниципальную казну </w:t>
      </w:r>
    </w:p>
    <w:p w14:paraId="05C444B1" w14:textId="77777777" w:rsidR="00755E4F" w:rsidRDefault="00755E4F" w:rsidP="00F82830">
      <w:pPr>
        <w:pStyle w:val="a3"/>
        <w:spacing w:after="0"/>
        <w:jc w:val="center"/>
        <w:rPr>
          <w:b/>
          <w:sz w:val="28"/>
        </w:rPr>
      </w:pPr>
      <w:proofErr w:type="spellStart"/>
      <w:r>
        <w:rPr>
          <w:b/>
          <w:sz w:val="28"/>
        </w:rPr>
        <w:t>Болотниковского</w:t>
      </w:r>
      <w:proofErr w:type="spellEnd"/>
      <w:r w:rsidR="00F82830">
        <w:rPr>
          <w:b/>
          <w:sz w:val="28"/>
        </w:rPr>
        <w:t xml:space="preserve"> сельского поселения </w:t>
      </w:r>
    </w:p>
    <w:p w14:paraId="5CD3A10B" w14:textId="558BF113" w:rsidR="00F82830" w:rsidRDefault="00F82830" w:rsidP="00F82830">
      <w:pPr>
        <w:pStyle w:val="a3"/>
        <w:spacing w:after="0"/>
        <w:jc w:val="center"/>
        <w:rPr>
          <w:b/>
          <w:sz w:val="28"/>
        </w:rPr>
      </w:pPr>
      <w:r>
        <w:rPr>
          <w:b/>
          <w:sz w:val="28"/>
        </w:rPr>
        <w:t>Лямбирского муниципального района</w:t>
      </w:r>
    </w:p>
    <w:p w14:paraId="75DE155E" w14:textId="77777777" w:rsidR="00755E4F" w:rsidRDefault="00755E4F" w:rsidP="00F82830">
      <w:pPr>
        <w:pStyle w:val="a3"/>
        <w:spacing w:after="0"/>
        <w:jc w:val="center"/>
        <w:rPr>
          <w:b/>
          <w:sz w:val="28"/>
        </w:rPr>
      </w:pPr>
    </w:p>
    <w:p w14:paraId="3DD5FE56" w14:textId="77777777" w:rsidR="00F82830" w:rsidRDefault="00F82830" w:rsidP="00F82830">
      <w:pPr>
        <w:pStyle w:val="a3"/>
        <w:spacing w:after="0"/>
        <w:rPr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61"/>
        <w:gridCol w:w="3616"/>
        <w:gridCol w:w="2874"/>
        <w:gridCol w:w="2220"/>
      </w:tblGrid>
      <w:tr w:rsidR="00755E4F" w14:paraId="20DC5FB9" w14:textId="3A8FBE89" w:rsidTr="00755E4F">
        <w:tc>
          <w:tcPr>
            <w:tcW w:w="861" w:type="dxa"/>
          </w:tcPr>
          <w:p w14:paraId="040015F3" w14:textId="20AB8423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№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3616" w:type="dxa"/>
          </w:tcPr>
          <w:p w14:paraId="1256B910" w14:textId="6EF8E630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Наименование объекта</w:t>
            </w:r>
          </w:p>
        </w:tc>
        <w:tc>
          <w:tcPr>
            <w:tcW w:w="2874" w:type="dxa"/>
          </w:tcPr>
          <w:p w14:paraId="24064D9E" w14:textId="59D48AA1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Кадастровый номер</w:t>
            </w:r>
          </w:p>
        </w:tc>
        <w:tc>
          <w:tcPr>
            <w:tcW w:w="2220" w:type="dxa"/>
          </w:tcPr>
          <w:p w14:paraId="378D607E" w14:textId="01CA1379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 xml:space="preserve">Кадастровая </w:t>
            </w:r>
            <w:proofErr w:type="spellStart"/>
            <w:r>
              <w:rPr>
                <w:sz w:val="28"/>
              </w:rPr>
              <w:t>стоимость</w:t>
            </w:r>
            <w:proofErr w:type="gramStart"/>
            <w:r>
              <w:rPr>
                <w:sz w:val="28"/>
              </w:rPr>
              <w:t>,р</w:t>
            </w:r>
            <w:proofErr w:type="gramEnd"/>
            <w:r>
              <w:rPr>
                <w:sz w:val="28"/>
              </w:rPr>
              <w:t>уб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755E4F" w14:paraId="4D646D5B" w14:textId="45BB89A1" w:rsidTr="00755E4F">
        <w:tc>
          <w:tcPr>
            <w:tcW w:w="861" w:type="dxa"/>
          </w:tcPr>
          <w:p w14:paraId="4150EDF6" w14:textId="6CC2767E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616" w:type="dxa"/>
          </w:tcPr>
          <w:p w14:paraId="58C5C138" w14:textId="01BA9F99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 xml:space="preserve">Водозаборный узел </w:t>
            </w:r>
            <w:proofErr w:type="spellStart"/>
            <w:r>
              <w:rPr>
                <w:sz w:val="28"/>
              </w:rPr>
              <w:t>д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>асловка</w:t>
            </w:r>
            <w:proofErr w:type="spellEnd"/>
          </w:p>
        </w:tc>
        <w:tc>
          <w:tcPr>
            <w:tcW w:w="2874" w:type="dxa"/>
          </w:tcPr>
          <w:p w14:paraId="35926CCB" w14:textId="5CF36DD9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13:15:0000000:667</w:t>
            </w:r>
          </w:p>
        </w:tc>
        <w:tc>
          <w:tcPr>
            <w:tcW w:w="2220" w:type="dxa"/>
          </w:tcPr>
          <w:p w14:paraId="469BC6BF" w14:textId="4059C32D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183680,35</w:t>
            </w:r>
          </w:p>
        </w:tc>
      </w:tr>
      <w:tr w:rsidR="00755E4F" w14:paraId="4FA24E87" w14:textId="61245E62" w:rsidTr="00755E4F">
        <w:tc>
          <w:tcPr>
            <w:tcW w:w="861" w:type="dxa"/>
          </w:tcPr>
          <w:p w14:paraId="20C40C16" w14:textId="4EA1745C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616" w:type="dxa"/>
          </w:tcPr>
          <w:p w14:paraId="1C105B2C" w14:textId="275AF95A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Водозаборный узел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</w:t>
            </w:r>
            <w:proofErr w:type="gramStart"/>
            <w:r>
              <w:rPr>
                <w:sz w:val="28"/>
              </w:rPr>
              <w:t>.Б</w:t>
            </w:r>
            <w:proofErr w:type="gramEnd"/>
            <w:r>
              <w:rPr>
                <w:sz w:val="28"/>
              </w:rPr>
              <w:t>олотниково</w:t>
            </w:r>
            <w:proofErr w:type="spellEnd"/>
          </w:p>
        </w:tc>
        <w:tc>
          <w:tcPr>
            <w:tcW w:w="2874" w:type="dxa"/>
          </w:tcPr>
          <w:p w14:paraId="3A865CC9" w14:textId="681CCC48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13:15:0308007:1610</w:t>
            </w:r>
          </w:p>
        </w:tc>
        <w:tc>
          <w:tcPr>
            <w:tcW w:w="2220" w:type="dxa"/>
          </w:tcPr>
          <w:p w14:paraId="4B45BD01" w14:textId="33D5D726" w:rsidR="00755E4F" w:rsidRDefault="00755E4F" w:rsidP="00F82830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81635,71</w:t>
            </w:r>
            <w:bookmarkStart w:id="0" w:name="_GoBack"/>
            <w:bookmarkEnd w:id="0"/>
          </w:p>
        </w:tc>
      </w:tr>
    </w:tbl>
    <w:p w14:paraId="558AECD4" w14:textId="77777777" w:rsidR="00F82830" w:rsidRDefault="00F82830" w:rsidP="00F82830">
      <w:pPr>
        <w:pStyle w:val="a3"/>
        <w:spacing w:after="0"/>
        <w:rPr>
          <w:sz w:val="28"/>
        </w:rPr>
      </w:pPr>
    </w:p>
    <w:p w14:paraId="6C9E73ED" w14:textId="77777777" w:rsidR="004F4DCE" w:rsidRPr="00F82830" w:rsidRDefault="004F4DCE" w:rsidP="00F82830"/>
    <w:sectPr w:rsidR="004F4DCE" w:rsidRPr="00F82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B77E09"/>
    <w:multiLevelType w:val="multilevel"/>
    <w:tmpl w:val="E17E4D3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26"/>
    <w:rsid w:val="00431314"/>
    <w:rsid w:val="004E72D1"/>
    <w:rsid w:val="004F4DCE"/>
    <w:rsid w:val="00755E4F"/>
    <w:rsid w:val="008407BE"/>
    <w:rsid w:val="00D24026"/>
    <w:rsid w:val="00DF4194"/>
    <w:rsid w:val="00EF3223"/>
    <w:rsid w:val="00F8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EB6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07BE"/>
    <w:pPr>
      <w:keepNext/>
      <w:numPr>
        <w:numId w:val="1"/>
      </w:numPr>
      <w:suppressAutoHyphens/>
      <w:outlineLvl w:val="0"/>
    </w:pPr>
    <w:rPr>
      <w:b/>
      <w:sz w:val="19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07BE"/>
    <w:rPr>
      <w:rFonts w:ascii="Times New Roman" w:eastAsia="Times New Roman" w:hAnsi="Times New Roman" w:cs="Times New Roman"/>
      <w:b/>
      <w:sz w:val="19"/>
      <w:szCs w:val="24"/>
      <w:lang w:eastAsia="zh-CN"/>
    </w:rPr>
  </w:style>
  <w:style w:type="paragraph" w:styleId="a3">
    <w:name w:val="Body Text"/>
    <w:basedOn w:val="a"/>
    <w:link w:val="a4"/>
    <w:semiHidden/>
    <w:unhideWhenUsed/>
    <w:rsid w:val="00F8283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2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3"/>
    <w:link w:val="a6"/>
    <w:qFormat/>
    <w:rsid w:val="00F8283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  <w:lang w:eastAsia="hi-IN" w:bidi="hi-IN"/>
    </w:rPr>
  </w:style>
  <w:style w:type="character" w:customStyle="1" w:styleId="a6">
    <w:name w:val="Название Знак"/>
    <w:basedOn w:val="a0"/>
    <w:link w:val="a5"/>
    <w:rsid w:val="00F82830"/>
    <w:rPr>
      <w:rFonts w:ascii="Arial" w:eastAsia="Lucida Sans Unicode" w:hAnsi="Arial" w:cs="Tahoma"/>
      <w:kern w:val="2"/>
      <w:sz w:val="28"/>
      <w:szCs w:val="28"/>
      <w:lang w:eastAsia="hi-IN" w:bidi="hi-IN"/>
    </w:rPr>
  </w:style>
  <w:style w:type="paragraph" w:styleId="a7">
    <w:name w:val="Normal (Web)"/>
    <w:basedOn w:val="a"/>
    <w:uiPriority w:val="99"/>
    <w:semiHidden/>
    <w:unhideWhenUsed/>
    <w:rsid w:val="00F82830"/>
    <w:pPr>
      <w:spacing w:before="100" w:beforeAutospacing="1" w:after="100" w:afterAutospacing="1"/>
    </w:pPr>
  </w:style>
  <w:style w:type="paragraph" w:customStyle="1" w:styleId="Standard">
    <w:name w:val="Standard"/>
    <w:rsid w:val="004E72D1"/>
    <w:pPr>
      <w:widowControl w:val="0"/>
      <w:suppressAutoHyphens/>
      <w:autoSpaceDN w:val="0"/>
      <w:spacing w:after="0" w:line="240" w:lineRule="auto"/>
    </w:pPr>
    <w:rPr>
      <w:rFonts w:ascii="Calibri" w:eastAsia="Arial Unicode MS" w:hAnsi="Calibri" w:cs="Tahoma"/>
      <w:color w:val="000000"/>
      <w:kern w:val="3"/>
      <w:sz w:val="24"/>
      <w:szCs w:val="24"/>
      <w:lang w:val="en-US" w:bidi="en-US"/>
    </w:rPr>
  </w:style>
  <w:style w:type="table" w:styleId="a8">
    <w:name w:val="Table Grid"/>
    <w:basedOn w:val="a1"/>
    <w:uiPriority w:val="39"/>
    <w:rsid w:val="0075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07BE"/>
    <w:pPr>
      <w:keepNext/>
      <w:numPr>
        <w:numId w:val="1"/>
      </w:numPr>
      <w:suppressAutoHyphens/>
      <w:outlineLvl w:val="0"/>
    </w:pPr>
    <w:rPr>
      <w:b/>
      <w:sz w:val="19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07BE"/>
    <w:rPr>
      <w:rFonts w:ascii="Times New Roman" w:eastAsia="Times New Roman" w:hAnsi="Times New Roman" w:cs="Times New Roman"/>
      <w:b/>
      <w:sz w:val="19"/>
      <w:szCs w:val="24"/>
      <w:lang w:eastAsia="zh-CN"/>
    </w:rPr>
  </w:style>
  <w:style w:type="paragraph" w:styleId="a3">
    <w:name w:val="Body Text"/>
    <w:basedOn w:val="a"/>
    <w:link w:val="a4"/>
    <w:semiHidden/>
    <w:unhideWhenUsed/>
    <w:rsid w:val="00F8283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2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3"/>
    <w:link w:val="a6"/>
    <w:qFormat/>
    <w:rsid w:val="00F8283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  <w:lang w:eastAsia="hi-IN" w:bidi="hi-IN"/>
    </w:rPr>
  </w:style>
  <w:style w:type="character" w:customStyle="1" w:styleId="a6">
    <w:name w:val="Название Знак"/>
    <w:basedOn w:val="a0"/>
    <w:link w:val="a5"/>
    <w:rsid w:val="00F82830"/>
    <w:rPr>
      <w:rFonts w:ascii="Arial" w:eastAsia="Lucida Sans Unicode" w:hAnsi="Arial" w:cs="Tahoma"/>
      <w:kern w:val="2"/>
      <w:sz w:val="28"/>
      <w:szCs w:val="28"/>
      <w:lang w:eastAsia="hi-IN" w:bidi="hi-IN"/>
    </w:rPr>
  </w:style>
  <w:style w:type="paragraph" w:styleId="a7">
    <w:name w:val="Normal (Web)"/>
    <w:basedOn w:val="a"/>
    <w:uiPriority w:val="99"/>
    <w:semiHidden/>
    <w:unhideWhenUsed/>
    <w:rsid w:val="00F82830"/>
    <w:pPr>
      <w:spacing w:before="100" w:beforeAutospacing="1" w:after="100" w:afterAutospacing="1"/>
    </w:pPr>
  </w:style>
  <w:style w:type="paragraph" w:customStyle="1" w:styleId="Standard">
    <w:name w:val="Standard"/>
    <w:rsid w:val="004E72D1"/>
    <w:pPr>
      <w:widowControl w:val="0"/>
      <w:suppressAutoHyphens/>
      <w:autoSpaceDN w:val="0"/>
      <w:spacing w:after="0" w:line="240" w:lineRule="auto"/>
    </w:pPr>
    <w:rPr>
      <w:rFonts w:ascii="Calibri" w:eastAsia="Arial Unicode MS" w:hAnsi="Calibri" w:cs="Tahoma"/>
      <w:color w:val="000000"/>
      <w:kern w:val="3"/>
      <w:sz w:val="24"/>
      <w:szCs w:val="24"/>
      <w:lang w:val="en-US" w:bidi="en-US"/>
    </w:rPr>
  </w:style>
  <w:style w:type="table" w:styleId="a8">
    <w:name w:val="Table Grid"/>
    <w:basedOn w:val="a1"/>
    <w:uiPriority w:val="39"/>
    <w:rsid w:val="0075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1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Боладм</cp:lastModifiedBy>
  <cp:revision>2</cp:revision>
  <cp:lastPrinted>2023-10-11T05:28:00Z</cp:lastPrinted>
  <dcterms:created xsi:type="dcterms:W3CDTF">2023-11-20T09:58:00Z</dcterms:created>
  <dcterms:modified xsi:type="dcterms:W3CDTF">2023-11-20T09:58:00Z</dcterms:modified>
</cp:coreProperties>
</file>