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40B6" w:rsidRDefault="00E440B6" w:rsidP="00E440B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СОВЕТ ДЕПУТАТОВ БЕРСЕНЕВСКОГО СЕЛЬСКОГО ПОСЕЛЕНИЯ ЛЯМБИРСКОГО МУНИЦИПАЛЬНОГО РАЙОНА </w:t>
      </w:r>
    </w:p>
    <w:p w:rsidR="00E440B6" w:rsidRDefault="00E440B6" w:rsidP="00E440B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E440B6" w:rsidRDefault="00E440B6" w:rsidP="00E440B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E440B6" w:rsidRDefault="00E440B6" w:rsidP="00E440B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E440B6" w:rsidRDefault="00E440B6" w:rsidP="00E440B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«2</w:t>
      </w:r>
      <w:r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» марта 2024 г.                                                                             №10</w:t>
      </w:r>
      <w:r>
        <w:rPr>
          <w:rFonts w:ascii="Times New Roman" w:hAnsi="Times New Roman" w:cs="Times New Roman"/>
          <w:sz w:val="28"/>
          <w:szCs w:val="28"/>
        </w:rPr>
        <w:t>5</w:t>
      </w:r>
    </w:p>
    <w:p w:rsidR="00E440B6" w:rsidRDefault="00E440B6" w:rsidP="00E440B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с. Берсеневка</w:t>
      </w:r>
    </w:p>
    <w:p w:rsidR="00E440B6" w:rsidRDefault="00E440B6" w:rsidP="00E440B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440B6" w:rsidRDefault="00E440B6" w:rsidP="00E440B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440B6" w:rsidRDefault="00E440B6" w:rsidP="00E440B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 рассмотрении заявления </w:t>
      </w:r>
      <w:r>
        <w:rPr>
          <w:rFonts w:ascii="Times New Roman" w:hAnsi="Times New Roman" w:cs="Times New Roman"/>
          <w:b/>
          <w:bCs/>
          <w:sz w:val="28"/>
          <w:szCs w:val="28"/>
        </w:rPr>
        <w:t>Шубиной А.А.</w:t>
      </w:r>
    </w:p>
    <w:p w:rsidR="00E440B6" w:rsidRDefault="00E440B6" w:rsidP="00E440B6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В соответствии с Федеральным законом  от 06.10.2003 № 131-ФЗ «Об общих принципах организации местного самоуправления в Российской Федерации»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руководствуясь  Уставом Берсеневского сельского поселения, рассмотрев заявление </w:t>
      </w:r>
      <w:r>
        <w:rPr>
          <w:rFonts w:ascii="Times New Roman" w:hAnsi="Times New Roman" w:cs="Times New Roman"/>
          <w:color w:val="000000"/>
          <w:sz w:val="28"/>
          <w:szCs w:val="28"/>
        </w:rPr>
        <w:t>Шубиной А.А.</w:t>
      </w:r>
      <w:r>
        <w:rPr>
          <w:rFonts w:ascii="Times New Roman" w:hAnsi="Times New Roman" w:cs="Times New Roman"/>
          <w:color w:val="000000"/>
          <w:sz w:val="28"/>
          <w:szCs w:val="28"/>
        </w:rPr>
        <w:t>, Совет депутатов РЕШИЛ:</w:t>
      </w:r>
    </w:p>
    <w:p w:rsidR="00E440B6" w:rsidRPr="00E440B6" w:rsidRDefault="00E440B6" w:rsidP="00E440B6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Отказать Шубиной А.А. в предоставлении земельного участка под строительство гаража в гаражном массиве по адресу: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.Б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>ерсеневка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ул.Пролетарская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между домами 25-27.</w:t>
      </w:r>
    </w:p>
    <w:p w:rsidR="00E440B6" w:rsidRDefault="00E440B6" w:rsidP="00E440B6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color w:val="000000"/>
          <w:sz w:val="28"/>
          <w:szCs w:val="28"/>
        </w:rPr>
        <w:t xml:space="preserve">   2. Опубликовать настоящее решение в Информационном бюллетене Берсеневского сельского поселения.</w:t>
      </w:r>
    </w:p>
    <w:p w:rsidR="00E440B6" w:rsidRDefault="00E440B6" w:rsidP="00E440B6">
      <w:pPr>
        <w:ind w:left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440B6" w:rsidRDefault="00E440B6" w:rsidP="00E440B6">
      <w:pPr>
        <w:ind w:left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440B6" w:rsidRDefault="00E440B6" w:rsidP="00E440B6">
      <w:pPr>
        <w:ind w:left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440B6" w:rsidRDefault="00E440B6" w:rsidP="00E440B6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Глава Берсеневского </w:t>
      </w:r>
    </w:p>
    <w:p w:rsidR="00E440B6" w:rsidRDefault="00E440B6" w:rsidP="00E440B6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сельского поселения                                                                 Н.Н. Елисеева </w:t>
      </w:r>
    </w:p>
    <w:p w:rsidR="00E440B6" w:rsidRPr="00E440B6" w:rsidRDefault="00E440B6" w:rsidP="00E440B6">
      <w:pPr>
        <w:rPr>
          <w:lang w:eastAsia="ru-RU"/>
        </w:rPr>
      </w:pPr>
    </w:p>
    <w:p w:rsidR="00E73390" w:rsidRDefault="00E73390"/>
    <w:sectPr w:rsidR="00E733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C47773"/>
    <w:multiLevelType w:val="hybridMultilevel"/>
    <w:tmpl w:val="98EAB4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345624"/>
    <w:multiLevelType w:val="hybridMultilevel"/>
    <w:tmpl w:val="B412BCC0"/>
    <w:lvl w:ilvl="0" w:tplc="CAACA2A4">
      <w:start w:val="1"/>
      <w:numFmt w:val="decimal"/>
      <w:lvlText w:val="%1."/>
      <w:lvlJc w:val="left"/>
      <w:pPr>
        <w:ind w:left="720" w:hanging="360"/>
      </w:pPr>
    </w:lvl>
    <w:lvl w:ilvl="1" w:tplc="FD124164" w:tentative="1">
      <w:start w:val="1"/>
      <w:numFmt w:val="lowerLetter"/>
      <w:lvlText w:val="%2."/>
      <w:lvlJc w:val="left"/>
      <w:pPr>
        <w:ind w:left="1440" w:hanging="360"/>
      </w:pPr>
    </w:lvl>
    <w:lvl w:ilvl="2" w:tplc="135E426E" w:tentative="1">
      <w:start w:val="1"/>
      <w:numFmt w:val="lowerRoman"/>
      <w:lvlText w:val="%3."/>
      <w:lvlJc w:val="right"/>
      <w:pPr>
        <w:ind w:left="2160" w:hanging="360"/>
      </w:pPr>
    </w:lvl>
    <w:lvl w:ilvl="3" w:tplc="C0785E9E" w:tentative="1">
      <w:start w:val="1"/>
      <w:numFmt w:val="decimal"/>
      <w:lvlText w:val="%4."/>
      <w:lvlJc w:val="left"/>
      <w:pPr>
        <w:ind w:left="2880" w:hanging="360"/>
      </w:pPr>
    </w:lvl>
    <w:lvl w:ilvl="4" w:tplc="4BB01BCA" w:tentative="1">
      <w:start w:val="1"/>
      <w:numFmt w:val="lowerLetter"/>
      <w:lvlText w:val="%5."/>
      <w:lvlJc w:val="left"/>
      <w:pPr>
        <w:ind w:left="3600" w:hanging="360"/>
      </w:pPr>
    </w:lvl>
    <w:lvl w:ilvl="5" w:tplc="5524D336" w:tentative="1">
      <w:start w:val="1"/>
      <w:numFmt w:val="lowerRoman"/>
      <w:lvlText w:val="%6."/>
      <w:lvlJc w:val="right"/>
      <w:pPr>
        <w:ind w:left="4320" w:hanging="360"/>
      </w:pPr>
    </w:lvl>
    <w:lvl w:ilvl="6" w:tplc="3990AD8A" w:tentative="1">
      <w:start w:val="1"/>
      <w:numFmt w:val="decimal"/>
      <w:lvlText w:val="%7."/>
      <w:lvlJc w:val="left"/>
      <w:pPr>
        <w:ind w:left="5040" w:hanging="360"/>
      </w:pPr>
    </w:lvl>
    <w:lvl w:ilvl="7" w:tplc="25244F3C" w:tentative="1">
      <w:start w:val="1"/>
      <w:numFmt w:val="lowerLetter"/>
      <w:lvlText w:val="%8."/>
      <w:lvlJc w:val="left"/>
      <w:pPr>
        <w:ind w:left="5760" w:hanging="360"/>
      </w:pPr>
    </w:lvl>
    <w:lvl w:ilvl="8" w:tplc="03089DB4" w:tentative="1">
      <w:start w:val="1"/>
      <w:numFmt w:val="lowerRoman"/>
      <w:lvlText w:val="%9."/>
      <w:lvlJc w:val="right"/>
      <w:pPr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5218"/>
    <w:rsid w:val="00E440B6"/>
    <w:rsid w:val="00E73390"/>
    <w:rsid w:val="00EF52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E440B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  <w:lang w:eastAsia="ru-RU"/>
    </w:rPr>
  </w:style>
  <w:style w:type="character" w:customStyle="1" w:styleId="a4">
    <w:name w:val="Название Знак"/>
    <w:basedOn w:val="a0"/>
    <w:link w:val="a3"/>
    <w:uiPriority w:val="10"/>
    <w:rsid w:val="00E440B6"/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  <w:lang w:eastAsia="ru-RU"/>
    </w:rPr>
  </w:style>
  <w:style w:type="paragraph" w:styleId="a5">
    <w:name w:val="List Paragraph"/>
    <w:basedOn w:val="a"/>
    <w:uiPriority w:val="34"/>
    <w:qFormat/>
    <w:rsid w:val="00E440B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E440B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  <w:lang w:eastAsia="ru-RU"/>
    </w:rPr>
  </w:style>
  <w:style w:type="character" w:customStyle="1" w:styleId="a4">
    <w:name w:val="Название Знак"/>
    <w:basedOn w:val="a0"/>
    <w:link w:val="a3"/>
    <w:uiPriority w:val="10"/>
    <w:rsid w:val="00E440B6"/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  <w:lang w:eastAsia="ru-RU"/>
    </w:rPr>
  </w:style>
  <w:style w:type="paragraph" w:styleId="a5">
    <w:name w:val="List Paragraph"/>
    <w:basedOn w:val="a"/>
    <w:uiPriority w:val="34"/>
    <w:qFormat/>
    <w:rsid w:val="00E440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857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136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cp:lastPrinted>2024-03-26T08:04:00Z</cp:lastPrinted>
  <dcterms:created xsi:type="dcterms:W3CDTF">2024-03-26T08:00:00Z</dcterms:created>
  <dcterms:modified xsi:type="dcterms:W3CDTF">2024-03-26T08:04:00Z</dcterms:modified>
</cp:coreProperties>
</file>