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77E" w:rsidRPr="00143ABC" w:rsidRDefault="002F477E" w:rsidP="002F477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F477E" w:rsidRPr="00143ABC" w:rsidRDefault="002F477E" w:rsidP="002F47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2F477E" w:rsidRPr="00143ABC" w:rsidRDefault="002F477E" w:rsidP="002F47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2F477E" w:rsidRPr="00143ABC" w:rsidRDefault="002F477E" w:rsidP="002F47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2F477E" w:rsidRPr="00143ABC" w:rsidRDefault="002F477E" w:rsidP="002F47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2F477E" w:rsidRPr="00143ABC" w:rsidRDefault="002F477E" w:rsidP="002F47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2F477E" w:rsidRPr="00143ABC" w:rsidRDefault="002F477E" w:rsidP="002F47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2F477E" w:rsidRPr="00143ABC" w:rsidRDefault="002F477E" w:rsidP="002F47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2F477E" w:rsidRPr="00143ABC" w:rsidRDefault="002F477E" w:rsidP="002F47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Берсеневского сельского поселения</w:t>
      </w:r>
    </w:p>
    <w:p w:rsidR="002F477E" w:rsidRPr="00143ABC" w:rsidRDefault="002F477E" w:rsidP="002F47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 xml:space="preserve">Лямбирского муниципального района </w:t>
      </w:r>
    </w:p>
    <w:p w:rsidR="002F477E" w:rsidRPr="00143ABC" w:rsidRDefault="002F477E" w:rsidP="002F47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F477E" w:rsidRPr="00143ABC" w:rsidRDefault="002F477E" w:rsidP="002F47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2F477E" w:rsidRPr="00143ABC" w:rsidRDefault="002F477E" w:rsidP="002F47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2F477E" w:rsidRPr="00143ABC" w:rsidRDefault="002F477E" w:rsidP="002F47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F477E" w:rsidRPr="00143ABC" w:rsidRDefault="002F477E" w:rsidP="002F47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3ABC">
        <w:rPr>
          <w:rFonts w:ascii="Times New Roman" w:hAnsi="Times New Roman" w:cs="Times New Roman"/>
          <w:b/>
          <w:sz w:val="28"/>
          <w:szCs w:val="28"/>
        </w:rPr>
        <w:t xml:space="preserve">апреля 2024 года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№3</w:t>
      </w:r>
      <w:r>
        <w:rPr>
          <w:rFonts w:ascii="Times New Roman" w:hAnsi="Times New Roman" w:cs="Times New Roman"/>
          <w:b/>
          <w:sz w:val="28"/>
          <w:szCs w:val="28"/>
        </w:rPr>
        <w:t>3</w:t>
      </w:r>
    </w:p>
    <w:p w:rsidR="002F477E" w:rsidRPr="00143ABC" w:rsidRDefault="002F477E" w:rsidP="002F47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2F477E" w:rsidRPr="00143ABC" w:rsidRDefault="002F477E" w:rsidP="002F47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2F477E" w:rsidRPr="00143ABC" w:rsidRDefault="002F477E" w:rsidP="002F47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2F477E" w:rsidRPr="00143ABC" w:rsidRDefault="002F477E" w:rsidP="002F47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2F477E" w:rsidRPr="00143ABC" w:rsidRDefault="002F477E" w:rsidP="002F47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2F477E" w:rsidRPr="00143ABC" w:rsidRDefault="002F477E" w:rsidP="002F47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2F477E" w:rsidRPr="00143ABC" w:rsidRDefault="002F477E" w:rsidP="002F47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2F477E" w:rsidRPr="00143ABC" w:rsidRDefault="002F477E" w:rsidP="002F47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477E" w:rsidRPr="00143ABC" w:rsidRDefault="002F477E" w:rsidP="002F47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477E" w:rsidRPr="00143ABC" w:rsidRDefault="002F477E" w:rsidP="002F47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477E" w:rsidRPr="00143ABC" w:rsidRDefault="002F477E" w:rsidP="002F477E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lastRenderedPageBreak/>
        <w:t>Информационный бюллетень</w:t>
      </w:r>
    </w:p>
    <w:p w:rsidR="002F477E" w:rsidRPr="00143ABC" w:rsidRDefault="002F477E" w:rsidP="002F477E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Берсеневского сельского поселения</w:t>
      </w:r>
    </w:p>
    <w:p w:rsidR="002F477E" w:rsidRPr="00143ABC" w:rsidRDefault="002F477E" w:rsidP="002F477E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</w:p>
    <w:p w:rsidR="002F477E" w:rsidRPr="00143ABC" w:rsidRDefault="002F477E" w:rsidP="002F477E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F477E" w:rsidRPr="00143ABC" w:rsidRDefault="002F477E" w:rsidP="002F47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477E" w:rsidRPr="00143ABC" w:rsidRDefault="002F477E" w:rsidP="002F477E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2F477E" w:rsidRPr="00143ABC" w:rsidRDefault="002F477E" w:rsidP="002F477E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изданием Берсеневского сельского поселения</w:t>
      </w:r>
    </w:p>
    <w:p w:rsidR="002F477E" w:rsidRPr="00143ABC" w:rsidRDefault="002F477E" w:rsidP="002F477E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РМ. </w:t>
      </w:r>
    </w:p>
    <w:p w:rsidR="002F477E" w:rsidRDefault="002F477E" w:rsidP="002F477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43ABC">
        <w:rPr>
          <w:rFonts w:ascii="Times New Roman" w:hAnsi="Times New Roman" w:cs="Times New Roman"/>
          <w:sz w:val="28"/>
          <w:szCs w:val="28"/>
        </w:rPr>
        <w:t>Основан</w:t>
      </w:r>
      <w:proofErr w:type="gramEnd"/>
      <w:r w:rsidRPr="00143ABC">
        <w:rPr>
          <w:rFonts w:ascii="Times New Roman" w:hAnsi="Times New Roman" w:cs="Times New Roman"/>
          <w:sz w:val="28"/>
          <w:szCs w:val="28"/>
        </w:rPr>
        <w:t xml:space="preserve"> в ноябре 2005 года.</w:t>
      </w:r>
    </w:p>
    <w:p w:rsidR="002F477E" w:rsidRPr="002F477E" w:rsidRDefault="002F477E" w:rsidP="002F477E">
      <w:pPr>
        <w:pStyle w:val="a3"/>
        <w:jc w:val="center"/>
        <w:rPr>
          <w:rFonts w:ascii="Times New Roman" w:hAnsi="Times New Roman" w:cs="Times New Roman"/>
          <w:b/>
          <w:bCs/>
          <w:i w:val="0"/>
          <w:iCs w:val="0"/>
          <w:color w:val="000000"/>
        </w:rPr>
      </w:pPr>
      <w:r w:rsidRPr="002F477E">
        <w:rPr>
          <w:rFonts w:ascii="Times New Roman" w:hAnsi="Times New Roman" w:cs="Times New Roman"/>
          <w:b/>
          <w:bCs/>
          <w:i w:val="0"/>
          <w:iCs w:val="0"/>
          <w:color w:val="000000"/>
        </w:rPr>
        <w:t xml:space="preserve">Заключение о результатах публичных слушаний                                              в </w:t>
      </w:r>
      <w:proofErr w:type="spellStart"/>
      <w:r w:rsidRPr="002F477E">
        <w:rPr>
          <w:rFonts w:ascii="Times New Roman" w:hAnsi="Times New Roman" w:cs="Times New Roman"/>
          <w:b/>
          <w:bCs/>
          <w:i w:val="0"/>
          <w:iCs w:val="0"/>
          <w:color w:val="000000"/>
        </w:rPr>
        <w:t>п</w:t>
      </w:r>
      <w:proofErr w:type="gramStart"/>
      <w:r w:rsidRPr="002F477E">
        <w:rPr>
          <w:rFonts w:ascii="Times New Roman" w:hAnsi="Times New Roman" w:cs="Times New Roman"/>
          <w:b/>
          <w:bCs/>
          <w:i w:val="0"/>
          <w:iCs w:val="0"/>
          <w:color w:val="000000"/>
        </w:rPr>
        <w:t>.Б</w:t>
      </w:r>
      <w:proofErr w:type="gramEnd"/>
      <w:r w:rsidRPr="002F477E">
        <w:rPr>
          <w:rFonts w:ascii="Times New Roman" w:hAnsi="Times New Roman" w:cs="Times New Roman"/>
          <w:b/>
          <w:bCs/>
          <w:i w:val="0"/>
          <w:iCs w:val="0"/>
          <w:color w:val="000000"/>
        </w:rPr>
        <w:t>лохинские</w:t>
      </w:r>
      <w:proofErr w:type="spellEnd"/>
      <w:r w:rsidRPr="002F477E">
        <w:rPr>
          <w:rFonts w:ascii="Times New Roman" w:hAnsi="Times New Roman" w:cs="Times New Roman"/>
          <w:b/>
          <w:bCs/>
          <w:i w:val="0"/>
          <w:iCs w:val="0"/>
          <w:color w:val="000000"/>
        </w:rPr>
        <w:t xml:space="preserve"> Выселки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 </w:t>
      </w:r>
    </w:p>
    <w:p w:rsidR="002F477E" w:rsidRPr="002F477E" w:rsidRDefault="002F477E" w:rsidP="002F477E">
      <w:pPr>
        <w:rPr>
          <w:rFonts w:ascii="Times New Roman" w:hAnsi="Times New Roman" w:cs="Times New Roman"/>
          <w:sz w:val="24"/>
          <w:szCs w:val="24"/>
        </w:rPr>
      </w:pPr>
      <w:r w:rsidRPr="002F477E">
        <w:rPr>
          <w:rFonts w:ascii="Times New Roman" w:hAnsi="Times New Roman" w:cs="Times New Roman"/>
          <w:sz w:val="24"/>
          <w:szCs w:val="24"/>
        </w:rPr>
        <w:t>25.04.2024г.</w:t>
      </w:r>
    </w:p>
    <w:p w:rsidR="002F477E" w:rsidRPr="002F477E" w:rsidRDefault="002F477E" w:rsidP="002F477E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F477E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Дата, место проведения публичных слушаний:</w:t>
      </w:r>
      <w:r w:rsidRPr="002F477E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21.04.2024г., 10.00, </w:t>
      </w:r>
      <w:r w:rsidRPr="002F477E">
        <w:rPr>
          <w:rFonts w:ascii="Times New Roman" w:hAnsi="Times New Roman" w:cs="Times New Roman"/>
          <w:sz w:val="24"/>
          <w:szCs w:val="24"/>
          <w:u w:val="single"/>
        </w:rPr>
        <w:t xml:space="preserve">РМ, Лямбирский район, </w:t>
      </w:r>
      <w:proofErr w:type="spellStart"/>
      <w:r w:rsidRPr="002F477E">
        <w:rPr>
          <w:rFonts w:ascii="Times New Roman" w:hAnsi="Times New Roman" w:cs="Times New Roman"/>
          <w:sz w:val="24"/>
          <w:szCs w:val="24"/>
          <w:u w:val="single"/>
        </w:rPr>
        <w:t>п</w:t>
      </w:r>
      <w:proofErr w:type="gramStart"/>
      <w:r w:rsidRPr="002F477E">
        <w:rPr>
          <w:rFonts w:ascii="Times New Roman" w:hAnsi="Times New Roman" w:cs="Times New Roman"/>
          <w:sz w:val="24"/>
          <w:szCs w:val="24"/>
          <w:u w:val="single"/>
        </w:rPr>
        <w:t>.Б</w:t>
      </w:r>
      <w:proofErr w:type="gramEnd"/>
      <w:r w:rsidRPr="002F477E">
        <w:rPr>
          <w:rFonts w:ascii="Times New Roman" w:hAnsi="Times New Roman" w:cs="Times New Roman"/>
          <w:sz w:val="24"/>
          <w:szCs w:val="24"/>
          <w:u w:val="single"/>
        </w:rPr>
        <w:t>лохинские</w:t>
      </w:r>
      <w:proofErr w:type="spellEnd"/>
      <w:r w:rsidRPr="002F477E">
        <w:rPr>
          <w:rFonts w:ascii="Times New Roman" w:hAnsi="Times New Roman" w:cs="Times New Roman"/>
          <w:sz w:val="24"/>
          <w:szCs w:val="24"/>
          <w:u w:val="single"/>
        </w:rPr>
        <w:t xml:space="preserve"> Выселки, </w:t>
      </w:r>
      <w:proofErr w:type="spellStart"/>
      <w:r w:rsidRPr="002F477E">
        <w:rPr>
          <w:rFonts w:ascii="Times New Roman" w:hAnsi="Times New Roman" w:cs="Times New Roman"/>
          <w:sz w:val="24"/>
          <w:szCs w:val="24"/>
          <w:u w:val="single"/>
        </w:rPr>
        <w:t>ул.Садовая</w:t>
      </w:r>
      <w:proofErr w:type="spellEnd"/>
      <w:r w:rsidRPr="002F477E">
        <w:rPr>
          <w:rFonts w:ascii="Times New Roman" w:hAnsi="Times New Roman" w:cs="Times New Roman"/>
          <w:sz w:val="24"/>
          <w:szCs w:val="24"/>
          <w:u w:val="single"/>
        </w:rPr>
        <w:t>, д.15</w:t>
      </w:r>
    </w:p>
    <w:p w:rsidR="002F477E" w:rsidRPr="002F477E" w:rsidRDefault="002F477E" w:rsidP="002F477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477E">
        <w:rPr>
          <w:rFonts w:ascii="Times New Roman" w:hAnsi="Times New Roman" w:cs="Times New Roman"/>
          <w:b/>
          <w:sz w:val="24"/>
          <w:szCs w:val="24"/>
        </w:rPr>
        <w:t>Состав рабочей группы:</w:t>
      </w:r>
    </w:p>
    <w:p w:rsidR="002F477E" w:rsidRPr="002F477E" w:rsidRDefault="002F477E" w:rsidP="002F477E">
      <w:pPr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2F477E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Председатель: </w:t>
      </w:r>
      <w:proofErr w:type="spellStart"/>
      <w:r w:rsidRPr="002F477E">
        <w:rPr>
          <w:rFonts w:ascii="Times New Roman" w:hAnsi="Times New Roman" w:cs="Times New Roman"/>
          <w:color w:val="000000"/>
          <w:spacing w:val="-1"/>
          <w:sz w:val="24"/>
          <w:szCs w:val="24"/>
        </w:rPr>
        <w:t>Логвинов</w:t>
      </w:r>
      <w:proofErr w:type="spellEnd"/>
      <w:r w:rsidRPr="002F477E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В.А. - Глава  администрации Берсеневского сельского поселения.</w:t>
      </w:r>
    </w:p>
    <w:p w:rsidR="002F477E" w:rsidRPr="002F477E" w:rsidRDefault="002F477E" w:rsidP="002F477E">
      <w:pPr>
        <w:tabs>
          <w:tab w:val="left" w:pos="3810"/>
        </w:tabs>
        <w:rPr>
          <w:rFonts w:ascii="Times New Roman" w:hAnsi="Times New Roman" w:cs="Times New Roman"/>
          <w:sz w:val="24"/>
          <w:szCs w:val="24"/>
        </w:rPr>
      </w:pPr>
      <w:r w:rsidRPr="002F477E">
        <w:rPr>
          <w:rFonts w:ascii="Times New Roman" w:hAnsi="Times New Roman" w:cs="Times New Roman"/>
          <w:sz w:val="24"/>
          <w:szCs w:val="24"/>
        </w:rPr>
        <w:t>Елисеева Н.Н.- Глава  Берсеневского сельского поселения-</w:t>
      </w:r>
      <w:proofErr w:type="spellStart"/>
      <w:r w:rsidRPr="002F477E">
        <w:rPr>
          <w:rFonts w:ascii="Times New Roman" w:hAnsi="Times New Roman" w:cs="Times New Roman"/>
          <w:sz w:val="24"/>
          <w:szCs w:val="24"/>
        </w:rPr>
        <w:t>Зам</w:t>
      </w:r>
      <w:proofErr w:type="gramStart"/>
      <w:r w:rsidRPr="002F477E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2F477E">
        <w:rPr>
          <w:rFonts w:ascii="Times New Roman" w:hAnsi="Times New Roman" w:cs="Times New Roman"/>
          <w:sz w:val="24"/>
          <w:szCs w:val="24"/>
        </w:rPr>
        <w:t>редседателя</w:t>
      </w:r>
      <w:proofErr w:type="spellEnd"/>
      <w:r w:rsidRPr="002F477E">
        <w:rPr>
          <w:rFonts w:ascii="Times New Roman" w:hAnsi="Times New Roman" w:cs="Times New Roman"/>
          <w:sz w:val="24"/>
          <w:szCs w:val="24"/>
        </w:rPr>
        <w:t xml:space="preserve"> рабочей группы ;  </w:t>
      </w:r>
    </w:p>
    <w:p w:rsidR="002F477E" w:rsidRPr="002F477E" w:rsidRDefault="002F477E" w:rsidP="002F477E">
      <w:pPr>
        <w:tabs>
          <w:tab w:val="left" w:pos="381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2F477E">
        <w:rPr>
          <w:rFonts w:ascii="Times New Roman" w:hAnsi="Times New Roman" w:cs="Times New Roman"/>
          <w:sz w:val="24"/>
          <w:szCs w:val="24"/>
        </w:rPr>
        <w:t>Бурлакова</w:t>
      </w:r>
      <w:proofErr w:type="spellEnd"/>
      <w:r w:rsidRPr="002F477E">
        <w:rPr>
          <w:rFonts w:ascii="Times New Roman" w:hAnsi="Times New Roman" w:cs="Times New Roman"/>
          <w:sz w:val="24"/>
          <w:szCs w:val="24"/>
        </w:rPr>
        <w:t xml:space="preserve"> Наталья Юрьевна  - Заместитель главы администрации – Секретарь рабочей группы;</w:t>
      </w:r>
    </w:p>
    <w:p w:rsidR="002F477E" w:rsidRPr="002F477E" w:rsidRDefault="002F477E" w:rsidP="002F477E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proofErr w:type="spellStart"/>
      <w:r w:rsidRPr="002F477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Лемяскина</w:t>
      </w:r>
      <w:proofErr w:type="spellEnd"/>
      <w:r w:rsidRPr="002F477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Ольга Александровна - Главный специалист администрации Берсеневского сельского поселения;</w:t>
      </w:r>
    </w:p>
    <w:p w:rsidR="002F477E" w:rsidRPr="002F477E" w:rsidRDefault="002F477E" w:rsidP="002F477E">
      <w:pPr>
        <w:jc w:val="both"/>
        <w:rPr>
          <w:rFonts w:ascii="Times New Roman" w:hAnsi="Times New Roman" w:cs="Times New Roman"/>
          <w:sz w:val="24"/>
          <w:szCs w:val="24"/>
        </w:rPr>
      </w:pPr>
      <w:r w:rsidRPr="002F477E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 xml:space="preserve">В публичных слушаниях принимал участие </w:t>
      </w:r>
      <w:proofErr w:type="spellStart"/>
      <w:r w:rsidRPr="002F477E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Сардаев</w:t>
      </w:r>
      <w:proofErr w:type="spellEnd"/>
      <w:r w:rsidRPr="002F477E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 xml:space="preserve"> Н.В. </w:t>
      </w:r>
      <w:proofErr w:type="spellStart"/>
      <w:r w:rsidRPr="002F477E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Салькаев</w:t>
      </w:r>
      <w:proofErr w:type="spellEnd"/>
      <w:r w:rsidRPr="002F477E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 xml:space="preserve"> Р.Г., </w:t>
      </w:r>
      <w:proofErr w:type="spellStart"/>
      <w:r w:rsidRPr="002F47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Чегерева</w:t>
      </w:r>
      <w:proofErr w:type="spellEnd"/>
      <w:r w:rsidRPr="002F477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Г.И., Казаков В.А.. </w:t>
      </w:r>
      <w:r w:rsidRPr="002F47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F477E" w:rsidRPr="002F477E" w:rsidRDefault="002F477E" w:rsidP="002F477E">
      <w:pPr>
        <w:jc w:val="both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  <w:r w:rsidRPr="002F477E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В результате рассмотрения материалов указанных публичных слушаний установлено следующее:</w:t>
      </w:r>
    </w:p>
    <w:p w:rsidR="002F477E" w:rsidRPr="002F477E" w:rsidRDefault="002F477E" w:rsidP="002F477E">
      <w:pPr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2F477E">
        <w:rPr>
          <w:rFonts w:ascii="Times New Roman" w:hAnsi="Times New Roman" w:cs="Times New Roman"/>
          <w:color w:val="000000"/>
          <w:spacing w:val="-1"/>
          <w:sz w:val="24"/>
          <w:szCs w:val="24"/>
        </w:rPr>
        <w:lastRenderedPageBreak/>
        <w:t xml:space="preserve">Порядок и процедура публичных слушаний соблюдены согласно Положению о порядке организации и проведения публичных слушаний в </w:t>
      </w:r>
      <w:proofErr w:type="spellStart"/>
      <w:r w:rsidRPr="002F477E">
        <w:rPr>
          <w:rFonts w:ascii="Times New Roman" w:hAnsi="Times New Roman" w:cs="Times New Roman"/>
          <w:color w:val="000000"/>
          <w:spacing w:val="-1"/>
          <w:sz w:val="24"/>
          <w:szCs w:val="24"/>
        </w:rPr>
        <w:t>Берсеневском</w:t>
      </w:r>
      <w:proofErr w:type="spellEnd"/>
      <w:r w:rsidRPr="002F477E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сельском поселении, утвержденному решением Совета депутатов Берсеневского сельского поселения от 03 октября 2016 года №11а.</w:t>
      </w:r>
    </w:p>
    <w:p w:rsidR="002F477E" w:rsidRPr="002F477E" w:rsidRDefault="002F477E" w:rsidP="002F477E">
      <w:pPr>
        <w:jc w:val="both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  <w:r w:rsidRPr="002F477E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Результаты публичных слушаний:</w:t>
      </w:r>
    </w:p>
    <w:p w:rsidR="002F477E" w:rsidRPr="002F477E" w:rsidRDefault="002F477E" w:rsidP="002F477E">
      <w:pPr>
        <w:pStyle w:val="a3"/>
        <w:rPr>
          <w:rFonts w:ascii="Times New Roman" w:hAnsi="Times New Roman" w:cs="Times New Roman"/>
          <w:color w:val="000000"/>
          <w:spacing w:val="-1"/>
        </w:rPr>
      </w:pPr>
      <w:r w:rsidRPr="002F477E">
        <w:rPr>
          <w:rFonts w:ascii="Times New Roman" w:hAnsi="Times New Roman" w:cs="Times New Roman"/>
          <w:i w:val="0"/>
          <w:iCs w:val="0"/>
          <w:color w:val="000000"/>
        </w:rPr>
        <w:t xml:space="preserve">Публичные слушания в </w:t>
      </w:r>
      <w:proofErr w:type="spellStart"/>
      <w:r w:rsidRPr="002F477E">
        <w:rPr>
          <w:rFonts w:ascii="Times New Roman" w:hAnsi="Times New Roman" w:cs="Times New Roman"/>
          <w:i w:val="0"/>
          <w:iCs w:val="0"/>
          <w:color w:val="000000"/>
        </w:rPr>
        <w:t>п</w:t>
      </w:r>
      <w:proofErr w:type="gramStart"/>
      <w:r w:rsidRPr="002F477E">
        <w:rPr>
          <w:rFonts w:ascii="Times New Roman" w:hAnsi="Times New Roman" w:cs="Times New Roman"/>
          <w:i w:val="0"/>
          <w:iCs w:val="0"/>
          <w:color w:val="000000"/>
        </w:rPr>
        <w:t>.Б</w:t>
      </w:r>
      <w:proofErr w:type="gramEnd"/>
      <w:r w:rsidRPr="002F477E">
        <w:rPr>
          <w:rFonts w:ascii="Times New Roman" w:hAnsi="Times New Roman" w:cs="Times New Roman"/>
          <w:i w:val="0"/>
          <w:iCs w:val="0"/>
          <w:color w:val="000000"/>
        </w:rPr>
        <w:t>лохинские</w:t>
      </w:r>
      <w:proofErr w:type="spellEnd"/>
      <w:r w:rsidRPr="002F477E">
        <w:rPr>
          <w:rFonts w:ascii="Times New Roman" w:hAnsi="Times New Roman" w:cs="Times New Roman"/>
          <w:i w:val="0"/>
          <w:iCs w:val="0"/>
          <w:color w:val="000000"/>
        </w:rPr>
        <w:t xml:space="preserve"> Выселки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 21.04.2024г. </w:t>
      </w:r>
      <w:r w:rsidRPr="002F477E">
        <w:rPr>
          <w:rFonts w:ascii="Times New Roman" w:hAnsi="Times New Roman" w:cs="Times New Roman"/>
          <w:i w:val="0"/>
          <w:iCs w:val="0"/>
          <w:color w:val="000000"/>
          <w:spacing w:val="-1"/>
        </w:rPr>
        <w:t>считать состоявшимися.</w:t>
      </w:r>
    </w:p>
    <w:p w:rsidR="002F477E" w:rsidRPr="002F477E" w:rsidRDefault="002F477E" w:rsidP="002F477E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477E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По результатам публичных слушаний рабочая группа пришла к выводу о рекомендации принятия </w:t>
      </w:r>
      <w:r w:rsidRPr="002F477E">
        <w:rPr>
          <w:rFonts w:ascii="Times New Roman" w:hAnsi="Times New Roman" w:cs="Times New Roman"/>
          <w:color w:val="000000"/>
          <w:sz w:val="24"/>
          <w:szCs w:val="24"/>
        </w:rPr>
        <w:t>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</w:t>
      </w:r>
      <w:proofErr w:type="gramStart"/>
      <w:r w:rsidRPr="002F477E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2F477E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2F477E" w:rsidRPr="002F477E" w:rsidRDefault="002F477E" w:rsidP="002F477E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2F477E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    </w:t>
      </w:r>
      <w:proofErr w:type="gramStart"/>
      <w:r w:rsidRPr="002F477E">
        <w:rPr>
          <w:rFonts w:ascii="Times New Roman" w:hAnsi="Times New Roman" w:cs="Times New Roman"/>
          <w:color w:val="000000"/>
          <w:spacing w:val="-1"/>
          <w:sz w:val="24"/>
          <w:szCs w:val="24"/>
        </w:rPr>
        <w:t>Рабочей группе направить протокол и заключение о результатах публичных слушаний п</w:t>
      </w:r>
      <w:r w:rsidRPr="002F477E">
        <w:rPr>
          <w:rFonts w:ascii="Times New Roman" w:hAnsi="Times New Roman" w:cs="Times New Roman"/>
          <w:color w:val="000000"/>
          <w:sz w:val="24"/>
          <w:szCs w:val="24"/>
        </w:rPr>
        <w:t xml:space="preserve">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 комиссии </w:t>
      </w:r>
      <w:r w:rsidRPr="002F477E">
        <w:rPr>
          <w:rFonts w:ascii="Times New Roman" w:hAnsi="Times New Roman" w:cs="Times New Roman"/>
          <w:b/>
          <w:color w:val="091B06"/>
          <w:sz w:val="24"/>
          <w:szCs w:val="24"/>
        </w:rPr>
        <w:t xml:space="preserve"> </w:t>
      </w:r>
      <w:r w:rsidRPr="002F477E">
        <w:rPr>
          <w:rFonts w:ascii="Times New Roman" w:hAnsi="Times New Roman" w:cs="Times New Roman"/>
          <w:color w:val="091B06"/>
          <w:sz w:val="24"/>
          <w:szCs w:val="24"/>
        </w:rPr>
        <w:t xml:space="preserve">по подготовке предложений о внесении изменений в генеральный план </w:t>
      </w:r>
      <w:r w:rsidRPr="002F477E">
        <w:rPr>
          <w:rFonts w:ascii="Times New Roman" w:hAnsi="Times New Roman" w:cs="Times New Roman"/>
          <w:sz w:val="24"/>
          <w:szCs w:val="24"/>
        </w:rPr>
        <w:t xml:space="preserve">Берсеневского сельского поселения Лямбирского муниципального района Республики Мордовия, </w:t>
      </w:r>
      <w:r w:rsidRPr="002F477E">
        <w:rPr>
          <w:rFonts w:ascii="Times New Roman" w:hAnsi="Times New Roman" w:cs="Times New Roman"/>
          <w:color w:val="000000"/>
          <w:spacing w:val="-1"/>
          <w:sz w:val="24"/>
          <w:szCs w:val="24"/>
        </w:rPr>
        <w:t>для принятия решения.</w:t>
      </w:r>
      <w:proofErr w:type="gramEnd"/>
    </w:p>
    <w:p w:rsidR="002F477E" w:rsidRPr="002F477E" w:rsidRDefault="002F477E" w:rsidP="002F477E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2F477E">
        <w:rPr>
          <w:rFonts w:ascii="Times New Roman" w:hAnsi="Times New Roman" w:cs="Times New Roman"/>
          <w:sz w:val="24"/>
          <w:szCs w:val="24"/>
        </w:rPr>
        <w:t>Данное заключение опубликовать на официальном сайте и в информационном бюллетене администрации Берсеневского сельского поселения Лямбирского муниципального района Республики Мордовия.</w:t>
      </w:r>
    </w:p>
    <w:p w:rsidR="002F477E" w:rsidRPr="002F477E" w:rsidRDefault="002F477E" w:rsidP="002F477E">
      <w:pPr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:rsidR="002F477E" w:rsidRPr="002F477E" w:rsidRDefault="002F477E" w:rsidP="002F477E">
      <w:pPr>
        <w:pStyle w:val="a3"/>
        <w:rPr>
          <w:rFonts w:ascii="Times New Roman" w:hAnsi="Times New Roman" w:cs="Times New Roman"/>
          <w:i w:val="0"/>
          <w:iCs w:val="0"/>
          <w:color w:val="000000"/>
        </w:rPr>
      </w:pPr>
      <w:r w:rsidRPr="002F477E">
        <w:rPr>
          <w:rFonts w:ascii="Times New Roman" w:hAnsi="Times New Roman" w:cs="Times New Roman"/>
          <w:i w:val="0"/>
          <w:iCs w:val="0"/>
          <w:color w:val="000000"/>
        </w:rPr>
        <w:t xml:space="preserve">Председатель рабочей группы </w:t>
      </w:r>
      <w:r w:rsidRPr="002F477E">
        <w:rPr>
          <w:rFonts w:ascii="Times New Roman" w:hAnsi="Times New Roman" w:cs="Times New Roman"/>
          <w:i w:val="0"/>
          <w:iCs w:val="0"/>
          <w:color w:val="000000"/>
        </w:rPr>
        <w:tab/>
      </w:r>
      <w:r w:rsidRPr="002F477E">
        <w:rPr>
          <w:rFonts w:ascii="Times New Roman" w:hAnsi="Times New Roman" w:cs="Times New Roman"/>
          <w:i w:val="0"/>
          <w:iCs w:val="0"/>
          <w:color w:val="000000"/>
        </w:rPr>
        <w:tab/>
      </w:r>
      <w:r w:rsidRPr="002F477E">
        <w:rPr>
          <w:rFonts w:ascii="Times New Roman" w:hAnsi="Times New Roman" w:cs="Times New Roman"/>
          <w:i w:val="0"/>
          <w:iCs w:val="0"/>
          <w:color w:val="000000"/>
        </w:rPr>
        <w:tab/>
        <w:t xml:space="preserve">        </w:t>
      </w:r>
      <w:proofErr w:type="spellStart"/>
      <w:r w:rsidRPr="002F477E">
        <w:rPr>
          <w:rFonts w:ascii="Times New Roman" w:hAnsi="Times New Roman" w:cs="Times New Roman"/>
          <w:i w:val="0"/>
          <w:iCs w:val="0"/>
          <w:color w:val="000000"/>
        </w:rPr>
        <w:t>ЛогвиновВ.А</w:t>
      </w:r>
      <w:proofErr w:type="spellEnd"/>
      <w:r w:rsidRPr="002F477E">
        <w:rPr>
          <w:rFonts w:ascii="Times New Roman" w:hAnsi="Times New Roman" w:cs="Times New Roman"/>
          <w:i w:val="0"/>
          <w:iCs w:val="0"/>
          <w:color w:val="000000"/>
        </w:rPr>
        <w:t>.</w:t>
      </w:r>
    </w:p>
    <w:p w:rsidR="002F477E" w:rsidRPr="002F477E" w:rsidRDefault="002F477E" w:rsidP="002F477E">
      <w:pPr>
        <w:pStyle w:val="a3"/>
        <w:rPr>
          <w:rFonts w:ascii="Times New Roman" w:hAnsi="Times New Roman" w:cs="Times New Roman"/>
          <w:i w:val="0"/>
          <w:iCs w:val="0"/>
          <w:color w:val="000000"/>
        </w:rPr>
      </w:pPr>
    </w:p>
    <w:p w:rsidR="002F477E" w:rsidRPr="002F477E" w:rsidRDefault="002F477E" w:rsidP="002F477E">
      <w:pPr>
        <w:pStyle w:val="a3"/>
        <w:rPr>
          <w:rFonts w:ascii="Times New Roman" w:hAnsi="Times New Roman" w:cs="Times New Roman"/>
          <w:i w:val="0"/>
          <w:iCs w:val="0"/>
          <w:color w:val="000000"/>
        </w:rPr>
      </w:pPr>
      <w:r w:rsidRPr="002F477E">
        <w:rPr>
          <w:rFonts w:ascii="Times New Roman" w:hAnsi="Times New Roman" w:cs="Times New Roman"/>
          <w:i w:val="0"/>
          <w:iCs w:val="0"/>
          <w:color w:val="000000"/>
        </w:rPr>
        <w:t xml:space="preserve">Секретарь                                                             </w:t>
      </w:r>
      <w:proofErr w:type="spellStart"/>
      <w:r w:rsidRPr="002F477E">
        <w:rPr>
          <w:rFonts w:ascii="Times New Roman" w:hAnsi="Times New Roman" w:cs="Times New Roman"/>
          <w:i w:val="0"/>
          <w:iCs w:val="0"/>
          <w:color w:val="000000"/>
        </w:rPr>
        <w:t>Бурлакова</w:t>
      </w:r>
      <w:proofErr w:type="spellEnd"/>
      <w:r w:rsidRPr="002F477E">
        <w:rPr>
          <w:rFonts w:ascii="Times New Roman" w:hAnsi="Times New Roman" w:cs="Times New Roman"/>
          <w:i w:val="0"/>
          <w:iCs w:val="0"/>
          <w:color w:val="000000"/>
        </w:rPr>
        <w:t xml:space="preserve"> Н.Ю.</w:t>
      </w:r>
    </w:p>
    <w:p w:rsidR="002F477E" w:rsidRDefault="002F477E" w:rsidP="002F477E">
      <w:pPr>
        <w:pStyle w:val="a3"/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</w:pPr>
    </w:p>
    <w:p w:rsidR="002F477E" w:rsidRDefault="002F477E" w:rsidP="002F477E">
      <w:pPr>
        <w:pStyle w:val="a3"/>
        <w:jc w:val="right"/>
        <w:rPr>
          <w:rFonts w:ascii="Times New Roman" w:hAnsi="Times New Roman" w:cs="Times New Roman"/>
          <w:i w:val="0"/>
          <w:iCs w:val="0"/>
          <w:color w:val="000000"/>
        </w:rPr>
      </w:pPr>
      <w:r w:rsidRPr="002F477E">
        <w:rPr>
          <w:rFonts w:ascii="Times New Roman" w:hAnsi="Times New Roman" w:cs="Times New Roman"/>
          <w:i w:val="0"/>
          <w:iCs w:val="0"/>
          <w:color w:val="000000"/>
        </w:rPr>
        <w:t xml:space="preserve">                                         Елисеева Н.Н.                                    </w:t>
      </w:r>
    </w:p>
    <w:p w:rsidR="002F477E" w:rsidRDefault="002F477E" w:rsidP="002F477E">
      <w:pPr>
        <w:pStyle w:val="a3"/>
        <w:jc w:val="right"/>
        <w:rPr>
          <w:rFonts w:ascii="Times New Roman" w:hAnsi="Times New Roman" w:cs="Times New Roman"/>
          <w:i w:val="0"/>
          <w:iCs w:val="0"/>
          <w:color w:val="000000"/>
        </w:rPr>
      </w:pPr>
      <w:proofErr w:type="spellStart"/>
      <w:r w:rsidRPr="002F477E">
        <w:rPr>
          <w:rFonts w:ascii="Times New Roman" w:hAnsi="Times New Roman" w:cs="Times New Roman"/>
          <w:i w:val="0"/>
          <w:iCs w:val="0"/>
          <w:color w:val="000000"/>
        </w:rPr>
        <w:t>Лемяскина</w:t>
      </w:r>
      <w:proofErr w:type="spellEnd"/>
      <w:r w:rsidRPr="002F477E">
        <w:rPr>
          <w:rFonts w:ascii="Times New Roman" w:hAnsi="Times New Roman" w:cs="Times New Roman"/>
          <w:i w:val="0"/>
          <w:iCs w:val="0"/>
          <w:color w:val="000000"/>
        </w:rPr>
        <w:t xml:space="preserve"> О.А.   </w:t>
      </w:r>
    </w:p>
    <w:p w:rsidR="002F477E" w:rsidRDefault="002F477E" w:rsidP="002F477E">
      <w:pPr>
        <w:pStyle w:val="a3"/>
        <w:jc w:val="right"/>
        <w:rPr>
          <w:rFonts w:ascii="Times New Roman" w:hAnsi="Times New Roman" w:cs="Times New Roman"/>
          <w:i w:val="0"/>
          <w:iCs w:val="0"/>
          <w:color w:val="000000"/>
        </w:rPr>
      </w:pPr>
    </w:p>
    <w:p w:rsidR="002F477E" w:rsidRDefault="002F477E" w:rsidP="002F477E">
      <w:pPr>
        <w:pStyle w:val="a3"/>
        <w:jc w:val="right"/>
        <w:rPr>
          <w:rFonts w:ascii="Times New Roman" w:hAnsi="Times New Roman" w:cs="Times New Roman"/>
          <w:i w:val="0"/>
          <w:iCs w:val="0"/>
          <w:color w:val="000000"/>
        </w:rPr>
      </w:pPr>
    </w:p>
    <w:p w:rsidR="002F477E" w:rsidRPr="00143ABC" w:rsidRDefault="002F477E" w:rsidP="002F477E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  <w:u w:val="single"/>
        </w:rPr>
        <w:lastRenderedPageBreak/>
        <w:t>Список получателей Информационного бюллетеня:</w:t>
      </w:r>
    </w:p>
    <w:p w:rsidR="002F477E" w:rsidRPr="00143ABC" w:rsidRDefault="002F477E" w:rsidP="002F477E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2F477E" w:rsidRPr="00143ABC" w:rsidRDefault="002F477E" w:rsidP="002F47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477E" w:rsidRPr="00143ABC" w:rsidRDefault="002F477E" w:rsidP="002F477E">
      <w:pPr>
        <w:jc w:val="both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1. Администрация Берсеневского сельского поселения – 1экз.</w:t>
      </w:r>
    </w:p>
    <w:p w:rsidR="002F477E" w:rsidRPr="00143ABC" w:rsidRDefault="002F477E" w:rsidP="002F477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477E" w:rsidRPr="00143ABC" w:rsidRDefault="002F477E" w:rsidP="002F477E">
      <w:pPr>
        <w:pStyle w:val="a5"/>
        <w:spacing w:line="360" w:lineRule="auto"/>
        <w:jc w:val="left"/>
        <w:rPr>
          <w:b w:val="0"/>
          <w:sz w:val="28"/>
          <w:szCs w:val="28"/>
        </w:rPr>
      </w:pPr>
      <w:r w:rsidRPr="00143ABC">
        <w:rPr>
          <w:sz w:val="28"/>
          <w:szCs w:val="28"/>
        </w:rPr>
        <w:t xml:space="preserve">2. </w:t>
      </w:r>
      <w:proofErr w:type="spellStart"/>
      <w:r w:rsidRPr="00143ABC">
        <w:rPr>
          <w:sz w:val="28"/>
          <w:szCs w:val="28"/>
        </w:rPr>
        <w:t>Берсеневская</w:t>
      </w:r>
      <w:proofErr w:type="spellEnd"/>
      <w:r w:rsidRPr="00143ABC">
        <w:rPr>
          <w:sz w:val="28"/>
          <w:szCs w:val="28"/>
        </w:rPr>
        <w:t xml:space="preserve"> сельская библиотека – 1экз.</w:t>
      </w:r>
    </w:p>
    <w:p w:rsidR="002F477E" w:rsidRPr="00143ABC" w:rsidRDefault="002F477E" w:rsidP="002F477E">
      <w:pPr>
        <w:rPr>
          <w:rFonts w:ascii="Times New Roman" w:hAnsi="Times New Roman" w:cs="Times New Roman"/>
          <w:sz w:val="28"/>
          <w:szCs w:val="28"/>
        </w:rPr>
      </w:pPr>
    </w:p>
    <w:p w:rsidR="002F477E" w:rsidRPr="00F67648" w:rsidRDefault="002F477E" w:rsidP="002F477E">
      <w:pPr>
        <w:pStyle w:val="a3"/>
        <w:jc w:val="right"/>
        <w:rPr>
          <w:rFonts w:ascii="Times New Roman" w:hAnsi="Times New Roman" w:cs="Times New Roman"/>
          <w:i w:val="0"/>
          <w:iCs w:val="0"/>
          <w:color w:val="000000"/>
        </w:rPr>
      </w:pPr>
      <w:r w:rsidRPr="00F67648">
        <w:rPr>
          <w:rFonts w:ascii="Times New Roman" w:hAnsi="Times New Roman" w:cs="Times New Roman"/>
          <w:i w:val="0"/>
          <w:iCs w:val="0"/>
          <w:color w:val="000000"/>
        </w:rPr>
        <w:t xml:space="preserve">                                                                                            </w:t>
      </w:r>
    </w:p>
    <w:p w:rsidR="002F477E" w:rsidRPr="00F67648" w:rsidRDefault="002F477E" w:rsidP="002F477E">
      <w:pPr>
        <w:pStyle w:val="a3"/>
        <w:rPr>
          <w:rFonts w:ascii="Times New Roman" w:hAnsi="Times New Roman" w:cs="Times New Roman"/>
          <w:i w:val="0"/>
          <w:iCs w:val="0"/>
          <w:color w:val="000000"/>
        </w:rPr>
      </w:pPr>
    </w:p>
    <w:p w:rsidR="002F477E" w:rsidRDefault="002F477E" w:rsidP="002F477E"/>
    <w:p w:rsidR="002F477E" w:rsidRPr="002F477E" w:rsidRDefault="002F477E" w:rsidP="002F477E">
      <w:pPr>
        <w:pStyle w:val="a3"/>
        <w:jc w:val="right"/>
        <w:rPr>
          <w:rFonts w:ascii="Times New Roman" w:hAnsi="Times New Roman" w:cs="Times New Roman"/>
          <w:i w:val="0"/>
          <w:iCs w:val="0"/>
          <w:color w:val="000000"/>
        </w:rPr>
      </w:pPr>
      <w:bookmarkStart w:id="0" w:name="_GoBack"/>
      <w:bookmarkEnd w:id="0"/>
      <w:r w:rsidRPr="002F477E">
        <w:rPr>
          <w:rFonts w:ascii="Times New Roman" w:hAnsi="Times New Roman" w:cs="Times New Roman"/>
          <w:i w:val="0"/>
          <w:iCs w:val="0"/>
          <w:color w:val="000000"/>
        </w:rPr>
        <w:t xml:space="preserve">                                                                                          </w:t>
      </w:r>
    </w:p>
    <w:p w:rsidR="002F477E" w:rsidRDefault="002F477E" w:rsidP="002F477E">
      <w:pPr>
        <w:rPr>
          <w:rFonts w:ascii="Times New Roman" w:hAnsi="Times New Roman" w:cs="Times New Roman"/>
          <w:sz w:val="28"/>
          <w:szCs w:val="28"/>
        </w:rPr>
      </w:pPr>
    </w:p>
    <w:p w:rsidR="00E260F1" w:rsidRDefault="00E260F1"/>
    <w:sectPr w:rsidR="00E260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BE4"/>
    <w:rsid w:val="002E6BE4"/>
    <w:rsid w:val="002F477E"/>
    <w:rsid w:val="00E26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7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2F4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4">
    <w:name w:val="Подзаголовок Знак"/>
    <w:basedOn w:val="a0"/>
    <w:link w:val="a3"/>
    <w:uiPriority w:val="11"/>
    <w:rsid w:val="002F4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5">
    <w:name w:val="Title"/>
    <w:basedOn w:val="a"/>
    <w:link w:val="a6"/>
    <w:qFormat/>
    <w:rsid w:val="002F477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Название Знак"/>
    <w:basedOn w:val="a0"/>
    <w:link w:val="a5"/>
    <w:rsid w:val="002F477E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7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2F4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4">
    <w:name w:val="Подзаголовок Знак"/>
    <w:basedOn w:val="a0"/>
    <w:link w:val="a3"/>
    <w:uiPriority w:val="11"/>
    <w:rsid w:val="002F4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5">
    <w:name w:val="Title"/>
    <w:basedOn w:val="a"/>
    <w:link w:val="a6"/>
    <w:qFormat/>
    <w:rsid w:val="002F477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Название Знак"/>
    <w:basedOn w:val="a0"/>
    <w:link w:val="a5"/>
    <w:rsid w:val="002F477E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599</Words>
  <Characters>3417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2024-04-26T10:34:00Z</dcterms:created>
  <dcterms:modified xsi:type="dcterms:W3CDTF">2024-04-26T10:35:00Z</dcterms:modified>
</cp:coreProperties>
</file>