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675B" w:rsidRDefault="005B675B">
      <w:pP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AF7363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</w:p>
    <w:p w:rsidR="005B675B" w:rsidRDefault="00AF7363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ИНФОРМАЦИОННЫЙ БЮЛЛЕТЕНЬ</w:t>
      </w:r>
    </w:p>
    <w:p w:rsidR="005B675B" w:rsidRDefault="00AF7363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Берсеневского сельского поселения</w:t>
      </w:r>
    </w:p>
    <w:p w:rsidR="005B675B" w:rsidRDefault="00AF7363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Лямбирского муниципального района </w:t>
      </w:r>
    </w:p>
    <w:p w:rsidR="005B675B" w:rsidRDefault="00AF7363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28"/>
          <w:szCs w:val="28"/>
        </w:rPr>
      </w:pPr>
      <w:r>
        <w:rPr>
          <w:b/>
          <w:sz w:val="32"/>
          <w:szCs w:val="32"/>
        </w:rPr>
        <w:t>Республики Мордовия</w:t>
      </w: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AF7363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5B675B" w:rsidRDefault="00F36DF3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06 ноября</w:t>
      </w:r>
      <w:r w:rsidR="00AF7363">
        <w:rPr>
          <w:b/>
          <w:sz w:val="32"/>
          <w:szCs w:val="32"/>
        </w:rPr>
        <w:t xml:space="preserve"> 2024 года                                     </w:t>
      </w:r>
      <w:r>
        <w:rPr>
          <w:b/>
          <w:sz w:val="32"/>
          <w:szCs w:val="32"/>
        </w:rPr>
        <w:t xml:space="preserve">                            № 52</w:t>
      </w: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jc w:val="center"/>
        <w:rPr>
          <w:sz w:val="28"/>
          <w:szCs w:val="28"/>
        </w:rPr>
      </w:pPr>
    </w:p>
    <w:p w:rsidR="005B675B" w:rsidRDefault="005B675B">
      <w:pPr>
        <w:jc w:val="center"/>
        <w:rPr>
          <w:sz w:val="28"/>
          <w:szCs w:val="28"/>
        </w:rPr>
      </w:pPr>
    </w:p>
    <w:p w:rsidR="005B675B" w:rsidRDefault="005B675B">
      <w:pPr>
        <w:jc w:val="center"/>
        <w:rPr>
          <w:sz w:val="28"/>
          <w:szCs w:val="28"/>
        </w:rPr>
      </w:pPr>
    </w:p>
    <w:p w:rsidR="005B675B" w:rsidRDefault="005B675B">
      <w:pPr>
        <w:jc w:val="center"/>
        <w:rPr>
          <w:sz w:val="28"/>
          <w:szCs w:val="28"/>
        </w:rPr>
      </w:pPr>
    </w:p>
    <w:p w:rsidR="005B675B" w:rsidRDefault="00AF7363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Информационный бюллетень</w:t>
      </w:r>
    </w:p>
    <w:p w:rsidR="005B675B" w:rsidRDefault="00AF7363">
      <w:pPr>
        <w:jc w:val="center"/>
        <w:rPr>
          <w:sz w:val="28"/>
          <w:szCs w:val="28"/>
        </w:rPr>
      </w:pPr>
      <w:r>
        <w:rPr>
          <w:sz w:val="28"/>
          <w:szCs w:val="28"/>
        </w:rPr>
        <w:t>Берсеневского сельского поселения</w:t>
      </w:r>
    </w:p>
    <w:p w:rsidR="005B675B" w:rsidRDefault="00AF7363">
      <w:pPr>
        <w:jc w:val="center"/>
        <w:rPr>
          <w:sz w:val="28"/>
          <w:szCs w:val="28"/>
        </w:rPr>
      </w:pPr>
      <w:r>
        <w:rPr>
          <w:sz w:val="28"/>
          <w:szCs w:val="28"/>
        </w:rPr>
        <w:t>Лямбирского муниципального района</w:t>
      </w:r>
    </w:p>
    <w:p w:rsidR="005B675B" w:rsidRDefault="00AF7363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5B675B" w:rsidRDefault="005B675B">
      <w:pPr>
        <w:jc w:val="center"/>
        <w:rPr>
          <w:sz w:val="28"/>
          <w:szCs w:val="28"/>
        </w:rPr>
      </w:pPr>
    </w:p>
    <w:p w:rsidR="005B675B" w:rsidRDefault="00AF7363">
      <w:r>
        <w:t>Является официальным печатным</w:t>
      </w:r>
    </w:p>
    <w:p w:rsidR="005B675B" w:rsidRDefault="00AF7363">
      <w:r>
        <w:t>изданием Берсеневского сельского поселения</w:t>
      </w:r>
    </w:p>
    <w:p w:rsidR="005B675B" w:rsidRDefault="00AF7363">
      <w:pPr>
        <w:rPr>
          <w:sz w:val="28"/>
          <w:szCs w:val="28"/>
        </w:rPr>
      </w:pPr>
      <w:r>
        <w:t>Лямбирского муниципального района РМ.</w:t>
      </w:r>
      <w:r>
        <w:rPr>
          <w:sz w:val="28"/>
          <w:szCs w:val="28"/>
        </w:rPr>
        <w:t xml:space="preserve"> </w:t>
      </w:r>
    </w:p>
    <w:p w:rsidR="005B675B" w:rsidRDefault="00AF7363">
      <w:r>
        <w:t>Основан в ноябре 2005 года.</w:t>
      </w:r>
    </w:p>
    <w:p w:rsidR="005B675B" w:rsidRDefault="005B675B"/>
    <w:p w:rsidR="005B675B" w:rsidRDefault="00AF736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 О Д Е Р Ж А Н И Е:</w:t>
      </w:r>
    </w:p>
    <w:p w:rsidR="005B675B" w:rsidRDefault="005B675B"/>
    <w:p w:rsidR="005B675B" w:rsidRDefault="005B675B"/>
    <w:p w:rsidR="005B675B" w:rsidRDefault="005B675B"/>
    <w:p w:rsidR="00BF5A35" w:rsidRDefault="00BF5A35" w:rsidP="00BF5A35">
      <w:pPr>
        <w:jc w:val="center"/>
        <w:rPr>
          <w:sz w:val="28"/>
          <w:szCs w:val="28"/>
        </w:rPr>
      </w:pPr>
    </w:p>
    <w:p w:rsidR="00BF5A35" w:rsidRDefault="00BF5A35" w:rsidP="00BF5A35">
      <w:pPr>
        <w:jc w:val="center"/>
        <w:rPr>
          <w:sz w:val="28"/>
          <w:szCs w:val="28"/>
        </w:rPr>
      </w:pPr>
    </w:p>
    <w:p w:rsidR="00BF5A35" w:rsidRDefault="00BF5A35" w:rsidP="00BF5A35">
      <w:pPr>
        <w:jc w:val="center"/>
        <w:rPr>
          <w:sz w:val="28"/>
          <w:szCs w:val="28"/>
        </w:rPr>
      </w:pPr>
    </w:p>
    <w:p w:rsidR="00BF5A35" w:rsidRDefault="00BF5A35" w:rsidP="00BF5A35">
      <w:pPr>
        <w:jc w:val="center"/>
        <w:rPr>
          <w:sz w:val="28"/>
          <w:szCs w:val="28"/>
        </w:rPr>
      </w:pPr>
    </w:p>
    <w:p w:rsidR="00BF5A35" w:rsidRDefault="00BF5A35" w:rsidP="00BF5A35">
      <w:pPr>
        <w:jc w:val="center"/>
        <w:rPr>
          <w:sz w:val="28"/>
          <w:szCs w:val="28"/>
        </w:rPr>
      </w:pPr>
    </w:p>
    <w:p w:rsidR="00BF5A35" w:rsidRDefault="00BF5A35" w:rsidP="00BF5A35">
      <w:pPr>
        <w:jc w:val="center"/>
        <w:rPr>
          <w:sz w:val="28"/>
          <w:szCs w:val="28"/>
        </w:rPr>
      </w:pPr>
    </w:p>
    <w:p w:rsidR="00BF5A35" w:rsidRDefault="00BF5A35" w:rsidP="00BF5A35">
      <w:pPr>
        <w:jc w:val="center"/>
        <w:rPr>
          <w:sz w:val="28"/>
          <w:szCs w:val="28"/>
        </w:rPr>
      </w:pPr>
    </w:p>
    <w:p w:rsidR="00BF5A35" w:rsidRDefault="00BF5A35" w:rsidP="00BF5A35">
      <w:pPr>
        <w:jc w:val="center"/>
        <w:rPr>
          <w:sz w:val="28"/>
          <w:szCs w:val="28"/>
        </w:rPr>
      </w:pPr>
    </w:p>
    <w:p w:rsidR="00BF5A35" w:rsidRDefault="00BF5A35" w:rsidP="00BF5A35">
      <w:pPr>
        <w:jc w:val="center"/>
        <w:rPr>
          <w:sz w:val="28"/>
          <w:szCs w:val="28"/>
        </w:rPr>
      </w:pPr>
    </w:p>
    <w:p w:rsidR="00BF5A35" w:rsidRDefault="00BF5A35" w:rsidP="00BF5A35">
      <w:pPr>
        <w:jc w:val="center"/>
        <w:rPr>
          <w:sz w:val="28"/>
          <w:szCs w:val="28"/>
        </w:rPr>
      </w:pPr>
    </w:p>
    <w:p w:rsidR="00BF5A35" w:rsidRDefault="00BF5A35" w:rsidP="00BF5A35">
      <w:pPr>
        <w:jc w:val="center"/>
        <w:rPr>
          <w:sz w:val="28"/>
          <w:szCs w:val="28"/>
        </w:rPr>
      </w:pPr>
    </w:p>
    <w:p w:rsidR="00BF5A35" w:rsidRDefault="00BF5A35" w:rsidP="00BF5A35">
      <w:pPr>
        <w:jc w:val="center"/>
        <w:rPr>
          <w:sz w:val="28"/>
          <w:szCs w:val="28"/>
        </w:rPr>
      </w:pPr>
    </w:p>
    <w:p w:rsidR="00BF5A35" w:rsidRDefault="00BF5A35" w:rsidP="00BF5A35">
      <w:pPr>
        <w:jc w:val="center"/>
        <w:rPr>
          <w:sz w:val="28"/>
          <w:szCs w:val="28"/>
        </w:rPr>
      </w:pPr>
    </w:p>
    <w:p w:rsidR="00BF5A35" w:rsidRDefault="00BF5A35" w:rsidP="00BF5A35">
      <w:pPr>
        <w:jc w:val="center"/>
        <w:rPr>
          <w:sz w:val="28"/>
          <w:szCs w:val="28"/>
        </w:rPr>
      </w:pPr>
    </w:p>
    <w:p w:rsidR="00BF5A35" w:rsidRDefault="00BF5A35" w:rsidP="00BF5A35">
      <w:pPr>
        <w:jc w:val="center"/>
        <w:rPr>
          <w:sz w:val="28"/>
          <w:szCs w:val="28"/>
        </w:rPr>
      </w:pPr>
    </w:p>
    <w:p w:rsidR="00BF5A35" w:rsidRDefault="00BF5A35" w:rsidP="00BF5A35">
      <w:pPr>
        <w:jc w:val="center"/>
        <w:rPr>
          <w:sz w:val="28"/>
          <w:szCs w:val="28"/>
        </w:rPr>
      </w:pPr>
    </w:p>
    <w:p w:rsidR="00BF5A35" w:rsidRDefault="00BF5A35" w:rsidP="00BF5A35">
      <w:pPr>
        <w:jc w:val="center"/>
        <w:rPr>
          <w:sz w:val="28"/>
          <w:szCs w:val="28"/>
        </w:rPr>
      </w:pPr>
    </w:p>
    <w:p w:rsidR="00BF5A35" w:rsidRDefault="00BF5A35" w:rsidP="00BF5A35">
      <w:pPr>
        <w:jc w:val="center"/>
        <w:rPr>
          <w:sz w:val="28"/>
          <w:szCs w:val="28"/>
        </w:rPr>
      </w:pPr>
    </w:p>
    <w:p w:rsidR="00BF5A35" w:rsidRDefault="00BF5A35" w:rsidP="00BF5A35">
      <w:pPr>
        <w:jc w:val="center"/>
        <w:rPr>
          <w:sz w:val="28"/>
          <w:szCs w:val="28"/>
        </w:rPr>
      </w:pPr>
    </w:p>
    <w:p w:rsidR="00BF5A35" w:rsidRDefault="00BF5A35" w:rsidP="00BF5A35">
      <w:pPr>
        <w:jc w:val="center"/>
        <w:rPr>
          <w:sz w:val="28"/>
          <w:szCs w:val="28"/>
        </w:rPr>
      </w:pPr>
    </w:p>
    <w:p w:rsidR="00BF5A35" w:rsidRDefault="00BF5A35" w:rsidP="00BF5A35">
      <w:pPr>
        <w:jc w:val="center"/>
        <w:rPr>
          <w:sz w:val="28"/>
          <w:szCs w:val="28"/>
        </w:rPr>
      </w:pPr>
    </w:p>
    <w:p w:rsidR="00BF5A35" w:rsidRDefault="00BF5A35" w:rsidP="00BF5A35">
      <w:pPr>
        <w:jc w:val="center"/>
        <w:rPr>
          <w:sz w:val="28"/>
          <w:szCs w:val="28"/>
        </w:rPr>
      </w:pPr>
    </w:p>
    <w:p w:rsidR="00BF5A35" w:rsidRDefault="00BF5A35" w:rsidP="00BF5A35">
      <w:pPr>
        <w:jc w:val="center"/>
        <w:rPr>
          <w:sz w:val="28"/>
          <w:szCs w:val="28"/>
        </w:rPr>
      </w:pPr>
    </w:p>
    <w:p w:rsidR="00BF5A35" w:rsidRDefault="00BF5A35" w:rsidP="00BF5A35">
      <w:pPr>
        <w:jc w:val="center"/>
        <w:rPr>
          <w:sz w:val="28"/>
          <w:szCs w:val="28"/>
        </w:rPr>
      </w:pPr>
    </w:p>
    <w:p w:rsidR="00BF5A35" w:rsidRDefault="00BF5A35" w:rsidP="00BF5A35">
      <w:pPr>
        <w:jc w:val="center"/>
        <w:rPr>
          <w:sz w:val="28"/>
          <w:szCs w:val="28"/>
        </w:rPr>
      </w:pPr>
    </w:p>
    <w:p w:rsidR="00BF5A35" w:rsidRDefault="00BF5A35" w:rsidP="00BF5A35">
      <w:pPr>
        <w:jc w:val="center"/>
        <w:rPr>
          <w:sz w:val="28"/>
          <w:szCs w:val="28"/>
        </w:rPr>
      </w:pPr>
    </w:p>
    <w:p w:rsidR="00BF5A35" w:rsidRDefault="00BF5A35" w:rsidP="00BF5A35">
      <w:pPr>
        <w:jc w:val="center"/>
        <w:rPr>
          <w:sz w:val="28"/>
          <w:szCs w:val="28"/>
        </w:rPr>
      </w:pPr>
    </w:p>
    <w:p w:rsidR="00BF5A35" w:rsidRDefault="00BF5A35" w:rsidP="00BF5A35">
      <w:pPr>
        <w:jc w:val="center"/>
        <w:rPr>
          <w:sz w:val="28"/>
          <w:szCs w:val="28"/>
        </w:rPr>
      </w:pPr>
    </w:p>
    <w:p w:rsidR="00BF5A35" w:rsidRDefault="00BF5A35" w:rsidP="00BF5A35">
      <w:pPr>
        <w:jc w:val="center"/>
        <w:rPr>
          <w:sz w:val="28"/>
          <w:szCs w:val="28"/>
        </w:rPr>
      </w:pPr>
    </w:p>
    <w:p w:rsidR="00BF5A35" w:rsidRDefault="00BF5A35" w:rsidP="00BF5A35">
      <w:pPr>
        <w:jc w:val="center"/>
        <w:rPr>
          <w:sz w:val="28"/>
          <w:szCs w:val="28"/>
        </w:rPr>
      </w:pPr>
    </w:p>
    <w:p w:rsidR="00BF5A35" w:rsidRDefault="00BF5A35" w:rsidP="00BF5A35">
      <w:pPr>
        <w:jc w:val="center"/>
        <w:rPr>
          <w:sz w:val="28"/>
          <w:szCs w:val="28"/>
        </w:rPr>
      </w:pPr>
    </w:p>
    <w:p w:rsidR="00BF5A35" w:rsidRDefault="00BF5A35" w:rsidP="00BF5A35">
      <w:pPr>
        <w:jc w:val="center"/>
        <w:rPr>
          <w:sz w:val="28"/>
          <w:szCs w:val="28"/>
        </w:rPr>
      </w:pPr>
    </w:p>
    <w:p w:rsidR="00BF5A35" w:rsidRDefault="00BF5A35" w:rsidP="00BF5A35">
      <w:pPr>
        <w:jc w:val="center"/>
        <w:rPr>
          <w:sz w:val="28"/>
          <w:szCs w:val="28"/>
        </w:rPr>
      </w:pPr>
    </w:p>
    <w:p w:rsidR="00BF5A35" w:rsidRDefault="00BF5A35" w:rsidP="00BF5A35">
      <w:pPr>
        <w:jc w:val="center"/>
        <w:rPr>
          <w:sz w:val="28"/>
          <w:szCs w:val="28"/>
        </w:rPr>
      </w:pPr>
    </w:p>
    <w:p w:rsidR="00BF5A35" w:rsidRDefault="00BF5A35" w:rsidP="00BF5A35">
      <w:pPr>
        <w:jc w:val="center"/>
        <w:rPr>
          <w:sz w:val="28"/>
          <w:szCs w:val="28"/>
        </w:rPr>
      </w:pPr>
    </w:p>
    <w:p w:rsidR="005B675B" w:rsidRDefault="005B675B"/>
    <w:p w:rsidR="00F36DF3" w:rsidRDefault="00F36DF3" w:rsidP="00F36DF3">
      <w:r>
        <w:lastRenderedPageBreak/>
        <w:t xml:space="preserve">АДМИНИСТРАЦИЯ БЕРСЕНЕВСКОГО СЕЛЬСКОГО ПОСЕЛЕНИЯ </w:t>
      </w:r>
    </w:p>
    <w:p w:rsidR="00F36DF3" w:rsidRDefault="00F36DF3" w:rsidP="00F36DF3">
      <w:r>
        <w:t xml:space="preserve">ЛЯМБИРСКОГО МУНИЦИПАЛЬНОГО РАЙОНА </w:t>
      </w:r>
    </w:p>
    <w:p w:rsidR="00F36DF3" w:rsidRDefault="00F36DF3" w:rsidP="00F36DF3">
      <w:r>
        <w:t>РЕСПУБЛИКИ МОРДОВИЯ</w:t>
      </w:r>
    </w:p>
    <w:p w:rsidR="00F36DF3" w:rsidRDefault="00F36DF3" w:rsidP="00F36DF3"/>
    <w:p w:rsidR="00F36DF3" w:rsidRDefault="00F36DF3" w:rsidP="00F36DF3">
      <w:proofErr w:type="gramStart"/>
      <w:r>
        <w:t>П</w:t>
      </w:r>
      <w:proofErr w:type="gramEnd"/>
      <w:r>
        <w:t xml:space="preserve"> О С Т А Н О В Л Е Н И Е</w:t>
      </w:r>
    </w:p>
    <w:p w:rsidR="00F36DF3" w:rsidRDefault="00F36DF3" w:rsidP="00F36DF3"/>
    <w:p w:rsidR="00F36DF3" w:rsidRDefault="00F36DF3" w:rsidP="00F36DF3"/>
    <w:p w:rsidR="00F36DF3" w:rsidRDefault="00F36DF3" w:rsidP="00F36DF3">
      <w:r>
        <w:t>06 ноября 2024                                                                                     № 675</w:t>
      </w:r>
    </w:p>
    <w:p w:rsidR="00F36DF3" w:rsidRDefault="00F36DF3" w:rsidP="00F36DF3"/>
    <w:p w:rsidR="00F36DF3" w:rsidRDefault="00F36DF3" w:rsidP="00F36DF3"/>
    <w:p w:rsidR="00F36DF3" w:rsidRDefault="00F36DF3" w:rsidP="00F36DF3">
      <w:r>
        <w:t xml:space="preserve">Об утверждении муниципальной программы «Повышение безопасности дорожного движения в </w:t>
      </w:r>
      <w:proofErr w:type="spellStart"/>
      <w:r>
        <w:t>Берсеневском</w:t>
      </w:r>
      <w:proofErr w:type="spellEnd"/>
      <w:r>
        <w:t xml:space="preserve">  сельском поселении»</w:t>
      </w:r>
    </w:p>
    <w:p w:rsidR="00F36DF3" w:rsidRDefault="00F36DF3" w:rsidP="00F36DF3"/>
    <w:p w:rsidR="00F36DF3" w:rsidRDefault="00F36DF3" w:rsidP="00F36DF3"/>
    <w:p w:rsidR="00F36DF3" w:rsidRDefault="00F36DF3" w:rsidP="00F36DF3"/>
    <w:p w:rsidR="00F36DF3" w:rsidRDefault="00F36DF3" w:rsidP="00F36DF3">
      <w:r>
        <w:t xml:space="preserve">          В целях  реализации полномочий в сфере обеспечения безопасности дорожного движения на территории Берсеневского сельского поселения, </w:t>
      </w:r>
    </w:p>
    <w:p w:rsidR="00F36DF3" w:rsidRDefault="00F36DF3" w:rsidP="00F36DF3">
      <w:proofErr w:type="gramStart"/>
      <w:r>
        <w:t>п</w:t>
      </w:r>
      <w:proofErr w:type="gramEnd"/>
      <w:r>
        <w:t xml:space="preserve"> о с т а н о в л я ю:               </w:t>
      </w:r>
    </w:p>
    <w:p w:rsidR="00F36DF3" w:rsidRDefault="00F36DF3" w:rsidP="00F36DF3">
      <w:r>
        <w:t>1.</w:t>
      </w:r>
      <w:r>
        <w:tab/>
        <w:t xml:space="preserve">Утвердить муниципальную программу «Повышение безопасности дорожного движения в </w:t>
      </w:r>
      <w:proofErr w:type="spellStart"/>
      <w:r>
        <w:t>Берсеневском</w:t>
      </w:r>
      <w:proofErr w:type="spellEnd"/>
      <w:r>
        <w:t xml:space="preserve"> сельском поселении» согласно приложению.  </w:t>
      </w:r>
    </w:p>
    <w:p w:rsidR="00F36DF3" w:rsidRDefault="00F36DF3" w:rsidP="00F36DF3">
      <w:r>
        <w:t>2.</w:t>
      </w:r>
      <w:r>
        <w:tab/>
        <w:t xml:space="preserve">Обнародовать настоящее постановление в </w:t>
      </w:r>
      <w:proofErr w:type="gramStart"/>
      <w:r>
        <w:t>Информационном</w:t>
      </w:r>
      <w:proofErr w:type="gramEnd"/>
      <w:r>
        <w:t xml:space="preserve"> бюллетени Берсеневского сельского поселения.   </w:t>
      </w:r>
    </w:p>
    <w:p w:rsidR="00F36DF3" w:rsidRDefault="00F36DF3" w:rsidP="00F36DF3">
      <w:r>
        <w:t>3.</w:t>
      </w:r>
      <w:r>
        <w:tab/>
        <w:t xml:space="preserve">Признать утратившим силу постановление  Берсеневского сельского поселения Лямбирского муниципального района муниципального района от 08 декабря 2022 года № 410а «Об утверждении муниципальной  программы «Повышение безопасности дорожного движения в </w:t>
      </w:r>
      <w:proofErr w:type="spellStart"/>
      <w:r>
        <w:t>Берсеневском</w:t>
      </w:r>
      <w:proofErr w:type="spellEnd"/>
      <w:r>
        <w:t xml:space="preserve"> сельском поселении Лямбирского муниципального района Республики Мордовия».</w:t>
      </w:r>
    </w:p>
    <w:p w:rsidR="00F36DF3" w:rsidRDefault="00F36DF3" w:rsidP="00F36DF3">
      <w:r>
        <w:t xml:space="preserve">      4.  </w:t>
      </w:r>
      <w:proofErr w:type="gramStart"/>
      <w:r>
        <w:t>Контроль за</w:t>
      </w:r>
      <w:proofErr w:type="gramEnd"/>
      <w:r>
        <w:t xml:space="preserve"> исполнением данного постановления оставляю за собой.</w:t>
      </w:r>
    </w:p>
    <w:p w:rsidR="00F36DF3" w:rsidRDefault="00F36DF3" w:rsidP="00F36DF3">
      <w:r>
        <w:t xml:space="preserve">           </w:t>
      </w:r>
    </w:p>
    <w:p w:rsidR="00F36DF3" w:rsidRDefault="00F36DF3" w:rsidP="00F36DF3"/>
    <w:p w:rsidR="00F36DF3" w:rsidRDefault="00F36DF3" w:rsidP="00F36DF3"/>
    <w:p w:rsidR="00F36DF3" w:rsidRDefault="00F36DF3" w:rsidP="00F36DF3">
      <w:r>
        <w:t xml:space="preserve">Глава администрации </w:t>
      </w:r>
    </w:p>
    <w:p w:rsidR="00F36DF3" w:rsidRDefault="00F36DF3" w:rsidP="00F36DF3">
      <w:r>
        <w:t xml:space="preserve">Берсеневского сельского поселения                                          В.А. </w:t>
      </w:r>
      <w:proofErr w:type="spellStart"/>
      <w:r>
        <w:t>Логвинов</w:t>
      </w:r>
      <w:proofErr w:type="spellEnd"/>
    </w:p>
    <w:p w:rsidR="00F36DF3" w:rsidRDefault="00F36DF3" w:rsidP="00F36DF3"/>
    <w:p w:rsidR="00F36DF3" w:rsidRDefault="00F36DF3" w:rsidP="00F36DF3"/>
    <w:p w:rsidR="00F36DF3" w:rsidRDefault="00F36DF3" w:rsidP="00F36DF3">
      <w:r>
        <w:t xml:space="preserve">   </w:t>
      </w:r>
    </w:p>
    <w:p w:rsidR="00F36DF3" w:rsidRDefault="00F36DF3" w:rsidP="00F36DF3"/>
    <w:p w:rsidR="00F36DF3" w:rsidRDefault="00F36DF3" w:rsidP="00F36DF3"/>
    <w:p w:rsidR="00F36DF3" w:rsidRDefault="00F36DF3" w:rsidP="00F36DF3"/>
    <w:p w:rsidR="00F36DF3" w:rsidRDefault="00F36DF3" w:rsidP="00F36DF3">
      <w:r>
        <w:t xml:space="preserve">                            </w:t>
      </w:r>
    </w:p>
    <w:p w:rsidR="00F36DF3" w:rsidRDefault="00F36DF3" w:rsidP="00F36DF3">
      <w:r>
        <w:t xml:space="preserve">                                                                        Приложение№1</w:t>
      </w:r>
    </w:p>
    <w:p w:rsidR="00F36DF3" w:rsidRDefault="00F36DF3" w:rsidP="00F36DF3">
      <w:r>
        <w:t xml:space="preserve">                                                                                   к постановлению Главы </w:t>
      </w:r>
    </w:p>
    <w:p w:rsidR="00F36DF3" w:rsidRDefault="00F36DF3" w:rsidP="00F36DF3">
      <w:r>
        <w:t xml:space="preserve">администрации </w:t>
      </w:r>
    </w:p>
    <w:p w:rsidR="00F36DF3" w:rsidRDefault="00F36DF3" w:rsidP="00F36DF3">
      <w:r>
        <w:t xml:space="preserve">Берсеневского сельского поселения </w:t>
      </w:r>
    </w:p>
    <w:p w:rsidR="00F36DF3" w:rsidRDefault="00F36DF3" w:rsidP="00F36DF3">
      <w:r>
        <w:t xml:space="preserve">                                                                                       от 06.11.2024  №675</w:t>
      </w:r>
    </w:p>
    <w:p w:rsidR="00F36DF3" w:rsidRDefault="00F36DF3" w:rsidP="00F36DF3"/>
    <w:p w:rsidR="00F36DF3" w:rsidRDefault="00F36DF3" w:rsidP="00F36DF3">
      <w:r>
        <w:t xml:space="preserve">МУНИЦИПАЛЬНАЯ ПРОГРАММА </w:t>
      </w:r>
    </w:p>
    <w:p w:rsidR="00F36DF3" w:rsidRDefault="00F36DF3" w:rsidP="00F36DF3">
      <w:r>
        <w:t>«ПОВЫШЕНИЕ БЕЗОПАСНОСТИ ДОРОЖНОГО ДВИЖЕНИЯ В БЕРСЕНЕВСКОМ СЕЛЬСКОМ ПОСЕЛЕНИИ ЛЯМБИРСКОГО МУНИЦИПАЛЬНОГО РАЙОНА РЕСПУБЛИКИ МОРДОВИЯ»</w:t>
      </w:r>
    </w:p>
    <w:p w:rsidR="00F36DF3" w:rsidRDefault="00F36DF3" w:rsidP="00F36DF3"/>
    <w:p w:rsidR="00F36DF3" w:rsidRDefault="00F36DF3" w:rsidP="00F36DF3">
      <w:r>
        <w:t>1.</w:t>
      </w:r>
      <w:r>
        <w:tab/>
        <w:t xml:space="preserve">ПАСПОРТ </w:t>
      </w:r>
    </w:p>
    <w:p w:rsidR="00F36DF3" w:rsidRDefault="00F36DF3" w:rsidP="00F36DF3">
      <w:r>
        <w:t xml:space="preserve">МУНИЦИПАЛЬНОЙ ПРОГРАММЫ </w:t>
      </w:r>
    </w:p>
    <w:p w:rsidR="00F36DF3" w:rsidRDefault="00F36DF3" w:rsidP="00F36DF3">
      <w:r>
        <w:t>«ПОВЫШЕНИЕ БЕЗОПАСНОСТИ ДОРОЖНОГО ДВИЖЕНИЯ В БЕРСЕНЕВСКОМ СЕЛЬСКОМ ПОСЕЛЕНИИ ЛЯМБИРСКОГО МУНИЦИПАЛЬНОГО РАЙОНА</w:t>
      </w:r>
    </w:p>
    <w:p w:rsidR="00F36DF3" w:rsidRDefault="00F36DF3" w:rsidP="00F36DF3">
      <w:r>
        <w:t xml:space="preserve"> РЕСПУБЛИКИ МОРДОВИЯ»</w:t>
      </w:r>
    </w:p>
    <w:p w:rsidR="00F36DF3" w:rsidRDefault="00F36DF3" w:rsidP="00F36DF3"/>
    <w:p w:rsidR="00F36DF3" w:rsidRDefault="00F36DF3" w:rsidP="00F36DF3">
      <w:r>
        <w:lastRenderedPageBreak/>
        <w:t>Наименование программы</w:t>
      </w:r>
      <w:r>
        <w:tab/>
        <w:t xml:space="preserve">Обеспечение безопасности дорожного движения в </w:t>
      </w:r>
      <w:proofErr w:type="spellStart"/>
      <w:r>
        <w:t>Берсеневском</w:t>
      </w:r>
      <w:proofErr w:type="spellEnd"/>
      <w:r>
        <w:t xml:space="preserve">  сельском поселении Лямбирского муниципального района Республики Мордовия (далее - Программа) </w:t>
      </w:r>
    </w:p>
    <w:p w:rsidR="00F36DF3" w:rsidRDefault="00F36DF3" w:rsidP="00F36DF3">
      <w:r>
        <w:t>Обоснование для разработки программы</w:t>
      </w:r>
      <w:r>
        <w:tab/>
        <w:t>Федеральный закон от 10.12.1995 №196-ФЗ «О безопасности дорожного движения».</w:t>
      </w:r>
    </w:p>
    <w:p w:rsidR="00F36DF3" w:rsidRDefault="00F36DF3" w:rsidP="00F36DF3">
      <w:r>
        <w:t>Федеральный закон от 06.10.2003 года № 131-ФЗ «Об общих принципах организации местного самоуправления в Российской Федерации».</w:t>
      </w:r>
    </w:p>
    <w:p w:rsidR="00F36DF3" w:rsidRDefault="00F36DF3" w:rsidP="00F36DF3"/>
    <w:p w:rsidR="00F36DF3" w:rsidRDefault="00F36DF3" w:rsidP="00F36DF3">
      <w:r>
        <w:t>Заказчик Программы</w:t>
      </w:r>
      <w:r>
        <w:tab/>
        <w:t>Администрация Берсеневского сельского поселения</w:t>
      </w:r>
    </w:p>
    <w:p w:rsidR="00F36DF3" w:rsidRDefault="00F36DF3" w:rsidP="00F36DF3">
      <w:r>
        <w:t>Основные разработчики Программы</w:t>
      </w:r>
      <w:r>
        <w:tab/>
      </w:r>
    </w:p>
    <w:p w:rsidR="00F36DF3" w:rsidRDefault="00F36DF3" w:rsidP="00F36DF3">
      <w:r>
        <w:t>Администрация Берсеневского сельского поселения</w:t>
      </w:r>
    </w:p>
    <w:p w:rsidR="00F36DF3" w:rsidRDefault="00F36DF3" w:rsidP="00F36DF3">
      <w:r>
        <w:t>Цели Программы</w:t>
      </w:r>
      <w:r>
        <w:tab/>
        <w:t>Снижение количества дорожно-транспортных происшествий, ДТП с погибшими и ранеными, ДТП с детьми.</w:t>
      </w:r>
    </w:p>
    <w:p w:rsidR="00F36DF3" w:rsidRDefault="00F36DF3" w:rsidP="00F36DF3"/>
    <w:p w:rsidR="00F36DF3" w:rsidRDefault="00F36DF3" w:rsidP="00F36DF3"/>
    <w:p w:rsidR="00F36DF3" w:rsidRDefault="00F36DF3" w:rsidP="00F36DF3">
      <w:r>
        <w:t>Задачи Программы</w:t>
      </w:r>
      <w:r>
        <w:tab/>
        <w:t>1.Совершенствование системы обеспечения безопасности дорожного движения.</w:t>
      </w:r>
    </w:p>
    <w:p w:rsidR="00F36DF3" w:rsidRDefault="00F36DF3" w:rsidP="00F36DF3">
      <w:r>
        <w:t>2. Повышение правового сознания и предупреждению опасного поведения участников дорожного движения.</w:t>
      </w:r>
    </w:p>
    <w:p w:rsidR="00F36DF3" w:rsidRDefault="00F36DF3" w:rsidP="00F36DF3">
      <w:r>
        <w:t xml:space="preserve">3. Повышение технического уровня осуществления контрольно-надзорной деятельности.  </w:t>
      </w:r>
    </w:p>
    <w:p w:rsidR="00F36DF3" w:rsidRDefault="00F36DF3" w:rsidP="00F36DF3">
      <w:r>
        <w:t>4. Профилактика детского дорожно-транспортного травматизма.</w:t>
      </w:r>
    </w:p>
    <w:p w:rsidR="00F36DF3" w:rsidRDefault="00F36DF3" w:rsidP="00F36DF3"/>
    <w:p w:rsidR="00F36DF3" w:rsidRDefault="00F36DF3" w:rsidP="00F36DF3">
      <w:r>
        <w:t>Целевые индикаторы и показатели</w:t>
      </w:r>
      <w:r>
        <w:tab/>
        <w:t xml:space="preserve">1. Снижение аварийности на дорогах  местного значения общего </w:t>
      </w:r>
      <w:proofErr w:type="spellStart"/>
      <w:proofErr w:type="gramStart"/>
      <w:r>
        <w:t>пользо-вания</w:t>
      </w:r>
      <w:proofErr w:type="spellEnd"/>
      <w:proofErr w:type="gramEnd"/>
      <w:r>
        <w:t xml:space="preserve"> и на дорогах межмуниципального значения, проходящих в черте населённых пунктов Берсеневского сельского поселения на 5% ежегодно. </w:t>
      </w:r>
    </w:p>
    <w:p w:rsidR="00F36DF3" w:rsidRDefault="00F36DF3" w:rsidP="00F36DF3">
      <w:r>
        <w:t xml:space="preserve">2. Снижение числа погибших в ДТП на 5% ежегодно </w:t>
      </w:r>
    </w:p>
    <w:p w:rsidR="00F36DF3" w:rsidRDefault="00F36DF3" w:rsidP="00F36DF3">
      <w:r>
        <w:t xml:space="preserve">3.  Уменьшение числа ДТП с участием детей на 5% ежегодно. </w:t>
      </w:r>
    </w:p>
    <w:p w:rsidR="00F36DF3" w:rsidRDefault="00F36DF3" w:rsidP="00F36DF3">
      <w:r>
        <w:t>Исполнитель Программы</w:t>
      </w:r>
      <w:r>
        <w:tab/>
        <w:t xml:space="preserve">Администрация Берсеневского сельского поселения </w:t>
      </w:r>
    </w:p>
    <w:p w:rsidR="00F36DF3" w:rsidRDefault="00F36DF3" w:rsidP="00F36DF3">
      <w:r>
        <w:t>Сроки реализации Программы</w:t>
      </w:r>
      <w:r>
        <w:tab/>
        <w:t>с 2024г по 2027г.</w:t>
      </w:r>
    </w:p>
    <w:p w:rsidR="00F36DF3" w:rsidRDefault="00F36DF3" w:rsidP="00F36DF3">
      <w:r>
        <w:t>Объемы и источники финансирования Программы</w:t>
      </w:r>
      <w:r>
        <w:tab/>
        <w:t xml:space="preserve">Бюджет Администрации Берсеневского сельского поселения: </w:t>
      </w:r>
    </w:p>
    <w:p w:rsidR="00F36DF3" w:rsidRDefault="00F36DF3" w:rsidP="00F36DF3">
      <w:r>
        <w:t>2024 год -  2063,4</w:t>
      </w:r>
    </w:p>
    <w:p w:rsidR="00F36DF3" w:rsidRDefault="00F36DF3" w:rsidP="00F36DF3">
      <w:r>
        <w:t xml:space="preserve">2025 год -  1487,7 </w:t>
      </w:r>
    </w:p>
    <w:p w:rsidR="00F36DF3" w:rsidRDefault="00F36DF3" w:rsidP="00F36DF3">
      <w:r>
        <w:t>2026 год -  1514,8</w:t>
      </w:r>
    </w:p>
    <w:p w:rsidR="00F36DF3" w:rsidRDefault="00F36DF3" w:rsidP="00F36DF3">
      <w:r>
        <w:t>2027год-    1514,8</w:t>
      </w:r>
    </w:p>
    <w:p w:rsidR="00F36DF3" w:rsidRDefault="00F36DF3" w:rsidP="00F36DF3">
      <w:r>
        <w:t>Ожидаемые конечные результаты программы</w:t>
      </w:r>
      <w:r>
        <w:tab/>
        <w:t xml:space="preserve">-  снижение аварийности на дорогах  района; </w:t>
      </w:r>
    </w:p>
    <w:p w:rsidR="00F36DF3" w:rsidRDefault="00F36DF3" w:rsidP="00F36DF3">
      <w:r>
        <w:t xml:space="preserve">-  снижение числа погибших в ДТП; </w:t>
      </w:r>
    </w:p>
    <w:p w:rsidR="00F36DF3" w:rsidRDefault="00F36DF3" w:rsidP="00F36DF3">
      <w:r>
        <w:t xml:space="preserve">-  уменьшение числа ДТП с участием детей; </w:t>
      </w:r>
    </w:p>
    <w:p w:rsidR="00F36DF3" w:rsidRDefault="00F36DF3" w:rsidP="00F36DF3">
      <w:r>
        <w:t>-  повышение эффективности контрольно-надзорной деятельности;</w:t>
      </w:r>
    </w:p>
    <w:p w:rsidR="00F36DF3" w:rsidRDefault="00F36DF3" w:rsidP="00F36DF3">
      <w:r>
        <w:t xml:space="preserve">-  повышение правового сознания участников дорожного движения. </w:t>
      </w:r>
    </w:p>
    <w:p w:rsidR="00F36DF3" w:rsidRDefault="00F36DF3" w:rsidP="00F36DF3">
      <w:r>
        <w:t>Контроль  исполнения Программы</w:t>
      </w:r>
      <w:r>
        <w:tab/>
      </w:r>
    </w:p>
    <w:p w:rsidR="00F36DF3" w:rsidRDefault="00F36DF3" w:rsidP="00F36DF3">
      <w:r>
        <w:t>Глава администрации Администрация Берсеневского сельского поселения</w:t>
      </w:r>
    </w:p>
    <w:p w:rsidR="00F36DF3" w:rsidRDefault="00F36DF3" w:rsidP="00F36DF3"/>
    <w:p w:rsidR="00F36DF3" w:rsidRDefault="00F36DF3" w:rsidP="00F36DF3"/>
    <w:p w:rsidR="00F36DF3" w:rsidRDefault="00F36DF3" w:rsidP="00F36DF3">
      <w:r>
        <w:t>1. Основные понятия и термины.</w:t>
      </w:r>
    </w:p>
    <w:p w:rsidR="00F36DF3" w:rsidRDefault="00F36DF3" w:rsidP="00F36DF3"/>
    <w:p w:rsidR="00F36DF3" w:rsidRDefault="00F36DF3" w:rsidP="00F36DF3">
      <w:r>
        <w:t>Дорожное движение - совокупность общественных отношений, возникающих в процессе перемещения людей и грузов с помощью транспортных средств или без таковых в пределах дорог.</w:t>
      </w:r>
    </w:p>
    <w:p w:rsidR="00F36DF3" w:rsidRDefault="00F36DF3" w:rsidP="00F36DF3">
      <w:r>
        <w:t>Безопасность дорожного движения - состояние данного процесса, отражающее степень защищенности его участников от дорожно-транспортных происшествий и их последствий.</w:t>
      </w:r>
    </w:p>
    <w:p w:rsidR="00F36DF3" w:rsidRDefault="00F36DF3" w:rsidP="00F36DF3">
      <w:r>
        <w:t>Дорожно-транспортное происшествие - событие, возникшее в процессе движения по дороге транспортного средства и с его участием, при котором погибли или ранены люди, повреждены транспортные средства, сооружения, грузы либо причинен иной материальный ущерб.</w:t>
      </w:r>
    </w:p>
    <w:p w:rsidR="00F36DF3" w:rsidRDefault="00F36DF3" w:rsidP="00F36DF3">
      <w:r>
        <w:t>Обеспечение безопасности дорожного движения - деятельность, направленная на предупреждение причин возникновения дорожно-транспортных происшествий, снижение тяжести их последствий.</w:t>
      </w:r>
    </w:p>
    <w:p w:rsidR="00F36DF3" w:rsidRDefault="00F36DF3" w:rsidP="00F36DF3">
      <w:r>
        <w:lastRenderedPageBreak/>
        <w:t>Участник дорожного движения - лицо, принимающее непосредственное участие в процессе дорожного движения в качестве водителя транспортного средства, пешехода, пассажира транспортного средства.</w:t>
      </w:r>
    </w:p>
    <w:p w:rsidR="00F36DF3" w:rsidRDefault="00F36DF3" w:rsidP="00F36DF3">
      <w:r>
        <w:t>Организация дорожного движения - комплекс организационно-правовых, организационно-технических мероприятий и распорядительных действий по управлению движением на дорогах.</w:t>
      </w:r>
    </w:p>
    <w:p w:rsidR="00F36DF3" w:rsidRDefault="00F36DF3" w:rsidP="00F36DF3">
      <w:r>
        <w:t>Дорога - обустроенная или приспособленная и используемая для движения транспортных средств полоса земли либо поверхность искусственного сооружения. Дорога включает в себя одну или несколько проезжих частей, а также тротуары, обочины и разделительные полосы при их наличии.</w:t>
      </w:r>
    </w:p>
    <w:p w:rsidR="00F36DF3" w:rsidRDefault="00F36DF3" w:rsidP="00F36DF3">
      <w:r>
        <w:t>Транспортное средство - устройство, предназначенное для перевозки по дорогам людей, грузов или оборудования, установленного на нем.</w:t>
      </w:r>
    </w:p>
    <w:p w:rsidR="00F36DF3" w:rsidRDefault="00F36DF3" w:rsidP="00F36DF3"/>
    <w:p w:rsidR="00F36DF3" w:rsidRDefault="00F36DF3" w:rsidP="00F36DF3">
      <w:r>
        <w:t>2. Характеристика проблемы и обоснование необходимости</w:t>
      </w:r>
    </w:p>
    <w:p w:rsidR="00F36DF3" w:rsidRDefault="00F36DF3" w:rsidP="00F36DF3">
      <w:r>
        <w:t>решения ее программными методами</w:t>
      </w:r>
    </w:p>
    <w:p w:rsidR="00F36DF3" w:rsidRDefault="00F36DF3" w:rsidP="00F36DF3"/>
    <w:p w:rsidR="00F36DF3" w:rsidRDefault="00F36DF3" w:rsidP="00F36DF3">
      <w:r>
        <w:t xml:space="preserve">  Происшествия на дорогах являются одной из серьезных социально-экономических проблем.</w:t>
      </w:r>
    </w:p>
    <w:p w:rsidR="00F36DF3" w:rsidRDefault="00F36DF3" w:rsidP="00F36DF3">
      <w:r>
        <w:t xml:space="preserve">  Как показывает общая статистика, наибольшее количество ДТП совершается  водителями транспортных средств, и потому тяжесть последствий несоизмерима с ДТП по вине других участников дорожного движения.</w:t>
      </w:r>
    </w:p>
    <w:p w:rsidR="00F36DF3" w:rsidRDefault="00F36DF3" w:rsidP="00F36DF3">
      <w:r>
        <w:t xml:space="preserve">  Основными причинами ДТП произошедших по вине водителей транспортных средств являются:</w:t>
      </w:r>
    </w:p>
    <w:p w:rsidR="00F36DF3" w:rsidRDefault="00F36DF3" w:rsidP="00F36DF3">
      <w:r>
        <w:t xml:space="preserve">  - превышение установленного скоростного режима;</w:t>
      </w:r>
    </w:p>
    <w:p w:rsidR="00F36DF3" w:rsidRDefault="00F36DF3" w:rsidP="00F36DF3">
      <w:r>
        <w:t xml:space="preserve">  - нарушение правил обгона транспортных средств;    </w:t>
      </w:r>
    </w:p>
    <w:p w:rsidR="00F36DF3" w:rsidRDefault="00F36DF3" w:rsidP="00F36DF3">
      <w:r>
        <w:t xml:space="preserve">  - нарушение правил маневрирования транспортных средств;</w:t>
      </w:r>
    </w:p>
    <w:p w:rsidR="00F36DF3" w:rsidRDefault="00F36DF3" w:rsidP="00F36DF3">
      <w:r>
        <w:t xml:space="preserve">  - управление транспортным средством в нетрезвом состоянии.</w:t>
      </w:r>
    </w:p>
    <w:p w:rsidR="00F36DF3" w:rsidRDefault="00F36DF3" w:rsidP="00F36DF3">
      <w:r>
        <w:t xml:space="preserve">  Необходимо отметить, что ДТП по вышеперечисленным  причинам имеют наиболее тяжкие последствия. В особенности превышение скоростного режима и управление транспортом в нетрезвом состоянии.  </w:t>
      </w:r>
    </w:p>
    <w:p w:rsidR="00F36DF3" w:rsidRDefault="00F36DF3" w:rsidP="00F36DF3">
      <w:r>
        <w:t xml:space="preserve">  Анализ причин ДТП  показывает, что на состояние аварийности в значительной мере влияет поведение участников дорожного движения. Следует отметить:  </w:t>
      </w:r>
    </w:p>
    <w:p w:rsidR="00F36DF3" w:rsidRDefault="00F36DF3" w:rsidP="00F36DF3">
      <w:r>
        <w:t xml:space="preserve">  -  пренебрежение требованиями безопасности дорожного движения со стороны участников дорожного движения;</w:t>
      </w:r>
    </w:p>
    <w:p w:rsidR="00F36DF3" w:rsidRDefault="00F36DF3" w:rsidP="00F36DF3">
      <w:r>
        <w:t xml:space="preserve">  - низкое качество подготовки водителей, приводящее к ошибкам в управлении транспортными средствами и оценке дорожной обстановки, их неудовлетворительная дисциплина, невнимательность и небрежность.</w:t>
      </w:r>
    </w:p>
    <w:p w:rsidR="00F36DF3" w:rsidRDefault="00F36DF3" w:rsidP="00F36DF3">
      <w:r>
        <w:t xml:space="preserve">  Наряду с другими факторами значительное влияние на состояние аварийности в </w:t>
      </w:r>
      <w:proofErr w:type="spellStart"/>
      <w:r>
        <w:t>Берсеневском</w:t>
      </w:r>
      <w:proofErr w:type="spellEnd"/>
      <w:r>
        <w:t xml:space="preserve"> сельском поселении оказывает состояние улично - дорожной сети и интенсивность движения.  </w:t>
      </w:r>
    </w:p>
    <w:p w:rsidR="00F36DF3" w:rsidRDefault="00F36DF3" w:rsidP="00F36DF3">
      <w:r>
        <w:t xml:space="preserve">  Протяженность автодорог Берсеневского сельского поселения составляет: всего – 54,7 км, из них:</w:t>
      </w:r>
    </w:p>
    <w:p w:rsidR="00F36DF3" w:rsidRDefault="00F36DF3" w:rsidP="00F36DF3">
      <w:r>
        <w:t xml:space="preserve">    По местным дорогам значительное влияние на состояние аварийности оказывают сопутствующие  дорожные условия. По результатам весеннего осмотра улично - дорожной сети Берсеневского сельского поселения в текущем году выявлены значительные дефекты дорожного покрытия, отсутствие необходимых дорожных знаков, дорожной разметки. Кроме того, недостаточно наружное освещение вблизи пешеходных переходов и платформ общественного транспорта.</w:t>
      </w:r>
    </w:p>
    <w:p w:rsidR="00F36DF3" w:rsidRDefault="00F36DF3" w:rsidP="00F36DF3">
      <w:r>
        <w:t xml:space="preserve">  Оценивая состояние  аварийности, в зависимости  от принадлежности дорог, следует  отметить необходимость: проведения работ по приведению технического состояния  улично - дорожной сети  к нормативным показателям. </w:t>
      </w:r>
    </w:p>
    <w:p w:rsidR="00F36DF3" w:rsidRDefault="00F36DF3" w:rsidP="00F36DF3">
      <w:r>
        <w:t xml:space="preserve">  Изучение причин аварийности на дорогах сельского поселения позволяет определить основные направления деятельности администрации муниципального образования, заинтересованных предприятий и организаций в обеспечении безопасности дорожного движения. </w:t>
      </w:r>
    </w:p>
    <w:p w:rsidR="00F36DF3" w:rsidRDefault="00F36DF3" w:rsidP="00F36DF3">
      <w:r>
        <w:t xml:space="preserve">  Однако реализация отдельных мероприятий не даст  результатов, без формирования эффективной  системы управления безопасностью дорожного движения.       </w:t>
      </w:r>
    </w:p>
    <w:p w:rsidR="00F36DF3" w:rsidRDefault="00F36DF3" w:rsidP="00F36DF3">
      <w:r>
        <w:t xml:space="preserve">  Данная Программа позволит сформировать более эффективную систему управления безопасностью дорожного движения на территории сельского поселения, координацию деятельности всех заинтересованных сторон. </w:t>
      </w:r>
    </w:p>
    <w:p w:rsidR="00F36DF3" w:rsidRDefault="00F36DF3" w:rsidP="00F36DF3">
      <w:r>
        <w:t xml:space="preserve">      </w:t>
      </w:r>
    </w:p>
    <w:p w:rsidR="00F36DF3" w:rsidRDefault="00F36DF3" w:rsidP="00F36DF3">
      <w:r>
        <w:t>3. Цели и задачи программы.</w:t>
      </w:r>
    </w:p>
    <w:p w:rsidR="00F36DF3" w:rsidRDefault="00F36DF3" w:rsidP="00F36DF3"/>
    <w:p w:rsidR="00F36DF3" w:rsidRDefault="00F36DF3" w:rsidP="00F36DF3">
      <w:r>
        <w:lastRenderedPageBreak/>
        <w:t xml:space="preserve">  Целью программы является снижение дорожно-транспортных происшествий, обеспечение охраны жизни, здоровья граждан и их имущества, повышение гарантий их законных прав на безопасные условия движения на дорогах Берсеневского сельского поселения.</w:t>
      </w:r>
    </w:p>
    <w:p w:rsidR="00F36DF3" w:rsidRDefault="00F36DF3" w:rsidP="00F36DF3">
      <w:r>
        <w:t xml:space="preserve">  Основные задачи:</w:t>
      </w:r>
    </w:p>
    <w:p w:rsidR="00F36DF3" w:rsidRDefault="00F36DF3" w:rsidP="00F36DF3">
      <w:r>
        <w:t>-основные мероприятия «обеспечение сохранности автомобильных дорог, искусственных сооружений на них на уровне, соответствующем категории дороги»</w:t>
      </w:r>
    </w:p>
    <w:p w:rsidR="00F36DF3" w:rsidRDefault="00F36DF3" w:rsidP="00F36DF3">
      <w:r>
        <w:t xml:space="preserve">  - совершенствование муниципальной системы управления безопасностью дорожного движения;</w:t>
      </w:r>
    </w:p>
    <w:p w:rsidR="00F36DF3" w:rsidRDefault="00F36DF3" w:rsidP="00F36DF3">
      <w:r>
        <w:t xml:space="preserve">  - повышение эффективности пропаганды безопасности дорожного движения, контрольно-надзорной деятельности;</w:t>
      </w:r>
    </w:p>
    <w:p w:rsidR="00F36DF3" w:rsidRDefault="00F36DF3" w:rsidP="00F36DF3">
      <w:r>
        <w:t xml:space="preserve">  - совершенствование системы обучения правилам безопасного поведения на улицах и дорогах не только детей, но и лиц пожилого возраста (включая и пенсионеров);</w:t>
      </w:r>
    </w:p>
    <w:p w:rsidR="00F36DF3" w:rsidRDefault="00F36DF3" w:rsidP="00F36DF3">
      <w:r>
        <w:t xml:space="preserve">  - развитие и совершенствование территориальной сети дорог. </w:t>
      </w:r>
    </w:p>
    <w:p w:rsidR="00F36DF3" w:rsidRDefault="00F36DF3" w:rsidP="00F36DF3">
      <w:r>
        <w:t xml:space="preserve">  </w:t>
      </w:r>
    </w:p>
    <w:p w:rsidR="00F36DF3" w:rsidRDefault="00F36DF3" w:rsidP="00F36DF3">
      <w:r>
        <w:t>4. Система программных мероприятий.</w:t>
      </w:r>
    </w:p>
    <w:p w:rsidR="00F36DF3" w:rsidRDefault="00F36DF3" w:rsidP="00F36DF3"/>
    <w:p w:rsidR="00F36DF3" w:rsidRDefault="00F36DF3" w:rsidP="00F36DF3">
      <w:r>
        <w:t xml:space="preserve">  Настоящая Программа предполагает развитие важнейших и наиболее эффективных направлений деятельности по повышению безопасности дорожного движения. В плане мероприятий (приложение) определен круг задач, предусмотрены основные направления деятельности.</w:t>
      </w:r>
    </w:p>
    <w:p w:rsidR="00F36DF3" w:rsidRDefault="00F36DF3" w:rsidP="00F36DF3">
      <w:r>
        <w:t xml:space="preserve"> Цели  Программы предполагается достичь на основе реализации комплекса мероприятий, которые объединены в следующие направления:</w:t>
      </w:r>
    </w:p>
    <w:p w:rsidR="00F36DF3" w:rsidRDefault="00F36DF3" w:rsidP="00F36DF3">
      <w:r>
        <w:t xml:space="preserve">  1. Совершенствование системы обеспечения безопасности дорожного движения.</w:t>
      </w:r>
    </w:p>
    <w:p w:rsidR="00F36DF3" w:rsidRDefault="00F36DF3" w:rsidP="00F36DF3">
      <w:r>
        <w:t xml:space="preserve">  2. Повышение правового сознания и предупреждение опасного поведения участников дорожного движения. </w:t>
      </w:r>
    </w:p>
    <w:p w:rsidR="00F36DF3" w:rsidRDefault="00F36DF3" w:rsidP="00F36DF3">
      <w:r>
        <w:t xml:space="preserve">  3. Профилактика детского дорожно-транспортного травматизма.</w:t>
      </w:r>
    </w:p>
    <w:p w:rsidR="00F36DF3" w:rsidRDefault="00F36DF3" w:rsidP="00F36DF3">
      <w:r>
        <w:t xml:space="preserve">        </w:t>
      </w:r>
    </w:p>
    <w:p w:rsidR="00F36DF3" w:rsidRDefault="00F36DF3" w:rsidP="00F36DF3">
      <w:r>
        <w:t>5. Механизм реализации и управления программой.</w:t>
      </w:r>
    </w:p>
    <w:p w:rsidR="00F36DF3" w:rsidRDefault="00F36DF3" w:rsidP="00F36DF3"/>
    <w:p w:rsidR="00F36DF3" w:rsidRDefault="00F36DF3" w:rsidP="00F36DF3">
      <w:r>
        <w:tab/>
        <w:t xml:space="preserve">      </w:t>
      </w:r>
      <w:proofErr w:type="gramStart"/>
      <w:r>
        <w:t>Контроль за</w:t>
      </w:r>
      <w:proofErr w:type="gramEnd"/>
      <w:r>
        <w:t xml:space="preserve"> реализацией Программы осуществляет Глава администрации Берсеневского сельского поселения.  </w:t>
      </w:r>
    </w:p>
    <w:p w:rsidR="00F36DF3" w:rsidRDefault="00F36DF3" w:rsidP="00F36DF3">
      <w:r>
        <w:t xml:space="preserve">         Механизм реализации Программы предусматривает возможности взаимодействия в осуществлении конкретных мероприятий, предусмотренных Программой. В ходе реализации Программы, в связи с возникающими не предусмотренными ею обстоятельствами, возможна корректировка сре</w:t>
      </w:r>
      <w:proofErr w:type="gramStart"/>
      <w:r>
        <w:t>дств с п</w:t>
      </w:r>
      <w:proofErr w:type="gramEnd"/>
      <w:r>
        <w:t>ереброской части расходов с одного мероприятия на другое.</w:t>
      </w:r>
    </w:p>
    <w:p w:rsidR="00F36DF3" w:rsidRDefault="00F36DF3" w:rsidP="00F36DF3">
      <w:r>
        <w:t xml:space="preserve">        </w:t>
      </w:r>
    </w:p>
    <w:p w:rsidR="00F36DF3" w:rsidRDefault="00F36DF3" w:rsidP="00F36DF3">
      <w:r>
        <w:t>6. Ресурсное обеспечение Программы.</w:t>
      </w:r>
    </w:p>
    <w:p w:rsidR="00F36DF3" w:rsidRDefault="00F36DF3" w:rsidP="00F36DF3">
      <w:r>
        <w:t xml:space="preserve">  Финансирование Программы приведено в таблице 6 и носит прогнозируемый характер.</w:t>
      </w:r>
    </w:p>
    <w:p w:rsidR="00F36DF3" w:rsidRDefault="00F36DF3" w:rsidP="00F36DF3"/>
    <w:p w:rsidR="00F36DF3" w:rsidRDefault="00F36DF3" w:rsidP="00F36DF3"/>
    <w:p w:rsidR="00F36DF3" w:rsidRDefault="00F36DF3" w:rsidP="00F36DF3">
      <w:r>
        <w:t>Наименование ресурсов</w:t>
      </w:r>
      <w:r>
        <w:tab/>
        <w:t>Потребность, в тыс. рублей</w:t>
      </w:r>
    </w:p>
    <w:p w:rsidR="00F36DF3" w:rsidRDefault="00F36DF3" w:rsidP="00F36DF3"/>
    <w:p w:rsidR="00F36DF3" w:rsidRDefault="00F36DF3" w:rsidP="00F36DF3">
      <w:r>
        <w:t>Финансовые ресурсы</w:t>
      </w:r>
    </w:p>
    <w:p w:rsidR="00F36DF3" w:rsidRDefault="00F36DF3" w:rsidP="00F36DF3">
      <w:r>
        <w:t xml:space="preserve"> бюджета Берсеневского с/п</w:t>
      </w:r>
      <w:proofErr w:type="gramStart"/>
      <w:r>
        <w:tab/>
        <w:t>В</w:t>
      </w:r>
      <w:proofErr w:type="gramEnd"/>
      <w:r>
        <w:t>сего:</w:t>
      </w:r>
      <w:r>
        <w:tab/>
        <w:t>В том числе:</w:t>
      </w:r>
    </w:p>
    <w:p w:rsidR="00F36DF3" w:rsidRDefault="00F36DF3" w:rsidP="00F36DF3">
      <w:r>
        <w:tab/>
      </w:r>
      <w:r>
        <w:tab/>
      </w:r>
      <w:r>
        <w:tab/>
      </w:r>
      <w:r>
        <w:tab/>
        <w:t>2024 год</w:t>
      </w:r>
      <w:r>
        <w:tab/>
        <w:t>2025 год</w:t>
      </w:r>
      <w:r>
        <w:tab/>
        <w:t>2026 год</w:t>
      </w:r>
      <w:r>
        <w:tab/>
        <w:t>2027 год</w:t>
      </w:r>
    </w:p>
    <w:p w:rsidR="00F36DF3" w:rsidRDefault="00F36DF3" w:rsidP="00F36DF3">
      <w:r>
        <w:tab/>
      </w:r>
      <w:r>
        <w:tab/>
      </w:r>
      <w:r>
        <w:tab/>
      </w:r>
      <w:r>
        <w:tab/>
        <w:t>2063,4</w:t>
      </w:r>
      <w:r>
        <w:tab/>
        <w:t>1487,7</w:t>
      </w:r>
      <w:r>
        <w:tab/>
        <w:t>1514,8</w:t>
      </w:r>
      <w:r>
        <w:tab/>
        <w:t>1514,8</w:t>
      </w:r>
    </w:p>
    <w:p w:rsidR="00F36DF3" w:rsidRDefault="00F36DF3" w:rsidP="00F36DF3"/>
    <w:p w:rsidR="00F36DF3" w:rsidRDefault="00F36DF3" w:rsidP="00F36DF3"/>
    <w:p w:rsidR="00F36DF3" w:rsidRDefault="00F36DF3" w:rsidP="00F36DF3"/>
    <w:p w:rsidR="00F36DF3" w:rsidRDefault="00F36DF3" w:rsidP="00F36DF3"/>
    <w:p w:rsidR="00F36DF3" w:rsidRDefault="00F36DF3" w:rsidP="00F36DF3"/>
    <w:p w:rsidR="00F36DF3" w:rsidRDefault="00F36DF3" w:rsidP="00F36DF3"/>
    <w:p w:rsidR="00F36DF3" w:rsidRDefault="00F36DF3" w:rsidP="00F36DF3">
      <w:r>
        <w:t>7. Оценка эффективности Программы</w:t>
      </w:r>
    </w:p>
    <w:p w:rsidR="00F36DF3" w:rsidRDefault="00F36DF3" w:rsidP="00F36DF3"/>
    <w:p w:rsidR="00F36DF3" w:rsidRDefault="00F36DF3" w:rsidP="00F36DF3">
      <w:r>
        <w:t xml:space="preserve">  Основной результат осуществления Программы заключается в создании условий, обеспечивающих сохранность жизни и здоровья людей, участвующих в дорожно-транспортном процессе. </w:t>
      </w:r>
    </w:p>
    <w:p w:rsidR="00F36DF3" w:rsidRDefault="00F36DF3" w:rsidP="00F36DF3">
      <w:r>
        <w:lastRenderedPageBreak/>
        <w:t xml:space="preserve">  </w:t>
      </w:r>
      <w:proofErr w:type="gramStart"/>
      <w:r>
        <w:t>В результате реализации Программы ожидается ежегодное снижение аварийности на дорогах на 5% и сокращение на 5% числа погибших и пострадавших в ДТП, снижение аварийности с участием детей на 5%, совершенствование системы управления обеспечением безопасности дорожного движения, совершенствование политики в работе с участниками дорожного движения, совершенствование организации дорожного движения, обеспечение безопасных условий движения на автомобильных дорогах.</w:t>
      </w:r>
      <w:proofErr w:type="gramEnd"/>
    </w:p>
    <w:p w:rsidR="00F36DF3" w:rsidRDefault="00F36DF3" w:rsidP="00F36DF3"/>
    <w:p w:rsidR="00F36DF3" w:rsidRDefault="00F36DF3" w:rsidP="00F36DF3"/>
    <w:p w:rsidR="00F36DF3" w:rsidRDefault="00F36DF3" w:rsidP="00F36DF3"/>
    <w:p w:rsidR="00F36DF3" w:rsidRDefault="00F36DF3" w:rsidP="00F36DF3"/>
    <w:p w:rsidR="00F36DF3" w:rsidRDefault="00F36DF3" w:rsidP="00F36DF3"/>
    <w:p w:rsidR="00F36DF3" w:rsidRDefault="00F36DF3" w:rsidP="00F36DF3"/>
    <w:p w:rsidR="00F36DF3" w:rsidRDefault="00F36DF3" w:rsidP="00F36DF3"/>
    <w:p w:rsidR="00F36DF3" w:rsidRDefault="00F36DF3" w:rsidP="00F36DF3"/>
    <w:p w:rsidR="00F36DF3" w:rsidRDefault="00F36DF3" w:rsidP="00F36DF3"/>
    <w:p w:rsidR="00F36DF3" w:rsidRDefault="00F36DF3" w:rsidP="00F36DF3"/>
    <w:p w:rsidR="00F36DF3" w:rsidRDefault="00F36DF3" w:rsidP="00F36DF3"/>
    <w:p w:rsidR="00F36DF3" w:rsidRDefault="00F36DF3" w:rsidP="00F36DF3"/>
    <w:p w:rsidR="00F36DF3" w:rsidRDefault="00F36DF3" w:rsidP="00F36DF3"/>
    <w:p w:rsidR="00F36DF3" w:rsidRDefault="00F36DF3" w:rsidP="00F36DF3"/>
    <w:p w:rsidR="00F36DF3" w:rsidRDefault="00F36DF3" w:rsidP="00F36DF3"/>
    <w:p w:rsidR="00F36DF3" w:rsidRDefault="00F36DF3" w:rsidP="00F36DF3"/>
    <w:p w:rsidR="00F36DF3" w:rsidRDefault="00F36DF3" w:rsidP="00F36DF3"/>
    <w:p w:rsidR="00F36DF3" w:rsidRDefault="00F36DF3" w:rsidP="00F36DF3"/>
    <w:p w:rsidR="00F36DF3" w:rsidRDefault="00F36DF3" w:rsidP="00F36DF3"/>
    <w:p w:rsidR="00F36DF3" w:rsidRDefault="00F36DF3" w:rsidP="00F36DF3"/>
    <w:p w:rsidR="00F36DF3" w:rsidRDefault="00F36DF3" w:rsidP="00F36DF3"/>
    <w:p w:rsidR="00F36DF3" w:rsidRDefault="00F36DF3" w:rsidP="00F36DF3"/>
    <w:p w:rsidR="00F36DF3" w:rsidRDefault="00F36DF3" w:rsidP="00F36DF3"/>
    <w:p w:rsidR="00F36DF3" w:rsidRDefault="00F36DF3" w:rsidP="00F36DF3"/>
    <w:p w:rsidR="00F36DF3" w:rsidRDefault="00F36DF3" w:rsidP="00F36DF3"/>
    <w:p w:rsidR="00F36DF3" w:rsidRDefault="00F36DF3" w:rsidP="00F36DF3"/>
    <w:p w:rsidR="00F36DF3" w:rsidRDefault="00F36DF3" w:rsidP="00F36DF3"/>
    <w:p w:rsidR="00F36DF3" w:rsidRDefault="00F36DF3" w:rsidP="00F36DF3"/>
    <w:p w:rsidR="00F36DF3" w:rsidRDefault="00F36DF3" w:rsidP="00F36DF3"/>
    <w:p w:rsidR="00F36DF3" w:rsidRDefault="00F36DF3" w:rsidP="00F36DF3"/>
    <w:p w:rsidR="00F36DF3" w:rsidRDefault="00F36DF3" w:rsidP="00F36DF3"/>
    <w:p w:rsidR="00F36DF3" w:rsidRDefault="00F36DF3" w:rsidP="00F36DF3"/>
    <w:p w:rsidR="00F36DF3" w:rsidRDefault="00F36DF3" w:rsidP="00F36DF3"/>
    <w:p w:rsidR="00F36DF3" w:rsidRDefault="00F36DF3" w:rsidP="00F36DF3"/>
    <w:p w:rsidR="00F36DF3" w:rsidRDefault="00F36DF3" w:rsidP="00F36DF3"/>
    <w:p w:rsidR="00F36DF3" w:rsidRDefault="00F36DF3" w:rsidP="00F36DF3"/>
    <w:p w:rsidR="00F36DF3" w:rsidRDefault="00F36DF3" w:rsidP="00F36DF3">
      <w:r>
        <w:t>Приложение№1</w:t>
      </w:r>
    </w:p>
    <w:p w:rsidR="00F36DF3" w:rsidRDefault="00F36DF3" w:rsidP="00F36DF3">
      <w:r>
        <w:t xml:space="preserve">                                                                                   к постановлению Главы </w:t>
      </w:r>
    </w:p>
    <w:p w:rsidR="00F36DF3" w:rsidRDefault="00F36DF3" w:rsidP="00F36DF3">
      <w:r>
        <w:t xml:space="preserve">администрации </w:t>
      </w:r>
    </w:p>
    <w:p w:rsidR="00F36DF3" w:rsidRDefault="00F36DF3" w:rsidP="00F36DF3">
      <w:r>
        <w:t xml:space="preserve">Берсеневского сельского поселения </w:t>
      </w:r>
    </w:p>
    <w:p w:rsidR="00F36DF3" w:rsidRDefault="00F36DF3" w:rsidP="00F36DF3">
      <w:r>
        <w:t xml:space="preserve">                                                                                       от 06.11.2024  №675</w:t>
      </w:r>
    </w:p>
    <w:p w:rsidR="00F36DF3" w:rsidRDefault="00F36DF3" w:rsidP="00F36DF3">
      <w:r>
        <w:t xml:space="preserve">Перечень основных мероприятий </w:t>
      </w:r>
      <w:proofErr w:type="gramStart"/>
      <w:r>
        <w:t>муниципальной</w:t>
      </w:r>
      <w:proofErr w:type="gramEnd"/>
    </w:p>
    <w:p w:rsidR="00F36DF3" w:rsidRDefault="00F36DF3" w:rsidP="00F36DF3">
      <w:r>
        <w:t xml:space="preserve"> программы "Повышение безопасности</w:t>
      </w:r>
    </w:p>
    <w:p w:rsidR="00F36DF3" w:rsidRDefault="00F36DF3" w:rsidP="00F36DF3">
      <w:r>
        <w:t xml:space="preserve">дорожного движения в </w:t>
      </w:r>
      <w:proofErr w:type="spellStart"/>
      <w:r>
        <w:t>Берсеневском</w:t>
      </w:r>
      <w:proofErr w:type="spellEnd"/>
      <w:r>
        <w:t xml:space="preserve"> сельском поселении Лямбирского муниципального района Республики Мордовия "</w:t>
      </w:r>
    </w:p>
    <w:p w:rsidR="00F36DF3" w:rsidRDefault="00F36DF3" w:rsidP="00F36DF3"/>
    <w:p w:rsidR="00F36DF3" w:rsidRDefault="00F36DF3" w:rsidP="00F36DF3">
      <w:r>
        <w:t xml:space="preserve">Наименование </w:t>
      </w:r>
    </w:p>
    <w:p w:rsidR="00F36DF3" w:rsidRDefault="00F36DF3" w:rsidP="00F36DF3">
      <w:r>
        <w:t>основных мероприятий</w:t>
      </w:r>
      <w:r>
        <w:tab/>
        <w:t xml:space="preserve">Источник </w:t>
      </w:r>
      <w:proofErr w:type="spellStart"/>
      <w:proofErr w:type="gramStart"/>
      <w:r>
        <w:t>финансиро-вания</w:t>
      </w:r>
      <w:proofErr w:type="spellEnd"/>
      <w:proofErr w:type="gramEnd"/>
      <w:r>
        <w:tab/>
        <w:t>Запланированные средства</w:t>
      </w:r>
    </w:p>
    <w:p w:rsidR="00F36DF3" w:rsidRDefault="00F36DF3" w:rsidP="00F36DF3">
      <w:r>
        <w:t>(тыс. руб.)</w:t>
      </w:r>
      <w:r>
        <w:tab/>
        <w:t>Ответственный за организацию и выполнение</w:t>
      </w:r>
    </w:p>
    <w:p w:rsidR="00F36DF3" w:rsidRDefault="00F36DF3" w:rsidP="00F36DF3">
      <w:r>
        <w:tab/>
      </w:r>
      <w:r>
        <w:tab/>
      </w:r>
      <w:r>
        <w:tab/>
      </w:r>
      <w:r>
        <w:tab/>
      </w:r>
    </w:p>
    <w:p w:rsidR="00F36DF3" w:rsidRDefault="00F36DF3" w:rsidP="00F36DF3">
      <w:r>
        <w:lastRenderedPageBreak/>
        <w:t>2024</w:t>
      </w:r>
      <w:r>
        <w:tab/>
      </w:r>
    </w:p>
    <w:p w:rsidR="00F36DF3" w:rsidRDefault="00F36DF3" w:rsidP="00F36DF3">
      <w:r>
        <w:t>2025</w:t>
      </w:r>
      <w:r>
        <w:tab/>
      </w:r>
    </w:p>
    <w:p w:rsidR="00F36DF3" w:rsidRDefault="00F36DF3" w:rsidP="00F36DF3">
      <w:r>
        <w:t>2026</w:t>
      </w:r>
      <w:r>
        <w:tab/>
      </w:r>
    </w:p>
    <w:p w:rsidR="00F36DF3" w:rsidRDefault="00F36DF3" w:rsidP="00F36DF3">
      <w:r>
        <w:t>2027</w:t>
      </w:r>
      <w:r>
        <w:tab/>
      </w:r>
    </w:p>
    <w:p w:rsidR="00F36DF3" w:rsidRDefault="00F36DF3" w:rsidP="00F36DF3">
      <w:r>
        <w:t>1</w:t>
      </w:r>
      <w:r>
        <w:tab/>
        <w:t>2</w:t>
      </w:r>
      <w:r>
        <w:tab/>
        <w:t>3</w:t>
      </w:r>
      <w:r>
        <w:tab/>
        <w:t>4</w:t>
      </w:r>
      <w:r>
        <w:tab/>
        <w:t>5</w:t>
      </w:r>
      <w:r>
        <w:tab/>
        <w:t>6</w:t>
      </w:r>
      <w:r>
        <w:tab/>
        <w:t>7</w:t>
      </w:r>
    </w:p>
    <w:p w:rsidR="00F36DF3" w:rsidRDefault="00F36DF3" w:rsidP="00F36DF3">
      <w:r>
        <w:t>Раздел 1. «СОВЕРШЕНСТВОВАНИЕ СИСТЕМЫ УПРАВЛЕНИЯ ОБЕСПЕЧЕНИЕМ</w:t>
      </w:r>
    </w:p>
    <w:p w:rsidR="00F36DF3" w:rsidRDefault="00F36DF3" w:rsidP="00F36DF3">
      <w:r>
        <w:t>БЕЗОПАСНОСТИ ДОРОЖНОГО ДВИЖЕНИЯ»</w:t>
      </w:r>
    </w:p>
    <w:p w:rsidR="00F36DF3" w:rsidRDefault="00F36DF3" w:rsidP="00F36DF3">
      <w:r>
        <w:t xml:space="preserve">1. Совершенствование </w:t>
      </w:r>
      <w:proofErr w:type="spellStart"/>
      <w:proofErr w:type="gramStart"/>
      <w:r>
        <w:t>систе</w:t>
      </w:r>
      <w:proofErr w:type="spellEnd"/>
      <w:r>
        <w:t>-мы</w:t>
      </w:r>
      <w:proofErr w:type="gramEnd"/>
      <w:r>
        <w:t xml:space="preserve"> обеспечения </w:t>
      </w:r>
      <w:proofErr w:type="spellStart"/>
      <w:r>
        <w:t>безопаснос-ти</w:t>
      </w:r>
      <w:proofErr w:type="spellEnd"/>
      <w:r>
        <w:t xml:space="preserve"> дорожного  движения на территории сельского поселения, в </w:t>
      </w:r>
      <w:proofErr w:type="spellStart"/>
      <w:r>
        <w:t>соответст-вии</w:t>
      </w:r>
      <w:proofErr w:type="spellEnd"/>
      <w:r>
        <w:t xml:space="preserve"> с полномочиями </w:t>
      </w:r>
      <w:proofErr w:type="spellStart"/>
      <w:r>
        <w:t>админи-страции</w:t>
      </w:r>
      <w:proofErr w:type="spellEnd"/>
      <w:r>
        <w:t xml:space="preserve">. </w:t>
      </w:r>
      <w:r>
        <w:tab/>
        <w:t xml:space="preserve">Без </w:t>
      </w:r>
    </w:p>
    <w:p w:rsidR="00F36DF3" w:rsidRDefault="00F36DF3" w:rsidP="00F36DF3">
      <w:r>
        <w:t>материальных затрат</w:t>
      </w:r>
      <w:r>
        <w:tab/>
        <w:t>0</w:t>
      </w:r>
      <w:r>
        <w:tab/>
        <w:t>0</w:t>
      </w:r>
      <w:r>
        <w:tab/>
        <w:t>0</w:t>
      </w:r>
      <w:r>
        <w:tab/>
        <w:t>0</w:t>
      </w:r>
      <w:r>
        <w:tab/>
        <w:t>Глава, заместитель Главы</w:t>
      </w:r>
    </w:p>
    <w:p w:rsidR="00F36DF3" w:rsidRDefault="00F36DF3" w:rsidP="00F36DF3">
      <w:r>
        <w:t>1.2. Проведение ежегодного  обследования  улично-</w:t>
      </w:r>
      <w:proofErr w:type="spellStart"/>
      <w:r>
        <w:t>дорож</w:t>
      </w:r>
      <w:proofErr w:type="spellEnd"/>
      <w:r>
        <w:t xml:space="preserve">-ной сети поселения для определения первоочередных работ по восстановлению дорожного полотна и объектов дорожно-транспортной </w:t>
      </w:r>
      <w:proofErr w:type="spellStart"/>
      <w:proofErr w:type="gramStart"/>
      <w:r>
        <w:t>инфраструкт-уры</w:t>
      </w:r>
      <w:proofErr w:type="spellEnd"/>
      <w:proofErr w:type="gramEnd"/>
      <w:r>
        <w:t xml:space="preserve">.      </w:t>
      </w:r>
      <w:r>
        <w:tab/>
        <w:t xml:space="preserve">Без </w:t>
      </w:r>
    </w:p>
    <w:p w:rsidR="00F36DF3" w:rsidRDefault="00F36DF3" w:rsidP="00F36DF3">
      <w:r>
        <w:t>материальных затрат</w:t>
      </w:r>
      <w:r>
        <w:tab/>
        <w:t>0</w:t>
      </w:r>
      <w:r>
        <w:tab/>
        <w:t>0</w:t>
      </w:r>
      <w:r>
        <w:tab/>
        <w:t>0</w:t>
      </w:r>
      <w:r>
        <w:tab/>
        <w:t>0</w:t>
      </w:r>
      <w:r>
        <w:tab/>
        <w:t>Глава, заместитель Главы</w:t>
      </w:r>
    </w:p>
    <w:p w:rsidR="00F36DF3" w:rsidRDefault="00F36DF3" w:rsidP="00F36DF3">
      <w:r>
        <w:t xml:space="preserve">1.3. Создать комиссию по безопасности дорожного движения при Главе Берсеневского  сельского поселения с обсуждением анализа </w:t>
      </w:r>
      <w:proofErr w:type="spellStart"/>
      <w:r>
        <w:t>сос-тояния</w:t>
      </w:r>
      <w:proofErr w:type="spellEnd"/>
      <w:r>
        <w:t xml:space="preserve"> безопасности </w:t>
      </w:r>
      <w:proofErr w:type="spellStart"/>
      <w:r>
        <w:t>доро-жного</w:t>
      </w:r>
      <w:proofErr w:type="spellEnd"/>
      <w:r>
        <w:t xml:space="preserve"> движения и </w:t>
      </w:r>
      <w:proofErr w:type="spellStart"/>
      <w:r>
        <w:t>прини-маемых</w:t>
      </w:r>
      <w:proofErr w:type="spellEnd"/>
      <w:r>
        <w:t xml:space="preserve"> мерах </w:t>
      </w:r>
      <w:proofErr w:type="gramStart"/>
      <w:r>
        <w:t>по</w:t>
      </w:r>
      <w:proofErr w:type="gramEnd"/>
      <w:r>
        <w:t xml:space="preserve"> </w:t>
      </w:r>
      <w:proofErr w:type="gramStart"/>
      <w:r>
        <w:t>их</w:t>
      </w:r>
      <w:proofErr w:type="gramEnd"/>
      <w:r>
        <w:t xml:space="preserve"> </w:t>
      </w:r>
      <w:proofErr w:type="spellStart"/>
      <w:r>
        <w:t>реше-нию</w:t>
      </w:r>
      <w:proofErr w:type="spellEnd"/>
      <w:r>
        <w:t>.</w:t>
      </w:r>
      <w:r>
        <w:tab/>
        <w:t xml:space="preserve">Без </w:t>
      </w:r>
    </w:p>
    <w:p w:rsidR="00F36DF3" w:rsidRDefault="00F36DF3" w:rsidP="00F36DF3">
      <w:r>
        <w:t>материальных затрат</w:t>
      </w:r>
      <w:r>
        <w:tab/>
        <w:t>0</w:t>
      </w:r>
      <w:r>
        <w:tab/>
        <w:t>0</w:t>
      </w:r>
      <w:r>
        <w:tab/>
        <w:t>0</w:t>
      </w:r>
      <w:r>
        <w:tab/>
        <w:t>0</w:t>
      </w:r>
      <w:r>
        <w:tab/>
        <w:t>Глава, заместитель Главы</w:t>
      </w:r>
    </w:p>
    <w:p w:rsidR="00F36DF3" w:rsidRDefault="00F36DF3" w:rsidP="00F36DF3">
      <w:r>
        <w:t>ИТОГО:</w:t>
      </w:r>
      <w:r>
        <w:tab/>
      </w:r>
      <w:r>
        <w:tab/>
      </w:r>
      <w:r>
        <w:tab/>
        <w:t>0</w:t>
      </w:r>
      <w:r>
        <w:tab/>
        <w:t>0</w:t>
      </w:r>
      <w:r>
        <w:tab/>
        <w:t>0</w:t>
      </w:r>
      <w:r>
        <w:tab/>
        <w:t>0</w:t>
      </w:r>
      <w:r>
        <w:tab/>
      </w:r>
    </w:p>
    <w:p w:rsidR="00F36DF3" w:rsidRDefault="00F36DF3" w:rsidP="00F36DF3">
      <w:r>
        <w:t>Раздел 2. «СОВЕРШЕНСТВОВАНИЕ ПОЛИТИКИ В РАБОТЕ</w:t>
      </w:r>
    </w:p>
    <w:p w:rsidR="00F36DF3" w:rsidRDefault="00F36DF3" w:rsidP="00F36DF3">
      <w:r>
        <w:t xml:space="preserve"> С УЧАСТНИКАМИ ДОРОЖНОГО ДВИЖЕНИЯ»</w:t>
      </w:r>
    </w:p>
    <w:p w:rsidR="00F36DF3" w:rsidRDefault="00F36DF3" w:rsidP="00F36DF3">
      <w:r>
        <w:t xml:space="preserve">2.1. Принятие участия в проводимых ОГИБДД ММО МВД России «Лямбирский» мероприятиях по </w:t>
      </w:r>
      <w:proofErr w:type="spellStart"/>
      <w:proofErr w:type="gramStart"/>
      <w:r>
        <w:t>предуп-реждению</w:t>
      </w:r>
      <w:proofErr w:type="spellEnd"/>
      <w:proofErr w:type="gramEnd"/>
      <w:r>
        <w:t xml:space="preserve"> опасного и </w:t>
      </w:r>
      <w:proofErr w:type="spellStart"/>
      <w:r>
        <w:t>форми-рование</w:t>
      </w:r>
      <w:proofErr w:type="spellEnd"/>
      <w:r>
        <w:t xml:space="preserve"> безопасного </w:t>
      </w:r>
      <w:proofErr w:type="spellStart"/>
      <w:r>
        <w:t>поведе-ния</w:t>
      </w:r>
      <w:proofErr w:type="spellEnd"/>
      <w:r>
        <w:t xml:space="preserve"> участников дорожного движения (распространение листовок, памяток рекламы, проведение акций по безо-</w:t>
      </w:r>
      <w:proofErr w:type="spellStart"/>
      <w:r>
        <w:t>пасности</w:t>
      </w:r>
      <w:proofErr w:type="spellEnd"/>
      <w:r>
        <w:t xml:space="preserve"> дорожного </w:t>
      </w:r>
      <w:proofErr w:type="spellStart"/>
      <w:r>
        <w:t>движе-ния</w:t>
      </w:r>
      <w:proofErr w:type="spellEnd"/>
      <w:r>
        <w:t>).</w:t>
      </w:r>
      <w:r>
        <w:tab/>
        <w:t xml:space="preserve">Без </w:t>
      </w:r>
    </w:p>
    <w:p w:rsidR="00F36DF3" w:rsidRDefault="00F36DF3" w:rsidP="00F36DF3">
      <w:r>
        <w:t>материальных затрат</w:t>
      </w:r>
      <w:r>
        <w:tab/>
        <w:t>0</w:t>
      </w:r>
      <w:r>
        <w:tab/>
        <w:t>0</w:t>
      </w:r>
      <w:r>
        <w:tab/>
        <w:t>0</w:t>
      </w:r>
      <w:r>
        <w:tab/>
        <w:t>0</w:t>
      </w:r>
      <w:r>
        <w:tab/>
        <w:t>Глава, заместитель Главы</w:t>
      </w:r>
    </w:p>
    <w:p w:rsidR="00F36DF3" w:rsidRDefault="00F36DF3" w:rsidP="00F36DF3">
      <w:r>
        <w:t xml:space="preserve">2.2. Привлечение </w:t>
      </w:r>
      <w:proofErr w:type="gramStart"/>
      <w:r>
        <w:t>обществен-</w:t>
      </w:r>
      <w:proofErr w:type="spellStart"/>
      <w:r>
        <w:t>ных</w:t>
      </w:r>
      <w:proofErr w:type="spellEnd"/>
      <w:proofErr w:type="gramEnd"/>
      <w:r>
        <w:t xml:space="preserve"> объединений к решению проблем  безопасности дорожного движения.</w:t>
      </w:r>
      <w:r>
        <w:tab/>
        <w:t xml:space="preserve">Без </w:t>
      </w:r>
    </w:p>
    <w:p w:rsidR="00F36DF3" w:rsidRDefault="00F36DF3" w:rsidP="00F36DF3">
      <w:r>
        <w:t>материальных затрат</w:t>
      </w:r>
      <w:r>
        <w:tab/>
        <w:t>0</w:t>
      </w:r>
      <w:r>
        <w:tab/>
        <w:t>0</w:t>
      </w:r>
      <w:r>
        <w:tab/>
        <w:t>0</w:t>
      </w:r>
      <w:r>
        <w:tab/>
        <w:t>0</w:t>
      </w:r>
      <w:r>
        <w:tab/>
        <w:t>Глава</w:t>
      </w:r>
      <w:proofErr w:type="gramStart"/>
      <w:r>
        <w:t xml:space="preserve"> ,</w:t>
      </w:r>
      <w:proofErr w:type="gramEnd"/>
      <w:r>
        <w:t xml:space="preserve"> заместитель Главы</w:t>
      </w:r>
    </w:p>
    <w:p w:rsidR="00F36DF3" w:rsidRDefault="00F36DF3" w:rsidP="00F36DF3">
      <w:r>
        <w:t xml:space="preserve">3.2. При  подготовке </w:t>
      </w:r>
      <w:proofErr w:type="spellStart"/>
      <w:proofErr w:type="gramStart"/>
      <w:r>
        <w:t>образо-вательных</w:t>
      </w:r>
      <w:proofErr w:type="spellEnd"/>
      <w:proofErr w:type="gramEnd"/>
      <w:r>
        <w:t xml:space="preserve"> учреждений к новому учебному году про-изводить обследование марш-</w:t>
      </w:r>
      <w:proofErr w:type="spellStart"/>
      <w:r>
        <w:t>рутов</w:t>
      </w:r>
      <w:proofErr w:type="spellEnd"/>
      <w:r>
        <w:t xml:space="preserve"> движения школьников.</w:t>
      </w:r>
      <w:r>
        <w:tab/>
        <w:t xml:space="preserve">Без </w:t>
      </w:r>
    </w:p>
    <w:p w:rsidR="00F36DF3" w:rsidRDefault="00F36DF3" w:rsidP="00F36DF3">
      <w:r>
        <w:t>материальных затрат</w:t>
      </w:r>
      <w:r>
        <w:tab/>
        <w:t>0</w:t>
      </w:r>
      <w:r>
        <w:tab/>
        <w:t>0</w:t>
      </w:r>
      <w:r>
        <w:tab/>
        <w:t>0</w:t>
      </w:r>
      <w:r>
        <w:tab/>
        <w:t>0</w:t>
      </w:r>
      <w:r>
        <w:tab/>
        <w:t>Глава, заместитель Главы</w:t>
      </w:r>
    </w:p>
    <w:p w:rsidR="00F36DF3" w:rsidRDefault="00F36DF3" w:rsidP="00F36DF3">
      <w:r>
        <w:t>4.2. Принимать активное участие, проводимой ОГИБДД ММО МВД России «Лямбирский» месячнике «Внимание, дети».</w:t>
      </w:r>
      <w:r>
        <w:tab/>
        <w:t xml:space="preserve">Без </w:t>
      </w:r>
    </w:p>
    <w:p w:rsidR="00F36DF3" w:rsidRDefault="00F36DF3" w:rsidP="00F36DF3">
      <w:r>
        <w:t>материальных затрат</w:t>
      </w:r>
      <w:r>
        <w:tab/>
        <w:t>0</w:t>
      </w:r>
      <w:r>
        <w:tab/>
        <w:t>0</w:t>
      </w:r>
      <w:r>
        <w:tab/>
        <w:t>0</w:t>
      </w:r>
      <w:r>
        <w:tab/>
        <w:t>0</w:t>
      </w:r>
      <w:r>
        <w:tab/>
        <w:t>Глава, заместитель Главы</w:t>
      </w:r>
    </w:p>
    <w:p w:rsidR="00F36DF3" w:rsidRDefault="00F36DF3" w:rsidP="00F36DF3">
      <w:r>
        <w:t>ИТОГО:</w:t>
      </w:r>
      <w:r>
        <w:tab/>
      </w:r>
      <w:r>
        <w:tab/>
      </w:r>
      <w:r>
        <w:tab/>
        <w:t>0</w:t>
      </w:r>
      <w:r>
        <w:tab/>
        <w:t>0</w:t>
      </w:r>
      <w:r>
        <w:tab/>
        <w:t>0</w:t>
      </w:r>
      <w:r>
        <w:tab/>
        <w:t>0</w:t>
      </w:r>
      <w:r>
        <w:tab/>
      </w:r>
    </w:p>
    <w:p w:rsidR="00F36DF3" w:rsidRDefault="00F36DF3" w:rsidP="00F36DF3">
      <w:r>
        <w:t xml:space="preserve">Раздел 3. «СОВЕРШЕНСТВОВАНИЕ ОРГАНИЗАЦИИ </w:t>
      </w:r>
    </w:p>
    <w:p w:rsidR="00F36DF3" w:rsidRDefault="00F36DF3" w:rsidP="00F36DF3">
      <w:r>
        <w:t>ДОРОЖНОГО ДВИЖЕНИЯ»</w:t>
      </w:r>
    </w:p>
    <w:p w:rsidR="00F36DF3" w:rsidRDefault="00F36DF3" w:rsidP="00F36DF3">
      <w:r>
        <w:t xml:space="preserve">3.1. Разработка мероприятий на комиссии по безопасности дорожного движения, </w:t>
      </w:r>
      <w:proofErr w:type="spellStart"/>
      <w:proofErr w:type="gramStart"/>
      <w:r>
        <w:t>необ-ходимых</w:t>
      </w:r>
      <w:proofErr w:type="spellEnd"/>
      <w:proofErr w:type="gramEnd"/>
      <w:r>
        <w:t xml:space="preserve"> для снижения аварийности на территории муниципального образования.</w:t>
      </w:r>
      <w:r>
        <w:tab/>
        <w:t xml:space="preserve">Без </w:t>
      </w:r>
    </w:p>
    <w:p w:rsidR="00F36DF3" w:rsidRDefault="00F36DF3" w:rsidP="00F36DF3">
      <w:r>
        <w:t>материальных затрат</w:t>
      </w:r>
      <w:r>
        <w:tab/>
        <w:t>0</w:t>
      </w:r>
      <w:r>
        <w:tab/>
        <w:t>0</w:t>
      </w:r>
      <w:r>
        <w:tab/>
        <w:t>0</w:t>
      </w:r>
      <w:r>
        <w:tab/>
        <w:t>0</w:t>
      </w:r>
      <w:r>
        <w:tab/>
        <w:t>Глава, заместитель Главы</w:t>
      </w:r>
    </w:p>
    <w:p w:rsidR="00F36DF3" w:rsidRDefault="00F36DF3" w:rsidP="00F36DF3">
      <w:r>
        <w:t xml:space="preserve">3.2. Обеспечить недопущение на территории  Берсеневского сельского поселения </w:t>
      </w:r>
      <w:proofErr w:type="spellStart"/>
      <w:proofErr w:type="gramStart"/>
      <w:r>
        <w:t>несан-кционированных</w:t>
      </w:r>
      <w:proofErr w:type="spellEnd"/>
      <w:proofErr w:type="gramEnd"/>
      <w:r>
        <w:t xml:space="preserve"> </w:t>
      </w:r>
      <w:proofErr w:type="spellStart"/>
      <w:r>
        <w:t>мероприя-тий</w:t>
      </w:r>
      <w:proofErr w:type="spellEnd"/>
      <w:r>
        <w:t>, которые могут повлиять на безопасность участников дорожного движения.</w:t>
      </w:r>
      <w:r>
        <w:tab/>
        <w:t xml:space="preserve">Без </w:t>
      </w:r>
    </w:p>
    <w:p w:rsidR="00F36DF3" w:rsidRDefault="00F36DF3" w:rsidP="00F36DF3">
      <w:r>
        <w:t>материальных затрат</w:t>
      </w:r>
      <w:r>
        <w:tab/>
        <w:t>0</w:t>
      </w:r>
      <w:r>
        <w:tab/>
        <w:t>0</w:t>
      </w:r>
      <w:r>
        <w:tab/>
        <w:t>0</w:t>
      </w:r>
      <w:r>
        <w:tab/>
        <w:t>0</w:t>
      </w:r>
      <w:r>
        <w:tab/>
        <w:t>Глава, заместитель Главы</w:t>
      </w:r>
    </w:p>
    <w:p w:rsidR="00F36DF3" w:rsidRDefault="00F36DF3" w:rsidP="00F36DF3">
      <w:r>
        <w:t>3.3. Обеспечение сохранности автомобильных дорог, искусственных сооружений на них на уровне, соответствующем категории дороги</w:t>
      </w:r>
      <w:r>
        <w:tab/>
        <w:t>Бюджет администрации Берсеневского с/</w:t>
      </w:r>
      <w:proofErr w:type="gramStart"/>
      <w:r>
        <w:t>п</w:t>
      </w:r>
      <w:proofErr w:type="gramEnd"/>
      <w:r>
        <w:tab/>
        <w:t>2063,4</w:t>
      </w:r>
      <w:r>
        <w:tab/>
        <w:t>1487,7</w:t>
      </w:r>
      <w:r>
        <w:tab/>
        <w:t>1514,8</w:t>
      </w:r>
      <w:r>
        <w:tab/>
        <w:t>1514,8</w:t>
      </w:r>
      <w:r>
        <w:tab/>
        <w:t>Глава, заместитель Главы</w:t>
      </w:r>
    </w:p>
    <w:p w:rsidR="00F36DF3" w:rsidRDefault="00F36DF3" w:rsidP="00F36DF3">
      <w:r>
        <w:t>ИТОГО:</w:t>
      </w:r>
      <w:r>
        <w:tab/>
      </w:r>
      <w:r>
        <w:tab/>
      </w:r>
      <w:r>
        <w:tab/>
        <w:t>2063,4</w:t>
      </w:r>
      <w:r>
        <w:tab/>
        <w:t>1487,7</w:t>
      </w:r>
      <w:r>
        <w:tab/>
        <w:t>1514,8</w:t>
      </w:r>
      <w:r>
        <w:tab/>
        <w:t>1514,8</w:t>
      </w:r>
      <w:r>
        <w:tab/>
      </w:r>
    </w:p>
    <w:p w:rsidR="00F36DF3" w:rsidRDefault="00F36DF3" w:rsidP="00F36DF3"/>
    <w:p w:rsidR="00F36DF3" w:rsidRDefault="00F36DF3" w:rsidP="00F36DF3"/>
    <w:p w:rsidR="00F36DF3" w:rsidRDefault="00F36DF3" w:rsidP="00F36DF3"/>
    <w:p w:rsidR="00F36DF3" w:rsidRDefault="00F36DF3" w:rsidP="00F36DF3"/>
    <w:p w:rsidR="00F36DF3" w:rsidRDefault="00F36DF3" w:rsidP="00F36DF3"/>
    <w:p w:rsidR="00F36DF3" w:rsidRDefault="00F36DF3" w:rsidP="00F36DF3"/>
    <w:p w:rsidR="00F36DF3" w:rsidRDefault="00F36DF3" w:rsidP="00F36DF3"/>
    <w:p w:rsidR="00F36DF3" w:rsidRDefault="00F36DF3" w:rsidP="00F36DF3"/>
    <w:p w:rsidR="00F36DF3" w:rsidRDefault="00F36DF3" w:rsidP="00F36DF3"/>
    <w:p w:rsidR="00F36DF3" w:rsidRDefault="00F36DF3" w:rsidP="00F36DF3"/>
    <w:p w:rsidR="00F36DF3" w:rsidRDefault="00F36DF3" w:rsidP="00F36DF3"/>
    <w:p w:rsidR="00F36DF3" w:rsidRDefault="00F36DF3" w:rsidP="00F36DF3"/>
    <w:p w:rsidR="00F36DF3" w:rsidRDefault="00F36DF3" w:rsidP="00F36DF3"/>
    <w:p w:rsidR="00F36DF3" w:rsidRDefault="00F36DF3" w:rsidP="00F36DF3"/>
    <w:p w:rsidR="00F36DF3" w:rsidRDefault="00F36DF3" w:rsidP="00F36DF3"/>
    <w:p w:rsidR="00F36DF3" w:rsidRDefault="00F36DF3" w:rsidP="00F36DF3"/>
    <w:p w:rsidR="00F36DF3" w:rsidRDefault="00F36DF3" w:rsidP="00F36DF3"/>
    <w:p w:rsidR="00F36DF3" w:rsidRDefault="00F36DF3">
      <w:bookmarkStart w:id="0" w:name="_GoBack"/>
      <w:bookmarkEnd w:id="0"/>
    </w:p>
    <w:p w:rsidR="005B675B" w:rsidRDefault="005B675B">
      <w:pPr>
        <w:jc w:val="center"/>
        <w:rPr>
          <w:sz w:val="28"/>
          <w:szCs w:val="28"/>
        </w:rPr>
      </w:pPr>
    </w:p>
    <w:p w:rsidR="005B675B" w:rsidRDefault="005B675B">
      <w:pPr>
        <w:jc w:val="center"/>
        <w:rPr>
          <w:sz w:val="28"/>
          <w:szCs w:val="28"/>
        </w:rPr>
      </w:pPr>
    </w:p>
    <w:p w:rsidR="005B675B" w:rsidRDefault="005B675B">
      <w:pPr>
        <w:jc w:val="center"/>
        <w:rPr>
          <w:sz w:val="28"/>
          <w:szCs w:val="28"/>
        </w:rPr>
      </w:pPr>
    </w:p>
    <w:p w:rsidR="005B675B" w:rsidRDefault="005B675B">
      <w:pPr>
        <w:jc w:val="center"/>
        <w:rPr>
          <w:sz w:val="28"/>
          <w:szCs w:val="28"/>
        </w:rPr>
      </w:pPr>
    </w:p>
    <w:p w:rsidR="005B675B" w:rsidRDefault="005B675B">
      <w:pPr>
        <w:jc w:val="center"/>
        <w:rPr>
          <w:sz w:val="28"/>
          <w:szCs w:val="28"/>
        </w:rPr>
      </w:pPr>
    </w:p>
    <w:p w:rsidR="005B675B" w:rsidRDefault="005B675B">
      <w:pPr>
        <w:jc w:val="center"/>
        <w:rPr>
          <w:sz w:val="28"/>
          <w:szCs w:val="28"/>
        </w:rPr>
      </w:pPr>
    </w:p>
    <w:p w:rsidR="005B675B" w:rsidRDefault="005B675B">
      <w:pPr>
        <w:jc w:val="center"/>
        <w:rPr>
          <w:sz w:val="28"/>
          <w:szCs w:val="28"/>
        </w:rPr>
      </w:pPr>
    </w:p>
    <w:p w:rsidR="005B675B" w:rsidRDefault="005B675B">
      <w:pPr>
        <w:jc w:val="center"/>
        <w:rPr>
          <w:sz w:val="28"/>
          <w:szCs w:val="28"/>
        </w:rPr>
      </w:pPr>
    </w:p>
    <w:p w:rsidR="005B675B" w:rsidRDefault="005B675B"/>
    <w:p w:rsidR="005B675B" w:rsidRDefault="00AF7363">
      <w:pPr>
        <w:jc w:val="center"/>
        <w:rPr>
          <w:sz w:val="28"/>
          <w:szCs w:val="28"/>
        </w:rPr>
      </w:pPr>
      <w:r>
        <w:rPr>
          <w:sz w:val="32"/>
          <w:szCs w:val="32"/>
          <w:u w:val="single"/>
        </w:rPr>
        <w:t>Список получателей Информационного бюллетеня:</w:t>
      </w:r>
    </w:p>
    <w:p w:rsidR="005B675B" w:rsidRDefault="005B675B">
      <w:pPr>
        <w:jc w:val="center"/>
        <w:rPr>
          <w:sz w:val="32"/>
          <w:szCs w:val="32"/>
          <w:u w:val="single"/>
        </w:rPr>
      </w:pPr>
    </w:p>
    <w:p w:rsidR="005B675B" w:rsidRDefault="005B675B">
      <w:pPr>
        <w:jc w:val="center"/>
        <w:rPr>
          <w:sz w:val="32"/>
          <w:szCs w:val="32"/>
        </w:rPr>
      </w:pPr>
    </w:p>
    <w:p w:rsidR="005B675B" w:rsidRDefault="00AF7363">
      <w:pPr>
        <w:jc w:val="both"/>
        <w:rPr>
          <w:sz w:val="32"/>
          <w:szCs w:val="32"/>
        </w:rPr>
      </w:pPr>
      <w:r>
        <w:rPr>
          <w:sz w:val="32"/>
          <w:szCs w:val="32"/>
        </w:rPr>
        <w:t>1. Администрация Берсеневского сельского поселения – 1экз.</w:t>
      </w:r>
    </w:p>
    <w:p w:rsidR="005B675B" w:rsidRDefault="005B675B">
      <w:pPr>
        <w:jc w:val="both"/>
        <w:rPr>
          <w:sz w:val="32"/>
          <w:szCs w:val="32"/>
        </w:rPr>
      </w:pPr>
    </w:p>
    <w:p w:rsidR="005B675B" w:rsidRDefault="005B675B"/>
    <w:p w:rsidR="005B675B" w:rsidRDefault="005B675B"/>
    <w:p w:rsidR="005B675B" w:rsidRDefault="005B675B"/>
    <w:p w:rsidR="005B675B" w:rsidRDefault="005B675B"/>
    <w:p w:rsidR="005B675B" w:rsidRDefault="005B675B"/>
    <w:p w:rsidR="005B675B" w:rsidRDefault="005B675B"/>
    <w:sectPr w:rsidR="005B675B">
      <w:pgSz w:w="11907" w:h="16839"/>
      <w:pgMar w:top="567" w:right="567" w:bottom="567" w:left="1134" w:header="397" w:footer="397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2A09"/>
    <w:rsid w:val="001A4A32"/>
    <w:rsid w:val="00414146"/>
    <w:rsid w:val="005B675B"/>
    <w:rsid w:val="007D17EA"/>
    <w:rsid w:val="007D6A25"/>
    <w:rsid w:val="009415AF"/>
    <w:rsid w:val="00AF7363"/>
    <w:rsid w:val="00BF5A35"/>
    <w:rsid w:val="00F15C2A"/>
    <w:rsid w:val="00F22A09"/>
    <w:rsid w:val="00F36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link w:val="10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link w:val="20"/>
    <w:uiPriority w:val="9"/>
    <w:semiHidden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link w:val="30"/>
    <w:uiPriority w:val="9"/>
    <w:semiHidden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link w:val="40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link w:val="50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link w:val="60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link w:val="70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link w:val="80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link w:val="90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link w:val="2"/>
    <w:uiPriority w:val="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link w:val="3"/>
    <w:uiPriority w:val="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link w:val="4"/>
    <w:uiPriority w:val="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link w:val="5"/>
    <w:uiPriority w:val="9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link w:val="6"/>
    <w:uiPriority w:val="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link w:val="7"/>
    <w:uiPriority w:val="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link w:val="8"/>
    <w:uiPriority w:val="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link w:val="9"/>
    <w:uiPriority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4">
    <w:name w:val="Title"/>
    <w:link w:val="a5"/>
    <w:uiPriority w:val="10"/>
    <w:qFormat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character" w:customStyle="1" w:styleId="a5">
    <w:name w:val="Название Знак"/>
    <w:link w:val="a4"/>
    <w:uiPriority w:val="10"/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paragraph" w:styleId="a6">
    <w:name w:val="Subtitle"/>
    <w:link w:val="a7"/>
    <w:uiPriority w:val="11"/>
    <w:qFormat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link w:val="a6"/>
    <w:uiPriority w:val="1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ubtle Emphasis"/>
    <w:uiPriority w:val="19"/>
    <w:qFormat/>
    <w:rPr>
      <w:i/>
      <w:iCs/>
      <w:color w:val="808080" w:themeColor="text1" w:themeTint="7F"/>
    </w:rPr>
  </w:style>
  <w:style w:type="character" w:styleId="a9">
    <w:name w:val="Emphasis"/>
    <w:uiPriority w:val="20"/>
    <w:qFormat/>
    <w:rPr>
      <w:i/>
      <w:iCs/>
    </w:rPr>
  </w:style>
  <w:style w:type="character" w:styleId="aa">
    <w:name w:val="Intense Emphasis"/>
    <w:uiPriority w:val="21"/>
    <w:qFormat/>
    <w:rPr>
      <w:b/>
      <w:bCs/>
      <w:i/>
      <w:iCs/>
      <w:color w:val="4F81BD" w:themeColor="accent1"/>
    </w:rPr>
  </w:style>
  <w:style w:type="character" w:styleId="ab">
    <w:name w:val="Strong"/>
    <w:uiPriority w:val="22"/>
    <w:qFormat/>
    <w:rPr>
      <w:b/>
      <w:bCs/>
    </w:rPr>
  </w:style>
  <w:style w:type="paragraph" w:styleId="21">
    <w:name w:val="Quote"/>
    <w:link w:val="22"/>
    <w:uiPriority w:val="29"/>
    <w:qFormat/>
    <w:rPr>
      <w:i/>
      <w:iCs/>
      <w:color w:val="000000" w:themeColor="text1"/>
    </w:rPr>
  </w:style>
  <w:style w:type="character" w:customStyle="1" w:styleId="22">
    <w:name w:val="Цитата 2 Знак"/>
    <w:link w:val="21"/>
    <w:uiPriority w:val="29"/>
    <w:rPr>
      <w:i/>
      <w:iCs/>
      <w:color w:val="000000" w:themeColor="text1"/>
    </w:rPr>
  </w:style>
  <w:style w:type="paragraph" w:styleId="ac">
    <w:name w:val="Intense Quote"/>
    <w:link w:val="ad"/>
    <w:uiPriority w:val="30"/>
    <w:qFormat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link w:val="ac"/>
    <w:uiPriority w:val="30"/>
    <w:rPr>
      <w:b/>
      <w:bCs/>
      <w:i/>
      <w:iCs/>
      <w:color w:val="4F81BD" w:themeColor="accent1"/>
    </w:rPr>
  </w:style>
  <w:style w:type="character" w:styleId="ae">
    <w:name w:val="Subtle Reference"/>
    <w:uiPriority w:val="31"/>
    <w:qFormat/>
    <w:rPr>
      <w:smallCaps/>
      <w:color w:val="C0504D" w:themeColor="accent2"/>
      <w:u w:val="single"/>
    </w:rPr>
  </w:style>
  <w:style w:type="character" w:styleId="af">
    <w:name w:val="Intense Reference"/>
    <w:uiPriority w:val="32"/>
    <w:qFormat/>
    <w:rPr>
      <w:b/>
      <w:bCs/>
      <w:smallCaps/>
      <w:color w:val="C0504D" w:themeColor="accent2"/>
      <w:spacing w:val="5"/>
      <w:u w:val="single"/>
    </w:rPr>
  </w:style>
  <w:style w:type="character" w:styleId="af0">
    <w:name w:val="Book Title"/>
    <w:uiPriority w:val="33"/>
    <w:qFormat/>
    <w:rPr>
      <w:b/>
      <w:bCs/>
      <w:smallCaps/>
      <w:spacing w:val="5"/>
    </w:rPr>
  </w:style>
  <w:style w:type="paragraph" w:styleId="af1">
    <w:name w:val="List Paragraph"/>
    <w:uiPriority w:val="34"/>
    <w:qFormat/>
    <w:pPr>
      <w:ind w:left="720"/>
      <w:contextualSpacing/>
    </w:pPr>
  </w:style>
  <w:style w:type="paragraph" w:styleId="af2">
    <w:name w:val="footnote text"/>
    <w:link w:val="af3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3">
    <w:name w:val="Текст сноски Знак"/>
    <w:link w:val="af2"/>
    <w:uiPriority w:val="99"/>
    <w:semiHidden/>
    <w:rPr>
      <w:sz w:val="20"/>
      <w:szCs w:val="20"/>
    </w:rPr>
  </w:style>
  <w:style w:type="character" w:styleId="af4">
    <w:name w:val="footnote reference"/>
    <w:uiPriority w:val="99"/>
    <w:semiHidden/>
    <w:unhideWhenUsed/>
    <w:rPr>
      <w:vertAlign w:val="superscript"/>
    </w:rPr>
  </w:style>
  <w:style w:type="paragraph" w:styleId="af5">
    <w:name w:val="endnote text"/>
    <w:link w:val="af6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6">
    <w:name w:val="Текст концевой сноски Знак"/>
    <w:link w:val="af5"/>
    <w:uiPriority w:val="99"/>
    <w:semiHidden/>
    <w:rPr>
      <w:sz w:val="20"/>
      <w:szCs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character" w:styleId="af8">
    <w:name w:val="Hyperlink"/>
    <w:uiPriority w:val="99"/>
    <w:unhideWhenUsed/>
    <w:rPr>
      <w:color w:val="0000FF" w:themeColor="hyperlink"/>
      <w:u w:val="single"/>
    </w:rPr>
  </w:style>
  <w:style w:type="paragraph" w:styleId="af9">
    <w:name w:val="Plain Text"/>
    <w:link w:val="afa"/>
    <w:uiPriority w:val="99"/>
    <w:semiHidden/>
    <w:unhideWhenUsed/>
    <w:pPr>
      <w:spacing w:after="0" w:line="240" w:lineRule="auto"/>
    </w:pPr>
    <w:rPr>
      <w:rFonts w:ascii="Courier New" w:hAnsi="Courier New" w:cs="Courier New"/>
      <w:sz w:val="21"/>
      <w:szCs w:val="21"/>
    </w:rPr>
  </w:style>
  <w:style w:type="character" w:customStyle="1" w:styleId="afa">
    <w:name w:val="Текст Знак"/>
    <w:link w:val="af9"/>
    <w:uiPriority w:val="99"/>
    <w:rPr>
      <w:rFonts w:ascii="Courier New" w:hAnsi="Courier New" w:cs="Courier New"/>
      <w:sz w:val="21"/>
      <w:szCs w:val="21"/>
    </w:rPr>
  </w:style>
  <w:style w:type="paragraph" w:styleId="afb">
    <w:name w:val="header"/>
    <w:link w:val="afc"/>
    <w:uiPriority w:val="99"/>
    <w:unhideWhenUsed/>
    <w:pPr>
      <w:spacing w:after="0" w:line="240" w:lineRule="auto"/>
    </w:pPr>
  </w:style>
  <w:style w:type="character" w:customStyle="1" w:styleId="afc">
    <w:name w:val="Верхний колонтитул Знак"/>
    <w:link w:val="afb"/>
    <w:uiPriority w:val="99"/>
  </w:style>
  <w:style w:type="paragraph" w:styleId="afd">
    <w:name w:val="footer"/>
    <w:link w:val="afe"/>
    <w:uiPriority w:val="99"/>
    <w:unhideWhenUsed/>
    <w:pPr>
      <w:spacing w:after="0" w:line="240" w:lineRule="auto"/>
    </w:pPr>
  </w:style>
  <w:style w:type="character" w:customStyle="1" w:styleId="afe">
    <w:name w:val="Нижний колонтитул Знак"/>
    <w:link w:val="afd"/>
    <w:uiPriority w:val="99"/>
  </w:style>
  <w:style w:type="paragraph" w:styleId="aff">
    <w:name w:val="caption"/>
    <w:uiPriority w:val="35"/>
    <w:unhideWhenUsed/>
    <w:qFormat/>
    <w:pPr>
      <w:spacing w:line="240" w:lineRule="auto"/>
    </w:pPr>
    <w:rPr>
      <w:i/>
      <w:iCs/>
      <w:color w:val="1F497D" w:themeColor="text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link w:val="10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link w:val="20"/>
    <w:uiPriority w:val="9"/>
    <w:semiHidden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link w:val="30"/>
    <w:uiPriority w:val="9"/>
    <w:semiHidden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link w:val="40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link w:val="50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link w:val="60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link w:val="70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link w:val="80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link w:val="90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link w:val="2"/>
    <w:uiPriority w:val="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link w:val="3"/>
    <w:uiPriority w:val="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link w:val="4"/>
    <w:uiPriority w:val="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link w:val="5"/>
    <w:uiPriority w:val="9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link w:val="6"/>
    <w:uiPriority w:val="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link w:val="7"/>
    <w:uiPriority w:val="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link w:val="8"/>
    <w:uiPriority w:val="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link w:val="9"/>
    <w:uiPriority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4">
    <w:name w:val="Title"/>
    <w:link w:val="a5"/>
    <w:uiPriority w:val="10"/>
    <w:qFormat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character" w:customStyle="1" w:styleId="a5">
    <w:name w:val="Название Знак"/>
    <w:link w:val="a4"/>
    <w:uiPriority w:val="10"/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paragraph" w:styleId="a6">
    <w:name w:val="Subtitle"/>
    <w:link w:val="a7"/>
    <w:uiPriority w:val="11"/>
    <w:qFormat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link w:val="a6"/>
    <w:uiPriority w:val="1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ubtle Emphasis"/>
    <w:uiPriority w:val="19"/>
    <w:qFormat/>
    <w:rPr>
      <w:i/>
      <w:iCs/>
      <w:color w:val="808080" w:themeColor="text1" w:themeTint="7F"/>
    </w:rPr>
  </w:style>
  <w:style w:type="character" w:styleId="a9">
    <w:name w:val="Emphasis"/>
    <w:uiPriority w:val="20"/>
    <w:qFormat/>
    <w:rPr>
      <w:i/>
      <w:iCs/>
    </w:rPr>
  </w:style>
  <w:style w:type="character" w:styleId="aa">
    <w:name w:val="Intense Emphasis"/>
    <w:uiPriority w:val="21"/>
    <w:qFormat/>
    <w:rPr>
      <w:b/>
      <w:bCs/>
      <w:i/>
      <w:iCs/>
      <w:color w:val="4F81BD" w:themeColor="accent1"/>
    </w:rPr>
  </w:style>
  <w:style w:type="character" w:styleId="ab">
    <w:name w:val="Strong"/>
    <w:uiPriority w:val="22"/>
    <w:qFormat/>
    <w:rPr>
      <w:b/>
      <w:bCs/>
    </w:rPr>
  </w:style>
  <w:style w:type="paragraph" w:styleId="21">
    <w:name w:val="Quote"/>
    <w:link w:val="22"/>
    <w:uiPriority w:val="29"/>
    <w:qFormat/>
    <w:rPr>
      <w:i/>
      <w:iCs/>
      <w:color w:val="000000" w:themeColor="text1"/>
    </w:rPr>
  </w:style>
  <w:style w:type="character" w:customStyle="1" w:styleId="22">
    <w:name w:val="Цитата 2 Знак"/>
    <w:link w:val="21"/>
    <w:uiPriority w:val="29"/>
    <w:rPr>
      <w:i/>
      <w:iCs/>
      <w:color w:val="000000" w:themeColor="text1"/>
    </w:rPr>
  </w:style>
  <w:style w:type="paragraph" w:styleId="ac">
    <w:name w:val="Intense Quote"/>
    <w:link w:val="ad"/>
    <w:uiPriority w:val="30"/>
    <w:qFormat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link w:val="ac"/>
    <w:uiPriority w:val="30"/>
    <w:rPr>
      <w:b/>
      <w:bCs/>
      <w:i/>
      <w:iCs/>
      <w:color w:val="4F81BD" w:themeColor="accent1"/>
    </w:rPr>
  </w:style>
  <w:style w:type="character" w:styleId="ae">
    <w:name w:val="Subtle Reference"/>
    <w:uiPriority w:val="31"/>
    <w:qFormat/>
    <w:rPr>
      <w:smallCaps/>
      <w:color w:val="C0504D" w:themeColor="accent2"/>
      <w:u w:val="single"/>
    </w:rPr>
  </w:style>
  <w:style w:type="character" w:styleId="af">
    <w:name w:val="Intense Reference"/>
    <w:uiPriority w:val="32"/>
    <w:qFormat/>
    <w:rPr>
      <w:b/>
      <w:bCs/>
      <w:smallCaps/>
      <w:color w:val="C0504D" w:themeColor="accent2"/>
      <w:spacing w:val="5"/>
      <w:u w:val="single"/>
    </w:rPr>
  </w:style>
  <w:style w:type="character" w:styleId="af0">
    <w:name w:val="Book Title"/>
    <w:uiPriority w:val="33"/>
    <w:qFormat/>
    <w:rPr>
      <w:b/>
      <w:bCs/>
      <w:smallCaps/>
      <w:spacing w:val="5"/>
    </w:rPr>
  </w:style>
  <w:style w:type="paragraph" w:styleId="af1">
    <w:name w:val="List Paragraph"/>
    <w:uiPriority w:val="34"/>
    <w:qFormat/>
    <w:pPr>
      <w:ind w:left="720"/>
      <w:contextualSpacing/>
    </w:pPr>
  </w:style>
  <w:style w:type="paragraph" w:styleId="af2">
    <w:name w:val="footnote text"/>
    <w:link w:val="af3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3">
    <w:name w:val="Текст сноски Знак"/>
    <w:link w:val="af2"/>
    <w:uiPriority w:val="99"/>
    <w:semiHidden/>
    <w:rPr>
      <w:sz w:val="20"/>
      <w:szCs w:val="20"/>
    </w:rPr>
  </w:style>
  <w:style w:type="character" w:styleId="af4">
    <w:name w:val="footnote reference"/>
    <w:uiPriority w:val="99"/>
    <w:semiHidden/>
    <w:unhideWhenUsed/>
    <w:rPr>
      <w:vertAlign w:val="superscript"/>
    </w:rPr>
  </w:style>
  <w:style w:type="paragraph" w:styleId="af5">
    <w:name w:val="endnote text"/>
    <w:link w:val="af6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6">
    <w:name w:val="Текст концевой сноски Знак"/>
    <w:link w:val="af5"/>
    <w:uiPriority w:val="99"/>
    <w:semiHidden/>
    <w:rPr>
      <w:sz w:val="20"/>
      <w:szCs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character" w:styleId="af8">
    <w:name w:val="Hyperlink"/>
    <w:uiPriority w:val="99"/>
    <w:unhideWhenUsed/>
    <w:rPr>
      <w:color w:val="0000FF" w:themeColor="hyperlink"/>
      <w:u w:val="single"/>
    </w:rPr>
  </w:style>
  <w:style w:type="paragraph" w:styleId="af9">
    <w:name w:val="Plain Text"/>
    <w:link w:val="afa"/>
    <w:uiPriority w:val="99"/>
    <w:semiHidden/>
    <w:unhideWhenUsed/>
    <w:pPr>
      <w:spacing w:after="0" w:line="240" w:lineRule="auto"/>
    </w:pPr>
    <w:rPr>
      <w:rFonts w:ascii="Courier New" w:hAnsi="Courier New" w:cs="Courier New"/>
      <w:sz w:val="21"/>
      <w:szCs w:val="21"/>
    </w:rPr>
  </w:style>
  <w:style w:type="character" w:customStyle="1" w:styleId="afa">
    <w:name w:val="Текст Знак"/>
    <w:link w:val="af9"/>
    <w:uiPriority w:val="99"/>
    <w:rPr>
      <w:rFonts w:ascii="Courier New" w:hAnsi="Courier New" w:cs="Courier New"/>
      <w:sz w:val="21"/>
      <w:szCs w:val="21"/>
    </w:rPr>
  </w:style>
  <w:style w:type="paragraph" w:styleId="afb">
    <w:name w:val="header"/>
    <w:link w:val="afc"/>
    <w:uiPriority w:val="99"/>
    <w:unhideWhenUsed/>
    <w:pPr>
      <w:spacing w:after="0" w:line="240" w:lineRule="auto"/>
    </w:pPr>
  </w:style>
  <w:style w:type="character" w:customStyle="1" w:styleId="afc">
    <w:name w:val="Верхний колонтитул Знак"/>
    <w:link w:val="afb"/>
    <w:uiPriority w:val="99"/>
  </w:style>
  <w:style w:type="paragraph" w:styleId="afd">
    <w:name w:val="footer"/>
    <w:link w:val="afe"/>
    <w:uiPriority w:val="99"/>
    <w:unhideWhenUsed/>
    <w:pPr>
      <w:spacing w:after="0" w:line="240" w:lineRule="auto"/>
    </w:pPr>
  </w:style>
  <w:style w:type="character" w:customStyle="1" w:styleId="afe">
    <w:name w:val="Нижний колонтитул Знак"/>
    <w:link w:val="afd"/>
    <w:uiPriority w:val="99"/>
  </w:style>
  <w:style w:type="paragraph" w:styleId="aff">
    <w:name w:val="caption"/>
    <w:uiPriority w:val="35"/>
    <w:unhideWhenUsed/>
    <w:qFormat/>
    <w:pPr>
      <w:spacing w:line="240" w:lineRule="auto"/>
    </w:pPr>
    <w:rPr>
      <w:i/>
      <w:iCs/>
      <w:color w:val="1F497D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367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Arab" typeface="Times New Roman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ゴシック"/>
      </a:majorFont>
      <a:minorFont>
        <a:latin typeface="Calibri"/>
        <a:ea typeface=""/>
        <a:cs typeface=""/>
        <a:font script="Arab" typeface="Arial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明朝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5F478F-00FE-4837-BA31-5746BD0602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2313</Words>
  <Characters>13187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cp:lastPrinted>2024-10-07T08:23:00Z</cp:lastPrinted>
  <dcterms:created xsi:type="dcterms:W3CDTF">2024-11-19T12:51:00Z</dcterms:created>
  <dcterms:modified xsi:type="dcterms:W3CDTF">2024-11-19T12:51:00Z</dcterms:modified>
</cp:coreProperties>
</file>