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A86" w:rsidRDefault="00722A86" w:rsidP="00722A86">
      <w:pPr>
        <w:pStyle w:val="a7"/>
        <w:spacing w:line="360" w:lineRule="auto"/>
        <w:rPr>
          <w:b w:val="0"/>
          <w:caps/>
          <w:sz w:val="28"/>
          <w:szCs w:val="28"/>
        </w:rPr>
      </w:pPr>
      <w:r w:rsidRPr="00FF4DAA">
        <w:rPr>
          <w:b w:val="0"/>
          <w:caps/>
          <w:sz w:val="28"/>
          <w:szCs w:val="28"/>
        </w:rPr>
        <w:t xml:space="preserve">Совет депутатов </w:t>
      </w:r>
      <w:r>
        <w:rPr>
          <w:b w:val="0"/>
          <w:caps/>
          <w:sz w:val="28"/>
          <w:szCs w:val="28"/>
        </w:rPr>
        <w:t>АлександровсКОГО</w:t>
      </w:r>
      <w:r w:rsidRPr="00FF4DAA">
        <w:rPr>
          <w:b w:val="0"/>
          <w:caps/>
          <w:sz w:val="28"/>
          <w:szCs w:val="28"/>
        </w:rPr>
        <w:t xml:space="preserve"> </w:t>
      </w:r>
      <w:r>
        <w:rPr>
          <w:b w:val="0"/>
          <w:caps/>
          <w:sz w:val="28"/>
          <w:szCs w:val="28"/>
        </w:rPr>
        <w:t>СЕЛЬСКОГО ПОСЕЛЕНИЯ</w:t>
      </w:r>
    </w:p>
    <w:p w:rsidR="00722A86" w:rsidRDefault="00722A86" w:rsidP="00722A86">
      <w:pPr>
        <w:pStyle w:val="a7"/>
        <w:spacing w:line="360" w:lineRule="auto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ЛЯМБИРСКОГО МУНИЦИПАЛЬНОГО РАЙОНА</w:t>
      </w:r>
    </w:p>
    <w:p w:rsidR="00722A86" w:rsidRDefault="00722A86" w:rsidP="00722A86">
      <w:pPr>
        <w:pStyle w:val="a7"/>
        <w:spacing w:line="360" w:lineRule="auto"/>
        <w:rPr>
          <w:b w:val="0"/>
          <w:sz w:val="28"/>
          <w:szCs w:val="28"/>
        </w:rPr>
      </w:pPr>
      <w:r w:rsidRPr="00FF4DAA">
        <w:rPr>
          <w:b w:val="0"/>
          <w:sz w:val="28"/>
          <w:szCs w:val="28"/>
        </w:rPr>
        <w:t>РЕСПУБЛИКИ МОРДОВИЯ</w:t>
      </w:r>
    </w:p>
    <w:p w:rsidR="00722A86" w:rsidRPr="00014A71" w:rsidRDefault="00722A86" w:rsidP="00722A86">
      <w:pPr>
        <w:pStyle w:val="a7"/>
        <w:spacing w:line="360" w:lineRule="auto"/>
        <w:rPr>
          <w:b w:val="0"/>
          <w:sz w:val="16"/>
          <w:szCs w:val="16"/>
        </w:rPr>
      </w:pPr>
    </w:p>
    <w:p w:rsidR="00722A86" w:rsidRPr="00FF4DAA" w:rsidRDefault="00722A86" w:rsidP="00722A86">
      <w:pPr>
        <w:pStyle w:val="a7"/>
        <w:spacing w:line="360" w:lineRule="auto"/>
        <w:rPr>
          <w:sz w:val="32"/>
          <w:szCs w:val="32"/>
        </w:rPr>
      </w:pPr>
      <w:r w:rsidRPr="00FF4DAA">
        <w:rPr>
          <w:sz w:val="32"/>
          <w:szCs w:val="32"/>
        </w:rPr>
        <w:t>РЕШЕНИЕ</w:t>
      </w:r>
    </w:p>
    <w:p w:rsidR="00722A86" w:rsidRPr="00D95655" w:rsidRDefault="00722A86" w:rsidP="00722A86">
      <w:pPr>
        <w:pStyle w:val="a7"/>
        <w:spacing w:line="360" w:lineRule="auto"/>
        <w:jc w:val="both"/>
        <w:rPr>
          <w:b w:val="0"/>
          <w:sz w:val="28"/>
          <w:szCs w:val="28"/>
        </w:rPr>
      </w:pPr>
      <w:r w:rsidRPr="00D36C92">
        <w:rPr>
          <w:b w:val="0"/>
          <w:sz w:val="28"/>
          <w:szCs w:val="28"/>
        </w:rPr>
        <w:t>«</w:t>
      </w:r>
      <w:r>
        <w:rPr>
          <w:b w:val="0"/>
          <w:sz w:val="28"/>
          <w:szCs w:val="28"/>
        </w:rPr>
        <w:t>28</w:t>
      </w:r>
      <w:r w:rsidRPr="00D36C92">
        <w:rPr>
          <w:b w:val="0"/>
          <w:sz w:val="28"/>
          <w:szCs w:val="28"/>
        </w:rPr>
        <w:t xml:space="preserve">» </w:t>
      </w:r>
      <w:r>
        <w:rPr>
          <w:b w:val="0"/>
          <w:sz w:val="28"/>
          <w:szCs w:val="28"/>
        </w:rPr>
        <w:t xml:space="preserve">марта </w:t>
      </w:r>
      <w:r w:rsidRPr="00D36C92">
        <w:rPr>
          <w:b w:val="0"/>
          <w:sz w:val="28"/>
          <w:szCs w:val="28"/>
        </w:rPr>
        <w:t>202</w:t>
      </w:r>
      <w:r>
        <w:rPr>
          <w:b w:val="0"/>
          <w:sz w:val="28"/>
          <w:szCs w:val="28"/>
        </w:rPr>
        <w:t xml:space="preserve">4 </w:t>
      </w:r>
      <w:r w:rsidRPr="00D36C92">
        <w:rPr>
          <w:b w:val="0"/>
          <w:sz w:val="28"/>
          <w:szCs w:val="28"/>
        </w:rPr>
        <w:t xml:space="preserve">г.                                                                              </w:t>
      </w:r>
      <w:r w:rsidR="00D95655">
        <w:rPr>
          <w:b w:val="0"/>
          <w:sz w:val="28"/>
          <w:szCs w:val="28"/>
        </w:rPr>
        <w:t xml:space="preserve">           </w:t>
      </w:r>
      <w:r w:rsidRPr="00D36C92">
        <w:rPr>
          <w:b w:val="0"/>
          <w:sz w:val="28"/>
          <w:szCs w:val="28"/>
        </w:rPr>
        <w:t xml:space="preserve">   № </w:t>
      </w:r>
      <w:r w:rsidR="00D95655">
        <w:rPr>
          <w:b w:val="0"/>
          <w:sz w:val="28"/>
          <w:szCs w:val="28"/>
        </w:rPr>
        <w:t>67</w:t>
      </w:r>
    </w:p>
    <w:p w:rsidR="00722A86" w:rsidRPr="00D36C92" w:rsidRDefault="00722A86" w:rsidP="00722A86">
      <w:pPr>
        <w:pStyle w:val="a7"/>
        <w:spacing w:line="360" w:lineRule="auto"/>
        <w:rPr>
          <w:b w:val="0"/>
          <w:sz w:val="28"/>
          <w:szCs w:val="28"/>
        </w:rPr>
      </w:pPr>
      <w:r w:rsidRPr="00D36C92">
        <w:rPr>
          <w:b w:val="0"/>
          <w:sz w:val="28"/>
          <w:szCs w:val="28"/>
        </w:rPr>
        <w:t>с. А</w:t>
      </w:r>
      <w:r>
        <w:rPr>
          <w:b w:val="0"/>
          <w:sz w:val="28"/>
          <w:szCs w:val="28"/>
        </w:rPr>
        <w:t>лександровка</w:t>
      </w:r>
    </w:p>
    <w:p w:rsidR="00627166" w:rsidRPr="009D0F82" w:rsidRDefault="00627166" w:rsidP="009D0F82">
      <w:pPr>
        <w:pStyle w:val="20"/>
        <w:shd w:val="clear" w:color="auto" w:fill="auto"/>
        <w:spacing w:line="240" w:lineRule="auto"/>
        <w:ind w:firstLine="709"/>
        <w:jc w:val="center"/>
        <w:rPr>
          <w:sz w:val="28"/>
          <w:szCs w:val="28"/>
        </w:rPr>
      </w:pPr>
      <w:r>
        <w:rPr>
          <w:rFonts w:cs="Times New Roman"/>
          <w:sz w:val="28"/>
          <w:szCs w:val="28"/>
        </w:rPr>
        <w:t>О внесении изменений в решение</w:t>
      </w:r>
      <w:r w:rsidRPr="00822B04">
        <w:rPr>
          <w:rFonts w:cs="Times New Roman"/>
          <w:sz w:val="28"/>
          <w:szCs w:val="28"/>
        </w:rPr>
        <w:t xml:space="preserve"> Совета депутатов </w:t>
      </w:r>
      <w:r w:rsidR="00722A86">
        <w:rPr>
          <w:rFonts w:cs="Times New Roman"/>
          <w:sz w:val="28"/>
          <w:szCs w:val="28"/>
        </w:rPr>
        <w:t>Александровского</w:t>
      </w:r>
      <w:r w:rsidRPr="00822B04">
        <w:rPr>
          <w:rFonts w:cs="Times New Roman"/>
          <w:sz w:val="28"/>
          <w:szCs w:val="28"/>
        </w:rPr>
        <w:t xml:space="preserve"> сельского поселения Лямбирского муниципального района Республики Мордовия от </w:t>
      </w:r>
      <w:r w:rsidR="00722A86">
        <w:rPr>
          <w:rFonts w:cs="Times New Roman"/>
          <w:sz w:val="28"/>
          <w:szCs w:val="28"/>
        </w:rPr>
        <w:t>02.11.2017г. № 42</w:t>
      </w:r>
      <w:r>
        <w:rPr>
          <w:rFonts w:cs="Times New Roman"/>
          <w:sz w:val="28"/>
          <w:szCs w:val="28"/>
        </w:rPr>
        <w:t xml:space="preserve"> «</w:t>
      </w:r>
      <w:r w:rsidR="009D0F82" w:rsidRPr="007D1F98">
        <w:rPr>
          <w:sz w:val="28"/>
          <w:szCs w:val="28"/>
        </w:rPr>
        <w:t>Об утверждении Положения о порядке</w:t>
      </w:r>
      <w:r w:rsidR="009D0F82">
        <w:rPr>
          <w:sz w:val="28"/>
          <w:szCs w:val="28"/>
        </w:rPr>
        <w:t xml:space="preserve"> </w:t>
      </w:r>
      <w:r w:rsidR="009D0F82" w:rsidRPr="007D1F98">
        <w:rPr>
          <w:sz w:val="28"/>
          <w:szCs w:val="28"/>
        </w:rPr>
        <w:t>назначения и выплаты пенсии за выслугу</w:t>
      </w:r>
      <w:r w:rsidR="009D0F82">
        <w:rPr>
          <w:sz w:val="28"/>
          <w:szCs w:val="28"/>
        </w:rPr>
        <w:t xml:space="preserve"> лет </w:t>
      </w:r>
      <w:r w:rsidR="009D0F82" w:rsidRPr="007D1F98">
        <w:rPr>
          <w:sz w:val="28"/>
          <w:szCs w:val="28"/>
        </w:rPr>
        <w:t>лицам, замещавшим муниципальные должности</w:t>
      </w:r>
      <w:r w:rsidR="009D0F82">
        <w:rPr>
          <w:sz w:val="28"/>
          <w:szCs w:val="28"/>
        </w:rPr>
        <w:t xml:space="preserve"> </w:t>
      </w:r>
      <w:r w:rsidR="009D0F82" w:rsidRPr="007D1F98">
        <w:rPr>
          <w:sz w:val="28"/>
          <w:szCs w:val="28"/>
        </w:rPr>
        <w:t>и должности</w:t>
      </w:r>
      <w:r w:rsidR="009D0F82">
        <w:rPr>
          <w:sz w:val="28"/>
          <w:szCs w:val="28"/>
        </w:rPr>
        <w:t xml:space="preserve"> </w:t>
      </w:r>
      <w:r w:rsidR="009D0F82" w:rsidRPr="007D1F98">
        <w:rPr>
          <w:sz w:val="28"/>
          <w:szCs w:val="28"/>
        </w:rPr>
        <w:t>муниципальной службы</w:t>
      </w:r>
      <w:r w:rsidR="009D0F82">
        <w:rPr>
          <w:sz w:val="28"/>
          <w:szCs w:val="28"/>
        </w:rPr>
        <w:t xml:space="preserve"> </w:t>
      </w:r>
      <w:r w:rsidR="009D0F82" w:rsidRPr="007D1F98">
        <w:rPr>
          <w:sz w:val="28"/>
          <w:szCs w:val="28"/>
        </w:rPr>
        <w:t>в органах местного самоуправления</w:t>
      </w:r>
      <w:r w:rsidR="009D0F82">
        <w:rPr>
          <w:sz w:val="28"/>
          <w:szCs w:val="28"/>
        </w:rPr>
        <w:t xml:space="preserve"> Александровского</w:t>
      </w:r>
      <w:r w:rsidR="009D0F82" w:rsidRPr="0015177E">
        <w:rPr>
          <w:sz w:val="28"/>
          <w:szCs w:val="28"/>
        </w:rPr>
        <w:t xml:space="preserve"> сельского поселения</w:t>
      </w:r>
      <w:r w:rsidR="009D0F82">
        <w:rPr>
          <w:sz w:val="28"/>
          <w:szCs w:val="28"/>
        </w:rPr>
        <w:t xml:space="preserve"> </w:t>
      </w:r>
      <w:r w:rsidR="009D0F82" w:rsidRPr="007D1F98">
        <w:rPr>
          <w:sz w:val="28"/>
          <w:szCs w:val="28"/>
        </w:rPr>
        <w:t>Лямбирского муниципального района</w:t>
      </w:r>
      <w:r w:rsidR="009D0F82">
        <w:rPr>
          <w:sz w:val="28"/>
          <w:szCs w:val="28"/>
        </w:rPr>
        <w:t>»</w:t>
      </w:r>
    </w:p>
    <w:p w:rsidR="00627166" w:rsidRDefault="00627166" w:rsidP="00627166">
      <w:pPr>
        <w:autoSpaceDE w:val="0"/>
        <w:autoSpaceDN w:val="0"/>
        <w:adjustRightInd w:val="0"/>
        <w:ind w:left="340"/>
        <w:jc w:val="center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627166" w:rsidRDefault="00627166" w:rsidP="00627166">
      <w:pPr>
        <w:autoSpaceDE w:val="0"/>
        <w:autoSpaceDN w:val="0"/>
        <w:adjustRightInd w:val="0"/>
        <w:ind w:left="340" w:firstLine="708"/>
        <w:jc w:val="both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proofErr w:type="gramStart"/>
      <w:r w:rsidRPr="00822B04">
        <w:rPr>
          <w:rFonts w:ascii="Times New Roman" w:hAnsi="Times New Roman"/>
          <w:sz w:val="28"/>
          <w:szCs w:val="28"/>
        </w:rPr>
        <w:t>На основании письма Отделения Фонда пенсионного и социального страхования РФ по РМ от 23.01.2024 года №46-11/1352, в соответствии с п. 6 Постановления Правительства Российской Федерации от 29.12.2023г. №2386 «О государственной информационной системе «Единая централизованная цифровая платформа в социальной сфере»</w:t>
      </w:r>
      <w:r>
        <w:rPr>
          <w:rFonts w:ascii="Times New Roman" w:hAnsi="Times New Roman"/>
          <w:sz w:val="28"/>
          <w:szCs w:val="28"/>
        </w:rPr>
        <w:t>, в целях приведения</w:t>
      </w:r>
      <w:r w:rsidRPr="00872CE3">
        <w:rPr>
          <w:sz w:val="28"/>
          <w:szCs w:val="28"/>
        </w:rPr>
        <w:t xml:space="preserve"> </w:t>
      </w:r>
      <w:r w:rsidRPr="00872CE3">
        <w:rPr>
          <w:rFonts w:ascii="Times New Roman" w:hAnsi="Times New Roman" w:cs="Times New Roman"/>
          <w:sz w:val="28"/>
          <w:szCs w:val="28"/>
        </w:rPr>
        <w:t xml:space="preserve">нормативных правовых актов    Администрации </w:t>
      </w:r>
      <w:r w:rsidR="00722A86">
        <w:rPr>
          <w:rFonts w:ascii="Times New Roman" w:hAnsi="Times New Roman" w:cs="Times New Roman"/>
          <w:sz w:val="28"/>
          <w:szCs w:val="28"/>
        </w:rPr>
        <w:t>Александровского</w:t>
      </w:r>
      <w:r w:rsidRPr="00872CE3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соответствие с действующим законодательством</w:t>
      </w:r>
      <w:r w:rsidRPr="00822B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, Совет депутатов</w:t>
      </w:r>
      <w:proofErr w:type="gramEnd"/>
      <w:r w:rsidRPr="00822B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722A8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Александровского</w:t>
      </w:r>
      <w:r w:rsidRPr="00822B0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сельского поселения Лямбирского муниципального района Республики Мордовия решил</w:t>
      </w:r>
      <w:r w:rsidRPr="00822B04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:</w:t>
      </w:r>
    </w:p>
    <w:p w:rsidR="00627166" w:rsidRDefault="00627166" w:rsidP="00627166">
      <w:pPr>
        <w:autoSpaceDE w:val="0"/>
        <w:autoSpaceDN w:val="0"/>
        <w:adjustRightInd w:val="0"/>
        <w:ind w:left="340" w:firstLine="708"/>
        <w:jc w:val="both"/>
        <w:outlineLvl w:val="0"/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627166" w:rsidRDefault="00627166" w:rsidP="00627166">
      <w:pPr>
        <w:autoSpaceDE w:val="0"/>
        <w:autoSpaceDN w:val="0"/>
        <w:adjustRightInd w:val="0"/>
        <w:ind w:left="340"/>
        <w:jc w:val="both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1. </w:t>
      </w:r>
      <w:proofErr w:type="gramStart"/>
      <w:r w:rsidRPr="00AB157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Внести изменения в решение Совета депутатов </w:t>
      </w:r>
      <w:r w:rsidR="00722A8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Александровского</w:t>
      </w:r>
      <w:r w:rsidRPr="00AB157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сельского поселения Лямбирского муниципального района Республики Мордовия от </w:t>
      </w:r>
      <w:r w:rsidR="00722A8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02.11.2017г. № 42</w:t>
      </w:r>
      <w:r w:rsidRPr="00AB157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722A8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Александровского</w:t>
      </w:r>
      <w:r w:rsidRPr="00AB1573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сельского поселения Лямбирского муниципального района Республики Мордовия»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следующие изменения: </w:t>
      </w:r>
      <w:proofErr w:type="gramEnd"/>
    </w:p>
    <w:p w:rsidR="00627166" w:rsidRDefault="00627166" w:rsidP="00627166">
      <w:pPr>
        <w:autoSpaceDE w:val="0"/>
        <w:autoSpaceDN w:val="0"/>
        <w:adjustRightInd w:val="0"/>
        <w:ind w:left="340"/>
        <w:jc w:val="both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27166" w:rsidRDefault="00627166" w:rsidP="00627166">
      <w:pPr>
        <w:autoSpaceDE w:val="0"/>
        <w:autoSpaceDN w:val="0"/>
        <w:adjustRightInd w:val="0"/>
        <w:ind w:left="340" w:firstLine="708"/>
        <w:jc w:val="both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1.1. В статье 7:</w:t>
      </w:r>
    </w:p>
    <w:p w:rsidR="00627166" w:rsidRPr="00AB1573" w:rsidRDefault="00627166" w:rsidP="00627166">
      <w:pPr>
        <w:autoSpaceDE w:val="0"/>
        <w:autoSpaceDN w:val="0"/>
        <w:adjustRightInd w:val="0"/>
        <w:ind w:left="340" w:firstLine="708"/>
        <w:jc w:val="both"/>
        <w:outlineLvl w:val="0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пункт 33 изложить в следующей редакции:</w:t>
      </w:r>
    </w:p>
    <w:p w:rsidR="00627166" w:rsidRDefault="00627166" w:rsidP="00627166">
      <w:pPr>
        <w:shd w:val="clear" w:color="auto" w:fill="FFFFFF"/>
        <w:tabs>
          <w:tab w:val="left" w:pos="1134"/>
          <w:tab w:val="left" w:pos="1418"/>
        </w:tabs>
        <w:spacing w:before="240" w:after="240" w:line="302" w:lineRule="exact"/>
        <w:ind w:left="340"/>
        <w:jc w:val="both"/>
        <w:rPr>
          <w:rFonts w:ascii="Times New Roman" w:eastAsia="Times New Roman" w:hAnsi="Times New Roman" w:cstheme="minorBidi"/>
          <w:color w:val="auto"/>
          <w:spacing w:val="5"/>
          <w:sz w:val="28"/>
          <w:szCs w:val="28"/>
          <w:lang w:eastAsia="en-US" w:bidi="ar-SA"/>
        </w:rPr>
      </w:pPr>
      <w:r w:rsidRPr="00B650AC">
        <w:rPr>
          <w:rFonts w:ascii="Times New Roman" w:eastAsia="Times New Roman" w:hAnsi="Times New Roman" w:cstheme="minorBidi"/>
          <w:color w:val="auto"/>
          <w:spacing w:val="5"/>
          <w:sz w:val="28"/>
          <w:szCs w:val="28"/>
          <w:lang w:eastAsia="en-US" w:bidi="ar-SA"/>
        </w:rPr>
        <w:t xml:space="preserve">         </w:t>
      </w:r>
      <w:r>
        <w:rPr>
          <w:rFonts w:ascii="Times New Roman" w:eastAsia="Times New Roman" w:hAnsi="Times New Roman" w:cstheme="minorBidi"/>
          <w:color w:val="auto"/>
          <w:spacing w:val="5"/>
          <w:sz w:val="28"/>
          <w:szCs w:val="28"/>
          <w:lang w:eastAsia="en-US" w:bidi="ar-SA"/>
        </w:rPr>
        <w:t>«</w:t>
      </w:r>
      <w:r w:rsidRPr="00B650AC">
        <w:rPr>
          <w:rFonts w:ascii="Times New Roman" w:eastAsia="Times New Roman" w:hAnsi="Times New Roman" w:cstheme="minorBidi"/>
          <w:color w:val="auto"/>
          <w:spacing w:val="5"/>
          <w:sz w:val="28"/>
          <w:szCs w:val="28"/>
          <w:lang w:eastAsia="en-US" w:bidi="ar-SA"/>
        </w:rPr>
        <w:t xml:space="preserve">33. </w:t>
      </w:r>
      <w:proofErr w:type="gramStart"/>
      <w:r w:rsidRPr="00B650AC">
        <w:rPr>
          <w:rFonts w:ascii="Times New Roman" w:eastAsia="Times New Roman" w:hAnsi="Times New Roman" w:cstheme="minorBidi"/>
          <w:color w:val="auto"/>
          <w:spacing w:val="5"/>
          <w:sz w:val="28"/>
          <w:szCs w:val="28"/>
          <w:lang w:eastAsia="en-US" w:bidi="ar-SA"/>
        </w:rPr>
        <w:t xml:space="preserve">Администрация   </w:t>
      </w:r>
      <w:r w:rsidR="00722A86">
        <w:rPr>
          <w:rFonts w:ascii="Times New Roman" w:eastAsia="Times New Roman" w:hAnsi="Times New Roman" w:cstheme="minorBidi"/>
          <w:color w:val="auto"/>
          <w:spacing w:val="5"/>
          <w:sz w:val="28"/>
          <w:szCs w:val="28"/>
          <w:lang w:eastAsia="en-US" w:bidi="ar-SA"/>
        </w:rPr>
        <w:t>Александровского</w:t>
      </w:r>
      <w:r w:rsidRPr="00B650AC">
        <w:rPr>
          <w:rFonts w:ascii="Times New Roman" w:eastAsia="Times New Roman" w:hAnsi="Times New Roman" w:cstheme="minorBidi"/>
          <w:color w:val="auto"/>
          <w:spacing w:val="5"/>
          <w:sz w:val="28"/>
          <w:szCs w:val="28"/>
          <w:lang w:eastAsia="en-US" w:bidi="ar-SA"/>
        </w:rPr>
        <w:t xml:space="preserve"> сельского поселения Лямбирского муниципального района Республики Мордовия обеспечивает </w:t>
      </w:r>
      <w:r w:rsidRPr="00B650AC">
        <w:rPr>
          <w:rFonts w:ascii="Times New Roman" w:eastAsia="Times New Roman" w:hAnsi="Times New Roman" w:cstheme="minorBidi"/>
          <w:color w:val="auto"/>
          <w:spacing w:val="5"/>
          <w:sz w:val="28"/>
          <w:szCs w:val="28"/>
          <w:lang w:eastAsia="en-US" w:bidi="ar-SA"/>
        </w:rPr>
        <w:lastRenderedPageBreak/>
        <w:t>представление информации о предоставлении пенсии за выслугу лет установленным категориям граждан посредством использования государственной информационной системы «Единая централизованная цифровая платформа в социальной сфере» (далее  единая цифровая платформа), в порядке и в объеме, установленном Правительством Российской Федерации, и в соответствии с форматами, установленными оператором единой цифровой платформы.</w:t>
      </w:r>
      <w:r>
        <w:rPr>
          <w:rFonts w:ascii="Times New Roman" w:eastAsia="Times New Roman" w:hAnsi="Times New Roman" w:cstheme="minorBidi"/>
          <w:color w:val="auto"/>
          <w:spacing w:val="5"/>
          <w:sz w:val="28"/>
          <w:szCs w:val="28"/>
          <w:lang w:eastAsia="en-US" w:bidi="ar-SA"/>
        </w:rPr>
        <w:t>»</w:t>
      </w:r>
      <w:proofErr w:type="gramEnd"/>
    </w:p>
    <w:p w:rsidR="00627166" w:rsidRDefault="00627166" w:rsidP="00627166">
      <w:pPr>
        <w:shd w:val="clear" w:color="auto" w:fill="FFFFFF"/>
        <w:tabs>
          <w:tab w:val="left" w:pos="1134"/>
          <w:tab w:val="left" w:pos="1418"/>
        </w:tabs>
        <w:spacing w:before="240" w:after="240" w:line="302" w:lineRule="exact"/>
        <w:ind w:left="3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theme="minorBidi"/>
          <w:color w:val="auto"/>
          <w:spacing w:val="5"/>
          <w:sz w:val="28"/>
          <w:szCs w:val="28"/>
          <w:lang w:eastAsia="en-US" w:bidi="ar-SA"/>
        </w:rPr>
        <w:t xml:space="preserve">           пункт 34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изложить в следующей редакции:</w:t>
      </w:r>
    </w:p>
    <w:p w:rsidR="00627166" w:rsidRDefault="00627166" w:rsidP="00627166">
      <w:pPr>
        <w:pStyle w:val="1"/>
        <w:tabs>
          <w:tab w:val="left" w:pos="1134"/>
          <w:tab w:val="left" w:pos="1418"/>
        </w:tabs>
        <w:spacing w:line="302" w:lineRule="exact"/>
        <w:ind w:left="340"/>
        <w:rPr>
          <w:sz w:val="28"/>
          <w:szCs w:val="28"/>
        </w:rPr>
      </w:pPr>
      <w:r>
        <w:rPr>
          <w:sz w:val="28"/>
          <w:szCs w:val="28"/>
        </w:rPr>
        <w:t xml:space="preserve">           «34. </w:t>
      </w:r>
      <w:proofErr w:type="gramStart"/>
      <w:r w:rsidRPr="00991F94">
        <w:rPr>
          <w:sz w:val="28"/>
          <w:szCs w:val="28"/>
        </w:rPr>
        <w:t xml:space="preserve">Информация о назначении пенсии за выслугу лет лицам, замещавшим муниципальные должности и должности муниципальной службы в органах местного самоуправления   </w:t>
      </w:r>
      <w:r w:rsidR="00722A86">
        <w:rPr>
          <w:sz w:val="28"/>
          <w:szCs w:val="28"/>
        </w:rPr>
        <w:t>Александровского</w:t>
      </w:r>
      <w:r>
        <w:rPr>
          <w:sz w:val="28"/>
          <w:szCs w:val="28"/>
        </w:rPr>
        <w:t xml:space="preserve"> </w:t>
      </w:r>
      <w:r w:rsidRPr="00991F94">
        <w:rPr>
          <w:sz w:val="28"/>
          <w:szCs w:val="28"/>
        </w:rPr>
        <w:t>сельского поселения Лямбирского муниципального района Республики Мордовия может быть получена посредством использования единой цифровой платформы в порядке и в объеме, установленном Правительством Российской Федерации, и в соответствии с форматами, установленными оператором единой цифровой платформы.</w:t>
      </w:r>
      <w:proofErr w:type="gramEnd"/>
    </w:p>
    <w:p w:rsidR="00627166" w:rsidRPr="00F8402C" w:rsidRDefault="00627166" w:rsidP="00627166">
      <w:pPr>
        <w:ind w:left="340"/>
        <w:rPr>
          <w:lang w:eastAsia="en-US" w:bidi="ar-SA"/>
        </w:rPr>
      </w:pPr>
    </w:p>
    <w:p w:rsidR="00627166" w:rsidRDefault="00627166" w:rsidP="00627166">
      <w:pPr>
        <w:widowControl/>
        <w:ind w:left="34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F8402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2. Настоящее решение вступает в силу со дня его официального опубликования в Информационном бюллетене </w:t>
      </w:r>
      <w:r w:rsidR="00722A8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Александровского</w:t>
      </w:r>
      <w:r w:rsidRPr="00F8402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сельского поселения Лямбирского муниципального района.</w:t>
      </w:r>
    </w:p>
    <w:p w:rsidR="00627166" w:rsidRDefault="00627166" w:rsidP="00627166">
      <w:pPr>
        <w:widowControl/>
        <w:ind w:left="34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27166" w:rsidRDefault="00627166" w:rsidP="00627166">
      <w:pPr>
        <w:widowControl/>
        <w:ind w:left="34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27166" w:rsidRPr="00F8402C" w:rsidRDefault="00627166" w:rsidP="00627166">
      <w:pPr>
        <w:widowControl/>
        <w:ind w:left="340"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CD6F05" w:rsidRPr="00CD6F05" w:rsidRDefault="00CD6F05" w:rsidP="00CD6F05">
      <w:pPr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D6F05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Глава </w:t>
      </w:r>
      <w:r w:rsidR="00722A8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Александровского</w:t>
      </w:r>
      <w:r w:rsidRPr="00CD6F05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сельского поселения </w:t>
      </w:r>
    </w:p>
    <w:p w:rsidR="00CD6F05" w:rsidRPr="00CD6F05" w:rsidRDefault="00CD6F05" w:rsidP="00CD6F05">
      <w:pPr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CD6F05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Лямбирского муниципального района    </w:t>
      </w:r>
    </w:p>
    <w:p w:rsidR="00E30EC9" w:rsidRDefault="00CD6F05" w:rsidP="00CD6F05">
      <w:r w:rsidRPr="00CD6F05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Республики Мордовия                                                                   </w:t>
      </w:r>
      <w:r w:rsidR="00D95655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 </w:t>
      </w:r>
      <w:r w:rsidRPr="00CD6F05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proofErr w:type="spellStart"/>
      <w:r w:rsidR="00D95655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>И.И.Видякина</w:t>
      </w:r>
      <w:proofErr w:type="spellEnd"/>
    </w:p>
    <w:sectPr w:rsidR="00E30EC9" w:rsidSect="0062716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7166"/>
    <w:rsid w:val="001414FB"/>
    <w:rsid w:val="001979D9"/>
    <w:rsid w:val="00627166"/>
    <w:rsid w:val="00722A86"/>
    <w:rsid w:val="009B76FB"/>
    <w:rsid w:val="009D0F82"/>
    <w:rsid w:val="00CD6F05"/>
    <w:rsid w:val="00D95655"/>
    <w:rsid w:val="00E30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2716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627166"/>
    <w:rPr>
      <w:rFonts w:ascii="Times New Roman" w:eastAsia="Times New Roman" w:hAnsi="Times New Roman"/>
      <w:spacing w:val="5"/>
      <w:shd w:val="clear" w:color="auto" w:fill="FFFFFF"/>
    </w:rPr>
  </w:style>
  <w:style w:type="paragraph" w:customStyle="1" w:styleId="1">
    <w:name w:val="Основной текст1"/>
    <w:basedOn w:val="a"/>
    <w:link w:val="a3"/>
    <w:rsid w:val="00627166"/>
    <w:pPr>
      <w:shd w:val="clear" w:color="auto" w:fill="FFFFFF"/>
      <w:spacing w:before="240" w:after="240" w:line="0" w:lineRule="atLeast"/>
      <w:jc w:val="both"/>
    </w:pPr>
    <w:rPr>
      <w:rFonts w:ascii="Times New Roman" w:eastAsia="Times New Roman" w:hAnsi="Times New Roman" w:cstheme="minorBidi"/>
      <w:color w:val="auto"/>
      <w:spacing w:val="5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62716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B76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B76FB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7">
    <w:name w:val="Title"/>
    <w:basedOn w:val="a"/>
    <w:link w:val="a8"/>
    <w:qFormat/>
    <w:rsid w:val="00722A86"/>
    <w:pPr>
      <w:widowControl/>
      <w:jc w:val="center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customStyle="1" w:styleId="a8">
    <w:name w:val="Название Знак"/>
    <w:basedOn w:val="a0"/>
    <w:link w:val="a7"/>
    <w:rsid w:val="00722A86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2">
    <w:name w:val="Основной текст (2)_"/>
    <w:link w:val="20"/>
    <w:rsid w:val="009D0F82"/>
    <w:rPr>
      <w:rFonts w:ascii="Times New Roman" w:eastAsia="Times New Roman" w:hAnsi="Times New Roman"/>
      <w:b/>
      <w:bCs/>
      <w:spacing w:val="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D0F82"/>
    <w:pPr>
      <w:shd w:val="clear" w:color="auto" w:fill="FFFFFF"/>
      <w:spacing w:line="259" w:lineRule="exact"/>
    </w:pPr>
    <w:rPr>
      <w:rFonts w:ascii="Times New Roman" w:eastAsia="Times New Roman" w:hAnsi="Times New Roman" w:cstheme="minorBidi"/>
      <w:b/>
      <w:bCs/>
      <w:color w:val="auto"/>
      <w:spacing w:val="6"/>
      <w:sz w:val="22"/>
      <w:szCs w:val="22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3</cp:revision>
  <cp:lastPrinted>2024-03-28T09:39:00Z</cp:lastPrinted>
  <dcterms:created xsi:type="dcterms:W3CDTF">2024-03-28T09:13:00Z</dcterms:created>
  <dcterms:modified xsi:type="dcterms:W3CDTF">2024-03-28T09:39:00Z</dcterms:modified>
</cp:coreProperties>
</file>