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6F9" w:rsidRDefault="005D70A1">
      <w:pPr>
        <w:pStyle w:val="Standard"/>
        <w:widowControl w:val="0"/>
        <w:suppressAutoHyphens w:val="0"/>
        <w:ind w:right="-143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bookmarkStart w:id="0" w:name="_Hlk122589949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АДМИНИСТРАЦИЯ АКСЕНОВСКОГО СЕЛЬСКОГО ПОСЕЛЕНИЯ ЛЯМБИРСКОГО МУНИЦИПАЛЬНОГО РАЙОНА</w:t>
      </w:r>
    </w:p>
    <w:p w:rsidR="00C346F9" w:rsidRDefault="005D70A1">
      <w:pPr>
        <w:pStyle w:val="Standard"/>
        <w:widowControl w:val="0"/>
        <w:suppressAutoHyphens w:val="0"/>
        <w:jc w:val="center"/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color w:val="242424"/>
          <w:kern w:val="0"/>
          <w:sz w:val="28"/>
          <w:szCs w:val="28"/>
          <w:lang w:eastAsia="ru-RU" w:bidi="ar-SA"/>
        </w:rPr>
        <w:t>РЕСПУБЛИКИ МОРДОВИЯ</w:t>
      </w:r>
    </w:p>
    <w:p w:rsidR="00C346F9" w:rsidRDefault="00C346F9">
      <w:pPr>
        <w:pStyle w:val="1"/>
        <w:spacing w:before="0" w:after="225"/>
        <w:jc w:val="center"/>
        <w:rPr>
          <w:rFonts w:ascii="Times New Roman" w:hAnsi="Times New Roman"/>
          <w:color w:val="333333"/>
          <w:sz w:val="28"/>
          <w:szCs w:val="28"/>
        </w:rPr>
      </w:pPr>
    </w:p>
    <w:p w:rsidR="00C346F9" w:rsidRDefault="005D70A1">
      <w:pPr>
        <w:pStyle w:val="1"/>
        <w:spacing w:before="0" w:after="225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ПОСТАНОВЛЕНИЕ</w:t>
      </w:r>
    </w:p>
    <w:p w:rsidR="00C346F9" w:rsidRDefault="005D70A1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Arial, Helvetica, sans-serif" w:hAnsi="Arial, Helvetica, sans-serif"/>
          <w:color w:val="242424"/>
          <w:sz w:val="19"/>
        </w:rPr>
        <w:t xml:space="preserve">                             от 03.03.2025</w:t>
      </w:r>
      <w:r>
        <w:rPr>
          <w:rFonts w:ascii="Arial, Helvetica, sans-serif" w:hAnsi="Arial, Helvetica, sans-serif"/>
          <w:color w:val="242424"/>
          <w:sz w:val="19"/>
        </w:rPr>
        <w:t xml:space="preserve"> г.                                                                                      №9</w:t>
      </w:r>
    </w:p>
    <w:p w:rsidR="00C346F9" w:rsidRDefault="005D70A1">
      <w:pPr>
        <w:pStyle w:val="Textbody"/>
        <w:spacing w:after="150" w:line="225" w:lineRule="atLeast"/>
        <w:rPr>
          <w:rFonts w:hint="eastAsia"/>
        </w:rPr>
      </w:pPr>
      <w:r>
        <w:rPr>
          <w:rFonts w:ascii="Arial, Helvetica, sans-serif" w:hAnsi="Arial, Helvetica, sans-serif"/>
          <w:color w:val="242424"/>
          <w:sz w:val="19"/>
        </w:rPr>
        <w:t xml:space="preserve">                                                                              с.Аксеново.</w:t>
      </w:r>
    </w:p>
    <w:p w:rsidR="00C346F9" w:rsidRDefault="005D70A1">
      <w:pPr>
        <w:pStyle w:val="Textbody"/>
        <w:spacing w:after="150" w:line="225" w:lineRule="atLeast"/>
        <w:jc w:val="center"/>
        <w:rPr>
          <w:rFonts w:hint="eastAsia"/>
        </w:rPr>
      </w:pPr>
      <w:r>
        <w:rPr>
          <w:b/>
          <w:bCs/>
          <w:sz w:val="26"/>
          <w:szCs w:val="26"/>
        </w:rPr>
        <w:t>О внесении изменений в административный регламент предоставления муницип</w:t>
      </w:r>
      <w:r>
        <w:rPr>
          <w:b/>
          <w:bCs/>
          <w:sz w:val="26"/>
          <w:szCs w:val="26"/>
        </w:rPr>
        <w:t xml:space="preserve">альной услуги по согласованию проведения переустройства и (или) перепланировки помещения в многоквартирном доме, утверждённый постановлением администрации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ru-RU" w:bidi="ar-SA"/>
        </w:rPr>
        <w:t>Аксеновского сельского поселения Лямбирского муниципального района от 14.03.2023 №24</w:t>
      </w:r>
    </w:p>
    <w:p w:rsidR="00C346F9" w:rsidRDefault="005D70A1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      В </w:t>
      </w:r>
      <w:r>
        <w:rPr>
          <w:rFonts w:ascii="Times New Roman" w:hAnsi="Times New Roman"/>
          <w:color w:val="242424"/>
          <w:sz w:val="28"/>
          <w:szCs w:val="28"/>
        </w:rPr>
        <w:t xml:space="preserve">соответствии с Федеральным законом от 27 июля 2010 № 210-ФЗ «Об организации предоставления государственных и муниципальных услуг», </w:t>
      </w:r>
      <w:r>
        <w:rPr>
          <w:rFonts w:ascii="Times New Roman" w:hAnsi="Times New Roman"/>
          <w:color w:val="000000"/>
          <w:sz w:val="26"/>
          <w:szCs w:val="26"/>
        </w:rPr>
        <w:t>и от 19.12.2023  № 608-ФЗ «О внесении изменений в Жилищный кодекс Российской Федерации и Федеральный закон “О государственной</w:t>
      </w:r>
      <w:r>
        <w:rPr>
          <w:rFonts w:ascii="Times New Roman" w:hAnsi="Times New Roman"/>
          <w:color w:val="000000"/>
          <w:sz w:val="26"/>
          <w:szCs w:val="26"/>
        </w:rPr>
        <w:t xml:space="preserve"> регистрации недвижимости”, 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руководствуясь </w:t>
      </w:r>
      <w:hyperlink r:id="rId6" w:history="1">
        <w:r>
          <w:rPr>
            <w:rFonts w:ascii="Times New Roman" w:eastAsia="Times New Roman" w:hAnsi="Times New Roman" w:cs="Times New Roman"/>
            <w:color w:val="242424"/>
            <w:kern w:val="0"/>
            <w:sz w:val="28"/>
            <w:szCs w:val="28"/>
            <w:lang w:eastAsia="ru-RU" w:bidi="ar-SA"/>
          </w:rPr>
          <w:t>Уставом</w:t>
        </w:r>
      </w:hyperlink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 Аксеновского сельского поселения, администрация сельского поселения постановляет:</w:t>
      </w:r>
    </w:p>
    <w:p w:rsidR="00C346F9" w:rsidRDefault="005D70A1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Внести в административный регламент предоставл</w:t>
      </w:r>
      <w:r>
        <w:rPr>
          <w:rFonts w:ascii="Times New Roman" w:hAnsi="Times New Roman"/>
          <w:color w:val="000000"/>
          <w:sz w:val="28"/>
          <w:szCs w:val="28"/>
        </w:rPr>
        <w:t xml:space="preserve">ения муниципальной услуги по согласованию проведения переустройства и (или) перепланировки помещения в многоквартирном доме, утверждённый постановлением администрации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 w:bidi="ar-SA"/>
        </w:rPr>
        <w:t>Аксеновского сельского поселения Лямбирского муниципального района от 14.03.2023 № 24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C346F9" w:rsidRDefault="005D70A1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bookmarkStart w:id="2" w:name="sub_631"/>
      <w:bookmarkStart w:id="3" w:name="sub_1007"/>
      <w:bookmarkEnd w:id="2"/>
      <w:bookmarkEnd w:id="3"/>
      <w:r>
        <w:rPr>
          <w:rStyle w:val="a5"/>
          <w:rFonts w:ascii="Times New Roman" w:hAnsi="Times New Roman"/>
          <w:b/>
          <w:sz w:val="25"/>
          <w:szCs w:val="25"/>
        </w:rPr>
        <w:t xml:space="preserve"> Раздел 2   Подраздел 4. Срок предоставления муниципальной услуги изложить в следующей редакции;</w:t>
      </w:r>
    </w:p>
    <w:p w:rsidR="00C346F9" w:rsidRDefault="005D70A1">
      <w:pPr>
        <w:pStyle w:val="Textbody"/>
        <w:spacing w:after="150" w:line="225" w:lineRule="atLeast"/>
        <w:rPr>
          <w:rFonts w:ascii="Times New Roman" w:hAnsi="Times New Roman"/>
          <w:color w:val="242424"/>
          <w:sz w:val="28"/>
          <w:szCs w:val="28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Срок предоставления муниципальной услуги по согласованию переустройства и (или) </w:t>
      </w:r>
      <w:r>
        <w:rPr>
          <w:rFonts w:ascii="Times New Roman" w:hAnsi="Times New Roman"/>
          <w:b/>
          <w:color w:val="242424"/>
          <w:sz w:val="28"/>
          <w:szCs w:val="28"/>
        </w:rPr>
        <w:t xml:space="preserve">перепланировки </w:t>
      </w:r>
      <w:r>
        <w:rPr>
          <w:rFonts w:ascii="Times New Roman" w:hAnsi="Times New Roman"/>
          <w:color w:val="242424"/>
          <w:sz w:val="28"/>
          <w:szCs w:val="28"/>
        </w:rPr>
        <w:t>помещений в многоквартирном доме не должен</w:t>
      </w:r>
      <w:r>
        <w:rPr>
          <w:rFonts w:ascii="Times New Roman" w:hAnsi="Times New Roman"/>
          <w:color w:val="242424"/>
          <w:sz w:val="28"/>
          <w:szCs w:val="28"/>
        </w:rPr>
        <w:t xml:space="preserve"> превышать </w:t>
      </w:r>
      <w:r>
        <w:rPr>
          <w:rFonts w:ascii="Times New Roman" w:hAnsi="Times New Roman"/>
          <w:b/>
          <w:color w:val="242424"/>
          <w:sz w:val="28"/>
          <w:szCs w:val="28"/>
        </w:rPr>
        <w:t xml:space="preserve">15 </w:t>
      </w:r>
      <w:r>
        <w:rPr>
          <w:rFonts w:ascii="Times New Roman" w:hAnsi="Times New Roman"/>
          <w:color w:val="242424"/>
          <w:sz w:val="28"/>
          <w:szCs w:val="28"/>
        </w:rPr>
        <w:t>календарных дней</w:t>
      </w:r>
      <w:r>
        <w:rPr>
          <w:rFonts w:ascii="Times New Roman" w:hAnsi="Times New Roman"/>
          <w:color w:val="242424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242424"/>
          <w:sz w:val="28"/>
          <w:szCs w:val="28"/>
        </w:rPr>
        <w:t xml:space="preserve">со дня регистрации </w:t>
      </w:r>
      <w:r>
        <w:rPr>
          <w:rFonts w:ascii="Times New Roman" w:hAnsi="Times New Roman"/>
          <w:color w:val="242424"/>
          <w:sz w:val="28"/>
          <w:szCs w:val="28"/>
          <w:u w:val="single"/>
        </w:rPr>
        <w:t>в администрации</w:t>
      </w:r>
      <w:r>
        <w:rPr>
          <w:rFonts w:ascii="Times New Roman" w:hAnsi="Times New Roman"/>
          <w:color w:val="242424"/>
          <w:sz w:val="28"/>
          <w:szCs w:val="28"/>
        </w:rPr>
        <w:t xml:space="preserve"> Аксеновского сельского поселения Лямбирского муниципального </w:t>
      </w:r>
      <w:proofErr w:type="gramStart"/>
      <w:r>
        <w:rPr>
          <w:rFonts w:ascii="Times New Roman" w:hAnsi="Times New Roman"/>
          <w:color w:val="242424"/>
          <w:sz w:val="28"/>
          <w:szCs w:val="28"/>
        </w:rPr>
        <w:t xml:space="preserve">района </w:t>
      </w:r>
      <w:r>
        <w:rPr>
          <w:rFonts w:ascii="Times New Roman" w:hAnsi="Times New Roman"/>
          <w:color w:val="242424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242424"/>
          <w:sz w:val="28"/>
          <w:szCs w:val="28"/>
        </w:rPr>
        <w:t xml:space="preserve"> либо </w:t>
      </w:r>
      <w:r>
        <w:rPr>
          <w:rFonts w:ascii="Times New Roman" w:hAnsi="Times New Roman"/>
          <w:color w:val="242424"/>
          <w:sz w:val="28"/>
          <w:szCs w:val="28"/>
        </w:rPr>
        <w:t>МФЦ Заявления</w:t>
      </w:r>
      <w:r>
        <w:rPr>
          <w:rFonts w:ascii="Times New Roman" w:hAnsi="Times New Roman"/>
          <w:color w:val="242424"/>
          <w:sz w:val="28"/>
          <w:szCs w:val="28"/>
        </w:rPr>
        <w:t xml:space="preserve"> с документами, указанными в Административный регламент.</w:t>
      </w:r>
    </w:p>
    <w:p w:rsidR="00C346F9" w:rsidRDefault="005D70A1">
      <w:pPr>
        <w:pStyle w:val="Textbody"/>
        <w:spacing w:after="150" w:line="225" w:lineRule="atLeast"/>
        <w:rPr>
          <w:rFonts w:ascii="Times New Roman" w:hAnsi="Times New Roman"/>
          <w:color w:val="242424"/>
          <w:sz w:val="28"/>
          <w:szCs w:val="28"/>
        </w:rPr>
      </w:pPr>
      <w:r>
        <w:rPr>
          <w:rFonts w:ascii="Times New Roman" w:hAnsi="Times New Roman"/>
          <w:color w:val="242424"/>
          <w:sz w:val="28"/>
          <w:szCs w:val="28"/>
        </w:rPr>
        <w:t xml:space="preserve">Срок комиссионной проверки с оформлением, </w:t>
      </w:r>
      <w:r>
        <w:rPr>
          <w:rFonts w:ascii="Times New Roman" w:hAnsi="Times New Roman"/>
          <w:color w:val="242424"/>
          <w:sz w:val="28"/>
          <w:szCs w:val="28"/>
        </w:rPr>
        <w:t xml:space="preserve">подписанием и </w:t>
      </w:r>
      <w:r>
        <w:rPr>
          <w:rFonts w:ascii="Times New Roman" w:hAnsi="Times New Roman"/>
          <w:b/>
          <w:color w:val="242424"/>
          <w:sz w:val="28"/>
          <w:szCs w:val="28"/>
        </w:rPr>
        <w:t xml:space="preserve">утверждением Акта </w:t>
      </w:r>
      <w:r>
        <w:rPr>
          <w:rFonts w:ascii="Times New Roman" w:hAnsi="Times New Roman"/>
          <w:color w:val="242424"/>
          <w:sz w:val="28"/>
          <w:szCs w:val="28"/>
        </w:rPr>
        <w:t xml:space="preserve">не должен превышать </w:t>
      </w:r>
      <w:r>
        <w:rPr>
          <w:rFonts w:ascii="Times New Roman" w:hAnsi="Times New Roman"/>
          <w:b/>
          <w:color w:val="242424"/>
          <w:sz w:val="28"/>
          <w:szCs w:val="28"/>
        </w:rPr>
        <w:t xml:space="preserve">5 </w:t>
      </w:r>
      <w:r>
        <w:rPr>
          <w:rFonts w:ascii="Times New Roman" w:hAnsi="Times New Roman"/>
          <w:color w:val="242424"/>
          <w:sz w:val="28"/>
          <w:szCs w:val="28"/>
        </w:rPr>
        <w:t xml:space="preserve">рабочих дней </w:t>
      </w:r>
      <w:r>
        <w:rPr>
          <w:rFonts w:ascii="Times New Roman" w:hAnsi="Times New Roman"/>
          <w:color w:val="242424"/>
          <w:sz w:val="28"/>
          <w:szCs w:val="28"/>
        </w:rPr>
        <w:t xml:space="preserve">(если нет выездной проверки) или 9 рабочих дней (если есть выездная проверка) со дня регистрации в администрации </w:t>
      </w:r>
      <w:r>
        <w:rPr>
          <w:rFonts w:ascii="Times New Roman" w:hAnsi="Times New Roman"/>
          <w:color w:val="242424"/>
          <w:sz w:val="28"/>
          <w:szCs w:val="28"/>
        </w:rPr>
        <w:t>Аксеновского сельского поселения Лямбирского муниципального района</w:t>
      </w:r>
      <w:r>
        <w:rPr>
          <w:rFonts w:ascii="Times New Roman" w:hAnsi="Times New Roman"/>
          <w:color w:val="242424"/>
          <w:sz w:val="28"/>
          <w:szCs w:val="28"/>
        </w:rPr>
        <w:t xml:space="preserve"> уведомлен</w:t>
      </w:r>
      <w:r>
        <w:rPr>
          <w:rFonts w:ascii="Times New Roman" w:hAnsi="Times New Roman"/>
          <w:color w:val="242424"/>
          <w:sz w:val="28"/>
          <w:szCs w:val="28"/>
        </w:rPr>
        <w:t>ия о завершении переустройства и (или) перепланировки помещения.</w:t>
      </w:r>
    </w:p>
    <w:p w:rsidR="00C346F9" w:rsidRDefault="005D70A1">
      <w:pPr>
        <w:pStyle w:val="Textbody"/>
        <w:spacing w:after="150" w:line="225" w:lineRule="atLeast"/>
        <w:rPr>
          <w:rFonts w:ascii="Arial, Helvetica, sans-serif" w:hAnsi="Arial, Helvetica, sans-serif" w:hint="eastAsia"/>
          <w:color w:val="242424"/>
          <w:sz w:val="19"/>
        </w:rPr>
      </w:pPr>
      <w:r>
        <w:rPr>
          <w:rStyle w:val="a5"/>
          <w:rFonts w:ascii="Times New Roman" w:hAnsi="Times New Roman"/>
          <w:b/>
          <w:sz w:val="28"/>
          <w:szCs w:val="28"/>
        </w:rPr>
        <w:t xml:space="preserve">В случае подачи заявления и документов посредством </w:t>
      </w:r>
      <w:r>
        <w:rPr>
          <w:rStyle w:val="a5"/>
          <w:rFonts w:ascii="Times New Roman" w:hAnsi="Times New Roman"/>
          <w:b/>
          <w:sz w:val="28"/>
          <w:szCs w:val="28"/>
        </w:rPr>
        <w:t xml:space="preserve">Единого портала государственных и муниципальных услуг </w:t>
      </w:r>
      <w:r>
        <w:rPr>
          <w:rStyle w:val="a5"/>
          <w:rFonts w:ascii="Times New Roman" w:hAnsi="Times New Roman"/>
          <w:b/>
          <w:sz w:val="28"/>
          <w:szCs w:val="28"/>
        </w:rPr>
        <w:t xml:space="preserve">датой обращения считается дата автоматической регистрации заявления на Едином портале </w:t>
      </w:r>
      <w:r>
        <w:rPr>
          <w:rStyle w:val="a5"/>
          <w:rFonts w:ascii="Times New Roman" w:hAnsi="Times New Roman"/>
          <w:b/>
          <w:sz w:val="28"/>
          <w:szCs w:val="28"/>
        </w:rPr>
        <w:t>государственных и муниципальных услуг.</w:t>
      </w:r>
    </w:p>
    <w:p w:rsidR="00C346F9" w:rsidRDefault="005D70A1">
      <w:pPr>
        <w:pStyle w:val="Standard"/>
        <w:suppressAutoHyphens w:val="0"/>
        <w:spacing w:after="150" w:line="225" w:lineRule="atLeast"/>
        <w:ind w:firstLine="709"/>
        <w:jc w:val="both"/>
        <w:rPr>
          <w:rFonts w:ascii="Arial, Helvetica, sans-serif" w:hAnsi="Arial, Helvetica, sans-serif" w:hint="eastAsia"/>
          <w:color w:val="242424"/>
          <w:sz w:val="19"/>
        </w:rPr>
      </w:pP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lastRenderedPageBreak/>
        <w:t xml:space="preserve">2. Настоящее постановление вступает в силу после дня его </w:t>
      </w:r>
      <w:hyperlink r:id="rId7" w:history="1">
        <w:r>
          <w:rPr>
            <w:rFonts w:ascii="Times New Roman" w:eastAsia="Times New Roman" w:hAnsi="Times New Roman" w:cs="Times New Roman"/>
            <w:color w:val="242424"/>
            <w:kern w:val="0"/>
            <w:sz w:val="28"/>
            <w:szCs w:val="28"/>
            <w:lang w:eastAsia="ru-RU" w:bidi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 w:bidi="ar-SA"/>
        </w:rPr>
        <w:t xml:space="preserve"> и подлежит размещению на официальном сайте в сети «Интернет»</w:t>
      </w:r>
    </w:p>
    <w:p w:rsidR="00C346F9" w:rsidRDefault="00C346F9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C346F9" w:rsidRDefault="00C346F9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C346F9" w:rsidRDefault="00C346F9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C346F9" w:rsidRDefault="005D70A1">
      <w:pPr>
        <w:pStyle w:val="Standard"/>
        <w:widowControl w:val="0"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Глава администрации</w:t>
      </w:r>
    </w:p>
    <w:p w:rsidR="00C346F9" w:rsidRDefault="005D70A1">
      <w:pPr>
        <w:pStyle w:val="Standard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Аксеновского сельского поселения                                           А.Ж.Юсупов</w:t>
      </w:r>
    </w:p>
    <w:p w:rsidR="00C346F9" w:rsidRDefault="00C346F9">
      <w:pPr>
        <w:pStyle w:val="Standard"/>
        <w:suppressAutoHyphens w:val="0"/>
        <w:spacing w:after="150" w:line="225" w:lineRule="atLeast"/>
        <w:jc w:val="center"/>
        <w:rPr>
          <w:rFonts w:ascii="Times New Roman" w:hAnsi="Times New Roman"/>
          <w:b/>
          <w:color w:val="242424"/>
          <w:sz w:val="25"/>
          <w:szCs w:val="25"/>
        </w:rPr>
      </w:pPr>
    </w:p>
    <w:p w:rsidR="00C346F9" w:rsidRDefault="00C346F9">
      <w:pPr>
        <w:pStyle w:val="Textbody"/>
        <w:spacing w:after="150" w:line="225" w:lineRule="atLeast"/>
        <w:rPr>
          <w:rFonts w:hint="eastAsia"/>
        </w:rPr>
      </w:pPr>
    </w:p>
    <w:sectPr w:rsidR="00C346F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0A1" w:rsidRDefault="005D70A1">
      <w:pPr>
        <w:rPr>
          <w:rFonts w:hint="eastAsia"/>
        </w:rPr>
      </w:pPr>
      <w:r>
        <w:separator/>
      </w:r>
    </w:p>
  </w:endnote>
  <w:endnote w:type="continuationSeparator" w:id="0">
    <w:p w:rsidR="005D70A1" w:rsidRDefault="005D70A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, Helvetica, sans-serif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0A1" w:rsidRDefault="005D70A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D70A1" w:rsidRDefault="005D70A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346F9"/>
    <w:rsid w:val="005D70A1"/>
    <w:rsid w:val="00C346F9"/>
    <w:rsid w:val="00E1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A814B-7B0B-479B-B61C-AA7A92B6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lang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a5">
    <w:name w:val="Цветовое выделение для Текст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44819243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6644&amp;sub=100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dcterms:created xsi:type="dcterms:W3CDTF">2025-03-26T13:05:00Z</dcterms:created>
  <dcterms:modified xsi:type="dcterms:W3CDTF">2025-03-26T13:05:00Z</dcterms:modified>
</cp:coreProperties>
</file>