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04A" w:rsidRPr="007D1F98" w:rsidRDefault="00D8004A" w:rsidP="009271AC">
      <w:pPr>
        <w:pStyle w:val="20"/>
        <w:shd w:val="clear" w:color="auto" w:fill="auto"/>
        <w:spacing w:line="302" w:lineRule="exact"/>
        <w:ind w:right="283"/>
        <w:jc w:val="center"/>
        <w:rPr>
          <w:sz w:val="28"/>
          <w:szCs w:val="28"/>
        </w:rPr>
      </w:pPr>
      <w:r w:rsidRPr="007D1F98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ПЕНЗЯТСКОГО СЕЛЬСКОГО </w:t>
      </w:r>
      <w:r w:rsidR="009271AC">
        <w:rPr>
          <w:sz w:val="28"/>
          <w:szCs w:val="28"/>
        </w:rPr>
        <w:t>ПО</w:t>
      </w:r>
      <w:r>
        <w:rPr>
          <w:sz w:val="28"/>
          <w:szCs w:val="28"/>
        </w:rPr>
        <w:t>СЕЛЕНИЯ</w:t>
      </w:r>
    </w:p>
    <w:p w:rsidR="00D8004A" w:rsidRPr="007D1F98" w:rsidRDefault="00D8004A" w:rsidP="009271AC">
      <w:pPr>
        <w:pStyle w:val="20"/>
        <w:shd w:val="clear" w:color="auto" w:fill="auto"/>
        <w:tabs>
          <w:tab w:val="right" w:leader="underscore" w:pos="6612"/>
          <w:tab w:val="right" w:pos="7840"/>
        </w:tabs>
        <w:spacing w:line="302" w:lineRule="exact"/>
        <w:ind w:left="851" w:right="283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</w:t>
      </w:r>
      <w:r w:rsidRPr="007D1F98">
        <w:rPr>
          <w:sz w:val="28"/>
          <w:szCs w:val="28"/>
        </w:rPr>
        <w:t>АЛЬНОГО</w:t>
      </w:r>
      <w:r w:rsidR="002B798E">
        <w:rPr>
          <w:sz w:val="28"/>
          <w:szCs w:val="28"/>
        </w:rPr>
        <w:t xml:space="preserve"> </w:t>
      </w:r>
      <w:r w:rsidRPr="007D1F98">
        <w:rPr>
          <w:sz w:val="28"/>
          <w:szCs w:val="28"/>
        </w:rPr>
        <w:tab/>
        <w:t>РАЙОНА</w:t>
      </w:r>
    </w:p>
    <w:p w:rsidR="00D8004A" w:rsidRDefault="00D8004A" w:rsidP="009271AC">
      <w:pPr>
        <w:pStyle w:val="20"/>
        <w:shd w:val="clear" w:color="auto" w:fill="auto"/>
        <w:spacing w:line="302" w:lineRule="exact"/>
        <w:ind w:left="851" w:right="283" w:firstLine="567"/>
        <w:jc w:val="center"/>
        <w:rPr>
          <w:sz w:val="28"/>
          <w:szCs w:val="28"/>
        </w:rPr>
      </w:pPr>
      <w:r w:rsidRPr="007D1F98">
        <w:rPr>
          <w:sz w:val="28"/>
          <w:szCs w:val="28"/>
        </w:rPr>
        <w:t>РЕСПУБЛИКИ МОРДОВИЯ</w:t>
      </w:r>
    </w:p>
    <w:p w:rsidR="00D8004A" w:rsidRDefault="00D8004A" w:rsidP="009271AC">
      <w:pPr>
        <w:pStyle w:val="20"/>
        <w:shd w:val="clear" w:color="auto" w:fill="auto"/>
        <w:spacing w:line="302" w:lineRule="exact"/>
        <w:ind w:left="1276" w:right="283" w:firstLine="567"/>
        <w:jc w:val="center"/>
        <w:rPr>
          <w:sz w:val="28"/>
          <w:szCs w:val="28"/>
        </w:rPr>
      </w:pPr>
    </w:p>
    <w:p w:rsidR="009271AC" w:rsidRDefault="00D8004A" w:rsidP="00D8004A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  <w:bookmarkStart w:id="0" w:name="bookmark0"/>
      <w:r>
        <w:t xml:space="preserve">                  </w:t>
      </w:r>
      <w:r w:rsidR="009271AC">
        <w:t xml:space="preserve">  </w:t>
      </w:r>
      <w:r>
        <w:t xml:space="preserve">  </w:t>
      </w:r>
    </w:p>
    <w:p w:rsidR="00D8004A" w:rsidRDefault="009271AC" w:rsidP="00D8004A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  <w:rPr>
          <w:sz w:val="28"/>
          <w:szCs w:val="28"/>
        </w:rPr>
      </w:pPr>
      <w:r>
        <w:t xml:space="preserve">                           </w:t>
      </w:r>
      <w:r w:rsidR="00D8004A">
        <w:t xml:space="preserve"> РЕШЕНИЕ</w:t>
      </w:r>
      <w:bookmarkEnd w:id="0"/>
    </w:p>
    <w:p w:rsidR="00D8004A" w:rsidRDefault="004802C0" w:rsidP="00D8004A">
      <w:pPr>
        <w:pStyle w:val="10"/>
        <w:shd w:val="clear" w:color="auto" w:fill="auto"/>
        <w:spacing w:before="0" w:after="141" w:line="380" w:lineRule="exact"/>
        <w:ind w:left="-709" w:right="994" w:firstLine="567"/>
        <w:jc w:val="left"/>
        <w:rPr>
          <w:sz w:val="28"/>
          <w:szCs w:val="28"/>
        </w:rPr>
      </w:pPr>
      <w:r>
        <w:rPr>
          <w:sz w:val="28"/>
          <w:szCs w:val="28"/>
        </w:rPr>
        <w:t>«</w:t>
      </w:r>
      <w:r w:rsidR="00867718">
        <w:rPr>
          <w:sz w:val="28"/>
          <w:szCs w:val="28"/>
        </w:rPr>
        <w:t>14</w:t>
      </w:r>
      <w:r>
        <w:rPr>
          <w:sz w:val="28"/>
          <w:szCs w:val="28"/>
        </w:rPr>
        <w:t>»</w:t>
      </w:r>
      <w:r w:rsidR="00867718">
        <w:rPr>
          <w:sz w:val="28"/>
          <w:szCs w:val="28"/>
        </w:rPr>
        <w:t xml:space="preserve"> мая</w:t>
      </w:r>
      <w:r>
        <w:rPr>
          <w:sz w:val="28"/>
          <w:szCs w:val="28"/>
        </w:rPr>
        <w:t xml:space="preserve">  2024 </w:t>
      </w:r>
      <w:r w:rsidR="00D8004A">
        <w:rPr>
          <w:sz w:val="28"/>
          <w:szCs w:val="28"/>
        </w:rPr>
        <w:t xml:space="preserve">                                                                               </w:t>
      </w:r>
      <w:r w:rsidR="006844EF">
        <w:rPr>
          <w:sz w:val="28"/>
          <w:szCs w:val="28"/>
        </w:rPr>
        <w:t xml:space="preserve">                   </w:t>
      </w:r>
      <w:r w:rsidR="00D8004A">
        <w:rPr>
          <w:sz w:val="28"/>
          <w:szCs w:val="28"/>
        </w:rPr>
        <w:t xml:space="preserve">     № </w:t>
      </w:r>
      <w:r w:rsidR="00867718">
        <w:rPr>
          <w:sz w:val="28"/>
          <w:szCs w:val="28"/>
        </w:rPr>
        <w:t xml:space="preserve">  57</w:t>
      </w:r>
    </w:p>
    <w:p w:rsidR="00C57396" w:rsidRDefault="00FE193F" w:rsidP="00FE193F">
      <w:pPr>
        <w:pStyle w:val="10"/>
        <w:shd w:val="clear" w:color="auto" w:fill="auto"/>
        <w:spacing w:before="0" w:after="141" w:line="380" w:lineRule="exact"/>
        <w:ind w:left="-709" w:right="994" w:firstLine="567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 xml:space="preserve">                           с. Пензятка</w:t>
      </w:r>
    </w:p>
    <w:p w:rsidR="00FE193F" w:rsidRDefault="00FE193F" w:rsidP="00FE193F">
      <w:pPr>
        <w:pStyle w:val="10"/>
        <w:shd w:val="clear" w:color="auto" w:fill="auto"/>
        <w:spacing w:before="0" w:after="141" w:line="380" w:lineRule="exact"/>
        <w:ind w:left="-709" w:right="994" w:firstLine="567"/>
        <w:rPr>
          <w:sz w:val="28"/>
          <w:szCs w:val="28"/>
        </w:rPr>
      </w:pPr>
    </w:p>
    <w:p w:rsidR="00C57396" w:rsidRDefault="00C57396" w:rsidP="00C57396">
      <w:pPr>
        <w:pStyle w:val="Standard"/>
        <w:widowControl/>
        <w:autoSpaceDE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27E03">
        <w:rPr>
          <w:iCs/>
          <w:sz w:val="28"/>
        </w:rPr>
        <w:t>О</w:t>
      </w:r>
      <w:r w:rsidR="00527E03" w:rsidRPr="00F53394">
        <w:rPr>
          <w:iCs/>
          <w:sz w:val="28"/>
        </w:rPr>
        <w:t xml:space="preserve">б </w:t>
      </w:r>
      <w:r w:rsidR="00527E03">
        <w:rPr>
          <w:iCs/>
          <w:sz w:val="28"/>
        </w:rPr>
        <w:t xml:space="preserve">утверждении внесения </w:t>
      </w:r>
      <w:r w:rsidR="00527E03" w:rsidRPr="00F53394">
        <w:rPr>
          <w:iCs/>
          <w:sz w:val="28"/>
        </w:rPr>
        <w:t xml:space="preserve"> </w:t>
      </w:r>
      <w:bookmarkStart w:id="1" w:name="_Hlk162951904"/>
      <w:r w:rsidR="00527E03">
        <w:rPr>
          <w:iCs/>
          <w:sz w:val="28"/>
        </w:rPr>
        <w:t>изменений в Правила землепользования и застройки (ПЗЗ)</w:t>
      </w:r>
      <w:r w:rsidR="00527E03" w:rsidRPr="00F53394">
        <w:rPr>
          <w:iCs/>
          <w:sz w:val="28"/>
        </w:rPr>
        <w:t xml:space="preserve"> </w:t>
      </w:r>
      <w:r w:rsidR="00527E03">
        <w:rPr>
          <w:iCs/>
          <w:sz w:val="28"/>
        </w:rPr>
        <w:t xml:space="preserve">Пензятского сельского поселения Лямбирского муниципального района  Республики Мордовия в  части включения </w:t>
      </w:r>
      <w:r w:rsidR="00527E03" w:rsidRPr="00F53394">
        <w:rPr>
          <w:sz w:val="28"/>
        </w:rPr>
        <w:t>земельных участков с кадастровыми номерами: 13:15:0112001:</w:t>
      </w:r>
      <w:bookmarkEnd w:id="1"/>
      <w:r w:rsidR="00527E03" w:rsidRPr="00F53394">
        <w:rPr>
          <w:sz w:val="28"/>
        </w:rPr>
        <w:t xml:space="preserve">2501, 13:15:0112001:2503, 13:15:0112001:2395, 13:15:0112001:2316, 13:15:0112001:2487  </w:t>
      </w:r>
      <w:r w:rsidR="00527E03" w:rsidRPr="00F53394">
        <w:rPr>
          <w:color w:val="000000"/>
          <w:sz w:val="28"/>
        </w:rPr>
        <w:t>местоположение: Российская Федерация, Республика Мордовия, Лямбирский муниципальный район, Пензятское сельское поселение</w:t>
      </w:r>
      <w:r>
        <w:rPr>
          <w:sz w:val="28"/>
          <w:szCs w:val="28"/>
        </w:rPr>
        <w:t>.</w:t>
      </w:r>
    </w:p>
    <w:p w:rsidR="00C57396" w:rsidRDefault="00C57396" w:rsidP="00C57396">
      <w:pPr>
        <w:pStyle w:val="Standard"/>
        <w:widowControl/>
        <w:autoSpaceDE/>
        <w:spacing w:line="276" w:lineRule="auto"/>
        <w:ind w:firstLine="540"/>
        <w:rPr>
          <w:sz w:val="28"/>
          <w:szCs w:val="28"/>
        </w:rPr>
      </w:pPr>
    </w:p>
    <w:p w:rsidR="00590466" w:rsidRPr="00590466" w:rsidRDefault="00590466" w:rsidP="0059046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90466" w:rsidRPr="00590466" w:rsidRDefault="00590466" w:rsidP="005904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9046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Градостроительным кодексом Российской Федерации, Земельным кодексом Российской Федерации, Федеральным законом от 06.10.2003 г. №131-ФЗ «Об общих принципах организаций местного самоуправления Российской Федерации», с учетом протокола публичных слушаний от </w:t>
      </w:r>
      <w:r w:rsidR="00867718">
        <w:rPr>
          <w:rFonts w:ascii="Times New Roman" w:eastAsia="Times New Roman" w:hAnsi="Times New Roman" w:cs="Times New Roman"/>
          <w:sz w:val="27"/>
          <w:szCs w:val="27"/>
          <w:lang w:eastAsia="ru-RU"/>
        </w:rPr>
        <w:t>13.05</w:t>
      </w:r>
      <w:r w:rsidR="00234006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2024</w:t>
      </w:r>
      <w:r w:rsidRPr="0059046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г., руководствуясь Уставом Пензятского сельского поселения Лямбирского муниципального района, Совет депутатов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Пензятского сельского поселения</w:t>
      </w:r>
    </w:p>
    <w:p w:rsidR="00590466" w:rsidRPr="00590466" w:rsidRDefault="00590466" w:rsidP="0059046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90466" w:rsidRPr="00590466" w:rsidRDefault="00590466" w:rsidP="00590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9046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 Е Ш И Л:</w:t>
      </w:r>
    </w:p>
    <w:p w:rsidR="00590466" w:rsidRPr="00590466" w:rsidRDefault="00590466" w:rsidP="00590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DA0" w:rsidRDefault="00975DA0" w:rsidP="00975DA0">
      <w:pPr>
        <w:spacing w:after="0" w:line="240" w:lineRule="auto"/>
        <w:ind w:left="75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 </w:t>
      </w:r>
      <w:r w:rsidR="00867718" w:rsidRPr="00975DA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Внести изменения в Генеральный план (ГП)</w:t>
      </w:r>
      <w:r w:rsidRPr="00975DA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Правила землепользования и застройки (ПЗЗ) Пензятского сельского поселения Лямбирского муниципального района Республики Мордовия утвержденный решением Советом депутатов Пензятского сельского поселения от 31.10.2023 № 45, вносятся следующие изменения в части функциональных зон: </w:t>
      </w:r>
    </w:p>
    <w:p w:rsidR="006844EF" w:rsidRDefault="00975DA0" w:rsidP="00975DA0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DA0">
        <w:rPr>
          <w:rFonts w:ascii="Times New Roman" w:hAnsi="Times New Roman" w:cs="Times New Roman"/>
          <w:sz w:val="28"/>
          <w:szCs w:val="28"/>
        </w:rPr>
        <w:t>изменение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E03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зоны</w:t>
      </w:r>
      <w:r w:rsidR="00527E03">
        <w:rPr>
          <w:rFonts w:ascii="Times New Roman" w:hAnsi="Times New Roman" w:cs="Times New Roman"/>
          <w:sz w:val="28"/>
          <w:szCs w:val="28"/>
        </w:rPr>
        <w:t xml:space="preserve"> с зоны СХ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E03">
        <w:rPr>
          <w:rFonts w:ascii="Times New Roman" w:hAnsi="Times New Roman" w:cs="Times New Roman"/>
          <w:sz w:val="28"/>
          <w:szCs w:val="28"/>
        </w:rPr>
        <w:t xml:space="preserve"> «Зона сельскохозяйственных угодий» на СХ 3 «Зона дачных и садоводческих объединений» в отношении </w:t>
      </w:r>
      <w:r>
        <w:rPr>
          <w:rFonts w:ascii="Times New Roman" w:hAnsi="Times New Roman" w:cs="Times New Roman"/>
          <w:sz w:val="28"/>
          <w:szCs w:val="28"/>
        </w:rPr>
        <w:t xml:space="preserve"> земельных участков с кадастровыми </w:t>
      </w:r>
      <w:r w:rsidRPr="00527E03">
        <w:rPr>
          <w:rFonts w:ascii="Times New Roman" w:hAnsi="Times New Roman" w:cs="Times New Roman"/>
          <w:sz w:val="28"/>
          <w:szCs w:val="28"/>
        </w:rPr>
        <w:t xml:space="preserve">номерами  </w:t>
      </w:r>
      <w:r w:rsidR="00527E03" w:rsidRPr="00527E03">
        <w:rPr>
          <w:rFonts w:ascii="Times New Roman" w:eastAsia="Times New Roman" w:hAnsi="Times New Roman" w:cs="Times New Roman"/>
          <w:sz w:val="28"/>
        </w:rPr>
        <w:t>13:15:0112001:2501, 13:15:0112001:2503, 13:15:0112001:2395, 13:15:0112001:2316, 13:15:0112001:2487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5DA0" w:rsidRPr="00975DA0" w:rsidRDefault="00975DA0" w:rsidP="00975DA0">
      <w:pPr>
        <w:pStyle w:val="a5"/>
        <w:spacing w:after="0" w:line="240" w:lineRule="auto"/>
        <w:ind w:left="870"/>
        <w:rPr>
          <w:rFonts w:ascii="Times New Roman" w:hAnsi="Times New Roman" w:cs="Times New Roman"/>
          <w:sz w:val="28"/>
          <w:szCs w:val="28"/>
        </w:rPr>
      </w:pPr>
    </w:p>
    <w:p w:rsidR="00AF4942" w:rsidRPr="00975DA0" w:rsidRDefault="00F1497F" w:rsidP="00F149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DA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F4942" w:rsidRPr="00975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75D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</w:t>
      </w:r>
      <w:r w:rsidRPr="00975D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опубликования.</w:t>
      </w:r>
    </w:p>
    <w:p w:rsidR="009271AC" w:rsidRPr="00AF4942" w:rsidRDefault="009271AC" w:rsidP="00F1497F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365E18" w:rsidRPr="00AF4942" w:rsidRDefault="00365E18" w:rsidP="00365E18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F494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Глава Пензятского </w:t>
      </w:r>
    </w:p>
    <w:p w:rsidR="00D8004A" w:rsidRPr="00AF4942" w:rsidRDefault="00365E18" w:rsidP="009271AC">
      <w:pPr>
        <w:spacing w:after="0"/>
        <w:jc w:val="both"/>
        <w:rPr>
          <w:b/>
          <w:sz w:val="28"/>
          <w:szCs w:val="28"/>
        </w:rPr>
      </w:pPr>
      <w:r w:rsidRPr="00AF494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сельского поселения                                                               </w:t>
      </w:r>
      <w:r w:rsidR="00527E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Н. И. Живайкина</w:t>
      </w:r>
      <w:r w:rsidR="00D8004A" w:rsidRPr="00AF4942">
        <w:rPr>
          <w:b/>
          <w:sz w:val="28"/>
          <w:szCs w:val="28"/>
        </w:rPr>
        <w:t xml:space="preserve"> </w:t>
      </w:r>
      <w:bookmarkStart w:id="2" w:name="_GoBack"/>
      <w:bookmarkEnd w:id="2"/>
    </w:p>
    <w:sectPr w:rsidR="00D8004A" w:rsidRPr="00AF4942" w:rsidSect="009271AC">
      <w:pgSz w:w="11906" w:h="16838"/>
      <w:pgMar w:top="851" w:right="707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07C" w:rsidRDefault="000A107C" w:rsidP="009271AC">
      <w:pPr>
        <w:spacing w:after="0" w:line="240" w:lineRule="auto"/>
      </w:pPr>
      <w:r>
        <w:separator/>
      </w:r>
    </w:p>
  </w:endnote>
  <w:endnote w:type="continuationSeparator" w:id="0">
    <w:p w:rsidR="000A107C" w:rsidRDefault="000A107C" w:rsidP="0092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07C" w:rsidRDefault="000A107C" w:rsidP="009271AC">
      <w:pPr>
        <w:spacing w:after="0" w:line="240" w:lineRule="auto"/>
      </w:pPr>
      <w:r>
        <w:separator/>
      </w:r>
    </w:p>
  </w:footnote>
  <w:footnote w:type="continuationSeparator" w:id="0">
    <w:p w:rsidR="000A107C" w:rsidRDefault="000A107C" w:rsidP="00927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B124B"/>
    <w:multiLevelType w:val="hybridMultilevel"/>
    <w:tmpl w:val="A38E2A78"/>
    <w:lvl w:ilvl="0" w:tplc="A7C0DF3C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24B3E46"/>
    <w:multiLevelType w:val="hybridMultilevel"/>
    <w:tmpl w:val="9DF8A4F2"/>
    <w:lvl w:ilvl="0" w:tplc="041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C0F2801"/>
    <w:multiLevelType w:val="hybridMultilevel"/>
    <w:tmpl w:val="B4D4C38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522E72CA"/>
    <w:multiLevelType w:val="hybridMultilevel"/>
    <w:tmpl w:val="E694834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63D21E8"/>
    <w:multiLevelType w:val="hybridMultilevel"/>
    <w:tmpl w:val="13249B4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A4E3B55"/>
    <w:multiLevelType w:val="hybridMultilevel"/>
    <w:tmpl w:val="C56065D4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BD82ADB"/>
    <w:multiLevelType w:val="hybridMultilevel"/>
    <w:tmpl w:val="A8EAB71C"/>
    <w:lvl w:ilvl="0" w:tplc="9A68F174">
      <w:start w:val="1"/>
      <w:numFmt w:val="decimal"/>
      <w:lvlText w:val="%1."/>
      <w:lvlJc w:val="left"/>
      <w:pPr>
        <w:ind w:left="555" w:hanging="480"/>
      </w:pPr>
      <w:rPr>
        <w:rFonts w:eastAsia="Times New Roman" w:hint="default"/>
        <w:color w:val="2C2D2E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61"/>
    <w:rsid w:val="000A107C"/>
    <w:rsid w:val="001F06C7"/>
    <w:rsid w:val="00234006"/>
    <w:rsid w:val="002B798E"/>
    <w:rsid w:val="00365E18"/>
    <w:rsid w:val="004802C0"/>
    <w:rsid w:val="004B155F"/>
    <w:rsid w:val="00527E03"/>
    <w:rsid w:val="00590466"/>
    <w:rsid w:val="006301EC"/>
    <w:rsid w:val="006755BE"/>
    <w:rsid w:val="006844EF"/>
    <w:rsid w:val="008530F0"/>
    <w:rsid w:val="00867718"/>
    <w:rsid w:val="008E45AB"/>
    <w:rsid w:val="009271AC"/>
    <w:rsid w:val="00975DA0"/>
    <w:rsid w:val="00982CCC"/>
    <w:rsid w:val="00A842FD"/>
    <w:rsid w:val="00AF4942"/>
    <w:rsid w:val="00B52697"/>
    <w:rsid w:val="00B91861"/>
    <w:rsid w:val="00C57396"/>
    <w:rsid w:val="00D8004A"/>
    <w:rsid w:val="00EC366E"/>
    <w:rsid w:val="00F1497F"/>
    <w:rsid w:val="00F14D12"/>
    <w:rsid w:val="00FE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17EB53-66E6-41D8-B727-2DE0289CD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D8004A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1">
    <w:name w:val="Заголовок №1_"/>
    <w:link w:val="10"/>
    <w:rsid w:val="00D8004A"/>
    <w:rPr>
      <w:rFonts w:ascii="Times New Roman" w:eastAsia="Times New Roman" w:hAnsi="Times New Roman" w:cs="Times New Roman"/>
      <w:b/>
      <w:bCs/>
      <w:spacing w:val="-6"/>
      <w:sz w:val="38"/>
      <w:szCs w:val="38"/>
      <w:shd w:val="clear" w:color="auto" w:fill="FFFFFF"/>
    </w:rPr>
  </w:style>
  <w:style w:type="character" w:customStyle="1" w:styleId="a3">
    <w:name w:val="Основной текст_"/>
    <w:link w:val="11"/>
    <w:rsid w:val="00D8004A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8004A"/>
    <w:pPr>
      <w:widowControl w:val="0"/>
      <w:shd w:val="clear" w:color="auto" w:fill="FFFFFF"/>
      <w:spacing w:after="0" w:line="259" w:lineRule="exact"/>
    </w:pPr>
    <w:rPr>
      <w:rFonts w:ascii="Times New Roman" w:eastAsia="Times New Roman" w:hAnsi="Times New Roman" w:cs="Times New Roman"/>
      <w:b/>
      <w:bCs/>
      <w:spacing w:val="6"/>
    </w:rPr>
  </w:style>
  <w:style w:type="paragraph" w:customStyle="1" w:styleId="10">
    <w:name w:val="Заголовок №1"/>
    <w:basedOn w:val="a"/>
    <w:link w:val="1"/>
    <w:rsid w:val="00D8004A"/>
    <w:pPr>
      <w:widowControl w:val="0"/>
      <w:shd w:val="clear" w:color="auto" w:fill="FFFFFF"/>
      <w:spacing w:before="6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6"/>
      <w:sz w:val="38"/>
      <w:szCs w:val="38"/>
    </w:rPr>
  </w:style>
  <w:style w:type="paragraph" w:customStyle="1" w:styleId="11">
    <w:name w:val="Основной текст1"/>
    <w:basedOn w:val="a"/>
    <w:link w:val="a3"/>
    <w:rsid w:val="00D8004A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spacing w:val="5"/>
    </w:rPr>
  </w:style>
  <w:style w:type="paragraph" w:styleId="a4">
    <w:name w:val="Normal (Web)"/>
    <w:basedOn w:val="a"/>
    <w:uiPriority w:val="99"/>
    <w:semiHidden/>
    <w:unhideWhenUsed/>
    <w:rsid w:val="00D80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65E18"/>
    <w:pPr>
      <w:ind w:left="720"/>
      <w:contextualSpacing/>
    </w:pPr>
  </w:style>
  <w:style w:type="paragraph" w:styleId="a6">
    <w:name w:val="No Spacing"/>
    <w:link w:val="a7"/>
    <w:uiPriority w:val="99"/>
    <w:qFormat/>
    <w:rsid w:val="00B52697"/>
    <w:pPr>
      <w:spacing w:after="0" w:line="240" w:lineRule="auto"/>
      <w:ind w:firstLine="709"/>
      <w:jc w:val="both"/>
    </w:pPr>
    <w:rPr>
      <w:rFonts w:ascii="Times New Roman" w:hAnsi="Times New Roman"/>
      <w:sz w:val="28"/>
      <w:lang w:eastAsia="ru-RU"/>
    </w:rPr>
  </w:style>
  <w:style w:type="character" w:customStyle="1" w:styleId="a7">
    <w:name w:val="Без интервала Знак"/>
    <w:basedOn w:val="a0"/>
    <w:link w:val="a6"/>
    <w:uiPriority w:val="99"/>
    <w:rsid w:val="00B52697"/>
    <w:rPr>
      <w:rFonts w:ascii="Times New Roman" w:hAnsi="Times New Roman"/>
      <w:sz w:val="28"/>
      <w:lang w:eastAsia="ru-RU"/>
    </w:rPr>
  </w:style>
  <w:style w:type="paragraph" w:styleId="a8">
    <w:name w:val="header"/>
    <w:basedOn w:val="a"/>
    <w:link w:val="a9"/>
    <w:uiPriority w:val="99"/>
    <w:unhideWhenUsed/>
    <w:rsid w:val="00927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271AC"/>
  </w:style>
  <w:style w:type="paragraph" w:styleId="aa">
    <w:name w:val="footer"/>
    <w:basedOn w:val="a"/>
    <w:link w:val="ab"/>
    <w:uiPriority w:val="99"/>
    <w:unhideWhenUsed/>
    <w:rsid w:val="00927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271AC"/>
  </w:style>
  <w:style w:type="paragraph" w:customStyle="1" w:styleId="Standard">
    <w:name w:val="Standard"/>
    <w:rsid w:val="00C5739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4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2024-08-22T06:55:00Z</cp:lastPrinted>
  <dcterms:created xsi:type="dcterms:W3CDTF">2026-02-03T12:27:00Z</dcterms:created>
  <dcterms:modified xsi:type="dcterms:W3CDTF">2026-02-03T12:27:00Z</dcterms:modified>
</cp:coreProperties>
</file>