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21" w:rsidRDefault="00DD0CEC" w:rsidP="00DD0CEC">
      <w:pPr>
        <w:spacing w:after="200"/>
        <w:jc w:val="both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                                           </w:t>
      </w:r>
      <w:r w:rsidR="003E5AC4">
        <w:rPr>
          <w:b/>
          <w:spacing w:val="2"/>
          <w:sz w:val="28"/>
          <w:szCs w:val="28"/>
        </w:rPr>
        <w:t xml:space="preserve">    </w:t>
      </w:r>
      <w:r w:rsidR="00BB2029">
        <w:rPr>
          <w:b/>
          <w:spacing w:val="2"/>
          <w:sz w:val="28"/>
          <w:szCs w:val="28"/>
        </w:rPr>
        <w:t xml:space="preserve">  </w:t>
      </w:r>
      <w:r>
        <w:rPr>
          <w:b/>
          <w:spacing w:val="2"/>
          <w:sz w:val="28"/>
          <w:szCs w:val="28"/>
        </w:rPr>
        <w:t xml:space="preserve"> </w:t>
      </w:r>
    </w:p>
    <w:p w:rsidR="00C34D21" w:rsidRDefault="00C34D21" w:rsidP="00DD0CEC">
      <w:pPr>
        <w:spacing w:after="200"/>
        <w:jc w:val="both"/>
        <w:rPr>
          <w:b/>
          <w:spacing w:val="2"/>
          <w:sz w:val="28"/>
          <w:szCs w:val="28"/>
        </w:rPr>
      </w:pPr>
    </w:p>
    <w:p w:rsidR="00DD0CEC" w:rsidRPr="00C34D21" w:rsidRDefault="00C34D21" w:rsidP="00DD0CEC">
      <w:pPr>
        <w:spacing w:after="200"/>
        <w:jc w:val="both"/>
        <w:rPr>
          <w:b/>
          <w:spacing w:val="2"/>
        </w:rPr>
      </w:pPr>
      <w:r>
        <w:rPr>
          <w:b/>
          <w:spacing w:val="2"/>
          <w:sz w:val="28"/>
          <w:szCs w:val="28"/>
        </w:rPr>
        <w:t xml:space="preserve">                                                 </w:t>
      </w:r>
      <w:r w:rsidR="00DD0CEC" w:rsidRPr="00C34D21">
        <w:rPr>
          <w:b/>
          <w:spacing w:val="2"/>
        </w:rPr>
        <w:t>РЕСПУБЛИКА МОРДОВИЯ</w:t>
      </w:r>
    </w:p>
    <w:p w:rsidR="00DD0CEC" w:rsidRPr="00C34D21" w:rsidRDefault="00DD0CEC" w:rsidP="00DD0CEC">
      <w:pPr>
        <w:spacing w:after="200"/>
        <w:jc w:val="both"/>
        <w:rPr>
          <w:b/>
          <w:spacing w:val="2"/>
        </w:rPr>
      </w:pPr>
      <w:r w:rsidRPr="00C34D21">
        <w:rPr>
          <w:b/>
          <w:spacing w:val="2"/>
        </w:rPr>
        <w:t xml:space="preserve">                                  </w:t>
      </w:r>
      <w:r w:rsidR="00BB2029" w:rsidRPr="00C34D21">
        <w:rPr>
          <w:b/>
          <w:spacing w:val="2"/>
        </w:rPr>
        <w:t xml:space="preserve">    </w:t>
      </w:r>
      <w:r w:rsidRPr="00C34D21">
        <w:rPr>
          <w:b/>
          <w:spacing w:val="2"/>
        </w:rPr>
        <w:t xml:space="preserve"> </w:t>
      </w:r>
      <w:r w:rsidR="003E5AC4" w:rsidRPr="00C34D21">
        <w:rPr>
          <w:b/>
          <w:spacing w:val="2"/>
        </w:rPr>
        <w:t xml:space="preserve">       </w:t>
      </w:r>
      <w:r w:rsidRPr="00C34D21">
        <w:rPr>
          <w:b/>
          <w:spacing w:val="2"/>
        </w:rPr>
        <w:t xml:space="preserve">  ЛЯМБИРСКИЙ МУНИЦИПАЛЬНЫЙ РАЙОН</w:t>
      </w:r>
    </w:p>
    <w:p w:rsidR="00DD0CEC" w:rsidRPr="00C34D21" w:rsidRDefault="00DD0CEC" w:rsidP="00DD0CEC">
      <w:pPr>
        <w:spacing w:after="200"/>
        <w:jc w:val="both"/>
        <w:rPr>
          <w:b/>
          <w:spacing w:val="2"/>
        </w:rPr>
      </w:pPr>
      <w:r w:rsidRPr="00C34D21">
        <w:rPr>
          <w:b/>
          <w:spacing w:val="2"/>
        </w:rPr>
        <w:t xml:space="preserve">                    </w:t>
      </w:r>
      <w:r w:rsidR="003E5AC4" w:rsidRPr="00C34D21">
        <w:rPr>
          <w:b/>
          <w:spacing w:val="2"/>
        </w:rPr>
        <w:t xml:space="preserve">   </w:t>
      </w:r>
      <w:r w:rsidRPr="00C34D21">
        <w:rPr>
          <w:b/>
          <w:spacing w:val="2"/>
        </w:rPr>
        <w:t xml:space="preserve">   </w:t>
      </w:r>
      <w:r w:rsidR="00BB2029" w:rsidRPr="00C34D21">
        <w:rPr>
          <w:b/>
          <w:spacing w:val="2"/>
        </w:rPr>
        <w:t xml:space="preserve">  </w:t>
      </w:r>
      <w:r w:rsidRPr="00C34D21">
        <w:rPr>
          <w:b/>
          <w:spacing w:val="2"/>
        </w:rPr>
        <w:t>АДМИНИСТРАЦИЯ АКСЕНОВСКОГО СЕЛЬСКОГО ПОСЕЛЕНИЯ</w:t>
      </w:r>
    </w:p>
    <w:p w:rsidR="00575877" w:rsidRPr="00575877" w:rsidRDefault="00575877" w:rsidP="00DD0CEC">
      <w:pPr>
        <w:spacing w:after="200"/>
        <w:jc w:val="both"/>
        <w:rPr>
          <w:b/>
          <w:spacing w:val="2"/>
          <w:sz w:val="24"/>
          <w:szCs w:val="24"/>
        </w:rPr>
      </w:pPr>
    </w:p>
    <w:p w:rsidR="00DD0CEC" w:rsidRDefault="00DD0CEC" w:rsidP="00DD0CEC">
      <w:pPr>
        <w:spacing w:after="200"/>
        <w:jc w:val="both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                                              </w:t>
      </w:r>
      <w:proofErr w:type="gramStart"/>
      <w:r w:rsidRPr="00DD0CEC">
        <w:rPr>
          <w:b/>
          <w:spacing w:val="2"/>
          <w:sz w:val="28"/>
          <w:szCs w:val="28"/>
        </w:rPr>
        <w:t>П</w:t>
      </w:r>
      <w:proofErr w:type="gramEnd"/>
      <w:r w:rsidRPr="00DD0CEC">
        <w:rPr>
          <w:b/>
          <w:spacing w:val="2"/>
          <w:sz w:val="28"/>
          <w:szCs w:val="28"/>
        </w:rPr>
        <w:t xml:space="preserve"> О С Т А Н О В Л Е Н И Е</w:t>
      </w:r>
    </w:p>
    <w:p w:rsidR="00BB2029" w:rsidRPr="00DD0CEC" w:rsidRDefault="00BB2029" w:rsidP="00DD0CEC">
      <w:pPr>
        <w:spacing w:after="200"/>
        <w:jc w:val="both"/>
        <w:rPr>
          <w:b/>
          <w:spacing w:val="2"/>
          <w:sz w:val="28"/>
          <w:szCs w:val="28"/>
        </w:rPr>
      </w:pPr>
    </w:p>
    <w:p w:rsidR="00A36D33" w:rsidRDefault="00DD0CEC" w:rsidP="00A36D33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8"/>
          <w:szCs w:val="28"/>
        </w:rPr>
        <w:t xml:space="preserve"> </w:t>
      </w:r>
      <w:r w:rsidR="00BB2029">
        <w:rPr>
          <w:spacing w:val="2"/>
          <w:sz w:val="28"/>
          <w:szCs w:val="28"/>
        </w:rPr>
        <w:t xml:space="preserve">            </w:t>
      </w:r>
      <w:r w:rsidR="00BB2029">
        <w:rPr>
          <w:spacing w:val="2"/>
          <w:sz w:val="24"/>
          <w:szCs w:val="24"/>
        </w:rPr>
        <w:t>от 01.09.</w:t>
      </w:r>
      <w:r w:rsidRPr="00BB2029">
        <w:rPr>
          <w:spacing w:val="2"/>
          <w:sz w:val="24"/>
          <w:szCs w:val="24"/>
        </w:rPr>
        <w:t xml:space="preserve"> 2014 года                                                 </w:t>
      </w:r>
      <w:r w:rsidR="00BB2029">
        <w:rPr>
          <w:spacing w:val="2"/>
          <w:sz w:val="24"/>
          <w:szCs w:val="24"/>
        </w:rPr>
        <w:t xml:space="preserve">                    </w:t>
      </w:r>
      <w:r w:rsidR="003E5AC4">
        <w:rPr>
          <w:spacing w:val="2"/>
          <w:sz w:val="24"/>
          <w:szCs w:val="24"/>
        </w:rPr>
        <w:t xml:space="preserve">    </w:t>
      </w:r>
      <w:r w:rsidR="00A36D33">
        <w:rPr>
          <w:spacing w:val="2"/>
          <w:sz w:val="24"/>
          <w:szCs w:val="24"/>
        </w:rPr>
        <w:t xml:space="preserve">      №  66</w:t>
      </w:r>
    </w:p>
    <w:p w:rsidR="00C34D21" w:rsidRPr="00A36D33" w:rsidRDefault="00C34D21" w:rsidP="00A36D33">
      <w:pPr>
        <w:spacing w:after="200"/>
        <w:jc w:val="both"/>
        <w:rPr>
          <w:spacing w:val="2"/>
          <w:sz w:val="24"/>
          <w:szCs w:val="24"/>
        </w:rPr>
      </w:pPr>
    </w:p>
    <w:p w:rsidR="00A36D33" w:rsidRPr="00C34D21" w:rsidRDefault="00C34D21" w:rsidP="00C34D21">
      <w:pPr>
        <w:pStyle w:val="a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</w:t>
      </w:r>
      <w:r w:rsidR="00A36D33" w:rsidRPr="00C34D21">
        <w:rPr>
          <w:b/>
          <w:sz w:val="24"/>
          <w:szCs w:val="24"/>
        </w:rPr>
        <w:t>О создании и организации деятельности</w:t>
      </w:r>
    </w:p>
    <w:p w:rsidR="00A36D33" w:rsidRPr="00A36D33" w:rsidRDefault="00C34D21" w:rsidP="00C34D21">
      <w:pPr>
        <w:pStyle w:val="a6"/>
        <w:rPr>
          <w:color w:val="000000" w:themeColor="text1"/>
        </w:rPr>
      </w:pPr>
      <w:r>
        <w:rPr>
          <w:b/>
          <w:sz w:val="24"/>
          <w:szCs w:val="24"/>
        </w:rPr>
        <w:t xml:space="preserve">                                                   </w:t>
      </w:r>
      <w:r w:rsidR="00A36D33" w:rsidRPr="00C34D21">
        <w:rPr>
          <w:b/>
          <w:sz w:val="24"/>
          <w:szCs w:val="24"/>
        </w:rPr>
        <w:t>добровольной</w:t>
      </w:r>
      <w:r w:rsidR="00A36D33" w:rsidRPr="00A36D33">
        <w:rPr>
          <w:lang w:val="en-US"/>
        </w:rPr>
        <w:t> </w:t>
      </w:r>
      <w:hyperlink r:id="rId5" w:history="1">
        <w:r w:rsidR="00A36D33" w:rsidRPr="00C34D21">
          <w:rPr>
            <w:rStyle w:val="a3"/>
            <w:b/>
            <w:bCs/>
            <w:color w:val="000000" w:themeColor="text1"/>
            <w:spacing w:val="2"/>
            <w:sz w:val="24"/>
            <w:szCs w:val="24"/>
            <w:u w:val="none"/>
          </w:rPr>
          <w:t>пожарной охраны</w:t>
        </w:r>
      </w:hyperlink>
    </w:p>
    <w:p w:rsidR="00A36D33" w:rsidRPr="00A36D33" w:rsidRDefault="00A36D33" w:rsidP="00A36D33">
      <w:pPr>
        <w:spacing w:after="200"/>
        <w:jc w:val="center"/>
        <w:rPr>
          <w:b/>
          <w:spacing w:val="2"/>
          <w:sz w:val="28"/>
          <w:szCs w:val="28"/>
        </w:rPr>
      </w:pPr>
    </w:p>
    <w:p w:rsidR="00A36D33" w:rsidRPr="00C34D21" w:rsidRDefault="00C34D21" w:rsidP="00A36D33">
      <w:pPr>
        <w:spacing w:after="200"/>
        <w:rPr>
          <w:bCs/>
          <w:spacing w:val="2"/>
          <w:sz w:val="24"/>
          <w:szCs w:val="24"/>
        </w:rPr>
      </w:pPr>
      <w:r>
        <w:rPr>
          <w:spacing w:val="2"/>
          <w:sz w:val="24"/>
          <w:szCs w:val="24"/>
        </w:rPr>
        <w:t xml:space="preserve">       </w:t>
      </w:r>
      <w:proofErr w:type="gramStart"/>
      <w:r w:rsidR="00A36D33" w:rsidRPr="00C34D21">
        <w:rPr>
          <w:spacing w:val="2"/>
          <w:sz w:val="24"/>
          <w:szCs w:val="24"/>
        </w:rPr>
        <w:t>В соответствии с Федеральным законом от 21.12.1994 № 69-ФЗ «О пожарной безопасности», Федеральным законом от 24.09.2003 № 131-ФЗ «Об общих принципах</w:t>
      </w:r>
      <w:r w:rsidR="00A36D33" w:rsidRPr="00C34D21">
        <w:rPr>
          <w:spacing w:val="2"/>
          <w:sz w:val="24"/>
          <w:szCs w:val="24"/>
          <w:lang w:val="en-US"/>
        </w:rPr>
        <w:t> </w:t>
      </w:r>
      <w:hyperlink r:id="rId6" w:history="1">
        <w:r w:rsidR="00A36D33" w:rsidRPr="00C34D21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организации местного самоуправления</w:t>
        </w:r>
      </w:hyperlink>
      <w:r w:rsidR="00A36D33" w:rsidRPr="00C34D21">
        <w:rPr>
          <w:spacing w:val="2"/>
          <w:sz w:val="24"/>
          <w:szCs w:val="24"/>
          <w:lang w:val="en-US"/>
        </w:rPr>
        <w:t> </w:t>
      </w:r>
      <w:r w:rsidR="00A36D33" w:rsidRPr="00C34D21">
        <w:rPr>
          <w:spacing w:val="2"/>
          <w:sz w:val="24"/>
          <w:szCs w:val="24"/>
        </w:rPr>
        <w:t xml:space="preserve">в Российской Федерации», Федеральным законом от 06.05.2011 № 100-ФЗ «О добровольной пожарной охране», </w:t>
      </w:r>
      <w:r w:rsidR="00A36D33" w:rsidRPr="00C34D21">
        <w:rPr>
          <w:bCs/>
          <w:spacing w:val="2"/>
          <w:sz w:val="24"/>
          <w:szCs w:val="24"/>
        </w:rPr>
        <w:t xml:space="preserve">Законом Республики Мордовия от 18.10.2011 № 60-З "О мерах  государственной поддержки добровольной пожарной охраны", </w:t>
      </w:r>
      <w:r w:rsidR="00A36D33" w:rsidRPr="00C34D21">
        <w:rPr>
          <w:spacing w:val="2"/>
          <w:sz w:val="24"/>
          <w:szCs w:val="24"/>
        </w:rPr>
        <w:t>руководствуясь Уставом сельского поселения, администрация постановляет:</w:t>
      </w:r>
      <w:proofErr w:type="gramEnd"/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1. Утвердить прилагаемое Положение о деятельности добровольной пожарной охраны. 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2. </w:t>
      </w:r>
      <w:proofErr w:type="gramStart"/>
      <w:r w:rsidRPr="00C34D21">
        <w:rPr>
          <w:spacing w:val="2"/>
          <w:sz w:val="24"/>
          <w:szCs w:val="24"/>
        </w:rPr>
        <w:t>Контроль за</w:t>
      </w:r>
      <w:proofErr w:type="gramEnd"/>
      <w:r w:rsidRPr="00C34D21">
        <w:rPr>
          <w:spacing w:val="2"/>
          <w:sz w:val="24"/>
          <w:szCs w:val="24"/>
        </w:rPr>
        <w:t xml:space="preserve"> исполнением данного Постановления оставляю за собой.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3.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сельского поселения </w:t>
      </w:r>
      <w:proofErr w:type="spellStart"/>
      <w:r w:rsidRPr="00C34D21">
        <w:rPr>
          <w:spacing w:val="2"/>
          <w:sz w:val="24"/>
          <w:szCs w:val="24"/>
        </w:rPr>
        <w:t>Лямбирского</w:t>
      </w:r>
      <w:proofErr w:type="spellEnd"/>
      <w:r w:rsidRPr="00C34D21">
        <w:rPr>
          <w:spacing w:val="2"/>
          <w:sz w:val="24"/>
          <w:szCs w:val="24"/>
        </w:rPr>
        <w:t xml:space="preserve"> муниципального района Республики Мордовия.</w:t>
      </w:r>
    </w:p>
    <w:p w:rsidR="00A36D33" w:rsidRPr="00A36D33" w:rsidRDefault="00A36D33" w:rsidP="00A36D33">
      <w:pPr>
        <w:spacing w:after="200"/>
        <w:rPr>
          <w:spacing w:val="2"/>
          <w:sz w:val="28"/>
          <w:szCs w:val="28"/>
        </w:rPr>
      </w:pPr>
    </w:p>
    <w:p w:rsidR="00A36D33" w:rsidRPr="00A36D33" w:rsidRDefault="00A36D33" w:rsidP="00A36D33">
      <w:pPr>
        <w:spacing w:after="200"/>
        <w:rPr>
          <w:spacing w:val="2"/>
          <w:sz w:val="28"/>
          <w:szCs w:val="28"/>
        </w:rPr>
      </w:pPr>
    </w:p>
    <w:p w:rsidR="00A36D33" w:rsidRPr="00C34D21" w:rsidRDefault="00A36D33" w:rsidP="00C34D21">
      <w:pPr>
        <w:pStyle w:val="a6"/>
        <w:rPr>
          <w:sz w:val="24"/>
          <w:szCs w:val="24"/>
        </w:rPr>
      </w:pPr>
      <w:r w:rsidRPr="00C34D21">
        <w:rPr>
          <w:sz w:val="24"/>
          <w:szCs w:val="24"/>
        </w:rPr>
        <w:t xml:space="preserve">Глава администрации </w:t>
      </w:r>
    </w:p>
    <w:p w:rsidR="00A36D33" w:rsidRPr="00C34D21" w:rsidRDefault="00A36D33" w:rsidP="00C34D21">
      <w:pPr>
        <w:pStyle w:val="a6"/>
        <w:rPr>
          <w:sz w:val="24"/>
          <w:szCs w:val="24"/>
        </w:rPr>
      </w:pPr>
      <w:proofErr w:type="spellStart"/>
      <w:r w:rsidRPr="00C34D21">
        <w:rPr>
          <w:sz w:val="24"/>
          <w:szCs w:val="24"/>
        </w:rPr>
        <w:t>Аксеновского</w:t>
      </w:r>
      <w:proofErr w:type="spellEnd"/>
      <w:r w:rsidRPr="00C34D21">
        <w:rPr>
          <w:sz w:val="24"/>
          <w:szCs w:val="24"/>
        </w:rPr>
        <w:t xml:space="preserve"> сельского поселения                                            </w:t>
      </w:r>
      <w:r w:rsidR="00C34D21">
        <w:rPr>
          <w:sz w:val="24"/>
          <w:szCs w:val="24"/>
        </w:rPr>
        <w:t xml:space="preserve">               </w:t>
      </w:r>
      <w:r w:rsidRPr="00C34D21">
        <w:rPr>
          <w:sz w:val="24"/>
          <w:szCs w:val="24"/>
        </w:rPr>
        <w:t xml:space="preserve"> </w:t>
      </w:r>
      <w:proofErr w:type="spellStart"/>
      <w:r w:rsidRPr="00C34D21">
        <w:rPr>
          <w:sz w:val="24"/>
          <w:szCs w:val="24"/>
        </w:rPr>
        <w:t>Р.Д.Ахметов</w:t>
      </w:r>
      <w:proofErr w:type="spellEnd"/>
      <w:r w:rsidRPr="00C34D21">
        <w:rPr>
          <w:sz w:val="24"/>
          <w:szCs w:val="24"/>
        </w:rPr>
        <w:t xml:space="preserve">  </w:t>
      </w:r>
    </w:p>
    <w:p w:rsidR="00A36D33" w:rsidRPr="00A36D33" w:rsidRDefault="00A36D33" w:rsidP="00A36D33">
      <w:pPr>
        <w:spacing w:after="200"/>
        <w:rPr>
          <w:spacing w:val="2"/>
          <w:sz w:val="28"/>
          <w:szCs w:val="28"/>
        </w:rPr>
      </w:pPr>
    </w:p>
    <w:p w:rsidR="00A36D33" w:rsidRPr="00A36D33" w:rsidRDefault="00A36D33" w:rsidP="00A36D33">
      <w:pPr>
        <w:spacing w:after="200"/>
        <w:rPr>
          <w:spacing w:val="2"/>
          <w:sz w:val="28"/>
          <w:szCs w:val="28"/>
        </w:rPr>
      </w:pPr>
    </w:p>
    <w:p w:rsidR="00C34D21" w:rsidRDefault="00A36D33" w:rsidP="00A36D33">
      <w:pPr>
        <w:spacing w:after="200"/>
        <w:rPr>
          <w:spacing w:val="2"/>
          <w:sz w:val="28"/>
          <w:szCs w:val="28"/>
        </w:rPr>
      </w:pPr>
      <w:r w:rsidRPr="00A36D33">
        <w:rPr>
          <w:spacing w:val="2"/>
          <w:sz w:val="28"/>
          <w:szCs w:val="28"/>
        </w:rPr>
        <w:t xml:space="preserve">                                      </w:t>
      </w:r>
      <w:r>
        <w:rPr>
          <w:spacing w:val="2"/>
          <w:sz w:val="28"/>
          <w:szCs w:val="28"/>
        </w:rPr>
        <w:t xml:space="preserve">                           </w:t>
      </w:r>
      <w:r w:rsidRPr="00A36D33">
        <w:rPr>
          <w:spacing w:val="2"/>
          <w:sz w:val="28"/>
          <w:szCs w:val="28"/>
        </w:rPr>
        <w:t xml:space="preserve">                                                            </w:t>
      </w:r>
    </w:p>
    <w:p w:rsidR="00A36D33" w:rsidRDefault="00A36D33" w:rsidP="00A36D33">
      <w:pPr>
        <w:spacing w:after="200"/>
        <w:rPr>
          <w:spacing w:val="2"/>
          <w:sz w:val="28"/>
          <w:szCs w:val="28"/>
        </w:rPr>
      </w:pPr>
      <w:r w:rsidRPr="00A36D33">
        <w:rPr>
          <w:spacing w:val="2"/>
          <w:sz w:val="28"/>
          <w:szCs w:val="28"/>
        </w:rPr>
        <w:t xml:space="preserve">                                                    </w:t>
      </w:r>
      <w:r>
        <w:rPr>
          <w:spacing w:val="2"/>
          <w:sz w:val="28"/>
          <w:szCs w:val="28"/>
        </w:rPr>
        <w:t xml:space="preserve"> </w:t>
      </w:r>
    </w:p>
    <w:p w:rsidR="00C34D21" w:rsidRDefault="00C34D21" w:rsidP="00A36D33">
      <w:pPr>
        <w:spacing w:after="200"/>
        <w:rPr>
          <w:spacing w:val="2"/>
          <w:sz w:val="28"/>
          <w:szCs w:val="28"/>
        </w:rPr>
      </w:pPr>
    </w:p>
    <w:p w:rsidR="00C34D21" w:rsidRDefault="00C34D21" w:rsidP="00A36D33">
      <w:pPr>
        <w:spacing w:after="200"/>
        <w:rPr>
          <w:spacing w:val="2"/>
          <w:sz w:val="28"/>
          <w:szCs w:val="28"/>
        </w:rPr>
      </w:pPr>
    </w:p>
    <w:p w:rsidR="00C34D21" w:rsidRDefault="00C34D21" w:rsidP="00A36D33">
      <w:pPr>
        <w:spacing w:after="200"/>
        <w:rPr>
          <w:spacing w:val="2"/>
          <w:sz w:val="28"/>
          <w:szCs w:val="28"/>
        </w:rPr>
      </w:pPr>
    </w:p>
    <w:p w:rsidR="00A36D33" w:rsidRPr="00A36D33" w:rsidRDefault="00A36D33" w:rsidP="00C34D21">
      <w:pPr>
        <w:pStyle w:val="a6"/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 w:rsidR="00C34D21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A36D33">
        <w:t xml:space="preserve">Приложение </w:t>
      </w:r>
      <w:proofErr w:type="gramStart"/>
      <w:r w:rsidRPr="00A36D33">
        <w:t>к</w:t>
      </w:r>
      <w:proofErr w:type="gramEnd"/>
      <w:r w:rsidRPr="00A36D33">
        <w:t xml:space="preserve"> </w:t>
      </w:r>
    </w:p>
    <w:p w:rsidR="00A36D33" w:rsidRPr="00A36D33" w:rsidRDefault="00A36D33" w:rsidP="00C34D21">
      <w:pPr>
        <w:pStyle w:val="a6"/>
      </w:pPr>
      <w:r w:rsidRPr="00A36D33">
        <w:t xml:space="preserve">                                                                                                                      </w:t>
      </w:r>
      <w:r>
        <w:t xml:space="preserve">                        </w:t>
      </w:r>
      <w:r w:rsidRPr="00A36D33">
        <w:t xml:space="preserve"> </w:t>
      </w:r>
      <w:r w:rsidR="00C34D21">
        <w:t xml:space="preserve">       </w:t>
      </w:r>
      <w:r w:rsidRPr="00A36D33">
        <w:t xml:space="preserve">Постановлению Администрации </w:t>
      </w:r>
    </w:p>
    <w:p w:rsidR="00A36D33" w:rsidRPr="00A36D33" w:rsidRDefault="00A36D33" w:rsidP="00C34D21">
      <w:pPr>
        <w:pStyle w:val="a6"/>
      </w:pPr>
      <w:r>
        <w:t xml:space="preserve">                                                                                                                                          </w:t>
      </w:r>
      <w:r w:rsidR="00C34D21">
        <w:t xml:space="preserve">       </w:t>
      </w:r>
      <w:proofErr w:type="spellStart"/>
      <w:r>
        <w:t>Аксеновского</w:t>
      </w:r>
      <w:proofErr w:type="spellEnd"/>
      <w:r>
        <w:t xml:space="preserve"> </w:t>
      </w:r>
      <w:r w:rsidRPr="00A36D33">
        <w:t xml:space="preserve"> сельского поселения</w:t>
      </w:r>
    </w:p>
    <w:p w:rsidR="00A36D33" w:rsidRPr="00A36D33" w:rsidRDefault="00A36D33" w:rsidP="00C34D21">
      <w:pPr>
        <w:pStyle w:val="a6"/>
      </w:pPr>
      <w:r w:rsidRPr="00A36D33">
        <w:t xml:space="preserve">                                                                                                                         </w:t>
      </w:r>
      <w:r>
        <w:t xml:space="preserve">                                        </w:t>
      </w:r>
      <w:r w:rsidRPr="00A36D33">
        <w:t xml:space="preserve">  </w:t>
      </w:r>
      <w:r w:rsidR="00C34D21">
        <w:t xml:space="preserve">        </w:t>
      </w:r>
      <w:r w:rsidRPr="00A36D33">
        <w:t xml:space="preserve"> от  </w:t>
      </w:r>
      <w:r>
        <w:t xml:space="preserve">01.09.2014г№ 66 </w:t>
      </w:r>
    </w:p>
    <w:p w:rsidR="00C34D21" w:rsidRDefault="00C34D21" w:rsidP="00C34D21">
      <w:pPr>
        <w:pStyle w:val="a6"/>
        <w:jc w:val="center"/>
        <w:rPr>
          <w:b/>
          <w:sz w:val="28"/>
        </w:rPr>
      </w:pPr>
    </w:p>
    <w:p w:rsidR="00A36D33" w:rsidRPr="00C34D21" w:rsidRDefault="00A36D33" w:rsidP="00C34D21">
      <w:pPr>
        <w:pStyle w:val="a6"/>
        <w:jc w:val="center"/>
        <w:rPr>
          <w:b/>
          <w:sz w:val="24"/>
          <w:szCs w:val="24"/>
        </w:rPr>
      </w:pPr>
      <w:r w:rsidRPr="00C34D21">
        <w:rPr>
          <w:b/>
          <w:sz w:val="24"/>
          <w:szCs w:val="24"/>
        </w:rPr>
        <w:t>Положение</w:t>
      </w:r>
    </w:p>
    <w:p w:rsidR="00A36D33" w:rsidRPr="00C34D21" w:rsidRDefault="00A36D33" w:rsidP="00C34D21">
      <w:pPr>
        <w:pStyle w:val="a6"/>
        <w:jc w:val="center"/>
        <w:rPr>
          <w:b/>
          <w:sz w:val="24"/>
          <w:szCs w:val="24"/>
        </w:rPr>
      </w:pPr>
      <w:r w:rsidRPr="00C34D21">
        <w:rPr>
          <w:b/>
          <w:sz w:val="24"/>
          <w:szCs w:val="24"/>
        </w:rPr>
        <w:t>о деятельности добровольной пожарной охраны.</w:t>
      </w:r>
    </w:p>
    <w:p w:rsidR="00A36D33" w:rsidRPr="00C34D21" w:rsidRDefault="00A36D33" w:rsidP="00C34D21">
      <w:pPr>
        <w:pStyle w:val="a6"/>
        <w:jc w:val="center"/>
        <w:rPr>
          <w:b/>
          <w:sz w:val="24"/>
          <w:szCs w:val="24"/>
        </w:rPr>
      </w:pPr>
      <w:r w:rsidRPr="00C34D21">
        <w:rPr>
          <w:b/>
          <w:sz w:val="24"/>
          <w:szCs w:val="24"/>
        </w:rPr>
        <w:t xml:space="preserve">на территории </w:t>
      </w:r>
      <w:proofErr w:type="spellStart"/>
      <w:r w:rsidRPr="00C34D21">
        <w:rPr>
          <w:b/>
          <w:sz w:val="24"/>
          <w:szCs w:val="24"/>
        </w:rPr>
        <w:t>Аксеновского</w:t>
      </w:r>
      <w:proofErr w:type="spellEnd"/>
    </w:p>
    <w:p w:rsidR="00A36D33" w:rsidRPr="00C34D21" w:rsidRDefault="00A36D33" w:rsidP="00C34D21">
      <w:pPr>
        <w:pStyle w:val="a6"/>
        <w:jc w:val="center"/>
        <w:rPr>
          <w:b/>
          <w:sz w:val="24"/>
          <w:szCs w:val="24"/>
        </w:rPr>
      </w:pPr>
      <w:r w:rsidRPr="00C34D21">
        <w:rPr>
          <w:b/>
          <w:sz w:val="24"/>
          <w:szCs w:val="24"/>
        </w:rPr>
        <w:t xml:space="preserve">сельского поселения </w:t>
      </w:r>
      <w:proofErr w:type="spellStart"/>
      <w:r w:rsidRPr="00C34D21">
        <w:rPr>
          <w:b/>
          <w:sz w:val="24"/>
          <w:szCs w:val="24"/>
        </w:rPr>
        <w:t>Лямбирского</w:t>
      </w:r>
      <w:proofErr w:type="spellEnd"/>
      <w:r w:rsidRPr="00C34D21">
        <w:rPr>
          <w:b/>
          <w:sz w:val="24"/>
          <w:szCs w:val="24"/>
        </w:rPr>
        <w:t xml:space="preserve"> муниципального района</w:t>
      </w:r>
    </w:p>
    <w:p w:rsidR="00A36D33" w:rsidRPr="00A36D33" w:rsidRDefault="00A36D33" w:rsidP="00C34D21">
      <w:pPr>
        <w:spacing w:after="200"/>
        <w:jc w:val="center"/>
        <w:rPr>
          <w:spacing w:val="2"/>
          <w:sz w:val="28"/>
          <w:szCs w:val="28"/>
        </w:rPr>
      </w:pPr>
    </w:p>
    <w:p w:rsidR="00A36D33" w:rsidRPr="00C34D21" w:rsidRDefault="00A36D33" w:rsidP="00A36D33">
      <w:pPr>
        <w:spacing w:after="200"/>
        <w:rPr>
          <w:b/>
          <w:spacing w:val="2"/>
          <w:sz w:val="24"/>
          <w:szCs w:val="24"/>
        </w:rPr>
      </w:pPr>
      <w:r w:rsidRPr="00C34D21">
        <w:rPr>
          <w:b/>
          <w:spacing w:val="2"/>
          <w:sz w:val="24"/>
          <w:szCs w:val="24"/>
        </w:rPr>
        <w:t xml:space="preserve">                                                  </w:t>
      </w:r>
      <w:r w:rsidR="00C34D21">
        <w:rPr>
          <w:b/>
          <w:spacing w:val="2"/>
          <w:sz w:val="24"/>
          <w:szCs w:val="24"/>
        </w:rPr>
        <w:t xml:space="preserve">     </w:t>
      </w:r>
      <w:r w:rsidRPr="00C34D21">
        <w:rPr>
          <w:b/>
          <w:spacing w:val="2"/>
          <w:sz w:val="24"/>
          <w:szCs w:val="24"/>
        </w:rPr>
        <w:t xml:space="preserve">   1. Общие положения</w:t>
      </w:r>
      <w:bookmarkStart w:id="0" w:name="_GoBack"/>
      <w:bookmarkEnd w:id="0"/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1.1. Настоящее положение определяет общие требования к организации деятельности добровольной пожарной охраны (далее ДПО) на территории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сельского поселения.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1.2. В своей деятельности ДПО руководствуется Конституцией Российской Федерации, законодательством Российской Федерации, нормативными правовыми актами Республики Мордовия и МЧС России, муниципальными правовыми актами и настоящим Положением.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1.3. ДПО входит в состав местного гарнизона пожарной охраны. Привлечение ДПО к участию в тушении пожаров осуществляется на основании плана привлечения сил и средств подразделений пожарной охраны, гарнизонов пожарной охраны для тушения пожаров и проведения аварийно-спасательных работ и расписания выездов подразделений пожарной охраны, гарнизонов пожарной охраны для тушения пожаров и проведения аварийно-спасательных работ в порядке, предусмотренном действующим законодательством.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1.4. </w:t>
      </w:r>
      <w:proofErr w:type="gramStart"/>
      <w:r w:rsidRPr="00C34D21">
        <w:rPr>
          <w:spacing w:val="2"/>
          <w:sz w:val="24"/>
          <w:szCs w:val="24"/>
        </w:rPr>
        <w:t xml:space="preserve">Органы местного самоуправления </w:t>
      </w:r>
      <w:proofErr w:type="spellStart"/>
      <w:r w:rsidRPr="00C34D21">
        <w:rPr>
          <w:spacing w:val="2"/>
          <w:sz w:val="24"/>
          <w:szCs w:val="24"/>
        </w:rPr>
        <w:t>Аксеновског</w:t>
      </w:r>
      <w:proofErr w:type="spellEnd"/>
      <w:r w:rsidRPr="00C34D21">
        <w:rPr>
          <w:spacing w:val="2"/>
          <w:sz w:val="24"/>
          <w:szCs w:val="24"/>
        </w:rPr>
        <w:t xml:space="preserve"> сельского поселения обеспечивают соблюдение прав и законных интересов добровольных пожарных и общественных объединений пожарной охраны, предусматривают систему правовой и социальной защиты добровольных пожарных и оказывают поддержку при осуществлению ими своей деятельности в соответствии с законодательством Российской Федерации, законодательством Республики Мордовия, муниципальными нормативными правовыми актами и настоящим положением.</w:t>
      </w:r>
      <w:proofErr w:type="gramEnd"/>
      <w:r w:rsidRPr="00C34D21">
        <w:rPr>
          <w:spacing w:val="2"/>
          <w:sz w:val="24"/>
          <w:szCs w:val="24"/>
        </w:rPr>
        <w:t xml:space="preserve"> Социальное и экономическое стимулирование участия граждан и организаций в добровольной пожарной охране, в том числе участия в тушении пожаров относится к первичным мерам пожарной безопасности и является вопросом местного значения поселений.</w:t>
      </w:r>
    </w:p>
    <w:p w:rsidR="00A36D33" w:rsidRPr="00C34D21" w:rsidRDefault="00A36D33" w:rsidP="00A36D33">
      <w:pPr>
        <w:spacing w:after="200"/>
        <w:rPr>
          <w:b/>
          <w:bCs/>
          <w:spacing w:val="2"/>
          <w:sz w:val="24"/>
          <w:szCs w:val="24"/>
        </w:rPr>
      </w:pPr>
      <w:r w:rsidRPr="00C34D21">
        <w:rPr>
          <w:bCs/>
          <w:spacing w:val="2"/>
          <w:sz w:val="24"/>
          <w:szCs w:val="24"/>
        </w:rPr>
        <w:t xml:space="preserve">                                      </w:t>
      </w:r>
      <w:r w:rsidRPr="00C34D21">
        <w:rPr>
          <w:b/>
          <w:bCs/>
          <w:spacing w:val="2"/>
          <w:sz w:val="24"/>
          <w:szCs w:val="24"/>
        </w:rPr>
        <w:t>2. Организация деятельности ДПО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           В населенных пунктах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сельского поселения численностью более 5 человек могут быть созданы подразделения ДПО, принимающие непосредственное участие в тушении пожаров на территории сельского поселения. ДПО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сельского поселения структурно входят в состав </w:t>
      </w:r>
      <w:proofErr w:type="gramStart"/>
      <w:r w:rsidRPr="00C34D21">
        <w:rPr>
          <w:spacing w:val="2"/>
          <w:sz w:val="24"/>
          <w:szCs w:val="24"/>
        </w:rPr>
        <w:t>общественных объединений добровольной пожарной охраны, осуществляющих свою деятельность на территории поселения и предназначены</w:t>
      </w:r>
      <w:proofErr w:type="gramEnd"/>
      <w:r w:rsidRPr="00C34D21">
        <w:rPr>
          <w:spacing w:val="2"/>
          <w:sz w:val="24"/>
          <w:szCs w:val="24"/>
        </w:rPr>
        <w:t xml:space="preserve"> для проведения профилактических мероприятий по предупреждению и тушению пожаров в жилых домах и на объектах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сельского поселения. ДПО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сельского поселения осуществляют свою деятельность в соответствии с Уставом общественного объединения добровольной пожарной охраны, в структуру которого входит.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lastRenderedPageBreak/>
        <w:t xml:space="preserve">Администрация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 сельского поселения создает условия для организации ДПО на территории поселения, в том числе: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1) оказание содействия общественным объединениям добровольной пожарной охраны, осуществляющим свою деятельность на территории поселения, в привлечении жителей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сельского поселения в члены ДПО, проведение агитационной работы.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2) предоставление подразделению ДПО в долгосрочное безвозмездное пользование следующего имущества: здания, сооружения, служебные помещения, оборудованные средствами связи, оргтехнику и иное имущество, необходимое для достижения уставных целей подразделений ДПО.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3) приобретение (изготовление) сре</w:t>
      </w:r>
      <w:proofErr w:type="gramStart"/>
      <w:r w:rsidRPr="00C34D21">
        <w:rPr>
          <w:spacing w:val="2"/>
          <w:sz w:val="24"/>
          <w:szCs w:val="24"/>
        </w:rPr>
        <w:t>дств пр</w:t>
      </w:r>
      <w:proofErr w:type="gramEnd"/>
      <w:r w:rsidRPr="00C34D21">
        <w:rPr>
          <w:spacing w:val="2"/>
          <w:sz w:val="24"/>
          <w:szCs w:val="24"/>
        </w:rPr>
        <w:t>отивопожарной пропаганды, агитации.</w:t>
      </w:r>
    </w:p>
    <w:p w:rsidR="00A36D33" w:rsidRPr="00C34D21" w:rsidRDefault="00A36D33" w:rsidP="00A36D33">
      <w:pPr>
        <w:spacing w:after="200"/>
        <w:jc w:val="center"/>
        <w:rPr>
          <w:b/>
          <w:spacing w:val="2"/>
          <w:sz w:val="24"/>
          <w:szCs w:val="24"/>
        </w:rPr>
      </w:pPr>
      <w:r w:rsidRPr="00C34D21">
        <w:rPr>
          <w:b/>
          <w:bCs/>
          <w:spacing w:val="2"/>
          <w:sz w:val="24"/>
          <w:szCs w:val="24"/>
        </w:rPr>
        <w:t>3. Меры</w:t>
      </w:r>
      <w:r w:rsidRPr="00C34D21">
        <w:rPr>
          <w:b/>
          <w:bCs/>
          <w:spacing w:val="2"/>
          <w:sz w:val="24"/>
          <w:szCs w:val="24"/>
          <w:lang w:val="en-US"/>
        </w:rPr>
        <w:t> </w:t>
      </w:r>
      <w:r w:rsidRPr="00C34D21">
        <w:rPr>
          <w:b/>
          <w:bCs/>
          <w:spacing w:val="2"/>
          <w:sz w:val="24"/>
          <w:szCs w:val="24"/>
        </w:rPr>
        <w:t xml:space="preserve">материальной и социальной поддержки </w:t>
      </w:r>
      <w:r w:rsidRPr="00C34D21">
        <w:rPr>
          <w:b/>
          <w:spacing w:val="2"/>
          <w:sz w:val="24"/>
          <w:szCs w:val="24"/>
        </w:rPr>
        <w:t>добровольных пожарных и  общественных  объединений пожарной охране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3.1 Добровольной пожарной охране предоставляются следующие льготы и меры поддержки: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- льгота по уплате земельного налога: освобождение от уплаты земельного налога как для общественных объединений добровольной пожарной охраны в отношении земельных участков, на которых расположено имущество добровольной пожарной охраны, так и для работников ДПО и добровольных пожарных;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- льгота по уплате налога на имущество физических лиц: освобождение от уплаты налога на имущество физических лиц работникам ДПО и добровольным пожарным в отношении принадлежащего им имущества, используемого общественными объединениями ДПО при осуществлении деятельности по профилактике и (или) тушению пожаров и проведению аварийно-спасательных работ;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- льгота по посещению учреждений, финансируемых за счет бюджета сельского поселения: бесплатное посещение культурных мероприятий, финансируемых за счет бюджета сельского поселения;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- льготное (первоочередное) предоставление земельных участков для индивидуального жилищного строительства, сенокосов, пастбищ, а также их охраны;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- оказывается помощь в хозяйственной деятельности: заготовка дров и кормов, вспашка огородов;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- оказание помощи при вывозке бытовых отходов и мусора с частных домовладений, принадлежащих на праве собственности добровольным пожарным;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- обеспечение питанием членов добровольной пожарной охраны при тушении пожаров и проведения аварийно-спасательных работ в режиме чрезвычайной ситуации;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- выплата компенсаций на санаторно-курортное лечение, оплату слуг мобильной связи.</w:t>
      </w:r>
    </w:p>
    <w:p w:rsidR="00A36D33" w:rsidRPr="00C34D21" w:rsidRDefault="00A36D33" w:rsidP="00A36D33">
      <w:pPr>
        <w:spacing w:after="200"/>
        <w:jc w:val="center"/>
        <w:rPr>
          <w:b/>
          <w:spacing w:val="2"/>
          <w:sz w:val="24"/>
          <w:szCs w:val="24"/>
        </w:rPr>
      </w:pPr>
      <w:r w:rsidRPr="00C34D21">
        <w:rPr>
          <w:b/>
          <w:spacing w:val="2"/>
          <w:sz w:val="24"/>
          <w:szCs w:val="24"/>
        </w:rPr>
        <w:t>3.2. Материальное и моральное стимулирование деятельности добровольных пожарных.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            Установить следующие меры морального и материального стимулирования добровольных пожарных, принимающих на безвозмездной основе участие в профилактике и (или) тушении пожаров и проведении аварийно-спасательных работ на территории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 сельского поселения: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1. объявление Благодарности Главы </w:t>
      </w:r>
      <w:proofErr w:type="spellStart"/>
      <w:r w:rsidRPr="00C34D21">
        <w:rPr>
          <w:spacing w:val="2"/>
          <w:sz w:val="24"/>
          <w:szCs w:val="24"/>
        </w:rPr>
        <w:t>Аксеновског</w:t>
      </w:r>
      <w:proofErr w:type="spellEnd"/>
      <w:r w:rsidRPr="00C34D21">
        <w:rPr>
          <w:spacing w:val="2"/>
          <w:sz w:val="24"/>
          <w:szCs w:val="24"/>
        </w:rPr>
        <w:t xml:space="preserve">  сельского поселения;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lastRenderedPageBreak/>
        <w:t xml:space="preserve">2. разовая денежная выплата в размере 1 минимального </w:t>
      </w:r>
      <w:proofErr w:type="gramStart"/>
      <w:r w:rsidRPr="00C34D21">
        <w:rPr>
          <w:spacing w:val="2"/>
          <w:sz w:val="24"/>
          <w:szCs w:val="24"/>
        </w:rPr>
        <w:t>размера оплаты труда</w:t>
      </w:r>
      <w:proofErr w:type="gramEnd"/>
      <w:r w:rsidRPr="00C34D21">
        <w:rPr>
          <w:spacing w:val="2"/>
          <w:sz w:val="24"/>
          <w:szCs w:val="24"/>
        </w:rPr>
        <w:t>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3. награждение ценными подарками;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4. награждение Почетной грамотой Главы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сельского поселения;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5. занесение в книгу Почета.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Финансирование мер морального и материального стимулирования добровольных пожарных осуществляется за счет средств, предусмотренных в бюджете поселения на обеспечение мероприятий, носящих общественно-полезный характер.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В случае привлечения добровольных пожарных к участию в тушении пожаров, проведении аварийно-спасательных работ, спасению людей и имущества при пожарах и оказанию первой помощи пострадавшим осуществляется личное страхование добровольных пожарных за счет средств бюджета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 сельского поселения на период исполнения ими обязанностей добровольных пожарных.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>Руководители предприятий, организаций и учреждений могут за счет собственных сре</w:t>
      </w:r>
      <w:proofErr w:type="gramStart"/>
      <w:r w:rsidRPr="00C34D21">
        <w:rPr>
          <w:spacing w:val="2"/>
          <w:sz w:val="24"/>
          <w:szCs w:val="24"/>
        </w:rPr>
        <w:t>дств пр</w:t>
      </w:r>
      <w:proofErr w:type="gramEnd"/>
      <w:r w:rsidRPr="00C34D21">
        <w:rPr>
          <w:spacing w:val="2"/>
          <w:sz w:val="24"/>
          <w:szCs w:val="24"/>
        </w:rPr>
        <w:t>едоставлять добровольным пожарным или работникам добровольной пожарной охраны дополнительные гарантии и компенсации.</w:t>
      </w:r>
    </w:p>
    <w:p w:rsidR="00A36D33" w:rsidRPr="00C34D21" w:rsidRDefault="00A36D33" w:rsidP="00A36D33">
      <w:pPr>
        <w:spacing w:after="200"/>
        <w:rPr>
          <w:b/>
          <w:bCs/>
          <w:spacing w:val="2"/>
          <w:sz w:val="24"/>
          <w:szCs w:val="24"/>
        </w:rPr>
      </w:pPr>
      <w:r w:rsidRPr="00C34D21">
        <w:rPr>
          <w:b/>
          <w:bCs/>
          <w:spacing w:val="2"/>
          <w:sz w:val="24"/>
          <w:szCs w:val="24"/>
        </w:rPr>
        <w:t xml:space="preserve">                                  </w:t>
      </w:r>
      <w:r w:rsidR="00C34D21">
        <w:rPr>
          <w:b/>
          <w:bCs/>
          <w:spacing w:val="2"/>
          <w:sz w:val="24"/>
          <w:szCs w:val="24"/>
        </w:rPr>
        <w:t xml:space="preserve">             </w:t>
      </w:r>
      <w:r w:rsidRPr="00C34D21">
        <w:rPr>
          <w:b/>
          <w:bCs/>
          <w:spacing w:val="2"/>
          <w:sz w:val="24"/>
          <w:szCs w:val="24"/>
        </w:rPr>
        <w:t xml:space="preserve">  4. Заключительные положения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Применение мер материального и морального стимулирования добровольных пожарных осуществляется на основании Распоряжения Главы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 сельского поселения.</w:t>
      </w:r>
    </w:p>
    <w:p w:rsidR="00A36D33" w:rsidRPr="00C34D21" w:rsidRDefault="00A36D33" w:rsidP="00A36D33">
      <w:pPr>
        <w:spacing w:after="200"/>
        <w:rPr>
          <w:spacing w:val="2"/>
          <w:sz w:val="24"/>
          <w:szCs w:val="24"/>
        </w:rPr>
      </w:pPr>
      <w:r w:rsidRPr="00C34D21">
        <w:rPr>
          <w:spacing w:val="2"/>
          <w:sz w:val="24"/>
          <w:szCs w:val="24"/>
        </w:rPr>
        <w:t xml:space="preserve">Меры поддержки, предусмотренные настоящим положением, распространяются на граждан, зарегистрированных в реестре добровольных пожарных не менее одного года и привлекаемых к участию в профилактике и (или) тушению пожаров на территории </w:t>
      </w:r>
      <w:proofErr w:type="spellStart"/>
      <w:r w:rsidRPr="00C34D21">
        <w:rPr>
          <w:spacing w:val="2"/>
          <w:sz w:val="24"/>
          <w:szCs w:val="24"/>
        </w:rPr>
        <w:t>Аксеновского</w:t>
      </w:r>
      <w:proofErr w:type="spellEnd"/>
      <w:r w:rsidRPr="00C34D21">
        <w:rPr>
          <w:spacing w:val="2"/>
          <w:sz w:val="24"/>
          <w:szCs w:val="24"/>
        </w:rPr>
        <w:t xml:space="preserve">  сельского поселения в соответствии с заключенным между добровольным пожарным и Администрацией поселения договором.</w:t>
      </w:r>
    </w:p>
    <w:p w:rsidR="00A36D33" w:rsidRPr="00A36D33" w:rsidRDefault="00A36D33" w:rsidP="00A36D33">
      <w:pPr>
        <w:spacing w:after="200"/>
        <w:rPr>
          <w:spacing w:val="2"/>
          <w:sz w:val="28"/>
          <w:szCs w:val="28"/>
        </w:rPr>
      </w:pPr>
    </w:p>
    <w:p w:rsidR="00A36D33" w:rsidRPr="00A36D33" w:rsidRDefault="00A36D33" w:rsidP="00A36D33">
      <w:pPr>
        <w:spacing w:after="200"/>
        <w:rPr>
          <w:spacing w:val="2"/>
          <w:sz w:val="28"/>
          <w:szCs w:val="28"/>
        </w:rPr>
      </w:pPr>
    </w:p>
    <w:p w:rsidR="00F20790" w:rsidRPr="00DD0CEC" w:rsidRDefault="00F20790" w:rsidP="00A36D33">
      <w:pPr>
        <w:spacing w:after="200"/>
        <w:jc w:val="center"/>
      </w:pPr>
    </w:p>
    <w:sectPr w:rsidR="00F20790" w:rsidRPr="00DD0CEC" w:rsidSect="003E5AC4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48"/>
    <w:rsid w:val="002D7448"/>
    <w:rsid w:val="003E5AC4"/>
    <w:rsid w:val="00575877"/>
    <w:rsid w:val="00A36D33"/>
    <w:rsid w:val="00BB2029"/>
    <w:rsid w:val="00C34D21"/>
    <w:rsid w:val="00DD0CEC"/>
    <w:rsid w:val="00F2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No Spacing"/>
    <w:uiPriority w:val="1"/>
    <w:qFormat/>
    <w:rsid w:val="00C34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D2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No Spacing"/>
    <w:uiPriority w:val="1"/>
    <w:qFormat/>
    <w:rsid w:val="00C34D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4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4D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andia.ru/text/category/organi_mestnogo_samoupravleniya/" TargetMode="External"/><Relationship Id="rId5" Type="http://schemas.openxmlformats.org/officeDocument/2006/relationships/hyperlink" Target="http://www.pandia.ru/text/category/pozharnaya_ohran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1436</Words>
  <Characters>8187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Regina</cp:lastModifiedBy>
  <cp:revision>7</cp:revision>
  <cp:lastPrinted>2014-09-05T05:20:00Z</cp:lastPrinted>
  <dcterms:created xsi:type="dcterms:W3CDTF">2014-09-04T12:27:00Z</dcterms:created>
  <dcterms:modified xsi:type="dcterms:W3CDTF">2014-09-05T05:20:00Z</dcterms:modified>
</cp:coreProperties>
</file>