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Форма плана закупок товаров, работ, услуг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для обеспечения нужд субъектов Российской Федерации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и муниципальных нужд на 2017 финансовый год и на плановый период 2018 и 2019 годов </w:t>
            </w:r>
          </w:p>
        </w:tc>
      </w:tr>
    </w:tbl>
    <w:p w:rsidR="000410E5" w:rsidRPr="000410E5" w:rsidRDefault="000410E5" w:rsidP="000410E5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6"/>
        <w:gridCol w:w="1457"/>
        <w:gridCol w:w="1457"/>
      </w:tblGrid>
      <w:tr w:rsidR="000410E5" w:rsidRPr="000410E5" w:rsidTr="000410E5">
        <w:tc>
          <w:tcPr>
            <w:tcW w:w="4000" w:type="pct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Коды</w:t>
            </w:r>
          </w:p>
        </w:tc>
      </w:tr>
      <w:tr w:rsidR="000410E5" w:rsidRPr="000410E5" w:rsidTr="000410E5"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1315098111</w:t>
            </w:r>
          </w:p>
        </w:tc>
      </w:tr>
      <w:tr w:rsidR="000410E5" w:rsidRPr="000410E5" w:rsidTr="000410E5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АДМИНИСТРАЦИЯ САЛОВСКОГО СЕЛЬСКОГО ПОСЕЛЕНИЯ ЛЯМБИРСКОГО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131501001</w:t>
            </w: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75404</w:t>
            </w:r>
          </w:p>
        </w:tc>
      </w:tr>
      <w:tr w:rsidR="000410E5" w:rsidRPr="000410E5" w:rsidTr="000410E5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Муниципальное казенное учреждение </w:t>
            </w: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89637465101</w:t>
            </w:r>
          </w:p>
        </w:tc>
      </w:tr>
      <w:tr w:rsidR="000410E5" w:rsidRPr="000410E5" w:rsidTr="000410E5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Саловское </w:t>
            </w: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431516, Мордовия Респ, </w:t>
            </w:r>
            <w:proofErr w:type="spellStart"/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свх</w:t>
            </w:r>
            <w:proofErr w:type="spellEnd"/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Коммунар п, 3А ,7-83441-27108, salovka-1@yandex.ru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</w:t>
            </w:r>
          </w:p>
        </w:tc>
      </w:tr>
      <w:tr w:rsidR="000410E5" w:rsidRPr="000410E5" w:rsidTr="000410E5">
        <w:tc>
          <w:tcPr>
            <w:tcW w:w="0" w:type="auto"/>
            <w:gridSpan w:val="3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  <w:tr w:rsidR="000410E5" w:rsidRPr="000410E5" w:rsidTr="000410E5">
        <w:tc>
          <w:tcPr>
            <w:tcW w:w="0" w:type="auto"/>
            <w:gridSpan w:val="3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</w:tbl>
    <w:p w:rsidR="000410E5" w:rsidRPr="000410E5" w:rsidRDefault="000410E5" w:rsidP="000410E5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"/>
        <w:gridCol w:w="2722"/>
        <w:gridCol w:w="1145"/>
        <w:gridCol w:w="1076"/>
        <w:gridCol w:w="1177"/>
        <w:gridCol w:w="957"/>
        <w:gridCol w:w="647"/>
        <w:gridCol w:w="798"/>
        <w:gridCol w:w="496"/>
        <w:gridCol w:w="496"/>
        <w:gridCol w:w="879"/>
        <w:gridCol w:w="1068"/>
        <w:gridCol w:w="1087"/>
        <w:gridCol w:w="972"/>
        <w:gridCol w:w="841"/>
      </w:tblGrid>
      <w:tr w:rsidR="000410E5" w:rsidRPr="000410E5" w:rsidTr="000410E5"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Планируемый год размещения извещения, направления приглашения, заключения контракта с единстве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Объем финансового обеспечения (тыс.рублей),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Дополнительная информация в соответствии с пунктом 7 части 2 статьи 17 Федерального закона "О контрактной системе в сфере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Обоснование внесения изменений</w:t>
            </w:r>
          </w:p>
        </w:tc>
      </w:tr>
      <w:tr w:rsidR="000410E5" w:rsidRPr="000410E5" w:rsidTr="000410E5"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Наименование мероприятия государственной программы субъекта РФ (в том числе региональной целевой программы,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муниципального органа, либо наименование международного договора Российской Федерации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Ожидаемый результат реализации мероприятия государственной программы Российской Федераци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и </w:t>
            </w: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</w:t>
            </w: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173131509811113150100100010003511244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Электроэнергия, произведенная электростанциями общего назначения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26.20000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26.20000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 осуществления закупки с 01.01.2017 по 31.12.2017 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173131509811113150100100020003530244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Энергия тепловая, отпущенная котельными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69.30000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69.30000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 осуществления закупки с 01.01.2017 по 31.12.2017 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173131509811113150100100030006110244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Постановлением Правительства РФ от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18.05.2015 № 476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Услуги фиксированной телефонно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й связи - предоставление доступа и телефонные соединения, прочие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10.50000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10.50000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Срок осуществления закупки с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01.01.2017 по 31.12.2017 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173131509811113150100100040006110244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Услуги фиксированной телефонной связи - предоставление доступа и телефонные соединения, прочие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2.50000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2.50000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 осуществления закупки с 01.01.2017 по 31.12.2017 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173131509811113150100100050000000244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закупки по п.4 ч.1 ст.93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848.60000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848.60000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 осуществления закупки с 01.01.2017 по 31.12.2017 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gridSpan w:val="6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Итого по коду БК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957.10000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957.10000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</w:tr>
      <w:tr w:rsidR="000410E5" w:rsidRPr="000410E5" w:rsidTr="000410E5">
        <w:tc>
          <w:tcPr>
            <w:tcW w:w="0" w:type="auto"/>
            <w:gridSpan w:val="6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957.10000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957.10000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Х</w:t>
            </w:r>
          </w:p>
        </w:tc>
      </w:tr>
    </w:tbl>
    <w:p w:rsidR="000410E5" w:rsidRPr="000410E5" w:rsidRDefault="000410E5" w:rsidP="000410E5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5"/>
        <w:gridCol w:w="5245"/>
      </w:tblGrid>
      <w:tr w:rsidR="000410E5" w:rsidRPr="000410E5" w:rsidTr="000410E5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66"/>
              <w:gridCol w:w="66"/>
              <w:gridCol w:w="66"/>
              <w:gridCol w:w="949"/>
              <w:gridCol w:w="85"/>
              <w:gridCol w:w="431"/>
              <w:gridCol w:w="85"/>
              <w:gridCol w:w="1666"/>
              <w:gridCol w:w="230"/>
              <w:gridCol w:w="230"/>
              <w:gridCol w:w="151"/>
            </w:tblGrid>
            <w:tr w:rsidR="000410E5" w:rsidRPr="000410E5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Ноздрин Николай Алексеевич, Глава администрации Саловского сельского поселения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января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г.</w:t>
                  </w:r>
                </w:p>
              </w:tc>
            </w:tr>
            <w:tr w:rsidR="000410E5" w:rsidRPr="000410E5">
              <w:tc>
                <w:tcPr>
                  <w:tcW w:w="0" w:type="auto"/>
                  <w:gridSpan w:val="2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(Ф.И.О., должность руководителя (уполномочен</w:t>
                  </w:r>
                  <w:r w:rsidR="00EA7C5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</w:t>
                  </w:r>
                  <w:bookmarkStart w:id="0" w:name="_GoBack"/>
                  <w:bookmarkEnd w:id="0"/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ого </w:t>
                  </w: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lastRenderedPageBreak/>
                    <w:t xml:space="preserve">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(дата </w:t>
                  </w: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lastRenderedPageBreak/>
                    <w:t xml:space="preserve">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0410E5" w:rsidRPr="000410E5">
              <w:tc>
                <w:tcPr>
                  <w:tcW w:w="0" w:type="auto"/>
                  <w:gridSpan w:val="2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lastRenderedPageBreak/>
                    <w:t>Ноздрин Николай Алексеевич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0410E5" w:rsidRPr="000410E5">
              <w:tc>
                <w:tcPr>
                  <w:tcW w:w="0" w:type="auto"/>
                  <w:gridSpan w:val="2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410E5" w:rsidRPr="000410E5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1800" w:type="pct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 </w:t>
            </w:r>
          </w:p>
        </w:tc>
      </w:tr>
    </w:tbl>
    <w:p w:rsidR="000410E5" w:rsidRPr="000410E5" w:rsidRDefault="000410E5" w:rsidP="000410E5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Форма обоснования закупок товаров, работ и услуг для обеспечения государственных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и муниципальных нужд при формировании и утверждении плана закупок </w:t>
            </w:r>
          </w:p>
        </w:tc>
      </w:tr>
    </w:tbl>
    <w:p w:rsidR="000410E5" w:rsidRPr="000410E5" w:rsidRDefault="000410E5" w:rsidP="000410E5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6"/>
        <w:gridCol w:w="2041"/>
        <w:gridCol w:w="1153"/>
      </w:tblGrid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br/>
              <w:t xml:space="preserve">базовый(0)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</w:t>
            </w:r>
          </w:p>
        </w:tc>
      </w:tr>
      <w:tr w:rsidR="000410E5" w:rsidRPr="000410E5" w:rsidTr="000410E5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gridSpan w:val="3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  <w:tr w:rsidR="000410E5" w:rsidRPr="000410E5" w:rsidTr="000410E5">
        <w:tc>
          <w:tcPr>
            <w:tcW w:w="0" w:type="auto"/>
            <w:gridSpan w:val="3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</w:tbl>
    <w:p w:rsidR="000410E5" w:rsidRPr="000410E5" w:rsidRDefault="000410E5" w:rsidP="000410E5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"/>
        <w:gridCol w:w="4127"/>
        <w:gridCol w:w="1890"/>
        <w:gridCol w:w="2012"/>
        <w:gridCol w:w="2094"/>
        <w:gridCol w:w="1911"/>
        <w:gridCol w:w="2216"/>
      </w:tblGrid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и (или) объектов закупки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нормативных затрат на обеспечение функций,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</w:t>
            </w: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173131509811113150100100010003511244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Электроэнергия, произведенная электростанциями общего назначения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Постановлением Правительства РФ от 18.05.2015 № 476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173131509811113150100100020003530244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Энергия тепловая, отпущенная котельными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Постановлением Правительства РФ от 18.05.2015 № 476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173131509811113150100100030006110244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Услуги фиксированной телефонной связи - предоставление </w:t>
            </w: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доступа и телефонные соединения, прочие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Постановлением Правительства РФ от 18.05.2015 № 476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173131509811113150100100040006110244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Услуги фиксированной телефонной связи - предоставление доступа и телефонные соединения, прочие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Постановлением Правительства РФ от 18.05.2015 № 476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173131509811113150100100050000000244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закупки по п.4 ч.1 ст.93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Реализация функций Заказчика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Постановлением Правительства РФ от 18.05.2015 № 476 </w:t>
            </w: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</w:tbl>
    <w:p w:rsidR="000410E5" w:rsidRPr="000410E5" w:rsidRDefault="000410E5" w:rsidP="000410E5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63"/>
        <w:gridCol w:w="7"/>
      </w:tblGrid>
      <w:tr w:rsidR="000410E5" w:rsidRPr="000410E5" w:rsidTr="000410E5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0410E5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 </w:t>
            </w:r>
          </w:p>
        </w:tc>
      </w:tr>
      <w:tr w:rsidR="000410E5" w:rsidRPr="000410E5" w:rsidTr="000410E5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0"/>
              <w:gridCol w:w="78"/>
              <w:gridCol w:w="78"/>
              <w:gridCol w:w="1120"/>
              <w:gridCol w:w="100"/>
              <w:gridCol w:w="230"/>
              <w:gridCol w:w="100"/>
              <w:gridCol w:w="2278"/>
              <w:gridCol w:w="271"/>
              <w:gridCol w:w="230"/>
              <w:gridCol w:w="178"/>
            </w:tblGrid>
            <w:tr w:rsidR="000410E5" w:rsidRPr="000410E5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Ноздрин Николай Алексеевич, Глава администрации Саловского сельского поселения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января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г.</w:t>
                  </w:r>
                </w:p>
              </w:tc>
            </w:tr>
            <w:tr w:rsidR="000410E5" w:rsidRPr="000410E5">
              <w:tc>
                <w:tcPr>
                  <w:tcW w:w="0" w:type="auto"/>
                  <w:gridSpan w:val="2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(Ф.И.О., должность руководителя (уполномоче</w:t>
                  </w:r>
                  <w:r w:rsidR="00EA7C5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</w:t>
                  </w: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ного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0410E5" w:rsidRPr="000410E5">
              <w:tc>
                <w:tcPr>
                  <w:tcW w:w="0" w:type="auto"/>
                  <w:gridSpan w:val="2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Ноздрин Николай Алексеевич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  <w:tr w:rsidR="000410E5" w:rsidRPr="000410E5">
              <w:tc>
                <w:tcPr>
                  <w:tcW w:w="0" w:type="auto"/>
                  <w:gridSpan w:val="2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0410E5" w:rsidRPr="000410E5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0410E5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М.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10E5" w:rsidRPr="000410E5" w:rsidRDefault="000410E5" w:rsidP="000410E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410E5" w:rsidRPr="000410E5" w:rsidRDefault="000410E5" w:rsidP="000410E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410E5" w:rsidRPr="000410E5" w:rsidRDefault="000410E5" w:rsidP="000410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46B5" w:rsidRDefault="008B46B5"/>
    <w:sectPr w:rsidR="008B46B5" w:rsidSect="00F23D1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10E5"/>
    <w:rsid w:val="000410E5"/>
    <w:rsid w:val="008B46B5"/>
    <w:rsid w:val="00EA7C53"/>
    <w:rsid w:val="00F2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225FFC-794B-431A-8F42-48C84C25B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041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0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2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4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7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90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9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96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1169</Words>
  <Characters>6669</Characters>
  <Application>Microsoft Office Word</Application>
  <DocSecurity>0</DocSecurity>
  <Lines>55</Lines>
  <Paragraphs>15</Paragraphs>
  <ScaleCrop>false</ScaleCrop>
  <Company>Microsoft</Company>
  <LinksUpToDate>false</LinksUpToDate>
  <CharactersWithSpaces>7823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dcterms:created xsi:type="dcterms:W3CDTF">2017-01-28T21:01:00Z</dcterms:created>
  <dcterms:modified xsi:type="dcterms:W3CDTF">2017-02-13T07:22:00Z</dcterms:modified>
</cp:coreProperties>
</file>