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50"/>
      </w:tblGrid>
      <w:tr w:rsidR="00BC72A1" w:rsidTr="00BC72A1">
        <w:tc>
          <w:tcPr>
            <w:tcW w:w="1750" w:type="pct"/>
            <w:vAlign w:val="center"/>
          </w:tcPr>
          <w:p w:rsidR="00BC72A1" w:rsidRDefault="00BC72A1">
            <w:pPr>
              <w:rPr>
                <w:sz w:val="16"/>
                <w:szCs w:val="16"/>
              </w:rPr>
            </w:pPr>
          </w:p>
          <w:p w:rsidR="00BC72A1" w:rsidRDefault="00BC72A1">
            <w:pPr>
              <w:rPr>
                <w:sz w:val="16"/>
                <w:szCs w:val="16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87"/>
              <w:gridCol w:w="45"/>
              <w:gridCol w:w="942"/>
              <w:gridCol w:w="45"/>
              <w:gridCol w:w="2931"/>
            </w:tblGrid>
            <w:tr w:rsidR="00BC72A1">
              <w:tc>
                <w:tcPr>
                  <w:tcW w:w="0" w:type="auto"/>
                  <w:gridSpan w:val="5"/>
                  <w:vAlign w:val="center"/>
                </w:tcPr>
                <w:p w:rsidR="00BC72A1" w:rsidRDefault="00BC72A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УТВЕРЖДАЮ</w:t>
                  </w:r>
                </w:p>
              </w:tc>
            </w:tr>
            <w:tr w:rsidR="00BC72A1">
              <w:tc>
                <w:tcPr>
                  <w:tcW w:w="0" w:type="auto"/>
                  <w:gridSpan w:val="5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Руководитель (уполномоченное лицо) </w:t>
                  </w:r>
                </w:p>
              </w:tc>
            </w:tr>
            <w:tr w:rsidR="00BC72A1">
              <w:tc>
                <w:tcPr>
                  <w:tcW w:w="0" w:type="auto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Глава администрации Саловского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45" w:type="dxa"/>
                  <w:vAlign w:val="center"/>
                  <w:hideMark/>
                </w:tcPr>
                <w:p w:rsidR="00BC72A1" w:rsidRDefault="00BC72A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C72A1" w:rsidRDefault="00BC72A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5" w:type="dxa"/>
                  <w:vAlign w:val="center"/>
                  <w:hideMark/>
                </w:tcPr>
                <w:p w:rsidR="00BC72A1" w:rsidRDefault="00BC72A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1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Ноздрин Николай Алексеевич</w:t>
                  </w:r>
                </w:p>
              </w:tc>
            </w:tr>
            <w:tr w:rsidR="00BC72A1">
              <w:tc>
                <w:tcPr>
                  <w:tcW w:w="0" w:type="auto"/>
                  <w:gridSpan w:val="2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(должность)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(расшифровка подписи) </w:t>
                  </w:r>
                </w:p>
              </w:tc>
            </w:tr>
            <w:tr w:rsidR="00BC72A1">
              <w:tc>
                <w:tcPr>
                  <w:tcW w:w="0" w:type="auto"/>
                  <w:gridSpan w:val="5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12"/>
                    <w:gridCol w:w="526"/>
                    <w:gridCol w:w="225"/>
                    <w:gridCol w:w="526"/>
                    <w:gridCol w:w="3023"/>
                    <w:gridCol w:w="3325"/>
                    <w:gridCol w:w="3813"/>
                  </w:tblGrid>
                  <w:tr w:rsidR="00BC72A1">
                    <w:trPr>
                      <w:jc w:val="center"/>
                    </w:trPr>
                    <w:tc>
                      <w:tcPr>
                        <w:tcW w:w="1250" w:type="pct"/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«</w:t>
                        </w:r>
                      </w:p>
                    </w:tc>
                    <w:tc>
                      <w:tcPr>
                        <w:tcW w:w="225" w:type="dxa"/>
                        <w:tcBorders>
                          <w:top w:val="nil"/>
                          <w:left w:val="nil"/>
                          <w:bottom w:val="single" w:sz="6" w:space="0" w:color="000000"/>
                          <w:right w:val="nil"/>
                        </w:tcBorders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»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6" w:space="0" w:color="000000"/>
                          <w:right w:val="nil"/>
                        </w:tcBorders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января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20 18 г.</w:t>
                        </w:r>
                      </w:p>
                    </w:tc>
                    <w:tc>
                      <w:tcPr>
                        <w:tcW w:w="1250" w:type="pct"/>
                        <w:vAlign w:val="center"/>
                        <w:hideMark/>
                      </w:tcPr>
                      <w:p w:rsidR="00BC72A1" w:rsidRDefault="00BC72A1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:rsidR="00BC72A1" w:rsidRDefault="00BC72A1">
                  <w:pPr>
                    <w:jc w:val="center"/>
                    <w:rPr>
                      <w:rFonts w:asciiTheme="minorHAnsi" w:eastAsiaTheme="minorHAnsi" w:hAnsiTheme="minorHAns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BC72A1" w:rsidRDefault="00BC72A1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BC72A1" w:rsidRDefault="00BC72A1" w:rsidP="00BC72A1">
      <w:pPr>
        <w:rPr>
          <w:vanish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50"/>
      </w:tblGrid>
      <w:tr w:rsidR="00BC72A1" w:rsidTr="00BC72A1">
        <w:tc>
          <w:tcPr>
            <w:tcW w:w="0" w:type="auto"/>
            <w:vAlign w:val="center"/>
            <w:hideMark/>
          </w:tcPr>
          <w:p w:rsidR="00BC72A1" w:rsidRDefault="00BC72A1">
            <w:pPr>
              <w:spacing w:before="100" w:beforeAutospacing="1" w:after="100" w:afterAutospacing="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ПЛАН </w:t>
            </w:r>
            <w:r>
              <w:rPr>
                <w:b/>
                <w:bCs/>
                <w:sz w:val="16"/>
                <w:szCs w:val="16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2018 финансовый год </w:t>
            </w:r>
            <w:r>
              <w:rPr>
                <w:b/>
                <w:bCs/>
                <w:sz w:val="16"/>
                <w:szCs w:val="16"/>
              </w:rPr>
              <w:br/>
              <w:t xml:space="preserve">и на плановый период 2019 и 2020 годов </w:t>
            </w:r>
          </w:p>
        </w:tc>
      </w:tr>
    </w:tbl>
    <w:p w:rsidR="00BC72A1" w:rsidRDefault="00BC72A1" w:rsidP="00BC72A1">
      <w:pPr>
        <w:rPr>
          <w:vanish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0"/>
        <w:gridCol w:w="6100"/>
        <w:gridCol w:w="1525"/>
        <w:gridCol w:w="1525"/>
      </w:tblGrid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Коды</w:t>
            </w:r>
          </w:p>
        </w:tc>
      </w:tr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26.01.2018</w:t>
            </w:r>
          </w:p>
        </w:tc>
      </w:tr>
      <w:tr w:rsidR="00BC72A1" w:rsidTr="00BC72A1">
        <w:tc>
          <w:tcPr>
            <w:tcW w:w="2000" w:type="pct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2000" w:type="pct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САЛОВСКОГО СЕЛЬСКОГО ПОСЕЛЕНИЯ ЛЯМБИРСКОГО МУНИЦИПАЛЬНОГО РАЙОНА РЕСПУБЛИКИ МОРДОВИЯ</w:t>
            </w: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ОКПО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04302005</w:t>
            </w:r>
          </w:p>
        </w:tc>
      </w:tr>
      <w:tr w:rsidR="00BC72A1" w:rsidTr="00BC72A1"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1315098111</w:t>
            </w:r>
          </w:p>
        </w:tc>
      </w:tr>
      <w:tr w:rsidR="00BC72A1" w:rsidTr="00BC72A1"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131501001</w:t>
            </w:r>
          </w:p>
        </w:tc>
      </w:tr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Муниципальные казенные учреждения </w:t>
            </w: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75404</w:t>
            </w:r>
          </w:p>
        </w:tc>
      </w:tr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Муниципальная собственность </w:t>
            </w: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Российская Федерация, 431516, Мордовия Респ, Лямбирский р-н, Совхоз Коммунар п, 3А ,7-83441-27108, salovkaadm@yandex.ru</w:t>
            </w: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89637465101</w:t>
            </w:r>
          </w:p>
        </w:tc>
      </w:tr>
      <w:tr w:rsidR="00BC72A1" w:rsidTr="00BC72A1">
        <w:tc>
          <w:tcPr>
            <w:tcW w:w="2000" w:type="pct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ОКПО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89637465101</w:t>
            </w:r>
          </w:p>
        </w:tc>
      </w:tr>
      <w:tr w:rsidR="00BC72A1" w:rsidTr="00BC72A1">
        <w:tc>
          <w:tcPr>
            <w:tcW w:w="2000" w:type="pct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базовый(0) </w:t>
            </w:r>
          </w:p>
        </w:tc>
        <w:tc>
          <w:tcPr>
            <w:tcW w:w="500" w:type="pct"/>
            <w:vMerge w:val="restar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(базовый – «0», измененный – «1» и далее в порядке возрастания) </w:t>
            </w:r>
          </w:p>
        </w:tc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20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рубль </w:t>
            </w: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</w:tr>
    </w:tbl>
    <w:p w:rsidR="00BC72A1" w:rsidRDefault="00BC72A1" w:rsidP="00BC72A1">
      <w:pPr>
        <w:rPr>
          <w:sz w:val="16"/>
          <w:szCs w:val="16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2880"/>
        <w:gridCol w:w="1170"/>
        <w:gridCol w:w="1162"/>
        <w:gridCol w:w="1311"/>
        <w:gridCol w:w="1032"/>
        <w:gridCol w:w="440"/>
        <w:gridCol w:w="853"/>
        <w:gridCol w:w="507"/>
        <w:gridCol w:w="473"/>
        <w:gridCol w:w="949"/>
        <w:gridCol w:w="1140"/>
        <w:gridCol w:w="1195"/>
        <w:gridCol w:w="1001"/>
        <w:gridCol w:w="905"/>
      </w:tblGrid>
      <w:tr w:rsidR="00BC72A1" w:rsidTr="00BC72A1">
        <w:trPr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Обоснование внесения изменений</w:t>
            </w:r>
          </w:p>
        </w:tc>
      </w:tr>
      <w:tr w:rsidR="00BC72A1" w:rsidTr="00BC72A1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ожидаемый результат реализации мероприятия государственной программы субъекта Российской Федерации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rPr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первый год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второй год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rPr>
          <w:tblHeader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BC72A1" w:rsidTr="00BC72A1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183131509811113150100100030003511244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Достижение результата реализацией муниципальных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Оказание услуг по электроэнергии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250 000.00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осуществления закупки с 01.01.2018 по 31.12.2018 </w:t>
            </w:r>
            <w:r>
              <w:rPr>
                <w:sz w:val="16"/>
                <w:szCs w:val="16"/>
              </w:rPr>
              <w:br/>
              <w:t>ежемесячно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Нет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183131509811113150100100020000000000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по содержанию и ремонту одного или нескольких нежилых помещений, </w:t>
            </w:r>
            <w:r>
              <w:rPr>
                <w:sz w:val="16"/>
                <w:szCs w:val="16"/>
              </w:rPr>
              <w:lastRenderedPageBreak/>
              <w:t>переданных в безвозмездное пользование или оперативное управление заказчику, услуги по водо-, тепло-, газо- и энергоснабжению, услуги по охране, услуги по вывозу бытовых отходов в случае, если такие услуги оказываются другому лицу 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 (п.23 ч.1 ст.93 Федерального закона №44-ФЗ)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277 500.00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277 500.00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осуществления закупки с 01.01.2018 по 31.12.2018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183131509811113150100100010000000000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Товары, работы или услуги на сумму, не превышающую 100 тыс. руб. (п.4 ч.1 ст.93 </w:t>
            </w:r>
            <w:r>
              <w:rPr>
                <w:sz w:val="16"/>
                <w:szCs w:val="16"/>
              </w:rPr>
              <w:lastRenderedPageBreak/>
              <w:t>Федерального закона №44-ФЗ)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783 800.00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783 800.00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осуществления закупки с 01.01.2018 по 31.12.2018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 том числе по коду бюджетной классификации 00000000000000000244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1 311 300.00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1 311 300.00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BC72A1" w:rsidTr="00BC72A1"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 для осуществления закупок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1 311 300.00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1 311 300.00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BC72A1" w:rsidRDefault="00BC72A1" w:rsidP="00BC72A1">
      <w:pPr>
        <w:rPr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2"/>
        <w:gridCol w:w="75"/>
        <w:gridCol w:w="4575"/>
        <w:gridCol w:w="75"/>
        <w:gridCol w:w="2288"/>
        <w:gridCol w:w="75"/>
        <w:gridCol w:w="6100"/>
      </w:tblGrid>
      <w:tr w:rsidR="00BC72A1" w:rsidTr="00BC72A1">
        <w:tc>
          <w:tcPr>
            <w:tcW w:w="0" w:type="auto"/>
            <w:vMerge w:val="restart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администрации Саловского сельского поселения Лямбирского муниципального района Республики Мордовия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Ноздрин Николай Алексеевич</w:t>
            </w:r>
          </w:p>
        </w:tc>
      </w:tr>
      <w:tr w:rsidR="00BC72A1" w:rsidTr="00BC72A1"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(расшифровка подписи)</w:t>
            </w:r>
          </w:p>
        </w:tc>
      </w:tr>
      <w:tr w:rsidR="00BC72A1" w:rsidTr="00BC72A1">
        <w:tc>
          <w:tcPr>
            <w:tcW w:w="0" w:type="auto"/>
            <w:gridSpan w:val="7"/>
            <w:vAlign w:val="center"/>
          </w:tcPr>
          <w:p w:rsidR="00BC72A1" w:rsidRDefault="00BC72A1">
            <w:pPr>
              <w:rPr>
                <w:sz w:val="16"/>
                <w:szCs w:val="16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2"/>
              <w:gridCol w:w="1199"/>
              <w:gridCol w:w="225"/>
              <w:gridCol w:w="1199"/>
              <w:gridCol w:w="6892"/>
              <w:gridCol w:w="2397"/>
              <w:gridCol w:w="225"/>
              <w:gridCol w:w="1588"/>
              <w:gridCol w:w="763"/>
            </w:tblGrid>
            <w:tr w:rsidR="00BC72A1">
              <w:tc>
                <w:tcPr>
                  <w:tcW w:w="250" w:type="pct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января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г.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</w:tr>
          </w:tbl>
          <w:p w:rsidR="00BC72A1" w:rsidRDefault="00BC72A1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BC72A1" w:rsidRDefault="00BC72A1" w:rsidP="00BC72A1">
      <w:pPr>
        <w:rPr>
          <w:vanish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50"/>
      </w:tblGrid>
      <w:tr w:rsidR="00BC72A1" w:rsidTr="00BC72A1">
        <w:tc>
          <w:tcPr>
            <w:tcW w:w="0" w:type="auto"/>
            <w:vAlign w:val="center"/>
          </w:tcPr>
          <w:p w:rsidR="00BC72A1" w:rsidRDefault="00BC72A1">
            <w:pPr>
              <w:spacing w:before="100" w:beforeAutospacing="1" w:after="100" w:afterAutospacing="1"/>
              <w:jc w:val="center"/>
              <w:rPr>
                <w:b/>
                <w:bCs/>
                <w:sz w:val="16"/>
                <w:szCs w:val="16"/>
              </w:rPr>
            </w:pPr>
          </w:p>
          <w:p w:rsidR="00BC72A1" w:rsidRDefault="00BC72A1">
            <w:pPr>
              <w:spacing w:before="100" w:beforeAutospacing="1" w:after="100" w:afterAutospacing="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Форма обоснования закупок товаров, работ и услуг для обеспечения государственных </w:t>
            </w:r>
            <w:r>
              <w:rPr>
                <w:b/>
                <w:bCs/>
                <w:sz w:val="16"/>
                <w:szCs w:val="16"/>
              </w:rPr>
              <w:br/>
              <w:t xml:space="preserve">и муниципальных нужд при формировании и утверждении плана закупок </w:t>
            </w:r>
          </w:p>
        </w:tc>
      </w:tr>
    </w:tbl>
    <w:p w:rsidR="00BC72A1" w:rsidRDefault="00BC72A1" w:rsidP="00BC72A1">
      <w:pPr>
        <w:rPr>
          <w:vanish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5"/>
        <w:gridCol w:w="2282"/>
        <w:gridCol w:w="1153"/>
      </w:tblGrid>
      <w:tr w:rsidR="00BC72A1" w:rsidTr="00BC72A1"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Вид документа (базовый (0), измененный (порядковый код изменения)) </w:t>
            </w:r>
            <w:r>
              <w:rPr>
                <w:sz w:val="16"/>
                <w:szCs w:val="16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C72A1" w:rsidTr="00BC72A1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72A1" w:rsidRDefault="00BC72A1">
            <w:pPr>
              <w:rPr>
                <w:sz w:val="20"/>
                <w:szCs w:val="20"/>
              </w:rPr>
            </w:pPr>
          </w:p>
        </w:tc>
      </w:tr>
      <w:tr w:rsidR="00BC72A1" w:rsidTr="00BC72A1">
        <w:tc>
          <w:tcPr>
            <w:tcW w:w="0" w:type="auto"/>
            <w:gridSpan w:val="3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BC72A1" w:rsidTr="00BC72A1">
        <w:tc>
          <w:tcPr>
            <w:tcW w:w="0" w:type="auto"/>
            <w:gridSpan w:val="3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BC72A1" w:rsidRDefault="00BC72A1" w:rsidP="00BC72A1">
      <w:pPr>
        <w:rPr>
          <w:vanish/>
          <w:sz w:val="16"/>
          <w:szCs w:val="16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"/>
        <w:gridCol w:w="2880"/>
        <w:gridCol w:w="2719"/>
        <w:gridCol w:w="2188"/>
        <w:gridCol w:w="2663"/>
        <w:gridCol w:w="1811"/>
        <w:gridCol w:w="2747"/>
      </w:tblGrid>
      <w:tr w:rsidR="00BC72A1" w:rsidTr="00BC72A1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объекта и (или) объектов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BC72A1" w:rsidTr="00BC72A1">
        <w:trPr>
          <w:tblHeader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BC72A1" w:rsidTr="00BC72A1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183131509811113150100100030003511244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Оказание услуг по электроэнергии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производится на основании п.1 ч.1 ст.93 44-ФЗ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tabs>
                <w:tab w:val="num" w:pos="720"/>
              </w:tabs>
              <w:spacing w:before="100" w:beforeAutospacing="1" w:after="100" w:afterAutospacing="1"/>
              <w:ind w:hanging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183131509811113150100100020000000000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содержанию и ремонту одного или нескольких нежилых помещений, переданных в безвозмездное пользование или оперативное управление заказчику, услуги по водо-, тепло-, газо- и энергоснабжению, услуги по охране, услуги по вывозу бытовых отходов в случае, если такие услуги оказываются другому лицу 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 (п.23 ч.1 ст.93 Федерального закона №44-ФЗ)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производится на основании п.23 ч.1 ст.93 44-ФЗ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  <w:tr w:rsidR="00BC72A1" w:rsidTr="00BC72A1"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tabs>
                <w:tab w:val="num" w:pos="720"/>
              </w:tabs>
              <w:spacing w:before="100" w:beforeAutospacing="1" w:after="100" w:afterAutospacing="1"/>
              <w:ind w:hanging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183131509811113150100100010000000000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производится на основании п.4 ч.1 ст.93 44-ФЗ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</w:p>
        </w:tc>
      </w:tr>
    </w:tbl>
    <w:p w:rsidR="00BC72A1" w:rsidRDefault="00BC72A1" w:rsidP="00BC72A1">
      <w:pPr>
        <w:rPr>
          <w:vanish/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0"/>
        <w:gridCol w:w="5490"/>
      </w:tblGrid>
      <w:tr w:rsidR="00BC72A1" w:rsidTr="00BC72A1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BC72A1" w:rsidTr="00BC72A1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05"/>
              <w:gridCol w:w="40"/>
              <w:gridCol w:w="669"/>
              <w:gridCol w:w="66"/>
              <w:gridCol w:w="338"/>
              <w:gridCol w:w="66"/>
              <w:gridCol w:w="1185"/>
              <w:gridCol w:w="160"/>
              <w:gridCol w:w="225"/>
              <w:gridCol w:w="106"/>
            </w:tblGrid>
            <w:tr w:rsidR="00BC72A1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Ноздрин Николай Алексеевич, Глава администрации Саловского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января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г.</w:t>
                  </w:r>
                </w:p>
              </w:tc>
            </w:tr>
            <w:tr w:rsidR="00BC72A1"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(Ф.И.О., должность руководителя (</w:t>
                  </w:r>
                  <w:proofErr w:type="spellStart"/>
                  <w:r>
                    <w:rPr>
                      <w:sz w:val="16"/>
                      <w:szCs w:val="16"/>
                    </w:rPr>
                    <w:t>уполномоченого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BC72A1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Ноздрин Николай Алексеевич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BC72A1"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C72A1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BC72A1" w:rsidRDefault="00BC72A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72A1" w:rsidRDefault="00BC72A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C72A1" w:rsidRDefault="00BC72A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pct"/>
            <w:vAlign w:val="center"/>
            <w:hideMark/>
          </w:tcPr>
          <w:p w:rsidR="00BC72A1" w:rsidRDefault="00BC72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BC72A1" w:rsidRDefault="00BC72A1" w:rsidP="00BC72A1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D451E" w:rsidRPr="00D55225" w:rsidRDefault="007D451E" w:rsidP="00D55225">
      <w:pPr>
        <w:pStyle w:val="8"/>
        <w:rPr>
          <w:rFonts w:ascii="Times New Roman" w:hAnsi="Times New Roman" w:cs="Times New Roman"/>
        </w:rPr>
      </w:pPr>
    </w:p>
    <w:sectPr w:rsidR="007D451E" w:rsidRPr="00D55225" w:rsidSect="00BC72A1">
      <w:pgSz w:w="16838" w:h="11906" w:orient="landscape" w:code="9"/>
      <w:pgMar w:top="567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294D38"/>
    <w:rsid w:val="00357A62"/>
    <w:rsid w:val="00385865"/>
    <w:rsid w:val="00387AB3"/>
    <w:rsid w:val="00444B48"/>
    <w:rsid w:val="00481ECD"/>
    <w:rsid w:val="006C73B3"/>
    <w:rsid w:val="0078538C"/>
    <w:rsid w:val="007D451E"/>
    <w:rsid w:val="0086170D"/>
    <w:rsid w:val="008C6A55"/>
    <w:rsid w:val="0099585D"/>
    <w:rsid w:val="009C3F6D"/>
    <w:rsid w:val="00A1363A"/>
    <w:rsid w:val="00A931EB"/>
    <w:rsid w:val="00AB576E"/>
    <w:rsid w:val="00B26D62"/>
    <w:rsid w:val="00B4630F"/>
    <w:rsid w:val="00BC72A1"/>
    <w:rsid w:val="00C437F6"/>
    <w:rsid w:val="00C74C8A"/>
    <w:rsid w:val="00CC4646"/>
    <w:rsid w:val="00D0256B"/>
    <w:rsid w:val="00D217B1"/>
    <w:rsid w:val="00D370CD"/>
    <w:rsid w:val="00D55225"/>
    <w:rsid w:val="00DC1113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7BC85-52E9-4D78-B9B1-F1AAD89E4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2017-10-27T11:39:00Z</cp:lastPrinted>
  <dcterms:created xsi:type="dcterms:W3CDTF">2018-02-05T14:17:00Z</dcterms:created>
  <dcterms:modified xsi:type="dcterms:W3CDTF">2018-02-05T14:17:00Z</dcterms:modified>
</cp:coreProperties>
</file>