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454" w:rsidRPr="00257C6A" w:rsidRDefault="00202454" w:rsidP="00202454">
      <w:pPr>
        <w:pStyle w:val="a3"/>
        <w:jc w:val="left"/>
        <w:rPr>
          <w:sz w:val="28"/>
          <w:szCs w:val="28"/>
        </w:rPr>
      </w:pPr>
      <w:bookmarkStart w:id="0" w:name="_GoBack"/>
      <w:bookmarkEnd w:id="0"/>
    </w:p>
    <w:p w:rsidR="00202454" w:rsidRPr="00257C6A" w:rsidRDefault="00202454" w:rsidP="00202454">
      <w:pPr>
        <w:pStyle w:val="a3"/>
        <w:spacing w:line="360" w:lineRule="auto"/>
        <w:rPr>
          <w:sz w:val="28"/>
          <w:szCs w:val="28"/>
        </w:rPr>
      </w:pPr>
      <w:r w:rsidRPr="00257C6A">
        <w:rPr>
          <w:sz w:val="28"/>
          <w:szCs w:val="28"/>
        </w:rPr>
        <w:t>РЕСПУБЛИКА МОРДОВИЯ</w:t>
      </w:r>
    </w:p>
    <w:p w:rsidR="00202454" w:rsidRPr="00257C6A" w:rsidRDefault="00202454" w:rsidP="00202454">
      <w:pPr>
        <w:pStyle w:val="a3"/>
        <w:spacing w:line="360" w:lineRule="auto"/>
        <w:rPr>
          <w:sz w:val="28"/>
          <w:szCs w:val="28"/>
        </w:rPr>
      </w:pPr>
      <w:r w:rsidRPr="00257C6A">
        <w:rPr>
          <w:caps/>
          <w:sz w:val="28"/>
          <w:szCs w:val="28"/>
        </w:rPr>
        <w:t xml:space="preserve">администрация </w:t>
      </w:r>
      <w:r w:rsidR="00A86092">
        <w:rPr>
          <w:caps/>
          <w:sz w:val="28"/>
          <w:szCs w:val="28"/>
        </w:rPr>
        <w:t>ПЕНЗЯТ</w:t>
      </w:r>
      <w:r w:rsidRPr="00257C6A">
        <w:rPr>
          <w:caps/>
          <w:sz w:val="28"/>
          <w:szCs w:val="28"/>
        </w:rPr>
        <w:t>СКОГО СЕЛЬСКОГО ПОСЕЛЕНИЯ Лямбирского муниципального района</w:t>
      </w:r>
    </w:p>
    <w:p w:rsidR="00202454" w:rsidRPr="00257C6A" w:rsidRDefault="00202454" w:rsidP="00202454">
      <w:pPr>
        <w:pStyle w:val="a3"/>
        <w:spacing w:line="360" w:lineRule="auto"/>
        <w:rPr>
          <w:sz w:val="28"/>
          <w:szCs w:val="28"/>
        </w:rPr>
      </w:pPr>
    </w:p>
    <w:p w:rsidR="00202454" w:rsidRPr="00257C6A" w:rsidRDefault="00202454" w:rsidP="00202454">
      <w:pPr>
        <w:pStyle w:val="a3"/>
        <w:rPr>
          <w:sz w:val="28"/>
          <w:szCs w:val="28"/>
        </w:rPr>
      </w:pPr>
      <w:r w:rsidRPr="00257C6A">
        <w:rPr>
          <w:sz w:val="28"/>
          <w:szCs w:val="28"/>
        </w:rPr>
        <w:t>ПОСТАНОВЛЕНИЕ</w:t>
      </w:r>
    </w:p>
    <w:p w:rsidR="00202454" w:rsidRPr="00257C6A" w:rsidRDefault="00202454" w:rsidP="00202454">
      <w:pPr>
        <w:pStyle w:val="a3"/>
        <w:spacing w:line="360" w:lineRule="auto"/>
        <w:jc w:val="both"/>
        <w:rPr>
          <w:b w:val="0"/>
          <w:sz w:val="28"/>
          <w:szCs w:val="28"/>
        </w:rPr>
      </w:pPr>
    </w:p>
    <w:p w:rsidR="00202454" w:rsidRPr="00257C6A" w:rsidRDefault="00202454" w:rsidP="00202454">
      <w:pPr>
        <w:pStyle w:val="a3"/>
        <w:jc w:val="both"/>
        <w:rPr>
          <w:sz w:val="28"/>
          <w:szCs w:val="28"/>
        </w:rPr>
      </w:pPr>
      <w:r w:rsidRPr="00257C6A">
        <w:rPr>
          <w:b w:val="0"/>
          <w:sz w:val="28"/>
          <w:szCs w:val="28"/>
        </w:rPr>
        <w:t>«</w:t>
      </w:r>
      <w:r w:rsidR="00A86092">
        <w:rPr>
          <w:b w:val="0"/>
          <w:sz w:val="28"/>
          <w:szCs w:val="28"/>
        </w:rPr>
        <w:t>8</w:t>
      </w:r>
      <w:r w:rsidRPr="00257C6A">
        <w:rPr>
          <w:b w:val="0"/>
          <w:sz w:val="28"/>
          <w:szCs w:val="28"/>
        </w:rPr>
        <w:t xml:space="preserve">» </w:t>
      </w:r>
      <w:r w:rsidR="00A86092">
        <w:rPr>
          <w:b w:val="0"/>
          <w:sz w:val="28"/>
          <w:szCs w:val="28"/>
        </w:rPr>
        <w:t>ноября</w:t>
      </w:r>
      <w:r w:rsidRPr="00257C6A">
        <w:rPr>
          <w:b w:val="0"/>
          <w:sz w:val="28"/>
          <w:szCs w:val="28"/>
        </w:rPr>
        <w:t xml:space="preserve"> 20</w:t>
      </w:r>
      <w:r w:rsidR="003B622A">
        <w:rPr>
          <w:b w:val="0"/>
          <w:sz w:val="28"/>
          <w:szCs w:val="28"/>
        </w:rPr>
        <w:t>17</w:t>
      </w:r>
      <w:r w:rsidRPr="00257C6A">
        <w:rPr>
          <w:b w:val="0"/>
          <w:sz w:val="28"/>
          <w:szCs w:val="28"/>
        </w:rPr>
        <w:t xml:space="preserve"> г.                                 </w:t>
      </w:r>
      <w:r w:rsidR="00A86092">
        <w:rPr>
          <w:b w:val="0"/>
          <w:sz w:val="28"/>
          <w:szCs w:val="28"/>
        </w:rPr>
        <w:t xml:space="preserve">                             </w:t>
      </w:r>
      <w:r w:rsidR="00D92744">
        <w:rPr>
          <w:b w:val="0"/>
          <w:sz w:val="28"/>
          <w:szCs w:val="28"/>
        </w:rPr>
        <w:t xml:space="preserve">           </w:t>
      </w:r>
      <w:r w:rsidR="00A86092">
        <w:rPr>
          <w:b w:val="0"/>
          <w:sz w:val="28"/>
          <w:szCs w:val="28"/>
        </w:rPr>
        <w:t xml:space="preserve"> №130</w:t>
      </w:r>
    </w:p>
    <w:p w:rsidR="00202454" w:rsidRPr="00257C6A" w:rsidRDefault="00202454" w:rsidP="00202454">
      <w:pPr>
        <w:pStyle w:val="a3"/>
        <w:spacing w:line="360" w:lineRule="auto"/>
        <w:rPr>
          <w:b w:val="0"/>
          <w:sz w:val="28"/>
          <w:szCs w:val="28"/>
        </w:rPr>
      </w:pPr>
      <w:r w:rsidRPr="00257C6A">
        <w:rPr>
          <w:b w:val="0"/>
          <w:sz w:val="28"/>
          <w:szCs w:val="28"/>
        </w:rPr>
        <w:t>с</w:t>
      </w:r>
      <w:r w:rsidRPr="00257C6A">
        <w:rPr>
          <w:sz w:val="28"/>
          <w:szCs w:val="28"/>
        </w:rPr>
        <w:t xml:space="preserve">. </w:t>
      </w:r>
      <w:proofErr w:type="spellStart"/>
      <w:r w:rsidR="00A86092">
        <w:rPr>
          <w:sz w:val="28"/>
          <w:szCs w:val="28"/>
        </w:rPr>
        <w:t>Пензятка</w:t>
      </w:r>
      <w:proofErr w:type="spellEnd"/>
    </w:p>
    <w:p w:rsidR="00202454" w:rsidRPr="00257C6A" w:rsidRDefault="00202454" w:rsidP="00202454">
      <w:pPr>
        <w:pStyle w:val="a3"/>
        <w:spacing w:line="360" w:lineRule="auto"/>
        <w:rPr>
          <w:b w:val="0"/>
          <w:sz w:val="28"/>
          <w:szCs w:val="28"/>
        </w:rPr>
      </w:pPr>
    </w:p>
    <w:p w:rsidR="00202454" w:rsidRPr="00257C6A" w:rsidRDefault="00202454" w:rsidP="00202454">
      <w:pPr>
        <w:pStyle w:val="a3"/>
        <w:spacing w:line="360" w:lineRule="auto"/>
        <w:rPr>
          <w:b w:val="0"/>
          <w:sz w:val="28"/>
          <w:szCs w:val="28"/>
        </w:rPr>
      </w:pPr>
    </w:p>
    <w:p w:rsidR="00202454" w:rsidRPr="00257C6A" w:rsidRDefault="00202454" w:rsidP="00202454">
      <w:pPr>
        <w:pStyle w:val="a3"/>
        <w:spacing w:line="360" w:lineRule="auto"/>
        <w:rPr>
          <w:sz w:val="28"/>
          <w:szCs w:val="28"/>
        </w:rPr>
      </w:pPr>
    </w:p>
    <w:p w:rsidR="00202454" w:rsidRPr="00257C6A" w:rsidRDefault="00202454" w:rsidP="00202454">
      <w:pPr>
        <w:pStyle w:val="a3"/>
        <w:spacing w:line="360" w:lineRule="auto"/>
        <w:jc w:val="left"/>
        <w:rPr>
          <w:sz w:val="28"/>
          <w:szCs w:val="28"/>
        </w:rPr>
      </w:pPr>
      <w:r w:rsidRPr="00257C6A">
        <w:rPr>
          <w:sz w:val="28"/>
          <w:szCs w:val="28"/>
        </w:rPr>
        <w:t>О порядке проведения общественных обсуждений</w:t>
      </w:r>
    </w:p>
    <w:p w:rsidR="00202454" w:rsidRPr="00257C6A" w:rsidRDefault="00202454" w:rsidP="00202454">
      <w:pPr>
        <w:pStyle w:val="a3"/>
        <w:spacing w:line="360" w:lineRule="auto"/>
        <w:jc w:val="left"/>
        <w:rPr>
          <w:sz w:val="28"/>
          <w:szCs w:val="28"/>
        </w:rPr>
      </w:pPr>
      <w:r w:rsidRPr="00257C6A">
        <w:rPr>
          <w:sz w:val="28"/>
          <w:szCs w:val="28"/>
        </w:rPr>
        <w:t>Проекта муниципальной программы формирования</w:t>
      </w:r>
    </w:p>
    <w:p w:rsidR="00202454" w:rsidRPr="00257C6A" w:rsidRDefault="00202454" w:rsidP="00202454">
      <w:pPr>
        <w:pStyle w:val="a3"/>
        <w:spacing w:line="360" w:lineRule="auto"/>
        <w:jc w:val="left"/>
        <w:rPr>
          <w:sz w:val="28"/>
          <w:szCs w:val="28"/>
        </w:rPr>
      </w:pPr>
      <w:r w:rsidRPr="00257C6A">
        <w:rPr>
          <w:sz w:val="28"/>
          <w:szCs w:val="28"/>
        </w:rPr>
        <w:t xml:space="preserve">Современной городской среды на территории </w:t>
      </w:r>
    </w:p>
    <w:p w:rsidR="00202454" w:rsidRPr="00257C6A" w:rsidRDefault="00A86092" w:rsidP="00202454">
      <w:pPr>
        <w:pStyle w:val="a3"/>
        <w:spacing w:line="360" w:lineRule="auto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Пензятс</w:t>
      </w:r>
      <w:r w:rsidR="00202454" w:rsidRPr="00257C6A">
        <w:rPr>
          <w:sz w:val="28"/>
          <w:szCs w:val="28"/>
        </w:rPr>
        <w:t>кого</w:t>
      </w:r>
      <w:proofErr w:type="spellEnd"/>
      <w:r w:rsidR="00202454" w:rsidRPr="00257C6A">
        <w:rPr>
          <w:sz w:val="28"/>
          <w:szCs w:val="28"/>
        </w:rPr>
        <w:t xml:space="preserve"> сельского поселения на 201</w:t>
      </w:r>
      <w:r w:rsidR="00196D16">
        <w:rPr>
          <w:sz w:val="28"/>
          <w:szCs w:val="28"/>
        </w:rPr>
        <w:t>8</w:t>
      </w:r>
      <w:r w:rsidR="00202454" w:rsidRPr="00257C6A">
        <w:rPr>
          <w:sz w:val="28"/>
          <w:szCs w:val="28"/>
        </w:rPr>
        <w:t xml:space="preserve"> </w:t>
      </w:r>
      <w:r w:rsidR="00196D16">
        <w:rPr>
          <w:sz w:val="28"/>
          <w:szCs w:val="28"/>
        </w:rPr>
        <w:t>-2022</w:t>
      </w:r>
      <w:r w:rsidR="00202454" w:rsidRPr="00257C6A">
        <w:rPr>
          <w:sz w:val="28"/>
          <w:szCs w:val="28"/>
        </w:rPr>
        <w:t>год</w:t>
      </w:r>
      <w:r w:rsidR="00196D16">
        <w:rPr>
          <w:sz w:val="28"/>
          <w:szCs w:val="28"/>
        </w:rPr>
        <w:t>ы</w:t>
      </w:r>
    </w:p>
    <w:p w:rsidR="00202454" w:rsidRPr="00257C6A" w:rsidRDefault="00202454" w:rsidP="00202454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Pr="00257C6A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со статьей 179 Бюджетног</w:t>
      </w:r>
      <w:r w:rsidR="00BC43EA" w:rsidRPr="00257C6A">
        <w:rPr>
          <w:rFonts w:ascii="Times New Roman" w:hAnsi="Times New Roman" w:cs="Times New Roman"/>
          <w:sz w:val="28"/>
          <w:szCs w:val="28"/>
        </w:rPr>
        <w:t>о кодекса Российской Федерации,</w:t>
      </w:r>
      <w:r w:rsidRPr="00257C6A">
        <w:rPr>
          <w:rFonts w:ascii="Times New Roman" w:hAnsi="Times New Roman" w:cs="Times New Roman"/>
          <w:sz w:val="28"/>
          <w:szCs w:val="28"/>
        </w:rPr>
        <w:t xml:space="preserve"> руководствуясь Уставом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</w:t>
      </w:r>
      <w:r w:rsidRPr="00257C6A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57C6A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proofErr w:type="gramEnd"/>
    </w:p>
    <w:p w:rsidR="00202454" w:rsidRPr="00257C6A" w:rsidRDefault="00202454" w:rsidP="002024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ПОСТАНОВЛЯЕТ</w:t>
      </w:r>
    </w:p>
    <w:p w:rsidR="00BC43EA" w:rsidRPr="00257C6A" w:rsidRDefault="00202454" w:rsidP="00BC43E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1. Утвердить прилагаемый порядок </w:t>
      </w:r>
      <w:proofErr w:type="gramStart"/>
      <w:r w:rsidRPr="00257C6A">
        <w:rPr>
          <w:rFonts w:ascii="Times New Roman" w:hAnsi="Times New Roman" w:cs="Times New Roman"/>
          <w:sz w:val="28"/>
          <w:szCs w:val="28"/>
        </w:rPr>
        <w:t>проведения общественных обсуждений проекта муниципальной программы формирования современной городской сред</w:t>
      </w:r>
      <w:r w:rsidR="00BC43EA" w:rsidRPr="00257C6A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BC43EA" w:rsidRPr="00257C6A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</w:t>
      </w:r>
      <w:r w:rsidRPr="00257C6A">
        <w:rPr>
          <w:rFonts w:ascii="Times New Roman" w:hAnsi="Times New Roman" w:cs="Times New Roman"/>
          <w:sz w:val="28"/>
          <w:szCs w:val="28"/>
        </w:rPr>
        <w:t>на 201</w:t>
      </w:r>
      <w:r w:rsidR="00196D16">
        <w:rPr>
          <w:rFonts w:ascii="Times New Roman" w:hAnsi="Times New Roman" w:cs="Times New Roman"/>
          <w:sz w:val="28"/>
          <w:szCs w:val="28"/>
        </w:rPr>
        <w:t>8-2022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Pr="00257C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43EA" w:rsidRPr="00257C6A" w:rsidRDefault="00202454" w:rsidP="00BC43E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подписания и подлежит официальному опубликованию. </w:t>
      </w:r>
    </w:p>
    <w:p w:rsidR="00BC43EA" w:rsidRPr="00257C6A" w:rsidRDefault="00BC43EA">
      <w:pPr>
        <w:rPr>
          <w:rFonts w:ascii="Times New Roman" w:hAnsi="Times New Roman" w:cs="Times New Roman"/>
          <w:b/>
          <w:sz w:val="28"/>
          <w:szCs w:val="28"/>
        </w:rPr>
      </w:pPr>
    </w:p>
    <w:p w:rsidR="00BC43EA" w:rsidRPr="00257C6A" w:rsidRDefault="00BC43EA">
      <w:pPr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BC43EA" w:rsidRPr="00257C6A" w:rsidRDefault="00A86092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Пензятского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BC43EA" w:rsidRPr="00257C6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Р.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 w:rsidR="00BC43EA" w:rsidRPr="00257C6A">
        <w:rPr>
          <w:rFonts w:ascii="Times New Roman" w:hAnsi="Times New Roman" w:cs="Times New Roman"/>
          <w:b/>
          <w:sz w:val="28"/>
          <w:szCs w:val="28"/>
        </w:rPr>
        <w:t>. К</w:t>
      </w:r>
      <w:r>
        <w:rPr>
          <w:rFonts w:ascii="Times New Roman" w:hAnsi="Times New Roman" w:cs="Times New Roman"/>
          <w:b/>
          <w:sz w:val="28"/>
          <w:szCs w:val="28"/>
        </w:rPr>
        <w:t>азаков</w:t>
      </w:r>
    </w:p>
    <w:p w:rsidR="00BC43EA" w:rsidRPr="00257C6A" w:rsidRDefault="00BC43EA">
      <w:pPr>
        <w:rPr>
          <w:rFonts w:ascii="Times New Roman" w:hAnsi="Times New Roman" w:cs="Times New Roman"/>
          <w:sz w:val="28"/>
          <w:szCs w:val="28"/>
        </w:rPr>
      </w:pPr>
    </w:p>
    <w:p w:rsidR="00BC43EA" w:rsidRPr="00257C6A" w:rsidRDefault="00BC43EA" w:rsidP="00BC43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43EA" w:rsidRPr="00257C6A" w:rsidRDefault="00202454" w:rsidP="00BC43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ПОРЯДОК проведения общественных обсуждений проекта муниципальной программы формирование современной городской сре</w:t>
      </w:r>
      <w:r w:rsidR="00BC43EA" w:rsidRPr="00257C6A">
        <w:rPr>
          <w:rFonts w:ascii="Times New Roman" w:hAnsi="Times New Roman" w:cs="Times New Roman"/>
          <w:b/>
          <w:sz w:val="28"/>
          <w:szCs w:val="28"/>
        </w:rPr>
        <w:t xml:space="preserve">ды на территории </w:t>
      </w:r>
      <w:proofErr w:type="spellStart"/>
      <w:r w:rsidR="00A86092">
        <w:rPr>
          <w:rFonts w:ascii="Times New Roman" w:hAnsi="Times New Roman" w:cs="Times New Roman"/>
          <w:b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b/>
          <w:sz w:val="28"/>
          <w:szCs w:val="28"/>
        </w:rPr>
        <w:t xml:space="preserve"> на 201</w:t>
      </w:r>
      <w:r w:rsidR="00196D16">
        <w:rPr>
          <w:rFonts w:ascii="Times New Roman" w:hAnsi="Times New Roman" w:cs="Times New Roman"/>
          <w:b/>
          <w:sz w:val="28"/>
          <w:szCs w:val="28"/>
        </w:rPr>
        <w:t>8-2022</w:t>
      </w:r>
      <w:r w:rsidRPr="00257C6A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b/>
          <w:sz w:val="28"/>
          <w:szCs w:val="28"/>
        </w:rPr>
        <w:t>ы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1. Настоящий Порядок устанавливает процедуру проведения общественного обсуждения проекта муниципальной программы формирование современной городской сре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ды на территории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на 201</w:t>
      </w:r>
      <w:r w:rsidR="00196D16">
        <w:rPr>
          <w:rFonts w:ascii="Times New Roman" w:hAnsi="Times New Roman" w:cs="Times New Roman"/>
          <w:sz w:val="28"/>
          <w:szCs w:val="28"/>
        </w:rPr>
        <w:t>8-2022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Pr="00257C6A">
        <w:rPr>
          <w:rFonts w:ascii="Times New Roman" w:hAnsi="Times New Roman" w:cs="Times New Roman"/>
          <w:sz w:val="28"/>
          <w:szCs w:val="28"/>
        </w:rPr>
        <w:t xml:space="preserve"> (далее - общественное обсуждение).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2. Для целей настоящего Порядка под общественным обсуждением понимается участие населения в осуществлении местного самоуправлен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ия на территории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в форме участия в процессе разработки проекта муниципального правового акта - муниципальной программы формирование современной городской сре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ды на территории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на 2017</w:t>
      </w:r>
      <w:r w:rsidR="00196D16">
        <w:rPr>
          <w:rFonts w:ascii="Times New Roman" w:hAnsi="Times New Roman" w:cs="Times New Roman"/>
          <w:sz w:val="28"/>
          <w:szCs w:val="28"/>
        </w:rPr>
        <w:t>8- 2022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Pr="00257C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3. Общественное обсуждение проекта муниципальной программы формирование современной городской сре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ды на территории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на </w:t>
      </w:r>
      <w:r w:rsidR="00196D16" w:rsidRPr="00257C6A">
        <w:rPr>
          <w:rFonts w:ascii="Times New Roman" w:hAnsi="Times New Roman" w:cs="Times New Roman"/>
          <w:sz w:val="28"/>
          <w:szCs w:val="28"/>
        </w:rPr>
        <w:t>201</w:t>
      </w:r>
      <w:r w:rsidR="00196D16">
        <w:rPr>
          <w:rFonts w:ascii="Times New Roman" w:hAnsi="Times New Roman" w:cs="Times New Roman"/>
          <w:sz w:val="28"/>
          <w:szCs w:val="28"/>
        </w:rPr>
        <w:t>8- 2022</w:t>
      </w:r>
      <w:r w:rsidR="00196D16"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="00196D16" w:rsidRPr="00257C6A">
        <w:rPr>
          <w:rFonts w:ascii="Times New Roman" w:hAnsi="Times New Roman" w:cs="Times New Roman"/>
          <w:sz w:val="28"/>
          <w:szCs w:val="28"/>
        </w:rPr>
        <w:t xml:space="preserve"> </w:t>
      </w:r>
      <w:r w:rsidRPr="00257C6A">
        <w:rPr>
          <w:rFonts w:ascii="Times New Roman" w:hAnsi="Times New Roman" w:cs="Times New Roman"/>
          <w:sz w:val="28"/>
          <w:szCs w:val="28"/>
        </w:rPr>
        <w:t xml:space="preserve">(далее – проект муниципальной программы) проводится в целях: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а) информирования населения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</w:t>
      </w:r>
      <w:r w:rsidRPr="00257C6A">
        <w:rPr>
          <w:rFonts w:ascii="Times New Roman" w:hAnsi="Times New Roman" w:cs="Times New Roman"/>
          <w:sz w:val="28"/>
          <w:szCs w:val="28"/>
        </w:rPr>
        <w:t>о разработанном проекте муниципальной программы;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б) выявления и учета общественного мнения по теме, вопросам и проблемам, на решение которых будет направлен проект муниципальной программы;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в) оценки предложений заинтересованных лиц.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57C6A">
        <w:rPr>
          <w:rFonts w:ascii="Times New Roman" w:hAnsi="Times New Roman" w:cs="Times New Roman"/>
          <w:sz w:val="28"/>
          <w:szCs w:val="28"/>
        </w:rPr>
        <w:t>В целях организации общественного обсуждения проекта муниципальной программы, оценки предложений заинтересованных лиц к проекту программы, поступивших в рамках общественного обсуждения, контроля и координации реализации муниципальной программы создается общественная муниципальная комиссия по обеспечению реализации муниципальной программы формирования современной городской среды (далее общественная муниципальная комиссия) из числа представителей органов местного самоуправления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>, политических партий и движений, общественных организаций, иных лиц</w:t>
      </w:r>
      <w:proofErr w:type="gramEnd"/>
      <w:r w:rsidRPr="00257C6A">
        <w:rPr>
          <w:rFonts w:ascii="Times New Roman" w:hAnsi="Times New Roman" w:cs="Times New Roman"/>
          <w:sz w:val="28"/>
          <w:szCs w:val="28"/>
        </w:rPr>
        <w:t>. Состав и положение о работе общественной муниципальной комиссии утверждается постановлением Администрацией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lastRenderedPageBreak/>
        <w:t xml:space="preserve">5. Для проведения общественного обсуждения общественная муниципальная комиссия размещает не позднее, чем за 1 день до начала проведения общественных обсуждений на официальном сайте Администрации 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</w:t>
      </w:r>
      <w:r w:rsidRPr="00257C6A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(далее – официальный сайт):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5.1. текст проекта муниципальной программы, вынесенный на общественное обсуждение;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5.2. информацию о сроках общественного обсуждения проекта муниципальной программы;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5.3. информацию о сроке приема предложений по проекту муниципальной программы и способах их предоставления;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5.4. контактный телефон (телефоны), электронный и почтовый адреса ответственных лиц, осуществляющих прием и обобщение предложений по проекту муниципальной программы.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6. Общественное обсуждение проекта муниципальной программы проводится в течение 30 календарных дней со дня размещения на официальном сайте информации, указанной в пункте 5 настоящего Порядка.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7. Предложения направляются в общественную муниципальную комиссию в письменном виде путем заполнения формы согласно приложению 1 к настоящему Порядку и направления ее на бумажном носителе либо в форме электронного документа по адресу, указанному в информации о проведении общественных обсуждений. По желанию гражданина, внесшего предложение к проекту муниципальной программы, им может быть представлено также письменное обоснование соответствующего предложения.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8. Общественная муниципальная комиссия еженедельно размещает на официальном сайте отчет о ходе обсуждения проекта муниципальной программы, количестве поступивших предложений о благоустройстве дворовых территорий.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9. Общественная муниципальная комиссия осуществляет оценку предложений заинтересованных лиц к проекту муниципальной программы на заседаниях комиссии. Результаты оценки предложений заинтересованных лиц отражаются в протоколах заседаний комиссии.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10. Не подлежат рассмотрению предложения: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а) в которых не указаны фамилия, имя, отчество (последнее - при наличии) участника общественного обсуждения проекта муниципальной программы;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б) неподдающиеся прочтению;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lastRenderedPageBreak/>
        <w:t xml:space="preserve"> в) экстремистской направленности;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д) поступившие по истечении установленного срока проведения общественного обсуждения проекта муниципальной программы.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11. Не позднее 7 рабочих дней после истечения срока общественного обсуждения проекта муниципальной программы, указанного в пункте 6 настоящего Порядка, общественной муниципальной комиссией оформляется итоговый протокол проведения общественного обсуждения проекта муниципальной программы (далее - итоговый протокол) по форме согласно приложению 2 к настоящему Порядку. Итоговый протокол подписывается </w:t>
      </w:r>
      <w:r w:rsidR="00102297">
        <w:rPr>
          <w:rFonts w:ascii="Times New Roman" w:hAnsi="Times New Roman" w:cs="Times New Roman"/>
          <w:sz w:val="28"/>
          <w:szCs w:val="28"/>
        </w:rPr>
        <w:t>всеми членами комиссии</w:t>
      </w:r>
      <w:r w:rsidRPr="00257C6A">
        <w:rPr>
          <w:rFonts w:ascii="Times New Roman" w:hAnsi="Times New Roman" w:cs="Times New Roman"/>
          <w:sz w:val="28"/>
          <w:szCs w:val="28"/>
        </w:rPr>
        <w:t xml:space="preserve">. В итоговом протоколе указывается содержание всех поступивших в ходе общественных обсуждений предложений участников общественного обсуждения, а также результаты рассмотрения указанных предложений и рекомендации по изменению проекта муниципальной программы.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12. Итоговый протокол в течение 1 дня после его подписан</w:t>
      </w:r>
      <w:r w:rsidR="006061A3">
        <w:rPr>
          <w:rFonts w:ascii="Times New Roman" w:hAnsi="Times New Roman" w:cs="Times New Roman"/>
          <w:sz w:val="28"/>
          <w:szCs w:val="28"/>
        </w:rPr>
        <w:t xml:space="preserve">ия направляется в администрацию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, являющийся разработчиком проекта муниципальной программы, а также размещается на официальном сайте. </w:t>
      </w:r>
    </w:p>
    <w:p w:rsidR="009640C2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13. Администраци</w:t>
      </w:r>
      <w:r w:rsidR="006061A3">
        <w:rPr>
          <w:rFonts w:ascii="Times New Roman" w:hAnsi="Times New Roman" w:cs="Times New Roman"/>
          <w:sz w:val="28"/>
          <w:szCs w:val="28"/>
        </w:rPr>
        <w:t>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640C2" w:rsidRPr="00257C6A">
        <w:rPr>
          <w:rFonts w:ascii="Times New Roman" w:hAnsi="Times New Roman" w:cs="Times New Roman"/>
          <w:sz w:val="28"/>
          <w:szCs w:val="28"/>
        </w:rPr>
        <w:t xml:space="preserve"> </w:t>
      </w:r>
      <w:r w:rsidRPr="00257C6A">
        <w:rPr>
          <w:rFonts w:ascii="Times New Roman" w:hAnsi="Times New Roman" w:cs="Times New Roman"/>
          <w:sz w:val="28"/>
          <w:szCs w:val="28"/>
        </w:rPr>
        <w:t xml:space="preserve">дорабатывает проект муниципальной программы с учетом предложений, содержащихся в итоговом протоколе, в течение 2 рабочих дней со дня его поступления и размещает доработанный проект муниципальной программы на официальном сайте. </w:t>
      </w:r>
    </w:p>
    <w:p w:rsidR="009640C2" w:rsidRDefault="009640C2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9640C2">
      <w:pPr>
        <w:jc w:val="right"/>
      </w:pPr>
    </w:p>
    <w:p w:rsidR="00102297" w:rsidRDefault="00102297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Приложение № 1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К Порядку проведения общественных 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обсуждений проекта муниципальной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программы формирования современной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городской среды на территории</w:t>
      </w:r>
    </w:p>
    <w:p w:rsidR="009640C2" w:rsidRPr="00257C6A" w:rsidRDefault="00A8609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Пензятского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9640C2" w:rsidRPr="00257C6A" w:rsidRDefault="009640C2" w:rsidP="009640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40C2" w:rsidRPr="00257C6A" w:rsidRDefault="009640C2" w:rsidP="009640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40C2" w:rsidRPr="00257C6A" w:rsidRDefault="00202454" w:rsidP="009640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Форма предложений к проекту муниципальной программы формирования современной городской сре</w:t>
      </w:r>
      <w:r w:rsidR="009640C2" w:rsidRPr="00257C6A">
        <w:rPr>
          <w:rFonts w:ascii="Times New Roman" w:hAnsi="Times New Roman" w:cs="Times New Roman"/>
          <w:b/>
          <w:sz w:val="28"/>
          <w:szCs w:val="28"/>
        </w:rPr>
        <w:t xml:space="preserve">ды на территории </w:t>
      </w:r>
      <w:proofErr w:type="spellStart"/>
      <w:r w:rsidR="00A86092">
        <w:rPr>
          <w:rFonts w:ascii="Times New Roman" w:hAnsi="Times New Roman" w:cs="Times New Roman"/>
          <w:b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9640C2" w:rsidRPr="00257C6A">
        <w:rPr>
          <w:rFonts w:ascii="Times New Roman" w:hAnsi="Times New Roman" w:cs="Times New Roman"/>
          <w:b/>
          <w:sz w:val="28"/>
          <w:szCs w:val="28"/>
        </w:rPr>
        <w:t>.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 В общественную муниципальную комиссию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 по обеспечению реализации муниципальной программы 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формирования современной городской среды 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proofErr w:type="spellStart"/>
      <w:r w:rsidR="00A86092">
        <w:rPr>
          <w:rFonts w:ascii="Times New Roman" w:hAnsi="Times New Roman" w:cs="Times New Roman"/>
          <w:b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от ______________________________ Ф.И.О., 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адрес, телефон, адрес электронной  почты, лица,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 внесшего предложение </w:t>
      </w:r>
    </w:p>
    <w:p w:rsidR="009640C2" w:rsidRPr="00257C6A" w:rsidRDefault="00202454" w:rsidP="009640C2">
      <w:pPr>
        <w:jc w:val="center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Предложения к проекту муниципальной программы формирования современной городской среды на территории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61"/>
        <w:gridCol w:w="3034"/>
        <w:gridCol w:w="1869"/>
        <w:gridCol w:w="1869"/>
        <w:gridCol w:w="1869"/>
      </w:tblGrid>
      <w:tr w:rsidR="009640C2" w:rsidRPr="00257C6A" w:rsidTr="009640C2">
        <w:tc>
          <w:tcPr>
            <w:tcW w:w="70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3034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Текст (часть текста) проекта документа в отношении которого вносится предложение</w:t>
            </w: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Текст предложения</w:t>
            </w: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Текст (часть текста) проекта с учетом вносимых предложений</w:t>
            </w: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9640C2" w:rsidRPr="00257C6A" w:rsidTr="009640C2">
        <w:tc>
          <w:tcPr>
            <w:tcW w:w="70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40C2" w:rsidRPr="00257C6A" w:rsidTr="009640C2">
        <w:tc>
          <w:tcPr>
            <w:tcW w:w="70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40C2" w:rsidRPr="00257C6A" w:rsidRDefault="009640C2" w:rsidP="009640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2454" w:rsidRPr="00257C6A" w:rsidRDefault="009640C2">
      <w:pPr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Дата________________</w:t>
      </w:r>
    </w:p>
    <w:p w:rsidR="009640C2" w:rsidRPr="00257C6A" w:rsidRDefault="009640C2">
      <w:pPr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Подпись_______________</w:t>
      </w:r>
    </w:p>
    <w:p w:rsidR="006061A3" w:rsidRDefault="006061A3"/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Приложение № 2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К Порядку проведения общественных 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обсуждений проекта муниципальной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программы формирования современной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городской среды на территории</w:t>
      </w:r>
    </w:p>
    <w:p w:rsidR="009640C2" w:rsidRPr="00257C6A" w:rsidRDefault="00A8609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Пензятского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40C2" w:rsidRPr="00257C6A" w:rsidRDefault="009640C2" w:rsidP="009640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Форма итогового протокола о результатах общественного </w:t>
      </w:r>
      <w:proofErr w:type="gramStart"/>
      <w:r w:rsidRPr="00257C6A">
        <w:rPr>
          <w:rFonts w:ascii="Times New Roman" w:hAnsi="Times New Roman" w:cs="Times New Roman"/>
          <w:b/>
          <w:sz w:val="28"/>
          <w:szCs w:val="28"/>
        </w:rPr>
        <w:t>обсуждения проекта муниципальной программы формирования современной городской среды</w:t>
      </w:r>
      <w:proofErr w:type="gramEnd"/>
      <w:r w:rsidRPr="00257C6A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proofErr w:type="spellStart"/>
      <w:r w:rsidR="00A86092">
        <w:rPr>
          <w:rFonts w:ascii="Times New Roman" w:hAnsi="Times New Roman" w:cs="Times New Roman"/>
          <w:b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257C6A" w:rsidRPr="00257C6A" w:rsidRDefault="00257C6A" w:rsidP="00257C6A">
      <w:pPr>
        <w:rPr>
          <w:rFonts w:ascii="Times New Roman" w:hAnsi="Times New Roman" w:cs="Times New Roman"/>
          <w:b/>
          <w:sz w:val="28"/>
          <w:szCs w:val="28"/>
        </w:rPr>
      </w:pPr>
    </w:p>
    <w:p w:rsidR="00257C6A" w:rsidRPr="00102297" w:rsidRDefault="00257C6A" w:rsidP="001022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Итоговый протокол о результатах общественного </w:t>
      </w:r>
      <w:proofErr w:type="gramStart"/>
      <w:r w:rsidRPr="00257C6A">
        <w:rPr>
          <w:rFonts w:ascii="Times New Roman" w:hAnsi="Times New Roman" w:cs="Times New Roman"/>
          <w:b/>
          <w:sz w:val="28"/>
          <w:szCs w:val="28"/>
        </w:rPr>
        <w:t>обсуждения проекта муниципальной программы  формирования современной городской среды</w:t>
      </w:r>
      <w:proofErr w:type="gramEnd"/>
      <w:r w:rsidRPr="00257C6A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proofErr w:type="spellStart"/>
      <w:r w:rsidR="00A86092">
        <w:rPr>
          <w:rFonts w:ascii="Times New Roman" w:hAnsi="Times New Roman" w:cs="Times New Roman"/>
          <w:b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257C6A" w:rsidRP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 w:rsidRPr="00257C6A"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 w:rsidRPr="00257C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196D16">
        <w:rPr>
          <w:rFonts w:ascii="Times New Roman" w:hAnsi="Times New Roman" w:cs="Times New Roman"/>
          <w:sz w:val="28"/>
          <w:szCs w:val="28"/>
        </w:rPr>
        <w:t xml:space="preserve">          «_____»____________20___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257C6A" w:rsidRP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7C6A" w:rsidRP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       В период с «____»_____________20</w:t>
      </w:r>
      <w:r w:rsidR="00196D16">
        <w:rPr>
          <w:rFonts w:ascii="Times New Roman" w:hAnsi="Times New Roman" w:cs="Times New Roman"/>
          <w:sz w:val="28"/>
          <w:szCs w:val="28"/>
        </w:rPr>
        <w:t>___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года по «_____»_______________20</w:t>
      </w:r>
      <w:r w:rsidR="00196D16">
        <w:rPr>
          <w:rFonts w:ascii="Times New Roman" w:hAnsi="Times New Roman" w:cs="Times New Roman"/>
          <w:sz w:val="28"/>
          <w:szCs w:val="28"/>
        </w:rPr>
        <w:t>____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года в муниципальную общественную комиссию по обеспечению реализации муниципальной программы формирования современной городской среды на территории </w:t>
      </w:r>
      <w:proofErr w:type="spellStart"/>
      <w:r w:rsidR="00A86092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A86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поступили и рассмотрены следующие предложения к проекту муниципальной программы Формирование современной городской среды на </w:t>
      </w:r>
      <w:r w:rsidR="00196D16" w:rsidRPr="00257C6A">
        <w:rPr>
          <w:rFonts w:ascii="Times New Roman" w:hAnsi="Times New Roman" w:cs="Times New Roman"/>
          <w:sz w:val="28"/>
          <w:szCs w:val="28"/>
        </w:rPr>
        <w:t>201</w:t>
      </w:r>
      <w:r w:rsidR="00196D16">
        <w:rPr>
          <w:rFonts w:ascii="Times New Roman" w:hAnsi="Times New Roman" w:cs="Times New Roman"/>
          <w:sz w:val="28"/>
          <w:szCs w:val="28"/>
        </w:rPr>
        <w:t>8- 2022</w:t>
      </w:r>
      <w:r w:rsidR="00196D16"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Pr="00257C6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61"/>
        <w:gridCol w:w="2213"/>
        <w:gridCol w:w="1823"/>
        <w:gridCol w:w="2836"/>
        <w:gridCol w:w="1838"/>
      </w:tblGrid>
      <w:tr w:rsidR="00257C6A" w:rsidRPr="00257C6A" w:rsidTr="00257C6A">
        <w:tc>
          <w:tcPr>
            <w:tcW w:w="704" w:type="dxa"/>
          </w:tcPr>
          <w:p w:rsidR="00257C6A" w:rsidRPr="00257C6A" w:rsidRDefault="00257C6A" w:rsidP="002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55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Ф.И.О. лица, внесшего предложение</w:t>
            </w:r>
          </w:p>
        </w:tc>
        <w:tc>
          <w:tcPr>
            <w:tcW w:w="184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Содержание предложения</w:t>
            </w:r>
          </w:p>
        </w:tc>
        <w:tc>
          <w:tcPr>
            <w:tcW w:w="2378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Информация о принятии/отклонении предложения</w:t>
            </w:r>
          </w:p>
        </w:tc>
        <w:tc>
          <w:tcPr>
            <w:tcW w:w="1869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Причины отклонения предложения</w:t>
            </w:r>
          </w:p>
        </w:tc>
      </w:tr>
      <w:tr w:rsidR="00257C6A" w:rsidRPr="00257C6A" w:rsidTr="00257C6A">
        <w:tc>
          <w:tcPr>
            <w:tcW w:w="704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55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4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78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69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102297" w:rsidRDefault="00102297" w:rsidP="00257C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Председатель комиссии___________________</w:t>
      </w:r>
    </w:p>
    <w:p w:rsidR="00102297" w:rsidRPr="00257C6A" w:rsidRDefault="00102297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Заместители Председателя комиссии__________________</w:t>
      </w:r>
    </w:p>
    <w:p w:rsid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Секретарь комисси</w:t>
      </w:r>
      <w:r w:rsidR="00102297">
        <w:rPr>
          <w:rFonts w:ascii="Times New Roman" w:hAnsi="Times New Roman" w:cs="Times New Roman"/>
          <w:sz w:val="28"/>
          <w:szCs w:val="28"/>
        </w:rPr>
        <w:t>и</w:t>
      </w:r>
      <w:r w:rsidRPr="00257C6A">
        <w:rPr>
          <w:rFonts w:ascii="Times New Roman" w:hAnsi="Times New Roman" w:cs="Times New Roman"/>
          <w:sz w:val="28"/>
          <w:szCs w:val="28"/>
        </w:rPr>
        <w:t>_____________________</w:t>
      </w:r>
    </w:p>
    <w:p w:rsidR="00102297" w:rsidRPr="00257C6A" w:rsidRDefault="00102297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 ___________________________</w:t>
      </w:r>
    </w:p>
    <w:sectPr w:rsidR="00102297" w:rsidRPr="00257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106"/>
    <w:rsid w:val="00102297"/>
    <w:rsid w:val="00196D16"/>
    <w:rsid w:val="00202454"/>
    <w:rsid w:val="00257C6A"/>
    <w:rsid w:val="003B622A"/>
    <w:rsid w:val="004C2B58"/>
    <w:rsid w:val="006061A3"/>
    <w:rsid w:val="00655502"/>
    <w:rsid w:val="00880DCB"/>
    <w:rsid w:val="009640C2"/>
    <w:rsid w:val="00A86092"/>
    <w:rsid w:val="00BC43EA"/>
    <w:rsid w:val="00BD4106"/>
    <w:rsid w:val="00D92744"/>
    <w:rsid w:val="00DD2159"/>
    <w:rsid w:val="00F65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245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20245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styleId="a5">
    <w:name w:val="Table Grid"/>
    <w:basedOn w:val="a1"/>
    <w:uiPriority w:val="39"/>
    <w:rsid w:val="00964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7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7C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245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20245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styleId="a5">
    <w:name w:val="Table Grid"/>
    <w:basedOn w:val="a1"/>
    <w:uiPriority w:val="39"/>
    <w:rsid w:val="00964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7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7C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1386</Words>
  <Characters>7905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1</cp:lastModifiedBy>
  <cp:revision>2</cp:revision>
  <cp:lastPrinted>2017-03-29T06:45:00Z</cp:lastPrinted>
  <dcterms:created xsi:type="dcterms:W3CDTF">2018-10-11T17:03:00Z</dcterms:created>
  <dcterms:modified xsi:type="dcterms:W3CDTF">2018-10-11T17:03:00Z</dcterms:modified>
</cp:coreProperties>
</file>