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C747C">
        <w:rPr>
          <w:rFonts w:ascii="Times New Roman" w:hAnsi="Times New Roman" w:cs="Times New Roman"/>
          <w:szCs w:val="28"/>
        </w:rPr>
        <w:t>АДМИНИСТРАЦИЯ  ЛЯМБИРСКОГО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C747C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C747C">
        <w:rPr>
          <w:rFonts w:ascii="Times New Roman" w:hAnsi="Times New Roman" w:cs="Times New Roman"/>
          <w:szCs w:val="28"/>
        </w:rPr>
        <w:t>РЕСПУБЛИКИ МОРДОВИЯ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4C747C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4C747C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4C747C" w:rsidRPr="004C747C" w:rsidRDefault="004C747C" w:rsidP="004C747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4C747C" w:rsidRPr="004C747C" w:rsidRDefault="004C747C" w:rsidP="004C747C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4C747C">
        <w:rPr>
          <w:rFonts w:ascii="Times New Roman" w:hAnsi="Times New Roman" w:cs="Times New Roman"/>
          <w:sz w:val="24"/>
        </w:rPr>
        <w:t xml:space="preserve">    « 25»   </w:t>
      </w:r>
      <w:r w:rsidRPr="004C747C">
        <w:rPr>
          <w:rFonts w:ascii="Times New Roman" w:hAnsi="Times New Roman" w:cs="Times New Roman"/>
          <w:sz w:val="24"/>
          <w:u w:val="single"/>
        </w:rPr>
        <w:t xml:space="preserve">октября   2018 г. </w:t>
      </w:r>
      <w:r w:rsidRPr="004C747C">
        <w:rPr>
          <w:rFonts w:ascii="Times New Roman" w:hAnsi="Times New Roman" w:cs="Times New Roman"/>
          <w:sz w:val="24"/>
        </w:rPr>
        <w:t xml:space="preserve">                                                                              № </w:t>
      </w:r>
      <w:r w:rsidRPr="004C747C">
        <w:rPr>
          <w:rFonts w:ascii="Times New Roman" w:hAnsi="Times New Roman" w:cs="Times New Roman"/>
          <w:sz w:val="24"/>
          <w:u w:val="single"/>
        </w:rPr>
        <w:t>1135</w:t>
      </w:r>
      <w:r w:rsidRPr="004C747C">
        <w:rPr>
          <w:rFonts w:ascii="Times New Roman" w:hAnsi="Times New Roman" w:cs="Times New Roman"/>
          <w:sz w:val="24"/>
        </w:rPr>
        <w:tab/>
      </w:r>
      <w:r w:rsidRPr="004C747C">
        <w:rPr>
          <w:rFonts w:ascii="Times New Roman" w:hAnsi="Times New Roman" w:cs="Times New Roman"/>
          <w:sz w:val="24"/>
        </w:rPr>
        <w:tab/>
      </w:r>
      <w:r w:rsidRPr="004C747C">
        <w:rPr>
          <w:rFonts w:ascii="Times New Roman" w:hAnsi="Times New Roman" w:cs="Times New Roman"/>
          <w:sz w:val="24"/>
        </w:rPr>
        <w:tab/>
        <w:t xml:space="preserve">                                        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747C">
        <w:rPr>
          <w:rFonts w:ascii="Times New Roman" w:hAnsi="Times New Roman" w:cs="Times New Roman"/>
          <w:szCs w:val="28"/>
        </w:rPr>
        <w:t xml:space="preserve">с. </w:t>
      </w:r>
      <w:proofErr w:type="spellStart"/>
      <w:r w:rsidRPr="004C747C">
        <w:rPr>
          <w:rFonts w:ascii="Times New Roman" w:hAnsi="Times New Roman" w:cs="Times New Roman"/>
          <w:szCs w:val="28"/>
        </w:rPr>
        <w:t>Лямбирь</w:t>
      </w:r>
      <w:proofErr w:type="spellEnd"/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747C">
        <w:rPr>
          <w:rFonts w:ascii="Times New Roman" w:hAnsi="Times New Roman" w:cs="Times New Roman"/>
          <w:b/>
          <w:sz w:val="24"/>
          <w:szCs w:val="24"/>
        </w:rPr>
        <w:t xml:space="preserve">О квотировании рабочих мест для отдельных категорий граждан,  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747C">
        <w:rPr>
          <w:rFonts w:ascii="Times New Roman" w:hAnsi="Times New Roman" w:cs="Times New Roman"/>
          <w:b/>
          <w:sz w:val="24"/>
          <w:szCs w:val="24"/>
        </w:rPr>
        <w:t xml:space="preserve">особо </w:t>
      </w:r>
      <w:proofErr w:type="gramStart"/>
      <w:r w:rsidRPr="004C747C">
        <w:rPr>
          <w:rFonts w:ascii="Times New Roman" w:hAnsi="Times New Roman" w:cs="Times New Roman"/>
          <w:b/>
          <w:sz w:val="24"/>
          <w:szCs w:val="24"/>
        </w:rPr>
        <w:t>нуждающихся</w:t>
      </w:r>
      <w:proofErr w:type="gramEnd"/>
      <w:r w:rsidRPr="004C747C">
        <w:rPr>
          <w:rFonts w:ascii="Times New Roman" w:hAnsi="Times New Roman" w:cs="Times New Roman"/>
          <w:b/>
          <w:sz w:val="24"/>
          <w:szCs w:val="24"/>
        </w:rPr>
        <w:t xml:space="preserve"> в социальной защите в 2019 году.</w:t>
      </w:r>
    </w:p>
    <w:p w:rsidR="004C747C" w:rsidRPr="004C747C" w:rsidRDefault="004C747C" w:rsidP="004C747C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C747C" w:rsidRPr="004C747C" w:rsidRDefault="004C747C" w:rsidP="004C747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C747C">
        <w:rPr>
          <w:rFonts w:ascii="Times New Roman" w:hAnsi="Times New Roman" w:cs="Times New Roman"/>
          <w:szCs w:val="28"/>
        </w:rPr>
        <w:t xml:space="preserve">        </w:t>
      </w:r>
      <w:proofErr w:type="gramStart"/>
      <w:r w:rsidRPr="004C747C">
        <w:rPr>
          <w:rFonts w:ascii="Times New Roman" w:hAnsi="Times New Roman" w:cs="Times New Roman"/>
          <w:sz w:val="26"/>
          <w:szCs w:val="26"/>
        </w:rPr>
        <w:t xml:space="preserve">Во исполнение Закона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 w:rsidRPr="004C747C">
          <w:rPr>
            <w:rFonts w:ascii="Times New Roman" w:hAnsi="Times New Roman" w:cs="Times New Roman"/>
            <w:sz w:val="26"/>
            <w:szCs w:val="26"/>
          </w:rPr>
          <w:t>2005 г</w:t>
        </w:r>
      </w:smartTag>
      <w:r w:rsidRPr="004C747C">
        <w:rPr>
          <w:rFonts w:ascii="Times New Roman" w:hAnsi="Times New Roman" w:cs="Times New Roman"/>
          <w:sz w:val="26"/>
          <w:szCs w:val="26"/>
        </w:rPr>
        <w:t>. № 9-З «О квотировании рабочих мест для отдельных категорий граждан, особо нуждающихся в социальной защите», постановлений Правительства Республики Мордовия № 14 от 21.01.2005 г. «О минимальном количестве специальных рабочих мест для трудоустройства инвалидов», № 74 от 10.03.2005 г. «Об утверждении порядка создания специальных рабочих мест для трудоустройства инвалидов», в целях обеспечения дополнительных гарантий</w:t>
      </w:r>
      <w:proofErr w:type="gramEnd"/>
      <w:r w:rsidRPr="004C747C">
        <w:rPr>
          <w:rFonts w:ascii="Times New Roman" w:hAnsi="Times New Roman" w:cs="Times New Roman"/>
          <w:sz w:val="26"/>
          <w:szCs w:val="26"/>
        </w:rPr>
        <w:t xml:space="preserve"> для трудоустройства граждан, особо нуждающихся в социальной защите, руководствуясь ст.30, 32, 37 Устава </w:t>
      </w:r>
      <w:proofErr w:type="spellStart"/>
      <w:r w:rsidRPr="004C747C">
        <w:rPr>
          <w:rFonts w:ascii="Times New Roman" w:hAnsi="Times New Roman" w:cs="Times New Roman"/>
          <w:sz w:val="26"/>
          <w:szCs w:val="26"/>
        </w:rPr>
        <w:t>Лямбирского</w:t>
      </w:r>
      <w:proofErr w:type="spellEnd"/>
      <w:r w:rsidRPr="004C747C">
        <w:rPr>
          <w:rFonts w:ascii="Times New Roman" w:hAnsi="Times New Roman" w:cs="Times New Roman"/>
          <w:sz w:val="26"/>
          <w:szCs w:val="26"/>
        </w:rPr>
        <w:t xml:space="preserve"> муниципального района,   администрация   района  </w:t>
      </w:r>
    </w:p>
    <w:p w:rsidR="004C747C" w:rsidRPr="004C747C" w:rsidRDefault="004C747C" w:rsidP="004C7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0"/>
        </w:rPr>
      </w:pPr>
      <w:proofErr w:type="spellStart"/>
      <w:proofErr w:type="gramStart"/>
      <w:r w:rsidRPr="004C747C">
        <w:rPr>
          <w:rFonts w:ascii="Times New Roman" w:hAnsi="Times New Roman" w:cs="Times New Roman"/>
          <w:sz w:val="26"/>
          <w:szCs w:val="26"/>
        </w:rPr>
        <w:t>п</w:t>
      </w:r>
      <w:proofErr w:type="spellEnd"/>
      <w:proofErr w:type="gramEnd"/>
      <w:r w:rsidRPr="004C747C">
        <w:rPr>
          <w:rFonts w:ascii="Times New Roman" w:hAnsi="Times New Roman" w:cs="Times New Roman"/>
          <w:sz w:val="26"/>
          <w:szCs w:val="26"/>
        </w:rPr>
        <w:t xml:space="preserve"> о с т а </w:t>
      </w:r>
      <w:proofErr w:type="spellStart"/>
      <w:r w:rsidRPr="004C747C">
        <w:rPr>
          <w:rFonts w:ascii="Times New Roman" w:hAnsi="Times New Roman" w:cs="Times New Roman"/>
          <w:sz w:val="26"/>
          <w:szCs w:val="26"/>
        </w:rPr>
        <w:t>н</w:t>
      </w:r>
      <w:proofErr w:type="spellEnd"/>
      <w:r w:rsidRPr="004C747C">
        <w:rPr>
          <w:rFonts w:ascii="Times New Roman" w:hAnsi="Times New Roman" w:cs="Times New Roman"/>
          <w:sz w:val="26"/>
          <w:szCs w:val="26"/>
        </w:rPr>
        <w:t xml:space="preserve"> о в л я е т:</w:t>
      </w:r>
      <w:r w:rsidRPr="004C747C">
        <w:rPr>
          <w:rFonts w:ascii="Times New Roman" w:hAnsi="Times New Roman" w:cs="Times New Roman"/>
        </w:rPr>
        <w:t xml:space="preserve">                                                        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  <w:r w:rsidRPr="004C747C">
        <w:rPr>
          <w:sz w:val="26"/>
          <w:szCs w:val="26"/>
        </w:rPr>
        <w:tab/>
        <w:t>1. Утвердить минимальное количество рабочих мест (квоту) на 2019 год для трудоустройства отдельных категорий граждан, особо нуждающихся в социальной защите: лиц до 18 лет, а также лиц, страдающих психическими расстройствами на предприятиях, в организациях и учреждениях, численность которых составляет свыше 100 человек  в размере  0,5% от среднесписочной численности работников.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  <w:r w:rsidRPr="004C747C">
        <w:rPr>
          <w:sz w:val="26"/>
          <w:szCs w:val="26"/>
        </w:rPr>
        <w:tab/>
        <w:t xml:space="preserve">2. Утвердить перечень организаций, предприятий и учреждений </w:t>
      </w:r>
      <w:proofErr w:type="spellStart"/>
      <w:r w:rsidRPr="004C747C">
        <w:rPr>
          <w:sz w:val="26"/>
          <w:szCs w:val="26"/>
        </w:rPr>
        <w:t>Лямбирского</w:t>
      </w:r>
      <w:proofErr w:type="spellEnd"/>
      <w:r w:rsidRPr="004C747C">
        <w:rPr>
          <w:sz w:val="26"/>
          <w:szCs w:val="26"/>
        </w:rPr>
        <w:t xml:space="preserve"> муниципального района, которым устанавливается квота для приема на работу граждан, особо нуждающихся в социальной защите согласно приложению.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  <w:r w:rsidRPr="004C747C">
        <w:rPr>
          <w:sz w:val="26"/>
          <w:szCs w:val="26"/>
        </w:rPr>
        <w:tab/>
        <w:t xml:space="preserve">3. Трудоустройство граждан в счет установленной квоты производится руководителями по направлениям органов службы занятости, с обязательным уведомлением службы занятости о принятом решении, или  работодателем самостоятельно.  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  <w:r w:rsidRPr="004C747C">
        <w:rPr>
          <w:sz w:val="26"/>
          <w:szCs w:val="26"/>
        </w:rPr>
        <w:tab/>
        <w:t xml:space="preserve">4. Работодателям, на которых распространяется действие данного постановления, обеспечить ежемесячное представление в Администрацию </w:t>
      </w:r>
      <w:proofErr w:type="spellStart"/>
      <w:r w:rsidRPr="004C747C">
        <w:rPr>
          <w:sz w:val="26"/>
          <w:szCs w:val="26"/>
        </w:rPr>
        <w:t>Лямбирского</w:t>
      </w:r>
      <w:proofErr w:type="spellEnd"/>
      <w:r w:rsidRPr="004C747C">
        <w:rPr>
          <w:sz w:val="26"/>
          <w:szCs w:val="26"/>
        </w:rPr>
        <w:t xml:space="preserve"> муниципального района сведений о выполнении квоты по трудоустройству граждан, особо нуждающихся в социальной защите.  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  <w:r w:rsidRPr="004C747C">
        <w:rPr>
          <w:sz w:val="26"/>
          <w:szCs w:val="26"/>
        </w:rPr>
        <w:tab/>
        <w:t xml:space="preserve">5. </w:t>
      </w:r>
      <w:proofErr w:type="gramStart"/>
      <w:r w:rsidRPr="004C747C">
        <w:rPr>
          <w:sz w:val="26"/>
          <w:szCs w:val="26"/>
        </w:rPr>
        <w:t>Контроль за</w:t>
      </w:r>
      <w:proofErr w:type="gramEnd"/>
      <w:r w:rsidRPr="004C747C">
        <w:rPr>
          <w:sz w:val="26"/>
          <w:szCs w:val="26"/>
        </w:rPr>
        <w:t xml:space="preserve"> выполнением настоящего постановления возложить на И.о. заместителя Главы  </w:t>
      </w:r>
      <w:proofErr w:type="spellStart"/>
      <w:r w:rsidRPr="004C747C">
        <w:rPr>
          <w:sz w:val="26"/>
          <w:szCs w:val="26"/>
        </w:rPr>
        <w:t>Лямбирского</w:t>
      </w:r>
      <w:proofErr w:type="spellEnd"/>
      <w:r w:rsidRPr="004C747C">
        <w:rPr>
          <w:sz w:val="26"/>
          <w:szCs w:val="26"/>
        </w:rPr>
        <w:t xml:space="preserve"> муниципального района по социальным вопросам – Начальника Управления по социальной работе - </w:t>
      </w:r>
      <w:proofErr w:type="spellStart"/>
      <w:r w:rsidRPr="004C747C">
        <w:rPr>
          <w:sz w:val="26"/>
          <w:szCs w:val="26"/>
        </w:rPr>
        <w:t>Салимову</w:t>
      </w:r>
      <w:proofErr w:type="spellEnd"/>
      <w:r w:rsidRPr="004C747C">
        <w:rPr>
          <w:sz w:val="26"/>
          <w:szCs w:val="26"/>
        </w:rPr>
        <w:t xml:space="preserve"> Р.Х.  </w:t>
      </w:r>
    </w:p>
    <w:p w:rsidR="004C747C" w:rsidRPr="004C747C" w:rsidRDefault="004C747C" w:rsidP="004C7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47C">
        <w:rPr>
          <w:rFonts w:ascii="Times New Roman" w:hAnsi="Times New Roman" w:cs="Times New Roman"/>
          <w:sz w:val="26"/>
          <w:szCs w:val="26"/>
        </w:rPr>
        <w:tab/>
        <w:t xml:space="preserve">6. Постановление  вступает в силу после официального опубликования в Информационном бюллетене Администрации  </w:t>
      </w:r>
      <w:proofErr w:type="spellStart"/>
      <w:r w:rsidRPr="004C747C">
        <w:rPr>
          <w:rFonts w:ascii="Times New Roman" w:hAnsi="Times New Roman" w:cs="Times New Roman"/>
          <w:sz w:val="26"/>
          <w:szCs w:val="26"/>
        </w:rPr>
        <w:t>Лямбирского</w:t>
      </w:r>
      <w:proofErr w:type="spellEnd"/>
      <w:r w:rsidRPr="004C747C">
        <w:rPr>
          <w:rFonts w:ascii="Times New Roman" w:hAnsi="Times New Roman" w:cs="Times New Roman"/>
          <w:sz w:val="26"/>
          <w:szCs w:val="26"/>
        </w:rPr>
        <w:t xml:space="preserve"> муниципального района и размещения на официальном сайте органов местного самоуправления Администрации </w:t>
      </w:r>
      <w:proofErr w:type="spellStart"/>
      <w:r w:rsidRPr="004C747C">
        <w:rPr>
          <w:rFonts w:ascii="Times New Roman" w:hAnsi="Times New Roman" w:cs="Times New Roman"/>
          <w:sz w:val="26"/>
          <w:szCs w:val="26"/>
        </w:rPr>
        <w:t>Лямбирского</w:t>
      </w:r>
      <w:proofErr w:type="spellEnd"/>
      <w:r w:rsidRPr="004C747C">
        <w:rPr>
          <w:rFonts w:ascii="Times New Roman" w:hAnsi="Times New Roman" w:cs="Times New Roman"/>
          <w:sz w:val="26"/>
          <w:szCs w:val="26"/>
        </w:rPr>
        <w:t xml:space="preserve"> муниципального района: </w:t>
      </w:r>
      <w:hyperlink r:id="rId4" w:history="1">
        <w:r w:rsidRPr="004C747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4C747C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Pr="004C747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lyambir</w:t>
        </w:r>
        <w:proofErr w:type="spellEnd"/>
        <w:r w:rsidRPr="004C747C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4C747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4C747C">
          <w:rPr>
            <w:rStyle w:val="a3"/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4C747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4C747C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4C747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4C747C">
        <w:rPr>
          <w:rFonts w:ascii="Times New Roman" w:hAnsi="Times New Roman" w:cs="Times New Roman"/>
          <w:sz w:val="26"/>
          <w:szCs w:val="26"/>
        </w:rPr>
        <w:t xml:space="preserve">  и распространяет своё действие на правоотношения, возникшие с 01.01.2019 года.</w:t>
      </w:r>
    </w:p>
    <w:p w:rsidR="004C747C" w:rsidRPr="004C747C" w:rsidRDefault="004C747C" w:rsidP="004C747C">
      <w:pPr>
        <w:pStyle w:val="2"/>
        <w:ind w:firstLine="0"/>
        <w:rPr>
          <w:sz w:val="26"/>
          <w:szCs w:val="26"/>
        </w:rPr>
      </w:pPr>
    </w:p>
    <w:p w:rsidR="004C747C" w:rsidRPr="004C747C" w:rsidRDefault="004C747C" w:rsidP="004C747C">
      <w:pPr>
        <w:pStyle w:val="2"/>
        <w:ind w:left="426" w:firstLine="0"/>
        <w:rPr>
          <w:b/>
          <w:sz w:val="28"/>
          <w:szCs w:val="28"/>
        </w:rPr>
      </w:pPr>
      <w:r w:rsidRPr="004C747C">
        <w:rPr>
          <w:b/>
          <w:sz w:val="28"/>
          <w:szCs w:val="28"/>
        </w:rPr>
        <w:t xml:space="preserve">Глава </w:t>
      </w:r>
      <w:proofErr w:type="spellStart"/>
      <w:r w:rsidRPr="004C747C">
        <w:rPr>
          <w:b/>
          <w:sz w:val="28"/>
          <w:szCs w:val="28"/>
        </w:rPr>
        <w:t>Лямбирского</w:t>
      </w:r>
      <w:proofErr w:type="spellEnd"/>
      <w:r w:rsidRPr="004C747C">
        <w:rPr>
          <w:b/>
          <w:sz w:val="28"/>
          <w:szCs w:val="28"/>
        </w:rPr>
        <w:t xml:space="preserve"> </w:t>
      </w:r>
    </w:p>
    <w:p w:rsidR="004C747C" w:rsidRPr="004C747C" w:rsidRDefault="004C747C" w:rsidP="004C747C">
      <w:pPr>
        <w:pStyle w:val="2"/>
        <w:ind w:left="426" w:right="-425" w:firstLine="0"/>
        <w:rPr>
          <w:b/>
          <w:sz w:val="28"/>
          <w:szCs w:val="28"/>
        </w:rPr>
      </w:pPr>
      <w:r w:rsidRPr="004C747C">
        <w:rPr>
          <w:b/>
          <w:sz w:val="28"/>
          <w:szCs w:val="28"/>
        </w:rPr>
        <w:t>муниципального района                                                     Ш.Ф. Давыдов</w:t>
      </w:r>
    </w:p>
    <w:p w:rsidR="004C747C" w:rsidRPr="004C747C" w:rsidRDefault="004C747C" w:rsidP="004C747C">
      <w:pPr>
        <w:pStyle w:val="2"/>
        <w:ind w:left="426" w:right="-425" w:firstLine="0"/>
        <w:rPr>
          <w:b/>
          <w:sz w:val="28"/>
          <w:szCs w:val="28"/>
        </w:rPr>
      </w:pPr>
    </w:p>
    <w:p w:rsidR="004C747C" w:rsidRPr="004C747C" w:rsidRDefault="004C747C" w:rsidP="004C747C">
      <w:pPr>
        <w:pStyle w:val="2"/>
        <w:ind w:firstLine="0"/>
        <w:rPr>
          <w:b/>
          <w:sz w:val="28"/>
          <w:szCs w:val="28"/>
        </w:rPr>
      </w:pPr>
      <w:r w:rsidRPr="004C747C">
        <w:rPr>
          <w:b/>
          <w:sz w:val="28"/>
          <w:szCs w:val="28"/>
        </w:rPr>
        <w:t xml:space="preserve">                                                  </w:t>
      </w:r>
    </w:p>
    <w:p w:rsidR="004C747C" w:rsidRPr="004C747C" w:rsidRDefault="004C747C" w:rsidP="004C747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4C747C">
        <w:rPr>
          <w:rFonts w:ascii="Times New Roman" w:hAnsi="Times New Roman" w:cs="Times New Roman"/>
          <w:b/>
          <w:szCs w:val="28"/>
        </w:rPr>
        <w:t xml:space="preserve">                     </w:t>
      </w:r>
      <w:r w:rsidRPr="004C747C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4C747C" w:rsidRPr="004C747C" w:rsidRDefault="00CE1646" w:rsidP="004C747C">
      <w:pPr>
        <w:spacing w:after="0" w:line="240" w:lineRule="auto"/>
        <w:ind w:left="6096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к п</w:t>
      </w:r>
      <w:r w:rsidR="004C747C" w:rsidRPr="004C747C">
        <w:rPr>
          <w:rFonts w:ascii="Times New Roman" w:hAnsi="Times New Roman" w:cs="Times New Roman"/>
          <w:sz w:val="24"/>
          <w:szCs w:val="24"/>
        </w:rPr>
        <w:t xml:space="preserve">остановлению               Администрации </w:t>
      </w:r>
      <w:proofErr w:type="spellStart"/>
      <w:r w:rsidR="004C747C" w:rsidRPr="004C747C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="004C747C" w:rsidRPr="004C747C">
        <w:rPr>
          <w:rFonts w:ascii="Times New Roman" w:hAnsi="Times New Roman" w:cs="Times New Roman"/>
          <w:sz w:val="24"/>
          <w:szCs w:val="24"/>
        </w:rPr>
        <w:t xml:space="preserve"> муниципал</w:t>
      </w:r>
      <w:r w:rsidR="004C747C">
        <w:rPr>
          <w:rFonts w:ascii="Times New Roman" w:hAnsi="Times New Roman" w:cs="Times New Roman"/>
          <w:sz w:val="24"/>
          <w:szCs w:val="24"/>
        </w:rPr>
        <w:t>ьного района от «25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4C747C" w:rsidRPr="00CE1646">
        <w:rPr>
          <w:rFonts w:ascii="Times New Roman" w:hAnsi="Times New Roman" w:cs="Times New Roman"/>
          <w:sz w:val="24"/>
          <w:szCs w:val="24"/>
          <w:u w:val="single"/>
        </w:rPr>
        <w:t>октябр</w:t>
      </w:r>
      <w:r w:rsidRPr="00CE1646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4C747C">
        <w:rPr>
          <w:rFonts w:ascii="Times New Roman" w:hAnsi="Times New Roman" w:cs="Times New Roman"/>
          <w:sz w:val="24"/>
          <w:szCs w:val="24"/>
        </w:rPr>
        <w:t xml:space="preserve"> 2018 г. № </w:t>
      </w:r>
      <w:r w:rsidR="004C747C" w:rsidRPr="004C747C">
        <w:rPr>
          <w:rFonts w:ascii="Times New Roman" w:hAnsi="Times New Roman" w:cs="Times New Roman"/>
          <w:sz w:val="24"/>
          <w:szCs w:val="24"/>
          <w:u w:val="single"/>
        </w:rPr>
        <w:t>1135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747C" w:rsidRPr="004C747C" w:rsidRDefault="004C747C" w:rsidP="004C747C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C747C">
        <w:rPr>
          <w:rFonts w:ascii="Times New Roman" w:hAnsi="Times New Roman" w:cs="Times New Roman"/>
          <w:b/>
          <w:szCs w:val="28"/>
        </w:rPr>
        <w:t>ПЕРЕЧЕНЬ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4C747C">
        <w:rPr>
          <w:rFonts w:ascii="Times New Roman" w:hAnsi="Times New Roman" w:cs="Times New Roman"/>
          <w:b/>
          <w:szCs w:val="28"/>
        </w:rPr>
        <w:t xml:space="preserve">предприятий и организаций независимо от форм собственности, осуществляющих свою деятельность на территории </w:t>
      </w:r>
      <w:proofErr w:type="spellStart"/>
      <w:r w:rsidRPr="004C747C">
        <w:rPr>
          <w:rFonts w:ascii="Times New Roman" w:hAnsi="Times New Roman" w:cs="Times New Roman"/>
          <w:b/>
          <w:szCs w:val="28"/>
        </w:rPr>
        <w:t>Лямбирского</w:t>
      </w:r>
      <w:proofErr w:type="spellEnd"/>
      <w:r w:rsidRPr="004C747C">
        <w:rPr>
          <w:rFonts w:ascii="Times New Roman" w:hAnsi="Times New Roman" w:cs="Times New Roman"/>
          <w:b/>
          <w:szCs w:val="28"/>
        </w:rPr>
        <w:t xml:space="preserve"> муниципального района, которым устанавливается квота для приема на работу граждан, особо нуждающихся в социальной защите  в 2019 году</w:t>
      </w:r>
    </w:p>
    <w:p w:rsidR="004C747C" w:rsidRPr="004C747C" w:rsidRDefault="004C747C" w:rsidP="004C747C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tbl>
      <w:tblPr>
        <w:tblW w:w="101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694"/>
        <w:gridCol w:w="1560"/>
        <w:gridCol w:w="1558"/>
        <w:gridCol w:w="1666"/>
        <w:gridCol w:w="2126"/>
      </w:tblGrid>
      <w:tr w:rsidR="004C747C" w:rsidRPr="004C747C" w:rsidTr="004C747C">
        <w:trPr>
          <w:trHeight w:val="13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n/n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Среднесписоч</w:t>
            </w:r>
            <w:proofErr w:type="spellEnd"/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ная</w:t>
            </w:r>
            <w:proofErr w:type="spellEnd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числен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ность</w:t>
            </w:r>
            <w:proofErr w:type="spellEnd"/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работни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ков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Квота для приема инвалидов, имеющих </w:t>
            </w:r>
            <w:proofErr w:type="gram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трудовую</w:t>
            </w:r>
            <w:proofErr w:type="gramEnd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рекоменда</w:t>
            </w:r>
            <w:proofErr w:type="spellEnd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цию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Квота для приема лиц до 18 лет и лиц, страдающих </w:t>
            </w:r>
            <w:proofErr w:type="gramStart"/>
            <w:r w:rsidRPr="004C74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психическими</w:t>
            </w:r>
            <w:proofErr w:type="gramEnd"/>
            <w:r w:rsidRPr="004C74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расстройства-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Итого квотируемых рабочих  мест в организации 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Всего,</w:t>
            </w: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от 35 до 100 работников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sz w:val="18"/>
                <w:szCs w:val="18"/>
              </w:rPr>
              <w:t>квота 2%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sz w:val="18"/>
                <w:szCs w:val="18"/>
              </w:rPr>
              <w:t xml:space="preserve">           15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0,5%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747C">
              <w:rPr>
                <w:rFonts w:ascii="Times New Roman" w:hAnsi="Times New Roman" w:cs="Times New Roman"/>
                <w:sz w:val="18"/>
                <w:szCs w:val="18"/>
              </w:rPr>
              <w:t xml:space="preserve">            15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ООО «УК 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Лямбирь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КОМЖИЛСЕРВИС»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   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Болотниковское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АО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Дормаш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Спецтранс-МАЗ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ГКУ «Социальная защита населения по 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Лямбирскому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району РМ»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39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 w:rsidRPr="004C747C">
              <w:rPr>
                <w:rFonts w:ascii="Times New Roman" w:hAnsi="Times New Roman" w:cs="Times New Roman"/>
                <w:sz w:val="20"/>
              </w:rPr>
              <w:t>У-</w:t>
            </w:r>
            <w:proofErr w:type="gramEnd"/>
            <w:r w:rsidRPr="004C747C">
              <w:rPr>
                <w:rFonts w:ascii="Times New Roman" w:hAnsi="Times New Roman" w:cs="Times New Roman"/>
                <w:sz w:val="20"/>
              </w:rPr>
              <w:t xml:space="preserve"> Управление Пенсионного фонда РФ в 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Лямбирском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муниципальном районе РМ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56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МБДОУ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Лямбирский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детский сад №3 комбинированного вида»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61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Лямбирская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средняя общеобразовательная школа №1»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Лямбирская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средняя общеобразовательная школа №2»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firstLine="176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44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Большеелховкая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средняя общеобразовательная школа»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62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МБДОУ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Большеелховский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детский сад №1 комбинированного вида»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53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МБДОУ « 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Атемарский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детский сад №1 «Теремок»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   35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Атемарская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средняя общеобразовательная школа»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Эффектресурс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   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rPr>
          <w:trHeight w:val="14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 xml:space="preserve">свыше 100 работников 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квота 3%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66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0,5%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 10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 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  76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ОАО «Птицефабрика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Атемарская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894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(в том числе 398человек работают на рабочих местах, где условия труда отнесены к </w:t>
            </w:r>
            <w:proofErr w:type="gramStart"/>
            <w:r w:rsidRPr="004C747C">
              <w:rPr>
                <w:rFonts w:ascii="Times New Roman" w:hAnsi="Times New Roman" w:cs="Times New Roman"/>
                <w:sz w:val="20"/>
              </w:rPr>
              <w:t>вредным</w:t>
            </w:r>
            <w:proofErr w:type="gramEnd"/>
            <w:r w:rsidRPr="004C747C">
              <w:rPr>
                <w:rFonts w:ascii="Times New Roman" w:hAnsi="Times New Roman" w:cs="Times New Roman"/>
                <w:sz w:val="20"/>
              </w:rPr>
              <w:t>)</w:t>
            </w:r>
            <w:r w:rsidRPr="004C747C">
              <w:rPr>
                <w:rFonts w:ascii="Times New Roman" w:hAnsi="Times New Roman" w:cs="Times New Roman"/>
                <w:color w:val="FF0000"/>
                <w:sz w:val="20"/>
              </w:rPr>
              <w:t xml:space="preserve">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17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АО «Агрофирма «Октябрьская»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2 491</w:t>
            </w: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(в том числе 1205человек работают на рабочих местах, где условия труда отнесены к </w:t>
            </w:r>
            <w:proofErr w:type="gramStart"/>
            <w:r w:rsidRPr="004C747C">
              <w:rPr>
                <w:rFonts w:ascii="Times New Roman" w:hAnsi="Times New Roman" w:cs="Times New Roman"/>
                <w:sz w:val="20"/>
              </w:rPr>
              <w:t>вредным</w:t>
            </w:r>
            <w:proofErr w:type="gramEnd"/>
            <w:r w:rsidRPr="004C747C">
              <w:rPr>
                <w:rFonts w:ascii="Times New Roman" w:hAnsi="Times New Roman" w:cs="Times New Roman"/>
                <w:sz w:val="20"/>
              </w:rPr>
              <w:t xml:space="preserve">)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38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44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ОАО «ПЗ «Александровский»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115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Астром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114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(в том числе 79человек работают на рабочих местах, где условия труда отнесены к </w:t>
            </w:r>
            <w:proofErr w:type="gramStart"/>
            <w:r w:rsidRPr="004C747C">
              <w:rPr>
                <w:rFonts w:ascii="Times New Roman" w:hAnsi="Times New Roman" w:cs="Times New Roman"/>
                <w:sz w:val="20"/>
              </w:rPr>
              <w:t>вредным</w:t>
            </w:r>
            <w:proofErr w:type="gramEnd"/>
            <w:r w:rsidRPr="004C747C">
              <w:rPr>
                <w:rFonts w:ascii="Times New Roman" w:hAnsi="Times New Roman" w:cs="Times New Roman"/>
                <w:sz w:val="20"/>
              </w:rPr>
              <w:t xml:space="preserve">)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Лямбирский</w:t>
            </w:r>
            <w:proofErr w:type="spellEnd"/>
            <w:r w:rsidRPr="004C747C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C747C">
              <w:rPr>
                <w:rFonts w:ascii="Times New Roman" w:hAnsi="Times New Roman" w:cs="Times New Roman"/>
                <w:sz w:val="20"/>
              </w:rPr>
              <w:t>почтампт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103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ООО «Нива»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150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ГБУЗ РМ «МРПБ»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        633</w:t>
            </w:r>
          </w:p>
          <w:p w:rsidR="004C747C" w:rsidRPr="004C747C" w:rsidRDefault="004C747C" w:rsidP="004C747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 xml:space="preserve">(в том числе 523человека работают на рабочих местах, где  условия труда отнесены к </w:t>
            </w:r>
            <w:proofErr w:type="gramStart"/>
            <w:r w:rsidRPr="004C747C">
              <w:rPr>
                <w:rFonts w:ascii="Times New Roman" w:hAnsi="Times New Roman" w:cs="Times New Roman"/>
                <w:sz w:val="20"/>
              </w:rPr>
              <w:t>вредным</w:t>
            </w:r>
            <w:proofErr w:type="gramEnd"/>
            <w:r w:rsidRPr="004C747C">
              <w:rPr>
                <w:rFonts w:ascii="Times New Roman" w:hAnsi="Times New Roman" w:cs="Times New Roman"/>
                <w:sz w:val="20"/>
              </w:rPr>
              <w:t xml:space="preserve"> и опасным)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C747C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C747C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4C747C" w:rsidRPr="004C747C" w:rsidTr="004C74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pStyle w:val="2"/>
              <w:ind w:firstLine="0"/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pStyle w:val="2"/>
              <w:ind w:firstLine="0"/>
              <w:jc w:val="center"/>
              <w:rPr>
                <w:b/>
                <w:sz w:val="20"/>
              </w:rPr>
            </w:pPr>
            <w:r w:rsidRPr="004C747C">
              <w:rPr>
                <w:b/>
                <w:sz w:val="20"/>
              </w:rPr>
              <w:t>Всего: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7C" w:rsidRPr="004C747C" w:rsidRDefault="004C747C" w:rsidP="004C747C">
            <w:pPr>
              <w:pStyle w:val="2"/>
              <w:ind w:firstLine="0"/>
              <w:rPr>
                <w:b/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7C" w:rsidRPr="004C747C" w:rsidRDefault="004C747C" w:rsidP="004C74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C747C">
              <w:rPr>
                <w:rFonts w:ascii="Times New Roman" w:hAnsi="Times New Roman" w:cs="Times New Roman"/>
                <w:b/>
                <w:sz w:val="20"/>
              </w:rPr>
              <w:t>90</w:t>
            </w:r>
          </w:p>
        </w:tc>
      </w:tr>
    </w:tbl>
    <w:p w:rsidR="004C747C" w:rsidRPr="004C747C" w:rsidRDefault="004C747C" w:rsidP="004C747C">
      <w:pPr>
        <w:pStyle w:val="2"/>
        <w:rPr>
          <w:b/>
          <w:sz w:val="20"/>
        </w:rPr>
      </w:pPr>
    </w:p>
    <w:p w:rsidR="004C747C" w:rsidRPr="004C747C" w:rsidRDefault="004C747C" w:rsidP="004C747C">
      <w:pPr>
        <w:pStyle w:val="2"/>
        <w:ind w:firstLine="0"/>
        <w:rPr>
          <w:b/>
          <w:sz w:val="20"/>
        </w:rPr>
      </w:pPr>
    </w:p>
    <w:p w:rsidR="004C747C" w:rsidRPr="004C747C" w:rsidRDefault="004C747C" w:rsidP="004C747C">
      <w:pPr>
        <w:pStyle w:val="2"/>
        <w:ind w:firstLine="0"/>
        <w:rPr>
          <w:b/>
          <w:sz w:val="20"/>
        </w:rPr>
      </w:pPr>
    </w:p>
    <w:p w:rsidR="004C747C" w:rsidRPr="004C747C" w:rsidRDefault="004C747C" w:rsidP="004C747C">
      <w:pPr>
        <w:pStyle w:val="2"/>
        <w:ind w:firstLine="0"/>
        <w:rPr>
          <w:b/>
          <w:sz w:val="20"/>
        </w:rPr>
      </w:pPr>
    </w:p>
    <w:p w:rsidR="004C747C" w:rsidRPr="004C747C" w:rsidRDefault="004C747C" w:rsidP="004C747C">
      <w:pPr>
        <w:pStyle w:val="2"/>
        <w:ind w:firstLine="0"/>
        <w:rPr>
          <w:b/>
          <w:sz w:val="20"/>
        </w:rPr>
      </w:pPr>
    </w:p>
    <w:p w:rsidR="004C747C" w:rsidRPr="004C747C" w:rsidRDefault="004C747C" w:rsidP="004C747C">
      <w:pPr>
        <w:pStyle w:val="2"/>
        <w:ind w:firstLine="0"/>
        <w:rPr>
          <w:b/>
          <w:sz w:val="20"/>
        </w:rPr>
      </w:pPr>
    </w:p>
    <w:p w:rsidR="004C747C" w:rsidRDefault="004C747C" w:rsidP="004C747C">
      <w:pPr>
        <w:pStyle w:val="2"/>
        <w:ind w:firstLine="0"/>
        <w:rPr>
          <w:b/>
          <w:sz w:val="20"/>
        </w:rPr>
      </w:pPr>
    </w:p>
    <w:sectPr w:rsidR="004C747C" w:rsidSect="00CE164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747C"/>
    <w:rsid w:val="004C747C"/>
    <w:rsid w:val="00CE1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C747C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4C747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4C747C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2018-11-06T04:29:00Z</dcterms:created>
  <dcterms:modified xsi:type="dcterms:W3CDTF">2018-11-06T04:33:00Z</dcterms:modified>
</cp:coreProperties>
</file>