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9B0" w:rsidRDefault="00EE1266" w:rsidP="00297417">
      <w:pPr>
        <w:jc w:val="center"/>
        <w:rPr>
          <w:b/>
          <w:sz w:val="28"/>
          <w:szCs w:val="28"/>
        </w:rPr>
      </w:pPr>
      <w:r w:rsidRPr="00EA4AE8">
        <w:rPr>
          <w:b/>
          <w:sz w:val="28"/>
          <w:szCs w:val="28"/>
        </w:rPr>
        <w:t xml:space="preserve">Аналитическая справка о состоянии </w:t>
      </w:r>
      <w:r w:rsidR="00B62561">
        <w:rPr>
          <w:b/>
          <w:sz w:val="28"/>
          <w:szCs w:val="28"/>
        </w:rPr>
        <w:t xml:space="preserve"> и развитии </w:t>
      </w:r>
      <w:r w:rsidRPr="00EA4AE8">
        <w:rPr>
          <w:b/>
          <w:sz w:val="28"/>
          <w:szCs w:val="28"/>
        </w:rPr>
        <w:t xml:space="preserve">конкурентной среды в </w:t>
      </w:r>
    </w:p>
    <w:p w:rsidR="00EE1266" w:rsidRPr="00EA4AE8" w:rsidRDefault="00B62561" w:rsidP="00EE12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Лямбирском муниципальном районе</w:t>
      </w:r>
      <w:r w:rsidR="00CD19B0">
        <w:rPr>
          <w:b/>
          <w:sz w:val="28"/>
          <w:szCs w:val="28"/>
        </w:rPr>
        <w:t xml:space="preserve"> </w:t>
      </w:r>
    </w:p>
    <w:p w:rsidR="00EE1266" w:rsidRPr="00EA4AE8" w:rsidRDefault="00EE1266" w:rsidP="00EE1266">
      <w:pPr>
        <w:jc w:val="center"/>
        <w:rPr>
          <w:sz w:val="28"/>
          <w:szCs w:val="28"/>
        </w:rPr>
      </w:pPr>
    </w:p>
    <w:p w:rsidR="00EE1266" w:rsidRPr="00EA4AE8" w:rsidRDefault="00EE1266" w:rsidP="00EE1266">
      <w:pPr>
        <w:jc w:val="center"/>
        <w:rPr>
          <w:sz w:val="28"/>
          <w:szCs w:val="28"/>
        </w:rPr>
      </w:pPr>
    </w:p>
    <w:p w:rsidR="00EE1266" w:rsidRPr="00252D0B" w:rsidRDefault="00EE1266" w:rsidP="00252D0B">
      <w:pPr>
        <w:pStyle w:val="aa"/>
        <w:numPr>
          <w:ilvl w:val="0"/>
          <w:numId w:val="1"/>
        </w:numPr>
        <w:jc w:val="both"/>
        <w:rPr>
          <w:sz w:val="28"/>
          <w:szCs w:val="28"/>
        </w:rPr>
      </w:pPr>
      <w:r w:rsidRPr="00297417">
        <w:rPr>
          <w:i/>
          <w:sz w:val="28"/>
          <w:szCs w:val="28"/>
        </w:rPr>
        <w:t xml:space="preserve">Сведения о проведенных мероприятиях по мониторингу конкурентной </w:t>
      </w:r>
    </w:p>
    <w:p w:rsidR="00252D0B" w:rsidRPr="00297417" w:rsidRDefault="00252D0B" w:rsidP="00252D0B">
      <w:pPr>
        <w:pStyle w:val="aa"/>
        <w:numPr>
          <w:ilvl w:val="0"/>
          <w:numId w:val="1"/>
        </w:numPr>
        <w:ind w:left="360"/>
        <w:jc w:val="both"/>
        <w:rPr>
          <w:i/>
          <w:sz w:val="28"/>
          <w:szCs w:val="28"/>
        </w:rPr>
      </w:pPr>
      <w:r w:rsidRPr="00297417">
        <w:rPr>
          <w:i/>
          <w:sz w:val="28"/>
          <w:szCs w:val="28"/>
        </w:rPr>
        <w:t>Сведения о проведенных мероприятиях по мониторингу конкурентной среды на территории муниципального образования.</w:t>
      </w:r>
    </w:p>
    <w:p w:rsidR="00252D0B" w:rsidRDefault="00252D0B" w:rsidP="00252D0B">
      <w:pPr>
        <w:jc w:val="both"/>
        <w:rPr>
          <w:sz w:val="28"/>
          <w:szCs w:val="28"/>
        </w:rPr>
      </w:pPr>
    </w:p>
    <w:p w:rsidR="00252D0B" w:rsidRDefault="00252D0B" w:rsidP="00252D0B">
      <w:pPr>
        <w:pStyle w:val="Defaul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внедрения Стандарта развития конкуренции на территории  Лямбирского муниципального района был проведен мониторинг состояния и развития конкурентной среды на рынках товаров, работ и услуг.  Целью мониторинга стало изучение состояния и развития конкурентной среды для </w:t>
      </w:r>
      <w:r w:rsidRPr="00575335">
        <w:rPr>
          <w:sz w:val="28"/>
          <w:szCs w:val="28"/>
        </w:rPr>
        <w:t xml:space="preserve"> выяв</w:t>
      </w:r>
      <w:r>
        <w:rPr>
          <w:sz w:val="28"/>
          <w:szCs w:val="28"/>
        </w:rPr>
        <w:t>ления</w:t>
      </w:r>
      <w:r w:rsidRPr="00575335">
        <w:rPr>
          <w:sz w:val="28"/>
          <w:szCs w:val="28"/>
        </w:rPr>
        <w:t xml:space="preserve"> ключевы</w:t>
      </w:r>
      <w:r>
        <w:rPr>
          <w:sz w:val="28"/>
          <w:szCs w:val="28"/>
        </w:rPr>
        <w:t>х</w:t>
      </w:r>
      <w:r w:rsidRPr="00575335">
        <w:rPr>
          <w:sz w:val="28"/>
          <w:szCs w:val="28"/>
        </w:rPr>
        <w:t xml:space="preserve"> фактор</w:t>
      </w:r>
      <w:r>
        <w:rPr>
          <w:sz w:val="28"/>
          <w:szCs w:val="28"/>
        </w:rPr>
        <w:t>ов</w:t>
      </w:r>
      <w:r w:rsidRPr="00575335">
        <w:rPr>
          <w:sz w:val="28"/>
          <w:szCs w:val="28"/>
        </w:rPr>
        <w:t>, ограничивающи</w:t>
      </w:r>
      <w:r>
        <w:rPr>
          <w:sz w:val="28"/>
          <w:szCs w:val="28"/>
        </w:rPr>
        <w:t>х</w:t>
      </w:r>
      <w:r w:rsidRPr="00575335">
        <w:rPr>
          <w:sz w:val="28"/>
          <w:szCs w:val="28"/>
        </w:rPr>
        <w:t xml:space="preserve"> здоровую конкуренцию на рынках </w:t>
      </w:r>
      <w:r>
        <w:rPr>
          <w:sz w:val="28"/>
          <w:szCs w:val="28"/>
        </w:rPr>
        <w:t>муниципального образования</w:t>
      </w:r>
      <w:r w:rsidRPr="00575335">
        <w:rPr>
          <w:sz w:val="28"/>
          <w:szCs w:val="28"/>
        </w:rPr>
        <w:t>, созда</w:t>
      </w:r>
      <w:r>
        <w:rPr>
          <w:sz w:val="28"/>
          <w:szCs w:val="28"/>
        </w:rPr>
        <w:t>ния</w:t>
      </w:r>
      <w:r w:rsidRPr="00575335">
        <w:rPr>
          <w:sz w:val="28"/>
          <w:szCs w:val="28"/>
        </w:rPr>
        <w:t xml:space="preserve"> более комфортны</w:t>
      </w:r>
      <w:r>
        <w:rPr>
          <w:sz w:val="28"/>
          <w:szCs w:val="28"/>
        </w:rPr>
        <w:t>х</w:t>
      </w:r>
      <w:r w:rsidRPr="00575335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й</w:t>
      </w:r>
      <w:r w:rsidRPr="00575335">
        <w:rPr>
          <w:sz w:val="28"/>
          <w:szCs w:val="28"/>
        </w:rPr>
        <w:t xml:space="preserve"> для развития бизнеса, оказа</w:t>
      </w:r>
      <w:r>
        <w:rPr>
          <w:sz w:val="28"/>
          <w:szCs w:val="28"/>
        </w:rPr>
        <w:t>ния</w:t>
      </w:r>
      <w:r w:rsidRPr="00575335">
        <w:rPr>
          <w:sz w:val="28"/>
          <w:szCs w:val="28"/>
        </w:rPr>
        <w:t xml:space="preserve"> реальн</w:t>
      </w:r>
      <w:r>
        <w:rPr>
          <w:sz w:val="28"/>
          <w:szCs w:val="28"/>
        </w:rPr>
        <w:t>ой</w:t>
      </w:r>
      <w:r w:rsidRPr="0057533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и</w:t>
      </w:r>
      <w:r w:rsidRPr="00575335">
        <w:rPr>
          <w:sz w:val="28"/>
          <w:szCs w:val="28"/>
        </w:rPr>
        <w:t xml:space="preserve"> и защит</w:t>
      </w:r>
      <w:r>
        <w:rPr>
          <w:sz w:val="28"/>
          <w:szCs w:val="28"/>
        </w:rPr>
        <w:t>ы</w:t>
      </w:r>
      <w:r w:rsidRPr="00575335">
        <w:rPr>
          <w:sz w:val="28"/>
          <w:szCs w:val="28"/>
        </w:rPr>
        <w:t xml:space="preserve"> предпринимателям</w:t>
      </w:r>
      <w:r>
        <w:rPr>
          <w:sz w:val="28"/>
          <w:szCs w:val="28"/>
        </w:rPr>
        <w:t>.</w:t>
      </w:r>
    </w:p>
    <w:p w:rsidR="00252D0B" w:rsidRPr="00D929C9" w:rsidRDefault="00252D0B" w:rsidP="00252D0B">
      <w:pPr>
        <w:pStyle w:val="Default"/>
        <w:ind w:firstLine="357"/>
        <w:jc w:val="both"/>
        <w:rPr>
          <w:sz w:val="28"/>
          <w:szCs w:val="28"/>
        </w:rPr>
      </w:pPr>
      <w:r w:rsidRPr="00575335">
        <w:rPr>
          <w:sz w:val="28"/>
          <w:szCs w:val="28"/>
        </w:rPr>
        <w:t xml:space="preserve">Оценка состояния и развития конкурентной среды на рынках товаров и услуг </w:t>
      </w:r>
      <w:r>
        <w:rPr>
          <w:sz w:val="28"/>
          <w:szCs w:val="28"/>
        </w:rPr>
        <w:t>на территории Лямбирского муниципального района проводилась путем анкетирования предпринимателей и физических лиц. В ходе проведенного на территории Лямбирского муниципального района опроса приняли участие 145 представителей предпринимательского сообщества и 53 потребителя товаров и услуг.</w:t>
      </w:r>
    </w:p>
    <w:p w:rsidR="00252D0B" w:rsidRDefault="00252D0B" w:rsidP="00252D0B">
      <w:pPr>
        <w:jc w:val="both"/>
        <w:rPr>
          <w:sz w:val="28"/>
          <w:szCs w:val="28"/>
        </w:rPr>
      </w:pPr>
    </w:p>
    <w:p w:rsidR="00252D0B" w:rsidRDefault="00252D0B" w:rsidP="00252D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97417">
        <w:rPr>
          <w:i/>
          <w:sz w:val="28"/>
          <w:szCs w:val="28"/>
        </w:rPr>
        <w:t>Количество потребителей товаров и услуг, принявших участие в опросе.</w:t>
      </w:r>
    </w:p>
    <w:p w:rsidR="00252D0B" w:rsidRDefault="00252D0B" w:rsidP="00252D0B">
      <w:pPr>
        <w:jc w:val="both"/>
        <w:rPr>
          <w:sz w:val="28"/>
          <w:szCs w:val="28"/>
        </w:rPr>
      </w:pPr>
    </w:p>
    <w:tbl>
      <w:tblPr>
        <w:tblW w:w="6800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3820"/>
        <w:gridCol w:w="2020"/>
      </w:tblGrid>
      <w:tr w:rsidR="00252D0B" w:rsidRPr="00DC149E" w:rsidTr="00B42319">
        <w:trPr>
          <w:trHeight w:val="375"/>
          <w:jc w:val="center"/>
        </w:trPr>
        <w:tc>
          <w:tcPr>
            <w:tcW w:w="6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b/>
                <w:color w:val="000000"/>
              </w:rPr>
            </w:pP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Категория граждан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Количество опрошенных</w:t>
            </w: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0B" w:rsidRPr="00DC149E" w:rsidRDefault="00252D0B" w:rsidP="00B423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Без работные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D0B" w:rsidRDefault="00252D0B" w:rsidP="00B4231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</w:rPr>
            </w:pPr>
            <w:r w:rsidRPr="00DC149E">
              <w:rPr>
                <w:color w:val="000000"/>
                <w:sz w:val="22"/>
                <w:szCs w:val="22"/>
              </w:rPr>
              <w:t>Учащиеся / студенты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D0B" w:rsidRDefault="00252D0B" w:rsidP="00B4231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Пенсионеры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D0B" w:rsidRDefault="00252D0B" w:rsidP="00B4231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D0B" w:rsidRPr="00DC149E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Работающие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D0B" w:rsidRDefault="00252D0B" w:rsidP="00B4231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D0B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D0B" w:rsidRPr="00DC149E" w:rsidRDefault="00252D0B" w:rsidP="00B42319">
            <w:pPr>
              <w:jc w:val="center"/>
              <w:rPr>
                <w:color w:val="000000"/>
              </w:rPr>
            </w:pPr>
            <w:r w:rsidRPr="00DC149E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D0B" w:rsidRDefault="00252D0B" w:rsidP="00B423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</w:t>
            </w:r>
          </w:p>
        </w:tc>
      </w:tr>
      <w:tr w:rsidR="00252D0B" w:rsidRPr="00DC149E" w:rsidTr="00B4231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D0B" w:rsidRDefault="00252D0B" w:rsidP="00B423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D0B" w:rsidRPr="006C302C" w:rsidRDefault="00252D0B" w:rsidP="00B4231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C302C">
              <w:rPr>
                <w:b/>
                <w:color w:val="000000"/>
                <w:sz w:val="20"/>
                <w:szCs w:val="20"/>
              </w:rPr>
              <w:t xml:space="preserve"> представители предпринимательского сообщества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D0B" w:rsidRDefault="00252D0B" w:rsidP="00B4231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</w:tr>
    </w:tbl>
    <w:p w:rsidR="00252D0B" w:rsidRDefault="00252D0B" w:rsidP="00252D0B">
      <w:pPr>
        <w:jc w:val="both"/>
        <w:rPr>
          <w:sz w:val="28"/>
          <w:szCs w:val="28"/>
        </w:rPr>
      </w:pPr>
    </w:p>
    <w:p w:rsidR="00252D0B" w:rsidRDefault="00252D0B" w:rsidP="00252D0B">
      <w:pPr>
        <w:jc w:val="both"/>
        <w:rPr>
          <w:sz w:val="28"/>
          <w:szCs w:val="28"/>
        </w:rPr>
      </w:pPr>
    </w:p>
    <w:p w:rsidR="00252D0B" w:rsidRPr="00297417" w:rsidRDefault="00252D0B" w:rsidP="00252D0B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97417">
        <w:rPr>
          <w:i/>
          <w:sz w:val="28"/>
          <w:szCs w:val="28"/>
        </w:rPr>
        <w:t>Сведения о состоянии конкурентной среды на социально-значимых и приоритетных рынка.</w:t>
      </w:r>
    </w:p>
    <w:p w:rsidR="00252D0B" w:rsidRDefault="00252D0B" w:rsidP="00252D0B">
      <w:pPr>
        <w:jc w:val="both"/>
        <w:rPr>
          <w:sz w:val="28"/>
          <w:szCs w:val="28"/>
        </w:rPr>
      </w:pPr>
    </w:p>
    <w:tbl>
      <w:tblPr>
        <w:tblStyle w:val="a3"/>
        <w:tblW w:w="10903" w:type="dxa"/>
        <w:jc w:val="center"/>
        <w:tblInd w:w="-617" w:type="dxa"/>
        <w:tblLayout w:type="fixed"/>
        <w:tblLook w:val="04A0" w:firstRow="1" w:lastRow="0" w:firstColumn="1" w:lastColumn="0" w:noHBand="0" w:noVBand="1"/>
      </w:tblPr>
      <w:tblGrid>
        <w:gridCol w:w="675"/>
        <w:gridCol w:w="1489"/>
        <w:gridCol w:w="2159"/>
        <w:gridCol w:w="1844"/>
        <w:gridCol w:w="1384"/>
        <w:gridCol w:w="1188"/>
        <w:gridCol w:w="2164"/>
      </w:tblGrid>
      <w:tr w:rsidR="00252D0B" w:rsidRPr="004902D2" w:rsidTr="00B42319">
        <w:trPr>
          <w:jc w:val="center"/>
        </w:trPr>
        <w:tc>
          <w:tcPr>
            <w:tcW w:w="675" w:type="dxa"/>
            <w:vAlign w:val="center"/>
          </w:tcPr>
          <w:p w:rsidR="00252D0B" w:rsidRPr="004902D2" w:rsidRDefault="00252D0B" w:rsidP="00B42319">
            <w:pPr>
              <w:jc w:val="center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№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jc w:val="center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Рынок</w:t>
            </w:r>
          </w:p>
        </w:tc>
        <w:tc>
          <w:tcPr>
            <w:tcW w:w="2159" w:type="dxa"/>
            <w:vAlign w:val="center"/>
          </w:tcPr>
          <w:p w:rsidR="00252D0B" w:rsidRPr="004902D2" w:rsidRDefault="00252D0B" w:rsidP="00B42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Удовлетворенность  характеристиками  товаров  и услуг на рынках студентами </w:t>
            </w:r>
          </w:p>
        </w:tc>
        <w:tc>
          <w:tcPr>
            <w:tcW w:w="1844" w:type="dxa"/>
            <w:vAlign w:val="center"/>
          </w:tcPr>
          <w:p w:rsidR="00252D0B" w:rsidRPr="004902D2" w:rsidRDefault="00252D0B" w:rsidP="00B42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работающими</w:t>
            </w:r>
          </w:p>
        </w:tc>
        <w:tc>
          <w:tcPr>
            <w:tcW w:w="1384" w:type="dxa"/>
          </w:tcPr>
          <w:p w:rsidR="00252D0B" w:rsidRPr="004902D2" w:rsidRDefault="00252D0B" w:rsidP="00B42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 пенсионерами</w:t>
            </w:r>
          </w:p>
        </w:tc>
        <w:tc>
          <w:tcPr>
            <w:tcW w:w="1188" w:type="dxa"/>
          </w:tcPr>
          <w:p w:rsidR="00252D0B" w:rsidRPr="004902D2" w:rsidRDefault="00252D0B" w:rsidP="00B42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неработающими</w:t>
            </w:r>
          </w:p>
        </w:tc>
        <w:tc>
          <w:tcPr>
            <w:tcW w:w="2164" w:type="dxa"/>
          </w:tcPr>
          <w:p w:rsidR="00252D0B" w:rsidRDefault="00252D0B" w:rsidP="00B42319">
            <w:pPr>
              <w:ind w:left="265" w:hanging="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</w:t>
            </w:r>
            <w:r>
              <w:rPr>
                <w:color w:val="000000"/>
                <w:sz w:val="20"/>
                <w:szCs w:val="20"/>
              </w:rPr>
              <w:t xml:space="preserve"> представителими предпринимательского сообщества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 xml:space="preserve">Рынок услуг </w:t>
            </w:r>
            <w:r w:rsidRPr="004902D2">
              <w:rPr>
                <w:color w:val="000000"/>
                <w:sz w:val="20"/>
                <w:szCs w:val="20"/>
              </w:rPr>
              <w:lastRenderedPageBreak/>
              <w:t>дошкольного образования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Мало - 2 чел. или </w:t>
            </w:r>
            <w:r>
              <w:rPr>
                <w:sz w:val="20"/>
                <w:szCs w:val="20"/>
              </w:rPr>
              <w:lastRenderedPageBreak/>
              <w:t>3,7%;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7 чел. или 13,2%;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1 чел. или 1,8 %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17 </w:t>
            </w:r>
            <w:r>
              <w:rPr>
                <w:sz w:val="20"/>
                <w:szCs w:val="20"/>
              </w:rPr>
              <w:lastRenderedPageBreak/>
              <w:t>чел. или 32%;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5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9,4 %. 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>
              <w:rPr>
                <w:sz w:val="20"/>
                <w:szCs w:val="20"/>
              </w:rPr>
              <w:lastRenderedPageBreak/>
              <w:t>7 чел. или 13,2%;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3чел. или 5,6 %;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Достаточн</w:t>
            </w:r>
            <w:r>
              <w:rPr>
                <w:sz w:val="20"/>
                <w:szCs w:val="20"/>
              </w:rPr>
              <w:lastRenderedPageBreak/>
              <w:t>о – 7 чел. или 13,2%;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Мало - 95 чел. или </w:t>
            </w:r>
            <w:r>
              <w:rPr>
                <w:sz w:val="20"/>
                <w:szCs w:val="20"/>
              </w:rPr>
              <w:lastRenderedPageBreak/>
              <w:t>65,5%;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50 чел или 34,5%</w:t>
            </w: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 чел. или 9,4 %;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 чел. или 1,8 %;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4 чел. или 7,5 %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3 чел. или 5,6 %;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–12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22,6 %.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совсем-7чел. Или 13,2 %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5 чел. или 9,4 %;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 чел. или 9,4 %;</w:t>
            </w:r>
          </w:p>
        </w:tc>
        <w:tc>
          <w:tcPr>
            <w:tcW w:w="1188" w:type="dxa"/>
          </w:tcPr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</w:t>
            </w:r>
            <w:r>
              <w:rPr>
                <w:sz w:val="20"/>
                <w:szCs w:val="20"/>
              </w:rPr>
              <w:t>11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 xml:space="preserve">20,7 </w:t>
            </w:r>
            <w:r w:rsidRPr="00FE6E64">
              <w:rPr>
                <w:sz w:val="20"/>
                <w:szCs w:val="20"/>
              </w:rPr>
              <w:t>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28 чел. или 19,3 %;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–45чел.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31 %.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совсем-72 чел. Или 49,6 %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3</w:t>
            </w:r>
          </w:p>
        </w:tc>
        <w:tc>
          <w:tcPr>
            <w:tcW w:w="1489" w:type="dxa"/>
            <w:vAlign w:val="center"/>
          </w:tcPr>
          <w:p w:rsidR="00252D0B" w:rsidRPr="00FE6E64" w:rsidRDefault="00252D0B" w:rsidP="00B42319">
            <w:pPr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>Рынок услуг дополнительного образования</w:t>
            </w:r>
          </w:p>
        </w:tc>
        <w:tc>
          <w:tcPr>
            <w:tcW w:w="2159" w:type="dxa"/>
          </w:tcPr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- 2 чел. или </w:t>
            </w:r>
            <w:r>
              <w:rPr>
                <w:sz w:val="20"/>
                <w:szCs w:val="20"/>
              </w:rPr>
              <w:t>3,7</w:t>
            </w:r>
            <w:r w:rsidRPr="00FE6E64">
              <w:rPr>
                <w:sz w:val="20"/>
                <w:szCs w:val="20"/>
              </w:rPr>
              <w:t>%;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>
              <w:rPr>
                <w:sz w:val="20"/>
                <w:szCs w:val="20"/>
              </w:rPr>
              <w:t>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13,2</w:t>
            </w:r>
            <w:r w:rsidRPr="00FE6E64">
              <w:rPr>
                <w:sz w:val="20"/>
                <w:szCs w:val="20"/>
              </w:rPr>
              <w:t xml:space="preserve"> %;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>1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1,8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>
              <w:rPr>
                <w:sz w:val="20"/>
                <w:szCs w:val="20"/>
              </w:rPr>
              <w:t>17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32,0</w:t>
            </w:r>
            <w:r w:rsidRPr="00FE6E64">
              <w:rPr>
                <w:sz w:val="20"/>
                <w:szCs w:val="20"/>
              </w:rPr>
              <w:t>%;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</w:t>
            </w:r>
            <w:r>
              <w:rPr>
                <w:sz w:val="20"/>
                <w:szCs w:val="20"/>
              </w:rPr>
              <w:t>5</w:t>
            </w:r>
            <w:r w:rsidRPr="00FE6E64">
              <w:rPr>
                <w:sz w:val="20"/>
                <w:szCs w:val="20"/>
              </w:rPr>
              <w:t xml:space="preserve"> чел. или 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9,4</w:t>
            </w:r>
            <w:r w:rsidRPr="00FE6E64">
              <w:rPr>
                <w:sz w:val="20"/>
                <w:szCs w:val="20"/>
              </w:rPr>
              <w:t xml:space="preserve"> %. 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-10 или 18,8%</w:t>
            </w:r>
          </w:p>
        </w:tc>
        <w:tc>
          <w:tcPr>
            <w:tcW w:w="1188" w:type="dxa"/>
          </w:tcPr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-9 чел или 16,9%, </w:t>
            </w:r>
            <w:r w:rsidRPr="00FE6E64">
              <w:rPr>
                <w:sz w:val="20"/>
                <w:szCs w:val="20"/>
              </w:rPr>
              <w:t xml:space="preserve">Мало – </w:t>
            </w:r>
            <w:r>
              <w:rPr>
                <w:sz w:val="20"/>
                <w:szCs w:val="20"/>
              </w:rPr>
              <w:t>2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 xml:space="preserve">3,7 </w:t>
            </w:r>
            <w:r w:rsidRPr="00FE6E64">
              <w:rPr>
                <w:sz w:val="20"/>
                <w:szCs w:val="20"/>
              </w:rPr>
              <w:t>%;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–130 чел. или 89,6 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–15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10,3 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4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медицинских услуг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3,7%;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  <w:r w:rsidRPr="00467D89">
              <w:rPr>
                <w:sz w:val="20"/>
                <w:szCs w:val="20"/>
              </w:rPr>
              <w:t xml:space="preserve">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 w:rsidRPr="00467D89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>2</w:t>
            </w:r>
            <w:r w:rsidRPr="00467D89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3</w:t>
            </w:r>
            <w:r w:rsidRPr="00467D89">
              <w:rPr>
                <w:sz w:val="20"/>
                <w:szCs w:val="20"/>
              </w:rPr>
              <w:t>,7 %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>
              <w:rPr>
                <w:sz w:val="20"/>
                <w:szCs w:val="20"/>
              </w:rPr>
              <w:t>10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18,8</w:t>
            </w:r>
            <w:r w:rsidRPr="00FE6E64">
              <w:rPr>
                <w:sz w:val="20"/>
                <w:szCs w:val="20"/>
              </w:rPr>
              <w:t>%;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8 чел. или 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15</w:t>
            </w:r>
            <w:r w:rsidRPr="00FE6E64">
              <w:rPr>
                <w:sz w:val="20"/>
                <w:szCs w:val="20"/>
              </w:rPr>
              <w:t xml:space="preserve"> %. 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>4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7,5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8чел. или 15%;</w:t>
            </w:r>
            <w:r w:rsidRPr="00FE6E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мало</w:t>
            </w:r>
            <w:r w:rsidRPr="00FE6E64">
              <w:rPr>
                <w:sz w:val="20"/>
                <w:szCs w:val="20"/>
              </w:rPr>
              <w:t xml:space="preserve">– 1 чел. или </w:t>
            </w:r>
            <w:r>
              <w:rPr>
                <w:sz w:val="20"/>
                <w:szCs w:val="20"/>
              </w:rPr>
              <w:t xml:space="preserve">1,8 </w:t>
            </w:r>
            <w:r w:rsidRPr="00FE6E64">
              <w:rPr>
                <w:sz w:val="20"/>
                <w:szCs w:val="20"/>
              </w:rPr>
              <w:t>%;</w:t>
            </w:r>
            <w:r>
              <w:rPr>
                <w:sz w:val="20"/>
                <w:szCs w:val="20"/>
              </w:rPr>
              <w:t xml:space="preserve"> Нет совсем-1 чел. Или 1,8  %</w:t>
            </w:r>
          </w:p>
          <w:p w:rsidR="00252D0B" w:rsidRPr="00FE6E64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5 чел. или 9,4 %;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 чел. или 9,4 %; Нет совсем-1 чел. Или 1,8 %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105 чел. или 72,4 %;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–37чел.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25,5 %.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5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-9 чел. или 16,9%;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 чел. или 1,8 %;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5 чел. или 9,4 %;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11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20,7 %. 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6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11,3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 чел. или 3,7%;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–8 чел. или 15,1 %;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 чел. или 7,5 %;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7 чел. или 13,2 %;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48 чел. или 33 %;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–85чел.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58,6 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совсем-12 чел. Или 8,2 %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6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–6 чел. или 11,3 %;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10 чел. или 18,8%;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6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11,3 %.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6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11,3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5 чел. или 9,4%;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 чел. или 9,4%;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совсем-1, или 1,8%, достаточно-6 или 11,3%</w:t>
            </w: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32 чел. или 22 %;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–65чел.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44,8 %.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совсем-48 чел. Или 33,1 %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trHeight w:val="1486"/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7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11,3 %;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18 чел. или 33,9%;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7,5 %. </w:t>
            </w: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11 чел. или 20,7 %;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135 чел. или 93 %;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–10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6,8 %.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8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10 чел. или 18,8 %;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22 чел. или 41,5%;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10 чел. или 18,8 %;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–11 чел. или 20,7 %;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145чел. или 100 %;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9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 xml:space="preserve">Рынок услуг </w:t>
            </w:r>
            <w:r w:rsidRPr="004902D2">
              <w:rPr>
                <w:color w:val="000000"/>
                <w:sz w:val="20"/>
                <w:szCs w:val="20"/>
              </w:rPr>
              <w:lastRenderedPageBreak/>
              <w:t>перевозок пассажиров наземным транспортом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8 чел. </w:t>
            </w:r>
            <w:r>
              <w:rPr>
                <w:sz w:val="20"/>
                <w:szCs w:val="20"/>
              </w:rPr>
              <w:lastRenderedPageBreak/>
              <w:t>или 15%;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Избыточно – 2 чел. или 2,7 %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14 </w:t>
            </w:r>
            <w:r>
              <w:rPr>
                <w:sz w:val="20"/>
                <w:szCs w:val="20"/>
              </w:rPr>
              <w:lastRenderedPageBreak/>
              <w:t>чел. или 26,4%;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–8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15,1 %. 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>
              <w:rPr>
                <w:sz w:val="20"/>
                <w:szCs w:val="20"/>
              </w:rPr>
              <w:lastRenderedPageBreak/>
              <w:t>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Достаточн</w:t>
            </w:r>
            <w:r>
              <w:rPr>
                <w:sz w:val="20"/>
                <w:szCs w:val="20"/>
              </w:rPr>
              <w:lastRenderedPageBreak/>
              <w:t>о 11 чел. или 20,7%;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145 чел. </w:t>
            </w:r>
            <w:r>
              <w:rPr>
                <w:sz w:val="20"/>
                <w:szCs w:val="20"/>
              </w:rPr>
              <w:lastRenderedPageBreak/>
              <w:t>или 100 %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связи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3,7%;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–5 чел. или 9,4%;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3 чел. или 5,6 %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22 чел. или 41,5 %;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–7 чел. или 36,1%; мало -4 чел или 7,5%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130 чел. или 89,6 %;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–15чел.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28,3 %.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11</w:t>
            </w:r>
          </w:p>
        </w:tc>
        <w:tc>
          <w:tcPr>
            <w:tcW w:w="1489" w:type="dxa"/>
            <w:vAlign w:val="center"/>
          </w:tcPr>
          <w:p w:rsidR="00252D0B" w:rsidRPr="004902D2" w:rsidRDefault="00252D0B" w:rsidP="00B42319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10 чел. или 18,8%;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6 чел. или 11,3,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10 чел. или 18,8%;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6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11,3 %.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6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11,3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40 чел. или 27,5 %;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–15чел.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10,3 %.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совсем-90 чел. Или 62 %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12</w:t>
            </w:r>
          </w:p>
        </w:tc>
        <w:tc>
          <w:tcPr>
            <w:tcW w:w="1489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 xml:space="preserve">Рынок </w:t>
            </w:r>
            <w:r>
              <w:rPr>
                <w:sz w:val="20"/>
                <w:szCs w:val="20"/>
              </w:rPr>
              <w:t>производства молока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–9 чел. или 16,9%;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Избыточно – 1 чел. или 1,8 %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15 чел. или 28,3%;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–7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13,2 %. </w:t>
            </w:r>
            <w:r w:rsidRPr="00FE6E64">
              <w:rPr>
                <w:sz w:val="20"/>
                <w:szCs w:val="20"/>
              </w:rPr>
              <w:t>%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 чел. или 5,6%;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совсем-3 чел. Или 5,6 %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128 чел. или 88,2 %;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–17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11,7 %.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13</w:t>
            </w:r>
          </w:p>
        </w:tc>
        <w:tc>
          <w:tcPr>
            <w:tcW w:w="1489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 xml:space="preserve">Рынок </w:t>
            </w:r>
            <w:r>
              <w:rPr>
                <w:sz w:val="20"/>
                <w:szCs w:val="20"/>
              </w:rPr>
              <w:t>общественного питания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3,7%;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2 чел. или 3,7 %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12 чел. или 22,6%;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–6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11,3 %.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4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7,5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7 чел. или 13,2%;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137 чел. или 94,5 %;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–8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5,5 %.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  <w:tr w:rsidR="00252D0B" w:rsidRPr="004902D2" w:rsidTr="00B42319">
        <w:trPr>
          <w:jc w:val="center"/>
        </w:trPr>
        <w:tc>
          <w:tcPr>
            <w:tcW w:w="675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89" w:type="dxa"/>
          </w:tcPr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строительства жилья</w:t>
            </w:r>
          </w:p>
        </w:tc>
        <w:tc>
          <w:tcPr>
            <w:tcW w:w="2159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- 4 чел. или 7,5%;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3 чел. или 5,6%;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3 чел. или 5,6 %</w:t>
            </w:r>
          </w:p>
        </w:tc>
        <w:tc>
          <w:tcPr>
            <w:tcW w:w="184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15 чел. или 28,3 %;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5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9,4 %.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2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>
              <w:rPr>
                <w:sz w:val="20"/>
                <w:szCs w:val="20"/>
              </w:rPr>
              <w:t>3,7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252D0B" w:rsidRPr="004902D2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 чел. или 11,3%;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4 чел. или 7,5%;</w:t>
            </w:r>
          </w:p>
        </w:tc>
        <w:tc>
          <w:tcPr>
            <w:tcW w:w="1188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7 чел. или 13,2%;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3 чел. или 5,6 %; нет совсем -1 или 1,8%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73 чел. или 50,3 %;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–72 чел. или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49,6 %. </w:t>
            </w: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  <w:p w:rsidR="00252D0B" w:rsidRDefault="00252D0B" w:rsidP="00B42319">
            <w:pPr>
              <w:jc w:val="both"/>
              <w:rPr>
                <w:sz w:val="20"/>
                <w:szCs w:val="20"/>
              </w:rPr>
            </w:pPr>
          </w:p>
        </w:tc>
      </w:tr>
    </w:tbl>
    <w:p w:rsidR="00252D0B" w:rsidRDefault="00252D0B" w:rsidP="00252D0B">
      <w:pPr>
        <w:jc w:val="both"/>
        <w:rPr>
          <w:sz w:val="28"/>
          <w:szCs w:val="28"/>
        </w:rPr>
      </w:pPr>
    </w:p>
    <w:p w:rsidR="00252D0B" w:rsidRPr="005F5B32" w:rsidRDefault="00252D0B" w:rsidP="00252D0B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sz w:val="28"/>
          <w:szCs w:val="28"/>
        </w:rPr>
        <w:t xml:space="preserve">            </w:t>
      </w:r>
      <w:r w:rsidRPr="001E2653">
        <w:rPr>
          <w:color w:val="000000"/>
          <w:sz w:val="28"/>
          <w:szCs w:val="28"/>
          <w:shd w:val="clear" w:color="auto" w:fill="FFFFFF"/>
        </w:rPr>
        <w:t>С помощью проведенного мониторинга проанализирована в целом ситуация на рынках товаров и услуг района, выявлены положительные и отрицательные тенденци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1E2653">
        <w:rPr>
          <w:color w:val="000000"/>
          <w:sz w:val="28"/>
          <w:szCs w:val="28"/>
          <w:shd w:val="clear" w:color="auto" w:fill="FFFFFF"/>
        </w:rPr>
        <w:t xml:space="preserve"> развития рынков, мнение представителей предпринимательского сообщества и потребителей относительно качества товаров и услуг.</w:t>
      </w:r>
      <w:r w:rsidRPr="001E26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 </w:t>
      </w:r>
      <w:r w:rsidRPr="00575335">
        <w:rPr>
          <w:sz w:val="28"/>
          <w:szCs w:val="28"/>
        </w:rPr>
        <w:t xml:space="preserve">состояния и развития конкурентной среды на рынках товаров и услуг </w:t>
      </w:r>
      <w:r>
        <w:rPr>
          <w:sz w:val="28"/>
          <w:szCs w:val="28"/>
        </w:rPr>
        <w:t xml:space="preserve">на территории Лямбирского муниципального района </w:t>
      </w:r>
      <w:r w:rsidRPr="001E2653">
        <w:rPr>
          <w:sz w:val="28"/>
          <w:szCs w:val="28"/>
        </w:rPr>
        <w:t>Низкий</w:t>
      </w:r>
      <w:r>
        <w:rPr>
          <w:sz w:val="28"/>
          <w:szCs w:val="28"/>
        </w:rPr>
        <w:t xml:space="preserve"> уровень конкуренции по-прежнему остается  в сфере деятельности</w:t>
      </w:r>
      <w:r w:rsidRPr="00FA0265">
        <w:rPr>
          <w:sz w:val="28"/>
          <w:szCs w:val="28"/>
        </w:rPr>
        <w:t xml:space="preserve"> в области </w:t>
      </w:r>
      <w:r>
        <w:rPr>
          <w:color w:val="000000"/>
          <w:sz w:val="28"/>
          <w:szCs w:val="28"/>
        </w:rPr>
        <w:t xml:space="preserve"> </w:t>
      </w:r>
      <w:r w:rsidRPr="001D553A">
        <w:rPr>
          <w:color w:val="000000"/>
          <w:sz w:val="28"/>
          <w:szCs w:val="28"/>
        </w:rPr>
        <w:t>услуг детского отдыха и оздоровления</w:t>
      </w:r>
      <w:r>
        <w:rPr>
          <w:sz w:val="28"/>
          <w:szCs w:val="28"/>
        </w:rPr>
        <w:t>,</w:t>
      </w:r>
      <w:r w:rsidRPr="001D553A">
        <w:rPr>
          <w:color w:val="000000"/>
          <w:sz w:val="20"/>
          <w:szCs w:val="20"/>
        </w:rPr>
        <w:t xml:space="preserve"> </w:t>
      </w:r>
      <w:r w:rsidRPr="001D553A">
        <w:rPr>
          <w:color w:val="000000"/>
          <w:sz w:val="28"/>
          <w:szCs w:val="28"/>
        </w:rPr>
        <w:t>услуг психолого-педагогического сопровождения детей с ограниченными возможностями здоровья</w:t>
      </w:r>
      <w:r w:rsidRPr="001D553A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FA0265">
        <w:rPr>
          <w:sz w:val="28"/>
          <w:szCs w:val="28"/>
        </w:rPr>
        <w:t>еятельност</w:t>
      </w:r>
      <w:r>
        <w:rPr>
          <w:sz w:val="28"/>
          <w:szCs w:val="28"/>
        </w:rPr>
        <w:t>и</w:t>
      </w:r>
      <w:r w:rsidRPr="00FA0265">
        <w:rPr>
          <w:sz w:val="28"/>
          <w:szCs w:val="28"/>
        </w:rPr>
        <w:t xml:space="preserve"> по организации развлечений и культуры</w:t>
      </w:r>
      <w:r>
        <w:rPr>
          <w:sz w:val="28"/>
          <w:szCs w:val="28"/>
        </w:rPr>
        <w:t xml:space="preserve">, </w:t>
      </w:r>
      <w:r w:rsidRPr="001D553A">
        <w:rPr>
          <w:color w:val="000000"/>
          <w:sz w:val="28"/>
          <w:szCs w:val="28"/>
        </w:rPr>
        <w:t>услуг социального обслуживания населения</w:t>
      </w:r>
      <w:r>
        <w:rPr>
          <w:color w:val="000000"/>
          <w:sz w:val="28"/>
          <w:szCs w:val="28"/>
        </w:rPr>
        <w:t>.</w:t>
      </w:r>
    </w:p>
    <w:p w:rsidR="00252D0B" w:rsidRDefault="00252D0B" w:rsidP="00252D0B">
      <w:pPr>
        <w:pStyle w:val="aa"/>
        <w:jc w:val="both"/>
        <w:rPr>
          <w:sz w:val="28"/>
          <w:szCs w:val="28"/>
        </w:rPr>
      </w:pPr>
    </w:p>
    <w:p w:rsidR="00EE1266" w:rsidRDefault="001D553A" w:rsidP="00EE126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E1266">
        <w:rPr>
          <w:sz w:val="28"/>
          <w:szCs w:val="28"/>
        </w:rPr>
        <w:t xml:space="preserve">. </w:t>
      </w:r>
      <w:r w:rsidR="00EE1266" w:rsidRPr="00297417">
        <w:rPr>
          <w:i/>
          <w:sz w:val="28"/>
          <w:szCs w:val="28"/>
        </w:rPr>
        <w:t>Оценка уровня административных барьеров,</w:t>
      </w:r>
      <w:r w:rsidR="009E7557" w:rsidRPr="00297417">
        <w:rPr>
          <w:i/>
          <w:sz w:val="28"/>
          <w:szCs w:val="28"/>
        </w:rPr>
        <w:t xml:space="preserve"> </w:t>
      </w:r>
      <w:r w:rsidR="00EE1266" w:rsidRPr="00297417">
        <w:rPr>
          <w:i/>
          <w:sz w:val="28"/>
          <w:szCs w:val="28"/>
        </w:rPr>
        <w:t>влияющих на ведение деятельности или открытия нового бизнеса на рынке</w:t>
      </w:r>
      <w:r w:rsidR="00EE1266">
        <w:rPr>
          <w:sz w:val="28"/>
          <w:szCs w:val="28"/>
        </w:rPr>
        <w:t>.</w:t>
      </w:r>
    </w:p>
    <w:p w:rsidR="00EE1266" w:rsidRDefault="00EE1266" w:rsidP="00D15F8F">
      <w:pPr>
        <w:jc w:val="both"/>
        <w:rPr>
          <w:sz w:val="28"/>
          <w:szCs w:val="28"/>
        </w:rPr>
      </w:pPr>
    </w:p>
    <w:p w:rsidR="00D15F8F" w:rsidRDefault="00D15F8F" w:rsidP="00D15F8F">
      <w:pPr>
        <w:spacing w:before="120"/>
        <w:ind w:firstLine="709"/>
        <w:jc w:val="both"/>
        <w:rPr>
          <w:sz w:val="28"/>
          <w:szCs w:val="28"/>
        </w:rPr>
      </w:pPr>
      <w:r w:rsidRPr="00D15F8F">
        <w:rPr>
          <w:sz w:val="28"/>
          <w:szCs w:val="28"/>
        </w:rPr>
        <w:t>Одним из основных негативных факторов, препятствующих развитию конкуренции, являются административные барьеры, снижающие стимулы входа на рынки новых участников, повышающие непроизводственные издержки.</w:t>
      </w:r>
    </w:p>
    <w:p w:rsidR="00D15F8F" w:rsidRPr="009105D8" w:rsidRDefault="00D15F8F" w:rsidP="00D15F8F">
      <w:pPr>
        <w:spacing w:before="120"/>
        <w:ind w:firstLine="709"/>
        <w:jc w:val="both"/>
        <w:rPr>
          <w:sz w:val="28"/>
          <w:szCs w:val="28"/>
        </w:rPr>
      </w:pPr>
      <w:r w:rsidRPr="009105D8">
        <w:rPr>
          <w:sz w:val="28"/>
          <w:szCs w:val="28"/>
        </w:rPr>
        <w:t>Большинство опрошенных, осуществлявших предпринимательскую деятельность</w:t>
      </w:r>
      <w:r w:rsidR="009105D8">
        <w:rPr>
          <w:sz w:val="28"/>
          <w:szCs w:val="28"/>
        </w:rPr>
        <w:t xml:space="preserve"> на территории</w:t>
      </w:r>
      <w:r w:rsidRPr="009105D8">
        <w:rPr>
          <w:sz w:val="28"/>
          <w:szCs w:val="28"/>
        </w:rPr>
        <w:t xml:space="preserve"> </w:t>
      </w:r>
      <w:r w:rsidR="001D553A">
        <w:rPr>
          <w:sz w:val="28"/>
          <w:szCs w:val="28"/>
        </w:rPr>
        <w:t>Лямбирского муниципального района</w:t>
      </w:r>
      <w:r w:rsidRPr="009105D8">
        <w:rPr>
          <w:sz w:val="28"/>
          <w:szCs w:val="28"/>
        </w:rPr>
        <w:t xml:space="preserve">, указали на отсутствие административных барьеров – 58 человек или </w:t>
      </w:r>
      <w:r w:rsidR="009105D8" w:rsidRPr="009105D8">
        <w:rPr>
          <w:sz w:val="28"/>
          <w:szCs w:val="28"/>
        </w:rPr>
        <w:t>42,3 % опрошенных.</w:t>
      </w:r>
    </w:p>
    <w:p w:rsidR="00D15F8F" w:rsidRPr="00BF153C" w:rsidRDefault="00D15F8F" w:rsidP="00D15F8F">
      <w:pPr>
        <w:ind w:firstLine="708"/>
        <w:jc w:val="both"/>
        <w:rPr>
          <w:sz w:val="28"/>
          <w:szCs w:val="28"/>
        </w:rPr>
      </w:pPr>
      <w:r w:rsidRPr="00D15F8F">
        <w:rPr>
          <w:sz w:val="28"/>
          <w:szCs w:val="28"/>
        </w:rPr>
        <w:t xml:space="preserve">По мнению опрошенных, самым существенным для ведения текущей деятельности или открытия нового бизнеса административным барьером являются высокие налоги. Их отметили </w:t>
      </w:r>
      <w:r>
        <w:rPr>
          <w:sz w:val="28"/>
          <w:szCs w:val="28"/>
        </w:rPr>
        <w:t>53 человека, что составляет 38,7% от</w:t>
      </w:r>
      <w:r w:rsidRPr="00D15F8F">
        <w:rPr>
          <w:sz w:val="28"/>
          <w:szCs w:val="28"/>
        </w:rPr>
        <w:t xml:space="preserve"> опрошенных.</w:t>
      </w:r>
      <w:r>
        <w:rPr>
          <w:sz w:val="28"/>
          <w:szCs w:val="28"/>
        </w:rPr>
        <w:t xml:space="preserve"> </w:t>
      </w:r>
      <w:r w:rsidR="00BF153C" w:rsidRPr="00BF153C">
        <w:rPr>
          <w:sz w:val="28"/>
          <w:szCs w:val="28"/>
        </w:rPr>
        <w:t>Высокие налоги занимали первое место в числе ограничений ведения предпринимательской деятельности, независимо от размера бизнеса.</w:t>
      </w:r>
    </w:p>
    <w:p w:rsidR="009105D8" w:rsidRDefault="009105D8" w:rsidP="00D15F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Давление, оказываемое со стороны конкурентов отметили  19 представителей предпринимательского сообщества или 13,9 % от общего количества опрошенных.</w:t>
      </w:r>
    </w:p>
    <w:p w:rsidR="00325C9B" w:rsidRDefault="00325C9B" w:rsidP="00D15F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сложности, возникшие при получении </w:t>
      </w:r>
      <w:r w:rsidRPr="00325C9B">
        <w:rPr>
          <w:sz w:val="28"/>
          <w:szCs w:val="28"/>
        </w:rPr>
        <w:t>разрешения на строительство</w:t>
      </w:r>
      <w:r>
        <w:rPr>
          <w:sz w:val="28"/>
          <w:szCs w:val="28"/>
        </w:rPr>
        <w:t>, указали 6 человек или 4,4 %.</w:t>
      </w:r>
    </w:p>
    <w:p w:rsidR="009105D8" w:rsidRDefault="00CA47DD" w:rsidP="00D15F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сложность получения доступа к земельным участкам указали 13 человек или 9,5 %.</w:t>
      </w:r>
    </w:p>
    <w:p w:rsidR="00325C9B" w:rsidRDefault="003555EB" w:rsidP="00D15F8F">
      <w:pPr>
        <w:ind w:firstLine="708"/>
        <w:jc w:val="both"/>
        <w:rPr>
          <w:sz w:val="28"/>
          <w:szCs w:val="28"/>
        </w:rPr>
      </w:pPr>
      <w:r w:rsidRPr="003555EB">
        <w:rPr>
          <w:sz w:val="28"/>
          <w:szCs w:val="28"/>
        </w:rPr>
        <w:t>Ограничения доступа к товарам и услугам субъектов естественных монополий (электроснабжение, водоснабжение, водоочистка, водоотведение, теплоснабжение, газоснабжения), в том числе экономические – высокая стоимость доступа</w:t>
      </w:r>
      <w:r>
        <w:rPr>
          <w:sz w:val="28"/>
          <w:szCs w:val="28"/>
        </w:rPr>
        <w:t>, отметили 2 человека или 1,5 %.</w:t>
      </w:r>
    </w:p>
    <w:p w:rsidR="00FA0265" w:rsidRDefault="00FA0265" w:rsidP="007C2481">
      <w:pPr>
        <w:jc w:val="both"/>
        <w:rPr>
          <w:sz w:val="28"/>
          <w:szCs w:val="28"/>
        </w:rPr>
      </w:pPr>
    </w:p>
    <w:p w:rsidR="00EE1266" w:rsidRDefault="00FA0265" w:rsidP="00EE12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E1266" w:rsidRDefault="00EE1266" w:rsidP="00297417">
      <w:pPr>
        <w:jc w:val="center"/>
        <w:rPr>
          <w:sz w:val="28"/>
          <w:szCs w:val="28"/>
        </w:rPr>
      </w:pPr>
      <w:r w:rsidRPr="00297417">
        <w:rPr>
          <w:i/>
          <w:sz w:val="28"/>
          <w:szCs w:val="28"/>
        </w:rPr>
        <w:t>Выводы и предложения</w:t>
      </w:r>
      <w:r>
        <w:rPr>
          <w:sz w:val="28"/>
          <w:szCs w:val="28"/>
        </w:rPr>
        <w:t>.</w:t>
      </w:r>
    </w:p>
    <w:p w:rsidR="00811426" w:rsidRDefault="00811426" w:rsidP="00EE1266">
      <w:pPr>
        <w:jc w:val="both"/>
        <w:rPr>
          <w:sz w:val="28"/>
          <w:szCs w:val="28"/>
        </w:rPr>
      </w:pPr>
    </w:p>
    <w:p w:rsidR="00811426" w:rsidRPr="003D4C95" w:rsidRDefault="00811426" w:rsidP="00811426">
      <w:pPr>
        <w:tabs>
          <w:tab w:val="left" w:pos="99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D4C95">
        <w:rPr>
          <w:sz w:val="28"/>
          <w:szCs w:val="28"/>
        </w:rPr>
        <w:t xml:space="preserve">В </w:t>
      </w:r>
      <w:r w:rsidR="001D553A">
        <w:rPr>
          <w:sz w:val="28"/>
          <w:szCs w:val="28"/>
        </w:rPr>
        <w:t xml:space="preserve">Лямбирском муниципальном районе </w:t>
      </w:r>
      <w:r w:rsidRPr="003D4C95">
        <w:rPr>
          <w:sz w:val="28"/>
          <w:szCs w:val="28"/>
        </w:rPr>
        <w:t xml:space="preserve"> имеется необходимый потенциал для развития конкуренции, но он не станет реальностью без реализации комплекса мероприятий, направленных на развитие механизмов стимулирования инвестиционной деятельности частных инвесторов, формирование благоприятного</w:t>
      </w:r>
      <w:r>
        <w:rPr>
          <w:sz w:val="28"/>
          <w:szCs w:val="28"/>
        </w:rPr>
        <w:t xml:space="preserve"> предпринимательского и </w:t>
      </w:r>
      <w:r w:rsidRPr="003D4C95">
        <w:rPr>
          <w:sz w:val="28"/>
          <w:szCs w:val="28"/>
        </w:rPr>
        <w:t xml:space="preserve"> инвестиционного климата.</w:t>
      </w:r>
    </w:p>
    <w:p w:rsidR="00811426" w:rsidRDefault="00BC06D4" w:rsidP="00811426">
      <w:pPr>
        <w:ind w:firstLine="708"/>
        <w:jc w:val="both"/>
        <w:rPr>
          <w:sz w:val="28"/>
          <w:szCs w:val="28"/>
        </w:rPr>
      </w:pPr>
      <w:r w:rsidRPr="003D4C9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Лямбирском муниципальном районе </w:t>
      </w:r>
      <w:r w:rsidRPr="003D4C95">
        <w:rPr>
          <w:sz w:val="28"/>
          <w:szCs w:val="28"/>
        </w:rPr>
        <w:t xml:space="preserve"> </w:t>
      </w:r>
      <w:r w:rsidR="00811426" w:rsidRPr="00374224">
        <w:rPr>
          <w:sz w:val="28"/>
          <w:szCs w:val="28"/>
        </w:rPr>
        <w:t xml:space="preserve">ведется работа по организации комплексного предоставления  муниципальных услуг </w:t>
      </w:r>
      <w:r>
        <w:rPr>
          <w:sz w:val="28"/>
          <w:szCs w:val="28"/>
        </w:rPr>
        <w:t>с использованием</w:t>
      </w:r>
      <w:r w:rsidR="00811426" w:rsidRPr="00374224">
        <w:rPr>
          <w:sz w:val="28"/>
          <w:szCs w:val="28"/>
        </w:rPr>
        <w:t xml:space="preserve">, многофункциональных центров, </w:t>
      </w:r>
      <w:r w:rsidR="00811426">
        <w:rPr>
          <w:sz w:val="28"/>
          <w:szCs w:val="28"/>
        </w:rPr>
        <w:t>внедряются</w:t>
      </w:r>
      <w:r w:rsidR="00811426" w:rsidRPr="00374224">
        <w:rPr>
          <w:sz w:val="28"/>
          <w:szCs w:val="28"/>
        </w:rPr>
        <w:t xml:space="preserve"> административны</w:t>
      </w:r>
      <w:r w:rsidR="00811426">
        <w:rPr>
          <w:sz w:val="28"/>
          <w:szCs w:val="28"/>
        </w:rPr>
        <w:t>е</w:t>
      </w:r>
      <w:r w:rsidR="00811426" w:rsidRPr="00374224">
        <w:rPr>
          <w:sz w:val="28"/>
          <w:szCs w:val="28"/>
        </w:rPr>
        <w:t xml:space="preserve"> регламент</w:t>
      </w:r>
      <w:r w:rsidR="00811426">
        <w:rPr>
          <w:sz w:val="28"/>
          <w:szCs w:val="28"/>
        </w:rPr>
        <w:t>ы</w:t>
      </w:r>
      <w:r w:rsidR="00811426" w:rsidRPr="00374224">
        <w:rPr>
          <w:sz w:val="28"/>
          <w:szCs w:val="28"/>
        </w:rPr>
        <w:t xml:space="preserve"> предоставления муниципальных услуг.</w:t>
      </w:r>
      <w:r w:rsidR="00811426" w:rsidRPr="00374224">
        <w:t xml:space="preserve"> </w:t>
      </w:r>
      <w:r w:rsidR="00811426" w:rsidRPr="00374224">
        <w:rPr>
          <w:sz w:val="28"/>
          <w:szCs w:val="28"/>
        </w:rPr>
        <w:t>Проводится антикоррупционная экспертиза нормативных правовых актов и иных документов</w:t>
      </w:r>
      <w:r>
        <w:rPr>
          <w:sz w:val="28"/>
          <w:szCs w:val="28"/>
        </w:rPr>
        <w:t>, разрабатываемых Администрацией Лямбирсмкого муниципального района</w:t>
      </w:r>
      <w:r w:rsidR="00811426" w:rsidRPr="00374224">
        <w:rPr>
          <w:sz w:val="28"/>
          <w:szCs w:val="28"/>
        </w:rPr>
        <w:t>.</w:t>
      </w:r>
      <w:r w:rsidR="00811426" w:rsidRPr="00374224">
        <w:t xml:space="preserve"> </w:t>
      </w:r>
      <w:r w:rsidR="00811426" w:rsidRPr="00374224">
        <w:rPr>
          <w:sz w:val="28"/>
          <w:szCs w:val="28"/>
        </w:rPr>
        <w:t>Ежемесячно анализируются поступающие в</w:t>
      </w:r>
      <w:r w:rsidR="00D878FF">
        <w:rPr>
          <w:sz w:val="28"/>
          <w:szCs w:val="28"/>
        </w:rPr>
        <w:t xml:space="preserve"> адрес Г</w:t>
      </w:r>
      <w:r w:rsidR="00811426" w:rsidRPr="00374224">
        <w:rPr>
          <w:sz w:val="28"/>
          <w:szCs w:val="28"/>
        </w:rPr>
        <w:t xml:space="preserve">лавы </w:t>
      </w:r>
      <w:r>
        <w:rPr>
          <w:sz w:val="28"/>
          <w:szCs w:val="28"/>
        </w:rPr>
        <w:t>Лямбирского района</w:t>
      </w:r>
      <w:r w:rsidR="00811426" w:rsidRPr="00374224">
        <w:rPr>
          <w:sz w:val="28"/>
          <w:szCs w:val="28"/>
        </w:rPr>
        <w:t xml:space="preserve"> обращения и письма граждан и даются своевременные ответы.</w:t>
      </w:r>
    </w:p>
    <w:p w:rsidR="00811426" w:rsidRPr="009451D4" w:rsidRDefault="00811426" w:rsidP="00811426">
      <w:pPr>
        <w:ind w:firstLine="708"/>
        <w:jc w:val="both"/>
        <w:rPr>
          <w:sz w:val="28"/>
          <w:szCs w:val="28"/>
        </w:rPr>
      </w:pPr>
      <w:r w:rsidRPr="009451D4">
        <w:rPr>
          <w:sz w:val="28"/>
          <w:szCs w:val="28"/>
        </w:rPr>
        <w:lastRenderedPageBreak/>
        <w:t xml:space="preserve">В целях снижения административного давления на бизнес и упрощения предпринимательской деятельности </w:t>
      </w:r>
      <w:r w:rsidR="00D878FF">
        <w:rPr>
          <w:sz w:val="28"/>
          <w:szCs w:val="28"/>
        </w:rPr>
        <w:t>перед А</w:t>
      </w:r>
      <w:r>
        <w:rPr>
          <w:sz w:val="28"/>
          <w:szCs w:val="28"/>
        </w:rPr>
        <w:t>дминистрацией</w:t>
      </w:r>
      <w:r w:rsidR="00D878FF">
        <w:rPr>
          <w:sz w:val="28"/>
          <w:szCs w:val="28"/>
        </w:rPr>
        <w:t xml:space="preserve"> Лямбирского</w:t>
      </w:r>
      <w:r>
        <w:rPr>
          <w:sz w:val="28"/>
          <w:szCs w:val="28"/>
        </w:rPr>
        <w:t xml:space="preserve"> муниципального </w:t>
      </w:r>
      <w:r w:rsidR="00D878FF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поставлены</w:t>
      </w:r>
      <w:r w:rsidRPr="009451D4">
        <w:rPr>
          <w:sz w:val="28"/>
          <w:szCs w:val="28"/>
        </w:rPr>
        <w:t xml:space="preserve"> следующи</w:t>
      </w:r>
      <w:r>
        <w:rPr>
          <w:sz w:val="28"/>
          <w:szCs w:val="28"/>
        </w:rPr>
        <w:t>е</w:t>
      </w:r>
      <w:r w:rsidRPr="009451D4">
        <w:rPr>
          <w:sz w:val="28"/>
          <w:szCs w:val="28"/>
        </w:rPr>
        <w:t xml:space="preserve"> задач</w:t>
      </w:r>
      <w:r>
        <w:rPr>
          <w:sz w:val="28"/>
          <w:szCs w:val="28"/>
        </w:rPr>
        <w:t>и</w:t>
      </w:r>
      <w:r w:rsidRPr="009451D4">
        <w:rPr>
          <w:sz w:val="28"/>
          <w:szCs w:val="28"/>
        </w:rPr>
        <w:t>:</w:t>
      </w:r>
    </w:p>
    <w:p w:rsidR="00811426" w:rsidRPr="009451D4" w:rsidRDefault="00811426" w:rsidP="00811426">
      <w:pPr>
        <w:ind w:firstLine="708"/>
        <w:jc w:val="both"/>
        <w:rPr>
          <w:sz w:val="28"/>
          <w:szCs w:val="28"/>
        </w:rPr>
      </w:pPr>
      <w:r w:rsidRPr="009451D4">
        <w:rPr>
          <w:sz w:val="28"/>
          <w:szCs w:val="28"/>
        </w:rPr>
        <w:t>- внедрение современных методов и механизмов управления в органах исполнительной власти района;</w:t>
      </w:r>
    </w:p>
    <w:p w:rsidR="00811426" w:rsidRPr="009451D4" w:rsidRDefault="00811426" w:rsidP="00811426">
      <w:pPr>
        <w:ind w:firstLine="708"/>
        <w:jc w:val="both"/>
        <w:rPr>
          <w:sz w:val="28"/>
          <w:szCs w:val="28"/>
        </w:rPr>
      </w:pPr>
      <w:r w:rsidRPr="009451D4">
        <w:rPr>
          <w:sz w:val="28"/>
          <w:szCs w:val="28"/>
        </w:rPr>
        <w:t>- оптимизация функционирования органов исполнительной власти района, введение механизмов противодействия коррупции в сферах деятельности органов исполнительной власти района;</w:t>
      </w:r>
    </w:p>
    <w:p w:rsidR="00811426" w:rsidRPr="009451D4" w:rsidRDefault="00811426" w:rsidP="00811426">
      <w:pPr>
        <w:ind w:firstLine="708"/>
        <w:jc w:val="both"/>
        <w:rPr>
          <w:sz w:val="28"/>
          <w:szCs w:val="28"/>
        </w:rPr>
      </w:pPr>
      <w:r w:rsidRPr="009451D4">
        <w:rPr>
          <w:sz w:val="28"/>
          <w:szCs w:val="28"/>
        </w:rPr>
        <w:t xml:space="preserve">- </w:t>
      </w:r>
      <w:r>
        <w:rPr>
          <w:sz w:val="28"/>
          <w:szCs w:val="28"/>
        </w:rPr>
        <w:t>налаженная работа по принципу «одного окна»</w:t>
      </w:r>
      <w:r w:rsidRPr="009451D4">
        <w:rPr>
          <w:sz w:val="28"/>
          <w:szCs w:val="28"/>
        </w:rPr>
        <w:t xml:space="preserve"> многофункциональн</w:t>
      </w:r>
      <w:r>
        <w:rPr>
          <w:sz w:val="28"/>
          <w:szCs w:val="28"/>
        </w:rPr>
        <w:t>ого</w:t>
      </w:r>
      <w:r w:rsidRPr="009451D4">
        <w:rPr>
          <w:sz w:val="28"/>
          <w:szCs w:val="28"/>
        </w:rPr>
        <w:t xml:space="preserve"> центр</w:t>
      </w:r>
      <w:r>
        <w:rPr>
          <w:sz w:val="28"/>
          <w:szCs w:val="28"/>
        </w:rPr>
        <w:t>а</w:t>
      </w:r>
      <w:r w:rsidRPr="009451D4">
        <w:rPr>
          <w:sz w:val="28"/>
          <w:szCs w:val="28"/>
        </w:rPr>
        <w:t xml:space="preserve"> предоставления государственных и муниципальных услуг (функций), пунктов предоставления государственных (муниципальных) услуг (функций);</w:t>
      </w:r>
    </w:p>
    <w:p w:rsidR="00811426" w:rsidRPr="009451D4" w:rsidRDefault="00811426" w:rsidP="00811426">
      <w:pPr>
        <w:ind w:firstLine="708"/>
        <w:jc w:val="both"/>
        <w:rPr>
          <w:sz w:val="28"/>
          <w:szCs w:val="28"/>
        </w:rPr>
      </w:pPr>
      <w:r w:rsidRPr="009451D4">
        <w:rPr>
          <w:sz w:val="28"/>
          <w:szCs w:val="28"/>
        </w:rPr>
        <w:t>- обеспечение повышения эффективности системы муниципальных закупок;</w:t>
      </w:r>
    </w:p>
    <w:p w:rsidR="00811426" w:rsidRDefault="00811426" w:rsidP="00811426">
      <w:pPr>
        <w:ind w:firstLine="708"/>
        <w:jc w:val="both"/>
        <w:rPr>
          <w:sz w:val="28"/>
          <w:szCs w:val="28"/>
        </w:rPr>
      </w:pPr>
      <w:r w:rsidRPr="009451D4">
        <w:rPr>
          <w:sz w:val="28"/>
          <w:szCs w:val="28"/>
        </w:rPr>
        <w:t>- формирование необходимого организационного, информационного, ресурсного и кадрового обеспечения административной реформы.</w:t>
      </w:r>
    </w:p>
    <w:p w:rsidR="00811426" w:rsidRDefault="00811426" w:rsidP="008114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одним из ограничивающих факторов развития конкуренции определена проблема с получением услуг, предоставляемых субъектами естественных монополий - их высокая стоимость и длительность получения услуг, что усложняет ведение текущей деятельности предприятий и вызывает трудности при открытии нового бизнеса;</w:t>
      </w:r>
    </w:p>
    <w:p w:rsidR="00811426" w:rsidRDefault="00811426" w:rsidP="00C54534">
      <w:pPr>
        <w:jc w:val="both"/>
        <w:rPr>
          <w:sz w:val="28"/>
          <w:szCs w:val="28"/>
        </w:rPr>
      </w:pPr>
      <w:r>
        <w:rPr>
          <w:sz w:val="28"/>
          <w:szCs w:val="28"/>
        </w:rPr>
        <w:t>- респондентами отмечено увеличение за последние 3 года числа организаций торго</w:t>
      </w:r>
      <w:r w:rsidR="008973E0">
        <w:rPr>
          <w:sz w:val="28"/>
          <w:szCs w:val="28"/>
        </w:rPr>
        <w:t>вли</w:t>
      </w:r>
      <w:r>
        <w:rPr>
          <w:sz w:val="28"/>
          <w:szCs w:val="28"/>
        </w:rPr>
        <w:t xml:space="preserve">, </w:t>
      </w:r>
      <w:r w:rsidR="0083370A">
        <w:rPr>
          <w:sz w:val="28"/>
          <w:szCs w:val="28"/>
        </w:rPr>
        <w:t xml:space="preserve"> организаций, оказывающих медицинские услуги ( аптеки)</w:t>
      </w:r>
      <w:r>
        <w:rPr>
          <w:sz w:val="28"/>
          <w:szCs w:val="28"/>
        </w:rPr>
        <w:t xml:space="preserve">, </w:t>
      </w:r>
      <w:r w:rsidR="004F73F2">
        <w:rPr>
          <w:sz w:val="28"/>
          <w:szCs w:val="28"/>
        </w:rPr>
        <w:t xml:space="preserve"> рынок услуг связи, рынок услуг жилищно-коммунального  хозяйства, </w:t>
      </w:r>
      <w:r>
        <w:rPr>
          <w:sz w:val="28"/>
          <w:szCs w:val="28"/>
        </w:rPr>
        <w:t xml:space="preserve">а также </w:t>
      </w:r>
      <w:r w:rsidR="004F73F2">
        <w:rPr>
          <w:sz w:val="28"/>
          <w:szCs w:val="28"/>
        </w:rPr>
        <w:t xml:space="preserve">малое  </w:t>
      </w:r>
      <w:r>
        <w:rPr>
          <w:sz w:val="28"/>
          <w:szCs w:val="28"/>
        </w:rPr>
        <w:t xml:space="preserve"> количеств</w:t>
      </w:r>
      <w:r w:rsidR="004F73F2">
        <w:rPr>
          <w:sz w:val="28"/>
          <w:szCs w:val="28"/>
        </w:rPr>
        <w:t>о</w:t>
      </w:r>
      <w:r>
        <w:rPr>
          <w:sz w:val="28"/>
          <w:szCs w:val="28"/>
        </w:rPr>
        <w:t xml:space="preserve"> организаций, оказывающих </w:t>
      </w:r>
      <w:r w:rsidR="004F73F2">
        <w:rPr>
          <w:sz w:val="28"/>
          <w:szCs w:val="28"/>
        </w:rPr>
        <w:t xml:space="preserve"> услуги детского отдыха и оздоровления, услуг дополнительного  образования детей, </w:t>
      </w:r>
      <w:r>
        <w:rPr>
          <w:sz w:val="28"/>
          <w:szCs w:val="28"/>
        </w:rPr>
        <w:t>возможности выбора социально значимых услуг, оказыв</w:t>
      </w:r>
      <w:r w:rsidR="004F73F2">
        <w:rPr>
          <w:sz w:val="28"/>
          <w:szCs w:val="28"/>
        </w:rPr>
        <w:t>аемых на таких рынках, как</w:t>
      </w:r>
      <w:r>
        <w:rPr>
          <w:sz w:val="28"/>
          <w:szCs w:val="28"/>
        </w:rPr>
        <w:t>, психолого-педагогическое сопровождение детей с ограниченными возможностями здоровья,</w:t>
      </w:r>
      <w:r w:rsidR="004F73F2">
        <w:rPr>
          <w:sz w:val="28"/>
          <w:szCs w:val="28"/>
        </w:rPr>
        <w:t xml:space="preserve"> услуг в сфере социального обслуживания  населения </w:t>
      </w:r>
      <w:r>
        <w:rPr>
          <w:sz w:val="28"/>
          <w:szCs w:val="28"/>
        </w:rPr>
        <w:t>;</w:t>
      </w:r>
    </w:p>
    <w:p w:rsidR="00811426" w:rsidRPr="0003066A" w:rsidRDefault="004F73F2" w:rsidP="004F73F2">
      <w:pPr>
        <w:pStyle w:val="ConsPlusNormal"/>
        <w:jc w:val="both"/>
        <w:rPr>
          <w:szCs w:val="28"/>
        </w:rPr>
      </w:pPr>
      <w:r>
        <w:rPr>
          <w:szCs w:val="28"/>
        </w:rPr>
        <w:t xml:space="preserve">     </w:t>
      </w:r>
      <w:r w:rsidR="00811426">
        <w:rPr>
          <w:szCs w:val="28"/>
        </w:rPr>
        <w:t>- б</w:t>
      </w:r>
      <w:r w:rsidR="00811426" w:rsidRPr="0003066A">
        <w:rPr>
          <w:szCs w:val="28"/>
        </w:rPr>
        <w:t xml:space="preserve">ольшая часть опрошенных достаточно высоко </w:t>
      </w:r>
      <w:r w:rsidR="00F47B2E">
        <w:rPr>
          <w:szCs w:val="28"/>
        </w:rPr>
        <w:t xml:space="preserve">оценила удовлетворенность уровнем </w:t>
      </w:r>
      <w:r w:rsidR="00811426" w:rsidRPr="0003066A">
        <w:rPr>
          <w:szCs w:val="28"/>
        </w:rPr>
        <w:t>качеств</w:t>
      </w:r>
      <w:r w:rsidR="00F47B2E">
        <w:rPr>
          <w:szCs w:val="28"/>
        </w:rPr>
        <w:t xml:space="preserve">а </w:t>
      </w:r>
      <w:r w:rsidR="00811426" w:rsidRPr="0003066A">
        <w:rPr>
          <w:szCs w:val="28"/>
        </w:rPr>
        <w:t xml:space="preserve"> и возможностью выбора </w:t>
      </w:r>
      <w:r w:rsidR="00F47B2E">
        <w:rPr>
          <w:szCs w:val="28"/>
        </w:rPr>
        <w:t xml:space="preserve">рынков торговли, </w:t>
      </w:r>
      <w:r>
        <w:rPr>
          <w:szCs w:val="28"/>
        </w:rPr>
        <w:t xml:space="preserve"> рынка производства молока, услуг связи.</w:t>
      </w:r>
    </w:p>
    <w:p w:rsidR="00252D0B" w:rsidRPr="00252D0B" w:rsidRDefault="00811426" w:rsidP="00252D0B">
      <w:pPr>
        <w:jc w:val="both"/>
        <w:rPr>
          <w:sz w:val="28"/>
          <w:szCs w:val="28"/>
        </w:rPr>
      </w:pPr>
      <w:r>
        <w:rPr>
          <w:szCs w:val="28"/>
        </w:rPr>
        <w:tab/>
      </w:r>
      <w:r w:rsidRPr="0013218C">
        <w:rPr>
          <w:sz w:val="28"/>
          <w:szCs w:val="28"/>
        </w:rPr>
        <w:t>Для развития конкуренции</w:t>
      </w:r>
      <w:r w:rsidRPr="0013218C">
        <w:rPr>
          <w:i/>
          <w:sz w:val="28"/>
          <w:szCs w:val="28"/>
        </w:rPr>
        <w:t xml:space="preserve"> </w:t>
      </w:r>
      <w:r w:rsidR="00A803E8" w:rsidRPr="0013218C">
        <w:rPr>
          <w:b/>
          <w:i/>
          <w:sz w:val="28"/>
          <w:szCs w:val="28"/>
        </w:rPr>
        <w:t xml:space="preserve">1) </w:t>
      </w:r>
      <w:r w:rsidRPr="0013218C">
        <w:rPr>
          <w:b/>
          <w:i/>
          <w:sz w:val="28"/>
          <w:szCs w:val="28"/>
          <w:u w:val="single"/>
        </w:rPr>
        <w:t>в сфере дошкольного образования</w:t>
      </w:r>
      <w:r w:rsidRPr="0013218C">
        <w:rPr>
          <w:sz w:val="28"/>
          <w:szCs w:val="28"/>
        </w:rPr>
        <w:t xml:space="preserve"> и обеспечения доступности качественного образования созданы  вариативные формы  образов</w:t>
      </w:r>
      <w:r w:rsidR="004F73F2" w:rsidRPr="0013218C">
        <w:rPr>
          <w:sz w:val="28"/>
          <w:szCs w:val="28"/>
        </w:rPr>
        <w:t>ания дошкольников</w:t>
      </w:r>
      <w:r w:rsidRPr="0013218C">
        <w:rPr>
          <w:sz w:val="28"/>
          <w:szCs w:val="28"/>
        </w:rPr>
        <w:t>. Так же предоставляются льготы по оплате за содержание детей в дошкольных образовательных учреждениях в размере 50% родителям, имеющим трех и более несовершеннолетних детей, создаются дополнительные места за счет оптимизации площадей.</w:t>
      </w:r>
      <w:r w:rsidR="00F414A4" w:rsidRPr="0013218C">
        <w:rPr>
          <w:sz w:val="28"/>
          <w:szCs w:val="28"/>
        </w:rPr>
        <w:t xml:space="preserve"> На территории района отсутствуют частные компании, указанного сектора. По состоянию на 1. 01. 201</w:t>
      </w:r>
      <w:r w:rsidR="00252D0B">
        <w:rPr>
          <w:sz w:val="28"/>
          <w:szCs w:val="28"/>
        </w:rPr>
        <w:t>9</w:t>
      </w:r>
      <w:r w:rsidR="00F414A4" w:rsidRPr="0013218C">
        <w:rPr>
          <w:sz w:val="28"/>
          <w:szCs w:val="28"/>
        </w:rPr>
        <w:t xml:space="preserve"> года в </w:t>
      </w:r>
      <w:r w:rsidR="00F414A4" w:rsidRPr="0013218C">
        <w:rPr>
          <w:rFonts w:eastAsia="SimSun"/>
          <w:sz w:val="28"/>
          <w:szCs w:val="28"/>
          <w:lang w:eastAsia="zh-CN"/>
        </w:rPr>
        <w:t>районе  имеется  только муниципальная сеть дошкольных образовательных учреждений, которая  представлена 6 дошкольными учреждениями: МБДОУ «Лямбирский детский сад №2 "Родничок"», МБДОУ «Александровский детский сад "Ягодка"», МБДОУ «Атемарский детский сад № 1 "Теремок"» и 2 - учреждения комбинированного вида  - МБДОУ «Лямбирский детский сад № 3 комбинированного вида» и МБДОУ «Большеелховский детский сад №1 комбинированного вида», МБДОУ  «Коммунарский детский сад «Солнышко</w:t>
      </w:r>
      <w:r w:rsidR="00F414A4" w:rsidRPr="00252D0B">
        <w:rPr>
          <w:rFonts w:eastAsia="SimSun"/>
          <w:sz w:val="28"/>
          <w:szCs w:val="28"/>
          <w:lang w:eastAsia="zh-CN"/>
        </w:rPr>
        <w:t>».</w:t>
      </w:r>
      <w:r w:rsidR="00F414A4" w:rsidRPr="00252D0B">
        <w:rPr>
          <w:rFonts w:ascii="Calibri" w:hAnsi="Calibri"/>
          <w:sz w:val="28"/>
          <w:szCs w:val="28"/>
        </w:rPr>
        <w:t xml:space="preserve">  </w:t>
      </w:r>
      <w:r w:rsidR="00252D0B" w:rsidRPr="00252D0B">
        <w:rPr>
          <w:rFonts w:ascii="Calibri" w:hAnsi="Calibri"/>
          <w:sz w:val="28"/>
          <w:szCs w:val="28"/>
        </w:rPr>
        <w:t xml:space="preserve">  </w:t>
      </w:r>
      <w:r w:rsidR="00252D0B" w:rsidRPr="00252D0B">
        <w:rPr>
          <w:sz w:val="28"/>
          <w:szCs w:val="28"/>
        </w:rPr>
        <w:t xml:space="preserve">Общее количество детей на </w:t>
      </w:r>
      <w:r w:rsidR="00252D0B" w:rsidRPr="00252D0B">
        <w:rPr>
          <w:sz w:val="28"/>
          <w:szCs w:val="28"/>
        </w:rPr>
        <w:lastRenderedPageBreak/>
        <w:t>01.01.2019 года в муниципальных дошкольных образовательных учреждениях района составило 1020 детей.</w:t>
      </w:r>
    </w:p>
    <w:p w:rsidR="0013218C" w:rsidRPr="0056505F" w:rsidRDefault="00252D0B" w:rsidP="00252D0B">
      <w:pPr>
        <w:ind w:firstLine="709"/>
        <w:jc w:val="both"/>
        <w:rPr>
          <w:sz w:val="28"/>
          <w:szCs w:val="28"/>
        </w:rPr>
      </w:pPr>
      <w:r w:rsidRPr="00252D0B">
        <w:rPr>
          <w:sz w:val="28"/>
          <w:szCs w:val="28"/>
        </w:rPr>
        <w:t xml:space="preserve"> В перспективе в 2019 году планируется строительство  детского сада в с. Пензятка на 70 мест.</w:t>
      </w:r>
      <w:r>
        <w:rPr>
          <w:sz w:val="28"/>
          <w:szCs w:val="28"/>
        </w:rPr>
        <w:t xml:space="preserve"> </w:t>
      </w:r>
      <w:r w:rsidR="0013218C">
        <w:rPr>
          <w:sz w:val="28"/>
          <w:szCs w:val="28"/>
        </w:rPr>
        <w:t>Основной п</w:t>
      </w:r>
      <w:r w:rsidR="0013218C" w:rsidRPr="0056505F">
        <w:rPr>
          <w:sz w:val="28"/>
          <w:szCs w:val="28"/>
        </w:rPr>
        <w:t>роблем</w:t>
      </w:r>
      <w:r w:rsidR="0013218C">
        <w:rPr>
          <w:sz w:val="28"/>
          <w:szCs w:val="28"/>
        </w:rPr>
        <w:t>ой</w:t>
      </w:r>
      <w:r w:rsidR="0013218C" w:rsidRPr="0056505F">
        <w:rPr>
          <w:sz w:val="28"/>
          <w:szCs w:val="28"/>
        </w:rPr>
        <w:t xml:space="preserve"> развития конкуренции в сфере образования в </w:t>
      </w:r>
      <w:r w:rsidR="0013218C">
        <w:rPr>
          <w:sz w:val="28"/>
          <w:szCs w:val="28"/>
        </w:rPr>
        <w:t>Лямбирском муниципальном  районе является</w:t>
      </w:r>
      <w:r w:rsidR="0013218C" w:rsidRPr="0056505F">
        <w:rPr>
          <w:sz w:val="28"/>
          <w:szCs w:val="28"/>
        </w:rPr>
        <w:t xml:space="preserve"> недостаточное развитие частного сектора на рынке образовательных </w:t>
      </w:r>
      <w:r w:rsidR="0013218C">
        <w:rPr>
          <w:sz w:val="28"/>
          <w:szCs w:val="28"/>
        </w:rPr>
        <w:t>услуг.</w:t>
      </w:r>
    </w:p>
    <w:p w:rsidR="0013218C" w:rsidRPr="0056505F" w:rsidRDefault="0013218C" w:rsidP="0013218C">
      <w:pPr>
        <w:ind w:firstLine="709"/>
        <w:jc w:val="both"/>
        <w:rPr>
          <w:sz w:val="28"/>
          <w:szCs w:val="28"/>
        </w:rPr>
      </w:pPr>
      <w:r w:rsidRPr="0056505F">
        <w:rPr>
          <w:sz w:val="28"/>
          <w:szCs w:val="28"/>
        </w:rPr>
        <w:t>Для решения вышеуказанн</w:t>
      </w:r>
      <w:r>
        <w:rPr>
          <w:sz w:val="28"/>
          <w:szCs w:val="28"/>
        </w:rPr>
        <w:t xml:space="preserve">ой </w:t>
      </w:r>
      <w:r w:rsidRPr="0056505F">
        <w:rPr>
          <w:sz w:val="28"/>
          <w:szCs w:val="28"/>
        </w:rPr>
        <w:t>проблем</w:t>
      </w:r>
      <w:r>
        <w:rPr>
          <w:sz w:val="28"/>
          <w:szCs w:val="28"/>
        </w:rPr>
        <w:t>ы</w:t>
      </w:r>
      <w:r w:rsidRPr="0056505F">
        <w:rPr>
          <w:sz w:val="28"/>
          <w:szCs w:val="28"/>
        </w:rPr>
        <w:t xml:space="preserve"> необходимо осуществить ряд мер:</w:t>
      </w:r>
    </w:p>
    <w:p w:rsidR="0013218C" w:rsidRPr="0056505F" w:rsidRDefault="0013218C" w:rsidP="0013218C">
      <w:pPr>
        <w:ind w:firstLine="709"/>
        <w:jc w:val="both"/>
        <w:rPr>
          <w:sz w:val="28"/>
          <w:szCs w:val="28"/>
        </w:rPr>
      </w:pPr>
      <w:r w:rsidRPr="0056505F">
        <w:rPr>
          <w:sz w:val="28"/>
          <w:szCs w:val="28"/>
        </w:rPr>
        <w:t>- развивать новые формы дошкольного образования (частное дошкольное образование);</w:t>
      </w:r>
    </w:p>
    <w:p w:rsidR="0013218C" w:rsidRPr="0056505F" w:rsidRDefault="0013218C" w:rsidP="0013218C">
      <w:pPr>
        <w:ind w:firstLine="709"/>
        <w:jc w:val="both"/>
        <w:rPr>
          <w:sz w:val="28"/>
          <w:szCs w:val="28"/>
        </w:rPr>
      </w:pPr>
      <w:r w:rsidRPr="0056505F">
        <w:rPr>
          <w:sz w:val="28"/>
          <w:szCs w:val="28"/>
        </w:rPr>
        <w:t>- обеспечить открытость информации, содержащейся в реестрах лицензий и свидетельств о государственной аккредитации, для ознакомления с ней физических и юридических лиц;</w:t>
      </w:r>
    </w:p>
    <w:p w:rsidR="00C54534" w:rsidRDefault="00A803E8" w:rsidP="00A803E8">
      <w:pPr>
        <w:pStyle w:val="ConsPlusNormal"/>
        <w:jc w:val="both"/>
        <w:rPr>
          <w:szCs w:val="28"/>
        </w:rPr>
      </w:pPr>
      <w:r>
        <w:rPr>
          <w:b/>
          <w:szCs w:val="28"/>
        </w:rPr>
        <w:t>2.</w:t>
      </w:r>
      <w:r w:rsidR="00431948">
        <w:rPr>
          <w:b/>
          <w:szCs w:val="28"/>
        </w:rPr>
        <w:t xml:space="preserve"> </w:t>
      </w:r>
      <w:r w:rsidR="00C54534" w:rsidRPr="00136FF1">
        <w:rPr>
          <w:b/>
          <w:szCs w:val="28"/>
        </w:rPr>
        <w:t>Рынок услуг детского отдыха и оздоровления.</w:t>
      </w:r>
      <w:r w:rsidR="00C54534">
        <w:rPr>
          <w:b/>
          <w:szCs w:val="28"/>
        </w:rPr>
        <w:t xml:space="preserve">  </w:t>
      </w:r>
      <w:r w:rsidR="00C54534">
        <w:rPr>
          <w:szCs w:val="28"/>
        </w:rPr>
        <w:t xml:space="preserve">На территории района отсутствуют частные компании, указанного сектора.  </w:t>
      </w:r>
      <w:r w:rsidR="00252D0B" w:rsidRPr="00252D0B">
        <w:rPr>
          <w:szCs w:val="28"/>
        </w:rPr>
        <w:t>Ребята отдохнули в санатории «Надежда» Рузаевского района с. Сузгарье, в лагере «Звездный» Кочкуровского района, в санатории «Алатырь», «Саранский», лагерь «Изумрудный»  им. В. Дубинина  Рузаевского района</w:t>
      </w:r>
      <w:r w:rsidR="00252D0B">
        <w:rPr>
          <w:szCs w:val="28"/>
        </w:rPr>
        <w:t>.</w:t>
      </w:r>
      <w:r w:rsidR="00C54534">
        <w:rPr>
          <w:szCs w:val="28"/>
        </w:rPr>
        <w:t xml:space="preserve"> Тем не менее, количество детей в районе, получающих эти услуги в частных организациях растет, за счет предприятий вне района</w:t>
      </w:r>
    </w:p>
    <w:p w:rsidR="00252D0B" w:rsidRPr="00252D0B" w:rsidRDefault="00A803E8" w:rsidP="00252D0B">
      <w:pPr>
        <w:ind w:firstLine="204"/>
        <w:jc w:val="both"/>
        <w:rPr>
          <w:sz w:val="28"/>
          <w:szCs w:val="28"/>
        </w:rPr>
      </w:pPr>
      <w:r>
        <w:rPr>
          <w:b/>
          <w:bCs/>
          <w:szCs w:val="28"/>
        </w:rPr>
        <w:t xml:space="preserve">3. </w:t>
      </w:r>
      <w:r w:rsidR="00431948" w:rsidRPr="0082695A">
        <w:rPr>
          <w:b/>
          <w:sz w:val="28"/>
          <w:szCs w:val="28"/>
        </w:rPr>
        <w:t xml:space="preserve">Рынок услуг дополнительного образования </w:t>
      </w:r>
      <w:r w:rsidR="00431948" w:rsidRPr="00BC1CEC">
        <w:rPr>
          <w:b/>
          <w:sz w:val="28"/>
          <w:szCs w:val="28"/>
        </w:rPr>
        <w:t>детей</w:t>
      </w:r>
      <w:r w:rsidR="00431948" w:rsidRPr="00252D0B">
        <w:rPr>
          <w:b/>
          <w:sz w:val="28"/>
          <w:szCs w:val="28"/>
        </w:rPr>
        <w:t>.</w:t>
      </w:r>
      <w:r w:rsidR="00252D0B" w:rsidRPr="00252D0B">
        <w:rPr>
          <w:sz w:val="28"/>
          <w:szCs w:val="28"/>
        </w:rPr>
        <w:t xml:space="preserve">    2405  обучающихся получают услуги по дополнительному образованию в МКУ ДО «Лямбирский ДДТ» Лямбирского муниципального района РМ и МУ ДО «Лямбирская ДЮСШ» Лямбирского муниципального района РМ.</w:t>
      </w:r>
    </w:p>
    <w:p w:rsidR="00252D0B" w:rsidRPr="00252D0B" w:rsidRDefault="00252D0B" w:rsidP="00252D0B">
      <w:pPr>
        <w:jc w:val="both"/>
        <w:rPr>
          <w:sz w:val="28"/>
          <w:szCs w:val="28"/>
        </w:rPr>
      </w:pPr>
      <w:r w:rsidRPr="00252D0B">
        <w:rPr>
          <w:sz w:val="28"/>
          <w:szCs w:val="28"/>
        </w:rPr>
        <w:t xml:space="preserve">      В Республике Мордовия стартовал проект «Шахматы в школах». В десятку общеобразовательных учреждений республики, реализующих данный проект, вошла МОУ «Берсеневская СОШ», на базе которой работает кружок «Шахматы» от МКУ ДО «Лямбирский ДДТ». </w:t>
      </w:r>
    </w:p>
    <w:p w:rsidR="00252D0B" w:rsidRPr="00252D0B" w:rsidRDefault="00252D0B" w:rsidP="00252D0B">
      <w:pPr>
        <w:jc w:val="both"/>
        <w:rPr>
          <w:sz w:val="28"/>
          <w:szCs w:val="28"/>
        </w:rPr>
      </w:pPr>
      <w:r w:rsidRPr="00252D0B">
        <w:rPr>
          <w:sz w:val="28"/>
          <w:szCs w:val="28"/>
        </w:rPr>
        <w:t xml:space="preserve">      Из муниципального бюджета выделены денежные средства на сумму 23600 рублей на приобретение шахматного инвентаря для организации работы  кружков МКУ ДО «Лямбирский ДДТ» данного направления. </w:t>
      </w:r>
    </w:p>
    <w:p w:rsidR="00252D0B" w:rsidRPr="00252D0B" w:rsidRDefault="00252D0B" w:rsidP="00252D0B">
      <w:pPr>
        <w:ind w:firstLine="204"/>
        <w:jc w:val="both"/>
        <w:rPr>
          <w:iCs/>
          <w:sz w:val="28"/>
          <w:szCs w:val="28"/>
        </w:rPr>
      </w:pPr>
      <w:r w:rsidRPr="00252D0B">
        <w:rPr>
          <w:iCs/>
          <w:sz w:val="28"/>
          <w:szCs w:val="28"/>
        </w:rPr>
        <w:t xml:space="preserve">В 2018 году в МКУ ДО «Лямбирский ДДТ» было открыто 90 творческих объединений (105 групп). </w:t>
      </w:r>
      <w:r w:rsidRPr="00252D0B">
        <w:rPr>
          <w:sz w:val="28"/>
          <w:szCs w:val="28"/>
        </w:rPr>
        <w:t>Дополнительно открыто  6 кружков «Робототехника» (93 чел.), 3 кружка «Шахматы» (48 чел.). Функционировало 7 кружков региональной направленности с охватом 109 человек.</w:t>
      </w:r>
    </w:p>
    <w:p w:rsidR="00252D0B" w:rsidRPr="00252D0B" w:rsidRDefault="00252D0B" w:rsidP="00252D0B">
      <w:pPr>
        <w:jc w:val="both"/>
        <w:rPr>
          <w:sz w:val="28"/>
          <w:szCs w:val="28"/>
        </w:rPr>
      </w:pPr>
      <w:r w:rsidRPr="00252D0B">
        <w:rPr>
          <w:sz w:val="28"/>
          <w:szCs w:val="28"/>
        </w:rPr>
        <w:t xml:space="preserve">В 2018 году по итогам участия  обучающихся </w:t>
      </w:r>
    </w:p>
    <w:p w:rsidR="00252D0B" w:rsidRPr="00252D0B" w:rsidRDefault="00252D0B" w:rsidP="00252D0B">
      <w:pPr>
        <w:jc w:val="both"/>
        <w:rPr>
          <w:sz w:val="28"/>
          <w:szCs w:val="28"/>
        </w:rPr>
      </w:pPr>
      <w:r w:rsidRPr="00252D0B">
        <w:rPr>
          <w:sz w:val="28"/>
          <w:szCs w:val="28"/>
        </w:rPr>
        <w:t>в мероприятиях различного уровня  МКУ ДО «Лямбирский ДДТ»  имеет 192 призовых места.</w:t>
      </w:r>
    </w:p>
    <w:p w:rsidR="00252D0B" w:rsidRPr="00252D0B" w:rsidRDefault="00252D0B" w:rsidP="00252D0B">
      <w:pPr>
        <w:ind w:firstLine="346"/>
        <w:jc w:val="both"/>
        <w:rPr>
          <w:sz w:val="28"/>
          <w:szCs w:val="28"/>
        </w:rPr>
      </w:pPr>
      <w:r w:rsidRPr="00252D0B">
        <w:rPr>
          <w:sz w:val="28"/>
          <w:szCs w:val="28"/>
        </w:rPr>
        <w:t>В МУ ДО «Лямбирская ДЮСШ» в 2018 году существовало  45 групп. Кроме муниципальной сети дополнительного образования, в Лямбирском муниципальном районе в июне 2018 года открылся частный центр развития «Лидер»,</w:t>
      </w:r>
      <w:r w:rsidRPr="00252D0B">
        <w:rPr>
          <w:sz w:val="28"/>
          <w:szCs w:val="28"/>
          <w:shd w:val="clear" w:color="auto" w:fill="FFFFFF"/>
        </w:rPr>
        <w:t xml:space="preserve"> Руководителем центра  является А. В. Филимонов</w:t>
      </w:r>
      <w:r w:rsidRPr="00252D0B">
        <w:rPr>
          <w:sz w:val="28"/>
          <w:szCs w:val="28"/>
        </w:rPr>
        <w:t>.</w:t>
      </w:r>
    </w:p>
    <w:p w:rsidR="00252D0B" w:rsidRPr="00252D0B" w:rsidRDefault="00252D0B" w:rsidP="00252D0B">
      <w:pPr>
        <w:ind w:firstLine="346"/>
        <w:jc w:val="both"/>
        <w:rPr>
          <w:sz w:val="28"/>
          <w:szCs w:val="28"/>
        </w:rPr>
      </w:pPr>
      <w:r w:rsidRPr="00252D0B">
        <w:rPr>
          <w:sz w:val="28"/>
          <w:szCs w:val="28"/>
          <w:shd w:val="clear" w:color="auto" w:fill="FFFFFF"/>
        </w:rPr>
        <w:t xml:space="preserve"> В центре представлены самые современные и популярные направления, чтобы ребята могли полноценно их совершенствовать  умственно и физически. </w:t>
      </w:r>
      <w:r w:rsidRPr="00252D0B">
        <w:rPr>
          <w:sz w:val="28"/>
          <w:szCs w:val="28"/>
        </w:rPr>
        <w:br/>
        <w:t xml:space="preserve"> 70 детей получают услуги по дополнительному образованию в  центре развития. </w:t>
      </w:r>
      <w:r w:rsidRPr="00252D0B">
        <w:rPr>
          <w:sz w:val="28"/>
          <w:szCs w:val="28"/>
          <w:shd w:val="clear" w:color="auto" w:fill="FFFFFF"/>
        </w:rPr>
        <w:t xml:space="preserve">В числе групп развития современные танцы, каратэ киокушинкай, </w:t>
      </w:r>
      <w:r w:rsidRPr="00252D0B">
        <w:rPr>
          <w:sz w:val="28"/>
          <w:szCs w:val="28"/>
          <w:shd w:val="clear" w:color="auto" w:fill="FFFFFF"/>
        </w:rPr>
        <w:lastRenderedPageBreak/>
        <w:t>восточные танцы, «Букварик», «Веселый язычок», занятия логопеда (дети  в возрасте от 5-7 лет),  мини группы раннего развития (дети  в возрасте от 3-4, 5-6 лет)</w:t>
      </w:r>
    </w:p>
    <w:p w:rsidR="00C83217" w:rsidRPr="00252D0B" w:rsidRDefault="00431948" w:rsidP="00252D0B">
      <w:pPr>
        <w:ind w:firstLine="204"/>
        <w:jc w:val="both"/>
        <w:rPr>
          <w:b/>
          <w:bCs/>
          <w:sz w:val="28"/>
          <w:szCs w:val="28"/>
        </w:rPr>
      </w:pPr>
      <w:r w:rsidRPr="00252D0B">
        <w:rPr>
          <w:b/>
          <w:bCs/>
          <w:sz w:val="28"/>
          <w:szCs w:val="28"/>
        </w:rPr>
        <w:t xml:space="preserve">4. </w:t>
      </w:r>
      <w:r w:rsidR="00C83217" w:rsidRPr="00252D0B">
        <w:rPr>
          <w:b/>
          <w:bCs/>
          <w:sz w:val="28"/>
          <w:szCs w:val="28"/>
        </w:rPr>
        <w:t xml:space="preserve">Рынок услуг в сфере культуры. </w:t>
      </w:r>
    </w:p>
    <w:p w:rsidR="00252D0B" w:rsidRPr="00252D0B" w:rsidRDefault="00252D0B" w:rsidP="00252D0B">
      <w:pPr>
        <w:shd w:val="clear" w:color="auto" w:fill="FFFFFF"/>
        <w:ind w:firstLine="709"/>
        <w:jc w:val="both"/>
        <w:rPr>
          <w:sz w:val="28"/>
          <w:szCs w:val="28"/>
        </w:rPr>
      </w:pPr>
      <w:r w:rsidRPr="00252D0B">
        <w:rPr>
          <w:sz w:val="28"/>
          <w:szCs w:val="28"/>
        </w:rPr>
        <w:t xml:space="preserve">В районе функционирует </w:t>
      </w:r>
      <w:r w:rsidRPr="00252D0B">
        <w:rPr>
          <w:bCs/>
          <w:sz w:val="28"/>
          <w:szCs w:val="28"/>
        </w:rPr>
        <w:t xml:space="preserve">39 </w:t>
      </w:r>
      <w:r w:rsidRPr="00252D0B">
        <w:rPr>
          <w:sz w:val="28"/>
          <w:szCs w:val="28"/>
        </w:rPr>
        <w:t>учреждения культуры  и искусства: МАУ   «Культурно – спортивный центр «Алмаз»,  16 филиалов - сельских клубов; 3 – Детских школ искусств; МБУК «Лямбирская центральная районная библиотека» и 17 структурных подразделений.  Негосударственные учреждения  культуры не имеются.</w:t>
      </w:r>
    </w:p>
    <w:p w:rsidR="004721BC" w:rsidRDefault="00C83217" w:rsidP="004721BC">
      <w:pPr>
        <w:shd w:val="clear" w:color="auto" w:fill="FEFEFE"/>
        <w:ind w:firstLine="539"/>
        <w:jc w:val="both"/>
        <w:rPr>
          <w:color w:val="000000"/>
          <w:sz w:val="28"/>
          <w:szCs w:val="28"/>
        </w:rPr>
      </w:pPr>
      <w:r w:rsidRPr="004721BC">
        <w:rPr>
          <w:bCs/>
          <w:sz w:val="28"/>
          <w:szCs w:val="28"/>
        </w:rPr>
        <w:t>Проводятся мероприятия на высоком уровне и в большом количестве. Все учреждения культуры района являются эффективными.</w:t>
      </w:r>
      <w:r w:rsidR="004721BC" w:rsidRPr="004721BC">
        <w:rPr>
          <w:sz w:val="28"/>
          <w:szCs w:val="28"/>
        </w:rPr>
        <w:t xml:space="preserve"> </w:t>
      </w:r>
      <w:r w:rsidR="004721BC" w:rsidRPr="002114AE">
        <w:rPr>
          <w:sz w:val="28"/>
          <w:szCs w:val="28"/>
        </w:rPr>
        <w:t xml:space="preserve">Проблемой развития </w:t>
      </w:r>
      <w:r w:rsidR="004721BC" w:rsidRPr="002114AE">
        <w:rPr>
          <w:i/>
          <w:sz w:val="28"/>
          <w:szCs w:val="28"/>
          <w:u w:val="single"/>
        </w:rPr>
        <w:t>в сфере культуры</w:t>
      </w:r>
      <w:r w:rsidR="004721BC" w:rsidRPr="002114AE">
        <w:rPr>
          <w:sz w:val="28"/>
          <w:szCs w:val="28"/>
        </w:rPr>
        <w:t xml:space="preserve"> является слабая привлекательность коммерческих организаций к оказанию отдельных видов услуг в сфере культуры, так как они являются нерентабельными.</w:t>
      </w:r>
      <w:r w:rsidR="004721BC">
        <w:rPr>
          <w:sz w:val="28"/>
          <w:szCs w:val="28"/>
        </w:rPr>
        <w:tab/>
      </w:r>
      <w:r w:rsidR="004721BC">
        <w:rPr>
          <w:color w:val="000000"/>
          <w:sz w:val="28"/>
          <w:szCs w:val="28"/>
        </w:rPr>
        <w:t xml:space="preserve">Предложения по развитию </w:t>
      </w:r>
      <w:r w:rsidR="004721BC" w:rsidRPr="002114AE">
        <w:rPr>
          <w:color w:val="000000"/>
          <w:sz w:val="28"/>
          <w:szCs w:val="28"/>
        </w:rPr>
        <w:t>рынка в сфере культуры:</w:t>
      </w:r>
    </w:p>
    <w:p w:rsidR="004721BC" w:rsidRDefault="004721BC" w:rsidP="004721BC">
      <w:pPr>
        <w:shd w:val="clear" w:color="auto" w:fill="FEFEFE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4F4FD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для </w:t>
      </w:r>
      <w:r w:rsidRPr="004F4FD0">
        <w:rPr>
          <w:color w:val="000000"/>
          <w:sz w:val="28"/>
          <w:szCs w:val="28"/>
        </w:rPr>
        <w:t>существенно</w:t>
      </w:r>
      <w:r>
        <w:rPr>
          <w:color w:val="000000"/>
          <w:sz w:val="28"/>
          <w:szCs w:val="28"/>
        </w:rPr>
        <w:t>го</w:t>
      </w:r>
      <w:r w:rsidRPr="004F4FD0">
        <w:rPr>
          <w:color w:val="000000"/>
          <w:sz w:val="28"/>
          <w:szCs w:val="28"/>
        </w:rPr>
        <w:t xml:space="preserve"> увеличени</w:t>
      </w:r>
      <w:r>
        <w:rPr>
          <w:color w:val="000000"/>
          <w:sz w:val="28"/>
          <w:szCs w:val="28"/>
        </w:rPr>
        <w:t>я</w:t>
      </w:r>
      <w:r w:rsidRPr="004F4FD0">
        <w:rPr>
          <w:color w:val="000000"/>
          <w:sz w:val="28"/>
          <w:szCs w:val="28"/>
        </w:rPr>
        <w:t xml:space="preserve"> видов и объёмов услуг (библиотек, клубов, парков)</w:t>
      </w:r>
      <w:r>
        <w:rPr>
          <w:color w:val="000000"/>
          <w:sz w:val="28"/>
          <w:szCs w:val="28"/>
        </w:rPr>
        <w:t xml:space="preserve"> необходимо провести</w:t>
      </w:r>
      <w:r w:rsidRPr="004F4FD0">
        <w:rPr>
          <w:color w:val="000000"/>
          <w:sz w:val="28"/>
          <w:szCs w:val="28"/>
        </w:rPr>
        <w:t xml:space="preserve"> модернизаци</w:t>
      </w:r>
      <w:r>
        <w:rPr>
          <w:color w:val="000000"/>
          <w:sz w:val="28"/>
          <w:szCs w:val="28"/>
        </w:rPr>
        <w:t>ю</w:t>
      </w:r>
      <w:r w:rsidRPr="004F4FD0">
        <w:rPr>
          <w:color w:val="000000"/>
          <w:sz w:val="28"/>
          <w:szCs w:val="28"/>
        </w:rPr>
        <w:t xml:space="preserve"> оборудования</w:t>
      </w:r>
      <w:r>
        <w:rPr>
          <w:color w:val="000000"/>
          <w:sz w:val="28"/>
          <w:szCs w:val="28"/>
        </w:rPr>
        <w:t xml:space="preserve"> данных учреждений, что позволит </w:t>
      </w:r>
      <w:r w:rsidRPr="004F4FD0">
        <w:rPr>
          <w:color w:val="000000"/>
          <w:sz w:val="28"/>
          <w:szCs w:val="28"/>
        </w:rPr>
        <w:t>использова</w:t>
      </w:r>
      <w:r>
        <w:rPr>
          <w:color w:val="000000"/>
          <w:sz w:val="28"/>
          <w:szCs w:val="28"/>
        </w:rPr>
        <w:t>ть</w:t>
      </w:r>
      <w:r w:rsidRPr="004F4FD0">
        <w:rPr>
          <w:color w:val="000000"/>
          <w:sz w:val="28"/>
          <w:szCs w:val="28"/>
        </w:rPr>
        <w:t xml:space="preserve"> современны</w:t>
      </w:r>
      <w:r>
        <w:rPr>
          <w:color w:val="000000"/>
          <w:sz w:val="28"/>
          <w:szCs w:val="28"/>
        </w:rPr>
        <w:t xml:space="preserve">е </w:t>
      </w:r>
      <w:r w:rsidRPr="004F4FD0">
        <w:rPr>
          <w:color w:val="000000"/>
          <w:sz w:val="28"/>
          <w:szCs w:val="28"/>
        </w:rPr>
        <w:t>телекоммуникационны</w:t>
      </w:r>
      <w:r>
        <w:rPr>
          <w:color w:val="000000"/>
          <w:sz w:val="28"/>
          <w:szCs w:val="28"/>
        </w:rPr>
        <w:t>е</w:t>
      </w:r>
      <w:r w:rsidRPr="004F4FD0">
        <w:rPr>
          <w:color w:val="000000"/>
          <w:sz w:val="28"/>
          <w:szCs w:val="28"/>
        </w:rPr>
        <w:t xml:space="preserve"> систем</w:t>
      </w:r>
      <w:r>
        <w:rPr>
          <w:color w:val="000000"/>
          <w:sz w:val="28"/>
          <w:szCs w:val="28"/>
        </w:rPr>
        <w:t>ы и медиатехнологии;</w:t>
      </w:r>
    </w:p>
    <w:p w:rsidR="004721BC" w:rsidRDefault="004721BC" w:rsidP="004721BC">
      <w:pPr>
        <w:shd w:val="clear" w:color="auto" w:fill="FEFEFE"/>
        <w:jc w:val="both"/>
        <w:rPr>
          <w:color w:val="000000"/>
          <w:sz w:val="28"/>
          <w:szCs w:val="28"/>
        </w:rPr>
      </w:pPr>
      <w:r w:rsidRPr="00443642">
        <w:rPr>
          <w:color w:val="000000"/>
          <w:sz w:val="28"/>
          <w:szCs w:val="28"/>
        </w:rPr>
        <w:t xml:space="preserve">- разработать программу </w:t>
      </w:r>
      <w:r>
        <w:rPr>
          <w:color w:val="000000"/>
          <w:sz w:val="28"/>
          <w:szCs w:val="28"/>
        </w:rPr>
        <w:t>стимулирования</w:t>
      </w:r>
      <w:r w:rsidRPr="00443642">
        <w:rPr>
          <w:color w:val="000000"/>
          <w:sz w:val="28"/>
          <w:szCs w:val="28"/>
        </w:rPr>
        <w:t xml:space="preserve"> и поддержк</w:t>
      </w:r>
      <w:r>
        <w:rPr>
          <w:color w:val="000000"/>
          <w:sz w:val="28"/>
          <w:szCs w:val="28"/>
        </w:rPr>
        <w:t>и</w:t>
      </w:r>
      <w:r w:rsidRPr="00443642">
        <w:rPr>
          <w:color w:val="000000"/>
          <w:sz w:val="28"/>
          <w:szCs w:val="28"/>
        </w:rPr>
        <w:t xml:space="preserve"> раз</w:t>
      </w:r>
      <w:r>
        <w:rPr>
          <w:color w:val="000000"/>
          <w:sz w:val="28"/>
          <w:szCs w:val="28"/>
        </w:rPr>
        <w:t>нообразных творческих инициатив;</w:t>
      </w:r>
    </w:p>
    <w:p w:rsidR="004721BC" w:rsidRDefault="004721BC" w:rsidP="004721B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возможное строительство нового оснащённого современным оборудованием кинотеатра или оборудование кинотеатра в свободном муниципальном здании.</w:t>
      </w:r>
    </w:p>
    <w:p w:rsidR="00C83217" w:rsidRDefault="00C83217" w:rsidP="00C83217">
      <w:pPr>
        <w:pStyle w:val="ConsPlusNormal"/>
        <w:ind w:firstLine="540"/>
        <w:jc w:val="both"/>
        <w:rPr>
          <w:bCs/>
          <w:szCs w:val="28"/>
        </w:rPr>
      </w:pPr>
    </w:p>
    <w:p w:rsidR="00431948" w:rsidRPr="0082695A" w:rsidRDefault="00431948" w:rsidP="0043194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C83217" w:rsidRPr="00915F97">
        <w:rPr>
          <w:b/>
          <w:sz w:val="28"/>
          <w:szCs w:val="28"/>
        </w:rPr>
        <w:t>5.</w:t>
      </w:r>
      <w:r w:rsidR="00C83217" w:rsidRPr="00915F97">
        <w:rPr>
          <w:sz w:val="28"/>
          <w:szCs w:val="28"/>
        </w:rPr>
        <w:t xml:space="preserve"> </w:t>
      </w:r>
      <w:r w:rsidRPr="0082695A">
        <w:rPr>
          <w:b/>
          <w:sz w:val="28"/>
          <w:szCs w:val="28"/>
        </w:rPr>
        <w:t>Рынок услуг психолого-педагогического сопровождения детей с ограниченными возможностями здоровья</w:t>
      </w:r>
      <w:r>
        <w:rPr>
          <w:sz w:val="28"/>
          <w:szCs w:val="28"/>
        </w:rPr>
        <w:t>:</w:t>
      </w:r>
      <w:r w:rsidRPr="0082695A">
        <w:rPr>
          <w:sz w:val="28"/>
          <w:szCs w:val="28"/>
        </w:rPr>
        <w:t xml:space="preserve"> С целью своевременного выявления детей с ОВЗ, проведения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на территории Лямбирского муниципального района функционирует районная психолого-медико-педагогическая комиссия.</w:t>
      </w:r>
    </w:p>
    <w:p w:rsidR="00431948" w:rsidRDefault="00431948" w:rsidP="00431948">
      <w:pPr>
        <w:jc w:val="both"/>
        <w:rPr>
          <w:sz w:val="28"/>
          <w:szCs w:val="28"/>
        </w:rPr>
      </w:pPr>
      <w:r w:rsidRPr="0082695A">
        <w:rPr>
          <w:sz w:val="28"/>
          <w:szCs w:val="28"/>
        </w:rPr>
        <w:t>Доступность образования детей с ОВЗ обеспечена в  специализированных организациях или в форме инклюзивного обучения в общеобразовательных школах.</w:t>
      </w:r>
    </w:p>
    <w:p w:rsidR="00431948" w:rsidRDefault="00431948" w:rsidP="00431948">
      <w:pPr>
        <w:pStyle w:val="ConsPlusNormal"/>
        <w:ind w:firstLine="540"/>
        <w:jc w:val="both"/>
        <w:rPr>
          <w:b/>
          <w:szCs w:val="28"/>
        </w:rPr>
      </w:pPr>
      <w:r>
        <w:rPr>
          <w:b/>
          <w:szCs w:val="28"/>
        </w:rPr>
        <w:t xml:space="preserve">6. </w:t>
      </w:r>
      <w:r w:rsidRPr="006F157A">
        <w:rPr>
          <w:b/>
          <w:szCs w:val="28"/>
        </w:rPr>
        <w:t>Рынок услуг социального обслуживания населения</w:t>
      </w:r>
      <w:r>
        <w:rPr>
          <w:b/>
          <w:szCs w:val="28"/>
        </w:rPr>
        <w:t>.</w:t>
      </w:r>
    </w:p>
    <w:p w:rsidR="004721BC" w:rsidRPr="004C5EAD" w:rsidRDefault="00431948" w:rsidP="004721BC">
      <w:pPr>
        <w:pStyle w:val="Default"/>
        <w:ind w:firstLine="360"/>
        <w:jc w:val="both"/>
        <w:rPr>
          <w:rFonts w:eastAsia="Calibri"/>
          <w:sz w:val="28"/>
          <w:szCs w:val="28"/>
        </w:rPr>
      </w:pPr>
      <w:r w:rsidRPr="004A3DAC">
        <w:rPr>
          <w:sz w:val="28"/>
          <w:szCs w:val="28"/>
        </w:rPr>
        <w:t xml:space="preserve">Этот рынок услуг на территории района представлен исключительно </w:t>
      </w:r>
      <w:r w:rsidRPr="004A3DAC">
        <w:rPr>
          <w:szCs w:val="28"/>
        </w:rPr>
        <w:t xml:space="preserve"> </w:t>
      </w:r>
      <w:r w:rsidRPr="004A3DAC">
        <w:rPr>
          <w:sz w:val="28"/>
          <w:szCs w:val="28"/>
        </w:rPr>
        <w:t>государственным учреждением:</w:t>
      </w:r>
      <w:r>
        <w:rPr>
          <w:sz w:val="28"/>
          <w:szCs w:val="28"/>
        </w:rPr>
        <w:t xml:space="preserve"> </w:t>
      </w:r>
      <w:r w:rsidRPr="004A3DAC">
        <w:rPr>
          <w:sz w:val="28"/>
          <w:szCs w:val="28"/>
        </w:rPr>
        <w:t>ГКУ «Соцзащита населения по Лямбирскому району РМ»</w:t>
      </w:r>
      <w:r w:rsidR="004721BC">
        <w:rPr>
          <w:sz w:val="28"/>
          <w:szCs w:val="28"/>
        </w:rPr>
        <w:t>.</w:t>
      </w:r>
      <w:r w:rsidR="004721BC" w:rsidRPr="004721BC">
        <w:rPr>
          <w:rFonts w:eastAsia="Calibri"/>
          <w:sz w:val="28"/>
          <w:szCs w:val="28"/>
        </w:rPr>
        <w:t xml:space="preserve"> </w:t>
      </w:r>
      <w:r w:rsidR="004721BC" w:rsidRPr="00426764">
        <w:rPr>
          <w:rFonts w:eastAsia="Calibri"/>
          <w:sz w:val="28"/>
          <w:szCs w:val="28"/>
        </w:rPr>
        <w:t xml:space="preserve">Основной проблемой развития </w:t>
      </w:r>
      <w:r w:rsidR="004721BC" w:rsidRPr="008F0518">
        <w:rPr>
          <w:rFonts w:eastAsia="Calibri"/>
          <w:i/>
          <w:sz w:val="28"/>
          <w:szCs w:val="28"/>
          <w:u w:val="single"/>
        </w:rPr>
        <w:t>рынка социальных услуг</w:t>
      </w:r>
      <w:r w:rsidR="004721BC" w:rsidRPr="00426764">
        <w:rPr>
          <w:rFonts w:eastAsia="Calibri"/>
          <w:sz w:val="28"/>
          <w:szCs w:val="28"/>
        </w:rPr>
        <w:t xml:space="preserve"> является слабая конкуренция, которая определяется отсутствием альтернативных поставщиков услуг, которыми потенциально являются коммерческие и некоммерческие организации, а также индивидуальные предприниматели</w:t>
      </w:r>
      <w:r w:rsidR="004721BC" w:rsidRPr="00426764">
        <w:rPr>
          <w:rFonts w:eastAsia="Calibri"/>
          <w:sz w:val="23"/>
          <w:szCs w:val="23"/>
        </w:rPr>
        <w:t xml:space="preserve">. </w:t>
      </w:r>
      <w:r w:rsidR="004721BC" w:rsidRPr="004C5EAD">
        <w:rPr>
          <w:sz w:val="28"/>
          <w:szCs w:val="28"/>
        </w:rPr>
        <w:t>Среди барьеров вхождения на рынок социальных услуг негосударственного (немуниципального) сектора можно отметить следующее: широкий охват социальным обслуживанием населения государственным учреждени</w:t>
      </w:r>
      <w:r w:rsidR="0013218C">
        <w:rPr>
          <w:sz w:val="28"/>
          <w:szCs w:val="28"/>
        </w:rPr>
        <w:t>е</w:t>
      </w:r>
      <w:r w:rsidR="004721BC" w:rsidRPr="004C5EAD">
        <w:rPr>
          <w:sz w:val="28"/>
          <w:szCs w:val="28"/>
        </w:rPr>
        <w:t>м, высокий уровень удовлетворенности объемами и качеством социальных услуг, предоставляемых государственным учреждени</w:t>
      </w:r>
      <w:r w:rsidR="0013218C">
        <w:rPr>
          <w:sz w:val="28"/>
          <w:szCs w:val="28"/>
        </w:rPr>
        <w:t>ем</w:t>
      </w:r>
      <w:r w:rsidR="004721BC" w:rsidRPr="004C5EAD">
        <w:rPr>
          <w:sz w:val="28"/>
          <w:szCs w:val="28"/>
        </w:rPr>
        <w:t xml:space="preserve">, потребность в увеличении </w:t>
      </w:r>
      <w:r w:rsidR="004721BC" w:rsidRPr="004C5EAD">
        <w:rPr>
          <w:sz w:val="28"/>
          <w:szCs w:val="28"/>
        </w:rPr>
        <w:lastRenderedPageBreak/>
        <w:t xml:space="preserve">собственного капитала негосударственных (немуниципальных) организаций, высокий уровень стоимости </w:t>
      </w:r>
      <w:r w:rsidR="004721BC" w:rsidRPr="004C5EAD">
        <w:rPr>
          <w:rFonts w:eastAsia="Calibri"/>
          <w:sz w:val="28"/>
          <w:szCs w:val="28"/>
        </w:rPr>
        <w:t xml:space="preserve">арендной платы, отсутствие достаточного пакета налоговых льгот. </w:t>
      </w:r>
      <w:r w:rsidR="004721BC" w:rsidRPr="004C5EAD">
        <w:rPr>
          <w:sz w:val="28"/>
          <w:szCs w:val="28"/>
        </w:rPr>
        <w:t xml:space="preserve">Для устранения барьеров необходимо создать равные условия доступности к бюджетным средствам для различных поставщиков услуг через механизмы государственного заказа и компенсации затрат на оказание услуг, обеспечить повышение информационной открытости негосударственного сектора, что обеспечит качество, конкурентоспособность, доступность и возможность реализации получателями права выбора поставщика услуг. </w:t>
      </w:r>
    </w:p>
    <w:p w:rsidR="00431948" w:rsidRDefault="00431948" w:rsidP="00431948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sz w:val="28"/>
          <w:szCs w:val="28"/>
        </w:rPr>
      </w:pPr>
    </w:p>
    <w:p w:rsidR="00CB29FB" w:rsidRDefault="00431948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pacing w:val="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7. </w:t>
      </w:r>
      <w:r w:rsidRPr="00A803E8">
        <w:rPr>
          <w:sz w:val="28"/>
          <w:szCs w:val="28"/>
        </w:rPr>
        <w:t>Рынок медицинских услуг.</w:t>
      </w:r>
      <w:r w:rsidRPr="00A803E8">
        <w:rPr>
          <w:szCs w:val="28"/>
        </w:rPr>
        <w:t xml:space="preserve"> </w:t>
      </w:r>
      <w:r w:rsidRPr="00A803E8">
        <w:rPr>
          <w:b w:val="0"/>
          <w:sz w:val="28"/>
          <w:szCs w:val="28"/>
        </w:rPr>
        <w:t>Система здравоохранения Лямбирского муниципального района до 2013 году  включала в себя Лямбирскую центральную районную больницу н</w:t>
      </w:r>
      <w:r w:rsidRPr="00A803E8">
        <w:rPr>
          <w:b w:val="0"/>
          <w:sz w:val="28"/>
          <w:szCs w:val="28"/>
          <w:u w:val="single"/>
        </w:rPr>
        <w:t>а 60 стационарных коек,</w:t>
      </w:r>
      <w:r w:rsidRPr="00A803E8">
        <w:rPr>
          <w:b w:val="0"/>
          <w:sz w:val="28"/>
          <w:szCs w:val="28"/>
        </w:rPr>
        <w:t xml:space="preserve"> поликлинику в ее структуре </w:t>
      </w:r>
      <w:r w:rsidRPr="00A803E8">
        <w:rPr>
          <w:b w:val="0"/>
          <w:sz w:val="28"/>
          <w:szCs w:val="28"/>
          <w:u w:val="single"/>
        </w:rPr>
        <w:t>на 430 посещений в смену</w:t>
      </w:r>
      <w:r w:rsidRPr="00A803E8">
        <w:rPr>
          <w:b w:val="0"/>
          <w:sz w:val="28"/>
          <w:szCs w:val="28"/>
        </w:rPr>
        <w:t xml:space="preserve"> и 7 амбулаторий и 17 фельдшерско-акушерских пунктов.</w:t>
      </w:r>
      <w:r w:rsidRPr="00A803E8">
        <w:rPr>
          <w:b w:val="0"/>
          <w:sz w:val="28"/>
          <w:szCs w:val="28"/>
        </w:rPr>
        <w:tab/>
      </w:r>
      <w:r w:rsidRPr="00A803E8">
        <w:rPr>
          <w:b w:val="0"/>
          <w:sz w:val="28"/>
          <w:szCs w:val="28"/>
        </w:rPr>
        <w:tab/>
      </w:r>
      <w:r w:rsidRPr="00A803E8">
        <w:rPr>
          <w:b w:val="0"/>
          <w:sz w:val="28"/>
          <w:szCs w:val="28"/>
        </w:rPr>
        <w:tab/>
      </w:r>
      <w:r w:rsidRPr="00A803E8">
        <w:rPr>
          <w:b w:val="0"/>
          <w:sz w:val="28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Cs w:val="28"/>
        </w:rPr>
        <w:tab/>
      </w:r>
      <w:r w:rsidRPr="00A803E8">
        <w:rPr>
          <w:b w:val="0"/>
          <w:sz w:val="28"/>
          <w:szCs w:val="28"/>
        </w:rPr>
        <w:t xml:space="preserve"> В течение 2013-2014 годов в Лямбирском районе, как и в целом по Мордовии, проводилось выстраивание трехуровневой системы оказания медицинской помощи населению.  </w:t>
      </w:r>
      <w:r w:rsidRPr="00A803E8">
        <w:rPr>
          <w:b w:val="0"/>
          <w:sz w:val="28"/>
          <w:szCs w:val="28"/>
        </w:rPr>
        <w:tab/>
        <w:t xml:space="preserve">В результате реорганизации </w:t>
      </w:r>
      <w:r w:rsidRPr="00A803E8">
        <w:rPr>
          <w:b w:val="0"/>
          <w:sz w:val="28"/>
          <w:szCs w:val="28"/>
          <w:u w:val="single"/>
        </w:rPr>
        <w:t>ГБУЗ РМ «Лямбирская центральная  районная больница»</w:t>
      </w:r>
      <w:r w:rsidRPr="00A803E8">
        <w:rPr>
          <w:b w:val="0"/>
          <w:sz w:val="28"/>
          <w:szCs w:val="28"/>
        </w:rPr>
        <w:t xml:space="preserve"> и </w:t>
      </w:r>
      <w:r w:rsidRPr="00A803E8">
        <w:rPr>
          <w:b w:val="0"/>
          <w:sz w:val="28"/>
          <w:szCs w:val="28"/>
          <w:u w:val="single"/>
        </w:rPr>
        <w:t>ГБУЗ РМ «Республиканская больница № 13»</w:t>
      </w:r>
      <w:r w:rsidRPr="00A803E8">
        <w:rPr>
          <w:b w:val="0"/>
          <w:sz w:val="28"/>
          <w:szCs w:val="28"/>
        </w:rPr>
        <w:t xml:space="preserve"> в  2014 году было создано </w:t>
      </w:r>
      <w:r w:rsidRPr="00A803E8">
        <w:rPr>
          <w:b w:val="0"/>
          <w:sz w:val="28"/>
          <w:szCs w:val="28"/>
          <w:u w:val="single"/>
        </w:rPr>
        <w:t>ГБУЗ РМ «Республиканская больница № 2»,</w:t>
      </w:r>
      <w:r w:rsidRPr="00A803E8">
        <w:rPr>
          <w:b w:val="0"/>
          <w:sz w:val="28"/>
          <w:szCs w:val="28"/>
        </w:rPr>
        <w:t xml:space="preserve"> которое в 2016 году реорганизовано в </w:t>
      </w:r>
      <w:r w:rsidRPr="00A803E8">
        <w:rPr>
          <w:b w:val="0"/>
          <w:sz w:val="28"/>
          <w:szCs w:val="28"/>
          <w:u w:val="single"/>
        </w:rPr>
        <w:t>ГБУЗ РМ «Поликлиника № 2»</w:t>
      </w:r>
      <w:r w:rsidRPr="00A803E8">
        <w:rPr>
          <w:b w:val="0"/>
          <w:sz w:val="28"/>
          <w:szCs w:val="28"/>
        </w:rPr>
        <w:t xml:space="preserve"> – многопрофильное учреждение здравоохранения, оказывающее первичную медицинскую помощь взрослому населению городского округа Саранск, а также взрослому и детскому населению Лямбирского района.</w:t>
      </w:r>
      <w:r w:rsidRPr="00A803E8">
        <w:rPr>
          <w:b w:val="0"/>
          <w:szCs w:val="28"/>
        </w:rPr>
        <w:t xml:space="preserve"> П</w:t>
      </w:r>
      <w:r w:rsidRPr="00A803E8">
        <w:rPr>
          <w:b w:val="0"/>
          <w:sz w:val="28"/>
          <w:szCs w:val="28"/>
        </w:rPr>
        <w:t xml:space="preserve">ервичную медико-санитарную помощь и  специализированную стационарную помощь -  </w:t>
      </w:r>
      <w:r w:rsidRPr="00A803E8">
        <w:rPr>
          <w:b w:val="0"/>
          <w:i/>
          <w:sz w:val="28"/>
          <w:szCs w:val="28"/>
          <w:u w:val="single"/>
        </w:rPr>
        <w:t>ГБУЗ РМ «Республиканская клиническая  больница № 5»,</w:t>
      </w:r>
      <w:r w:rsidRPr="00A803E8">
        <w:rPr>
          <w:b w:val="0"/>
          <w:sz w:val="28"/>
          <w:szCs w:val="28"/>
        </w:rPr>
        <w:t xml:space="preserve"> проживающим на территории </w:t>
      </w:r>
      <w:r w:rsidRPr="00A803E8">
        <w:rPr>
          <w:b w:val="0"/>
          <w:sz w:val="28"/>
          <w:szCs w:val="28"/>
          <w:u w:val="single"/>
        </w:rPr>
        <w:t>Атемарского, Протасовского, Скрябинского, Большеелховского,  Аксеновского, Тат.Тавлинского, Михайловского</w:t>
      </w:r>
      <w:r w:rsidRPr="00A803E8">
        <w:rPr>
          <w:b w:val="0"/>
          <w:sz w:val="28"/>
          <w:szCs w:val="28"/>
        </w:rPr>
        <w:t xml:space="preserve"> сельских поселений</w:t>
      </w:r>
      <w:r w:rsidRPr="00A803E8">
        <w:rPr>
          <w:b w:val="0"/>
          <w:szCs w:val="28"/>
        </w:rPr>
        <w:t>.</w:t>
      </w:r>
      <w:r w:rsidRPr="00A803E8">
        <w:rPr>
          <w:b w:val="0"/>
          <w:sz w:val="28"/>
          <w:szCs w:val="28"/>
        </w:rPr>
        <w:tab/>
        <w:t xml:space="preserve"> Частно практикующих врачей и частных клиник</w:t>
      </w:r>
      <w:r>
        <w:rPr>
          <w:sz w:val="28"/>
          <w:szCs w:val="28"/>
        </w:rPr>
        <w:t xml:space="preserve"> </w:t>
      </w:r>
      <w:r w:rsidRPr="00A803E8">
        <w:rPr>
          <w:b w:val="0"/>
          <w:sz w:val="28"/>
          <w:szCs w:val="28"/>
        </w:rPr>
        <w:t>на территории района не зарегистрировано.</w:t>
      </w:r>
      <w:r w:rsidRPr="00A803E8">
        <w:rPr>
          <w:b w:val="0"/>
          <w:spacing w:val="1"/>
          <w:sz w:val="20"/>
          <w:shd w:val="clear" w:color="auto" w:fill="FFFFFF"/>
        </w:rPr>
        <w:t xml:space="preserve"> </w:t>
      </w:r>
      <w:r w:rsidRPr="00A803E8">
        <w:rPr>
          <w:b w:val="0"/>
          <w:spacing w:val="1"/>
          <w:sz w:val="28"/>
          <w:szCs w:val="28"/>
          <w:shd w:val="clear" w:color="auto" w:fill="FFFFFF"/>
        </w:rPr>
        <w:t>Рынок розничной продажи лекарств, иных фармацевтических товаров в Лямбирском муниципальном районе по состоянию на 01.01.201</w:t>
      </w:r>
      <w:r w:rsidR="00252D0B">
        <w:rPr>
          <w:b w:val="0"/>
          <w:spacing w:val="1"/>
          <w:sz w:val="28"/>
          <w:szCs w:val="28"/>
          <w:shd w:val="clear" w:color="auto" w:fill="FFFFFF"/>
        </w:rPr>
        <w:t>9</w:t>
      </w:r>
      <w:r w:rsidRPr="00A803E8">
        <w:rPr>
          <w:b w:val="0"/>
          <w:spacing w:val="1"/>
          <w:sz w:val="28"/>
          <w:szCs w:val="28"/>
          <w:shd w:val="clear" w:color="auto" w:fill="FFFFFF"/>
        </w:rPr>
        <w:t xml:space="preserve"> представлен 9 аптечными организациями (юридическими лицами). Из них 1 является государственной аптечной организацией, 8 - негосудар</w:t>
      </w:r>
      <w:r>
        <w:rPr>
          <w:b w:val="0"/>
          <w:spacing w:val="1"/>
          <w:sz w:val="28"/>
          <w:szCs w:val="28"/>
          <w:shd w:val="clear" w:color="auto" w:fill="FFFFFF"/>
        </w:rPr>
        <w:t>ственных аптечных организаций.</w:t>
      </w:r>
    </w:p>
    <w:p w:rsidR="00CB29FB" w:rsidRPr="00252D0B" w:rsidRDefault="00CB29FB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CB29FB">
        <w:rPr>
          <w:sz w:val="28"/>
          <w:szCs w:val="28"/>
        </w:rPr>
        <w:t xml:space="preserve">.  </w:t>
      </w:r>
      <w:r w:rsidRPr="00252D0B">
        <w:rPr>
          <w:sz w:val="28"/>
          <w:szCs w:val="28"/>
        </w:rPr>
        <w:t>Рынок услуг жилищно-коммунального хозяйства.</w:t>
      </w:r>
    </w:p>
    <w:p w:rsidR="00252D0B" w:rsidRPr="00252D0B" w:rsidRDefault="00CB29FB" w:rsidP="00252D0B">
      <w:pPr>
        <w:tabs>
          <w:tab w:val="left" w:pos="3405"/>
        </w:tabs>
        <w:ind w:firstLine="567"/>
        <w:jc w:val="both"/>
        <w:rPr>
          <w:sz w:val="28"/>
          <w:szCs w:val="28"/>
        </w:rPr>
      </w:pPr>
      <w:r w:rsidRPr="00252D0B">
        <w:rPr>
          <w:sz w:val="28"/>
          <w:szCs w:val="28"/>
        </w:rPr>
        <w:t xml:space="preserve">    </w:t>
      </w:r>
      <w:r w:rsidR="00252D0B" w:rsidRPr="00252D0B">
        <w:rPr>
          <w:sz w:val="28"/>
          <w:szCs w:val="28"/>
        </w:rPr>
        <w:t>В Лямбирском муниципальном районе в сфере ЖКХ осуществляют деятельность: ООО «Лямбирькомжилсервис», ООО «Лямбирские тепло-водо сети», ООО «Эффектресурс», ООО «Строительная Инициатива», ООО «Мордовкоммунэнерго», ООО «Энергосбыт», ООО «Энергоресурс»,ООО «Саранскмежрайгаз», Филиал ПАО "МРСК Волги" - "Мордовэнерго", ООО «Система жизнеобиспечения РМ». Эти предприятия  обслуживают 71 многоквартирн</w:t>
      </w:r>
      <w:r w:rsidR="00CD6790">
        <w:rPr>
          <w:sz w:val="28"/>
          <w:szCs w:val="28"/>
        </w:rPr>
        <w:t>ы</w:t>
      </w:r>
      <w:r w:rsidR="00252D0B" w:rsidRPr="00252D0B">
        <w:rPr>
          <w:sz w:val="28"/>
          <w:szCs w:val="28"/>
        </w:rPr>
        <w:t>й жилой дом, общей площадью 290,417 тыс. кв.м.</w:t>
      </w:r>
    </w:p>
    <w:p w:rsidR="00252D0B" w:rsidRPr="00252D0B" w:rsidRDefault="00252D0B" w:rsidP="00252D0B">
      <w:pPr>
        <w:tabs>
          <w:tab w:val="left" w:pos="3405"/>
        </w:tabs>
        <w:jc w:val="both"/>
        <w:rPr>
          <w:sz w:val="28"/>
          <w:szCs w:val="28"/>
        </w:rPr>
      </w:pPr>
      <w:r w:rsidRPr="00252D0B">
        <w:rPr>
          <w:sz w:val="28"/>
          <w:szCs w:val="28"/>
        </w:rPr>
        <w:lastRenderedPageBreak/>
        <w:t xml:space="preserve">       Поставщиками централизованно отпускаемой тепловой энергии в районе являются: ООО «Мордовкоммунэнерго», ООО «Энергоресурс», ООО «ЛТВС», ООО «Строительная Инициатива».</w:t>
      </w:r>
    </w:p>
    <w:p w:rsidR="00CB29FB" w:rsidRPr="00252D0B" w:rsidRDefault="00252D0B" w:rsidP="00252D0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pacing w:val="1"/>
          <w:sz w:val="28"/>
          <w:szCs w:val="28"/>
          <w:shd w:val="clear" w:color="auto" w:fill="FFFFFF"/>
        </w:rPr>
      </w:pPr>
      <w:r w:rsidRPr="00252D0B">
        <w:rPr>
          <w:sz w:val="28"/>
          <w:szCs w:val="28"/>
        </w:rPr>
        <w:t>Доля организаций, осуществляющих  деятельность  по управлению многоквартирными домами на 1.01.2019 г.-100%</w:t>
      </w:r>
    </w:p>
    <w:p w:rsidR="00CD6790" w:rsidRPr="00CD6790" w:rsidRDefault="00CB29FB" w:rsidP="00CD6790">
      <w:pPr>
        <w:jc w:val="both"/>
        <w:rPr>
          <w:rFonts w:eastAsiaTheme="minorEastAsia"/>
          <w:sz w:val="20"/>
          <w:szCs w:val="20"/>
        </w:rPr>
      </w:pPr>
      <w:r>
        <w:rPr>
          <w:sz w:val="28"/>
          <w:szCs w:val="28"/>
        </w:rPr>
        <w:t xml:space="preserve">     9. </w:t>
      </w:r>
      <w:r w:rsidR="00C83217" w:rsidRPr="00431948">
        <w:rPr>
          <w:sz w:val="28"/>
          <w:szCs w:val="28"/>
        </w:rPr>
        <w:t>Рынок розничной торговли на территории района достаточно хорошо развит. Об этом свидетельствуют присутствующие здесь сети магазинов</w:t>
      </w:r>
      <w:r w:rsidR="009545EE" w:rsidRPr="00431948">
        <w:rPr>
          <w:sz w:val="28"/>
          <w:szCs w:val="28"/>
        </w:rPr>
        <w:t xml:space="preserve"> ЗАО «Тандер»</w:t>
      </w:r>
      <w:r w:rsidR="00C83217" w:rsidRPr="00431948">
        <w:rPr>
          <w:sz w:val="28"/>
          <w:szCs w:val="28"/>
        </w:rPr>
        <w:t xml:space="preserve">, </w:t>
      </w:r>
      <w:r w:rsidR="009545EE" w:rsidRPr="00431948">
        <w:rPr>
          <w:sz w:val="28"/>
          <w:szCs w:val="28"/>
        </w:rPr>
        <w:t xml:space="preserve"> Агроторг «Пятерочка» </w:t>
      </w:r>
      <w:r w:rsidR="00C83217" w:rsidRPr="00431948">
        <w:rPr>
          <w:sz w:val="28"/>
          <w:szCs w:val="28"/>
        </w:rPr>
        <w:t xml:space="preserve">«Бристоль», Всего на территории района существуют не менее </w:t>
      </w:r>
      <w:r w:rsidR="00252D0B">
        <w:rPr>
          <w:b/>
          <w:sz w:val="28"/>
          <w:szCs w:val="28"/>
        </w:rPr>
        <w:t>173</w:t>
      </w:r>
      <w:r w:rsidR="00C83217" w:rsidRPr="00431948">
        <w:rPr>
          <w:sz w:val="28"/>
          <w:szCs w:val="28"/>
        </w:rPr>
        <w:t xml:space="preserve"> торговых точек</w:t>
      </w:r>
      <w:r w:rsidR="00C83217" w:rsidRPr="00431948">
        <w:rPr>
          <w:szCs w:val="28"/>
        </w:rPr>
        <w:t>.</w:t>
      </w:r>
      <w:r w:rsidR="00CD6790" w:rsidRPr="00CD6790">
        <w:rPr>
          <w:rFonts w:eastAsiaTheme="minorEastAsia"/>
          <w:sz w:val="20"/>
          <w:szCs w:val="20"/>
        </w:rPr>
        <w:t xml:space="preserve"> </w:t>
      </w:r>
      <w:r w:rsidR="00CD6790" w:rsidRPr="00CD6790">
        <w:rPr>
          <w:rFonts w:eastAsiaTheme="minorEastAsia"/>
          <w:sz w:val="28"/>
          <w:szCs w:val="28"/>
        </w:rPr>
        <w:t>В 2018 году на территории Лямбирского муниципального района открылось 4 сетевых магазина  в с. Лямбирь: ООО  «Памир» «Эверест дисконт», магазин  ООО «Рубль бум», магазин «Пивоман», мебельный магазин «Уютно дома» в с. Лямбирь.</w:t>
      </w:r>
      <w:r w:rsidR="00CD6790" w:rsidRPr="00CD6790">
        <w:rPr>
          <w:rFonts w:eastAsiaTheme="minorEastAsia"/>
          <w:sz w:val="20"/>
          <w:szCs w:val="20"/>
        </w:rPr>
        <w:t xml:space="preserve">  </w:t>
      </w:r>
    </w:p>
    <w:p w:rsidR="00CD6790" w:rsidRDefault="007E572A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z w:val="28"/>
          <w:szCs w:val="28"/>
        </w:rPr>
      </w:pPr>
      <w:r w:rsidRPr="00431948">
        <w:rPr>
          <w:b w:val="0"/>
          <w:sz w:val="28"/>
          <w:szCs w:val="28"/>
        </w:rPr>
        <w:t>За 201</w:t>
      </w:r>
      <w:r w:rsidR="00252D0B">
        <w:rPr>
          <w:b w:val="0"/>
          <w:sz w:val="28"/>
          <w:szCs w:val="28"/>
        </w:rPr>
        <w:t>8</w:t>
      </w:r>
      <w:r w:rsidRPr="00431948">
        <w:rPr>
          <w:b w:val="0"/>
          <w:sz w:val="28"/>
          <w:szCs w:val="28"/>
        </w:rPr>
        <w:t xml:space="preserve">год на душу населения  продано товаров на </w:t>
      </w:r>
      <w:r w:rsidR="00252D0B">
        <w:rPr>
          <w:b w:val="0"/>
          <w:sz w:val="28"/>
          <w:szCs w:val="28"/>
        </w:rPr>
        <w:t>48309,1</w:t>
      </w:r>
      <w:r w:rsidRPr="00431948">
        <w:rPr>
          <w:b w:val="0"/>
          <w:sz w:val="28"/>
          <w:szCs w:val="28"/>
        </w:rPr>
        <w:t xml:space="preserve"> руб. </w:t>
      </w:r>
    </w:p>
    <w:p w:rsidR="00CB29FB" w:rsidRDefault="00CD6790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="00CB29FB" w:rsidRPr="00CB29FB">
        <w:rPr>
          <w:sz w:val="28"/>
          <w:szCs w:val="28"/>
        </w:rPr>
        <w:t>10</w:t>
      </w:r>
      <w:r w:rsidR="00C83217" w:rsidRPr="00CB29FB">
        <w:rPr>
          <w:sz w:val="28"/>
          <w:szCs w:val="28"/>
        </w:rPr>
        <w:t xml:space="preserve">. Рынок услуг перевозок пассажиров </w:t>
      </w:r>
      <w:r w:rsidR="009C0977" w:rsidRPr="00CB29FB">
        <w:rPr>
          <w:sz w:val="28"/>
          <w:szCs w:val="28"/>
        </w:rPr>
        <w:t xml:space="preserve">наземным </w:t>
      </w:r>
      <w:r w:rsidR="00C83217" w:rsidRPr="00CB29FB">
        <w:rPr>
          <w:sz w:val="28"/>
          <w:szCs w:val="28"/>
        </w:rPr>
        <w:t xml:space="preserve"> транспортом в основном </w:t>
      </w:r>
      <w:r w:rsidR="009C0977" w:rsidRPr="00CB29FB">
        <w:rPr>
          <w:sz w:val="28"/>
          <w:szCs w:val="28"/>
        </w:rPr>
        <w:t xml:space="preserve"> </w:t>
      </w:r>
      <w:r w:rsidR="009C0977" w:rsidRPr="00CB29FB">
        <w:rPr>
          <w:b w:val="0"/>
          <w:sz w:val="28"/>
          <w:szCs w:val="28"/>
        </w:rPr>
        <w:t>осуществляется  частными перевозками:  Пассажирские  перевозки  осуществляют 6 предприятий  по оказанию  услуг</w:t>
      </w:r>
      <w:r w:rsidR="004A3DAC" w:rsidRPr="00CB29FB">
        <w:rPr>
          <w:b w:val="0"/>
          <w:sz w:val="28"/>
          <w:szCs w:val="28"/>
        </w:rPr>
        <w:t>.</w:t>
      </w:r>
    </w:p>
    <w:p w:rsidR="004721BC" w:rsidRDefault="004721BC" w:rsidP="004721BC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CB29FB" w:rsidRPr="004721BC">
        <w:rPr>
          <w:rFonts w:ascii="Times New Roman" w:hAnsi="Times New Roman"/>
          <w:b/>
          <w:sz w:val="28"/>
          <w:szCs w:val="28"/>
        </w:rPr>
        <w:t>11</w:t>
      </w:r>
      <w:r w:rsidR="00C83217" w:rsidRPr="004721BC">
        <w:rPr>
          <w:rFonts w:ascii="Times New Roman" w:hAnsi="Times New Roman"/>
          <w:b/>
          <w:sz w:val="28"/>
          <w:szCs w:val="28"/>
        </w:rPr>
        <w:t>. Рынок услуг связи.</w:t>
      </w:r>
      <w:r w:rsidR="00C83217" w:rsidRPr="00CB29FB">
        <w:rPr>
          <w:b/>
          <w:sz w:val="28"/>
          <w:szCs w:val="28"/>
        </w:rPr>
        <w:t xml:space="preserve"> </w:t>
      </w:r>
      <w:r w:rsidRPr="002554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настоящее время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0C6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ru-RU"/>
        </w:rPr>
        <w:t>рынок услуг связи</w:t>
      </w:r>
      <w:r w:rsidRPr="002554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является одн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</w:t>
      </w:r>
      <w:r w:rsidRPr="002554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 наиболее перспективных и динамично развивающихся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инфраструктурных рынках</w:t>
      </w:r>
      <w:r w:rsidRPr="002554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обладающих потенциалом долгосрочного экономического роста, достаточно развитой конкурентной средой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B29FB" w:rsidRPr="004721BC" w:rsidRDefault="004721BC" w:rsidP="004721BC">
      <w:pPr>
        <w:ind w:firstLine="709"/>
        <w:jc w:val="both"/>
        <w:rPr>
          <w:sz w:val="28"/>
          <w:szCs w:val="28"/>
        </w:rPr>
      </w:pPr>
      <w:r w:rsidRPr="004D7F0A">
        <w:rPr>
          <w:sz w:val="28"/>
          <w:szCs w:val="28"/>
        </w:rPr>
        <w:t xml:space="preserve">В целом рынок информационно-коммуникационных услуг и связи в муниципальном образовании сформировался и развивается за счет внедрения новых современных технологий и расширения спектра услуг. Конкурентная среда обеспечена. Операторы связи имеют собственные Интернет-ресурсы, с помощью которых происходит информирование населения </w:t>
      </w:r>
      <w:r>
        <w:rPr>
          <w:sz w:val="28"/>
          <w:szCs w:val="28"/>
        </w:rPr>
        <w:t>Лямбирского</w:t>
      </w:r>
      <w:r w:rsidRPr="004D7F0A">
        <w:rPr>
          <w:sz w:val="28"/>
          <w:szCs w:val="28"/>
        </w:rPr>
        <w:t xml:space="preserve"> района о деятельности, предоставля</w:t>
      </w:r>
      <w:r>
        <w:rPr>
          <w:sz w:val="28"/>
          <w:szCs w:val="28"/>
        </w:rPr>
        <w:t>емых услугах, тарифной политике</w:t>
      </w:r>
      <w:r w:rsidRPr="004D7F0A">
        <w:rPr>
          <w:sz w:val="28"/>
          <w:szCs w:val="28"/>
        </w:rPr>
        <w:t>. Абоненты имеют возможность, как выбора оператора, так и беспрепятственной его смены.</w:t>
      </w:r>
      <w:r>
        <w:rPr>
          <w:sz w:val="28"/>
          <w:szCs w:val="28"/>
        </w:rPr>
        <w:t xml:space="preserve"> </w:t>
      </w:r>
      <w:r w:rsidR="00C83217" w:rsidRPr="004721BC">
        <w:rPr>
          <w:sz w:val="28"/>
          <w:szCs w:val="28"/>
        </w:rPr>
        <w:t>Широкополосный доступ в информационно-телекоммуникационную сеть "Интернет" предоставляют следующие компании: ОАО «Ростелеком», а также сотовые операторы Мегафон, МТС, Билайн., Теле2.</w:t>
      </w:r>
      <w:r w:rsidR="00C83217" w:rsidRPr="00CB29FB">
        <w:rPr>
          <w:b/>
          <w:sz w:val="28"/>
          <w:szCs w:val="28"/>
        </w:rPr>
        <w:t xml:space="preserve"> </w:t>
      </w:r>
    </w:p>
    <w:p w:rsidR="00CB29FB" w:rsidRDefault="00CB29FB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z w:val="28"/>
          <w:szCs w:val="28"/>
        </w:rPr>
      </w:pPr>
      <w:r w:rsidRPr="00CB29FB">
        <w:rPr>
          <w:sz w:val="28"/>
          <w:szCs w:val="28"/>
        </w:rPr>
        <w:t xml:space="preserve">   </w:t>
      </w:r>
      <w:r w:rsidR="00BC1CEC" w:rsidRPr="00CB29FB">
        <w:rPr>
          <w:sz w:val="28"/>
          <w:szCs w:val="28"/>
        </w:rPr>
        <w:t>12. Рынок  производства молока</w:t>
      </w:r>
      <w:r w:rsidR="007C185A" w:rsidRPr="00CB29FB">
        <w:rPr>
          <w:sz w:val="28"/>
          <w:szCs w:val="28"/>
        </w:rPr>
        <w:t>.</w:t>
      </w:r>
      <w:r w:rsidR="007C185A">
        <w:rPr>
          <w:b w:val="0"/>
          <w:sz w:val="28"/>
          <w:szCs w:val="28"/>
        </w:rPr>
        <w:t xml:space="preserve"> </w:t>
      </w:r>
      <w:r w:rsidR="007C185A" w:rsidRPr="00CB29FB">
        <w:rPr>
          <w:b w:val="0"/>
          <w:sz w:val="28"/>
          <w:szCs w:val="28"/>
        </w:rPr>
        <w:t>В целом Лямбирский район характеризуется высоким производственным потенциалом, плодородными почвами.</w:t>
      </w:r>
      <w:r w:rsidR="007C185A" w:rsidRPr="00CB29FB">
        <w:rPr>
          <w:b w:val="0"/>
          <w:sz w:val="28"/>
          <w:szCs w:val="28"/>
        </w:rPr>
        <w:tab/>
        <w:t xml:space="preserve">Сельскохозяйственным производством в районе занимаются пять сельхозпредприятий различных форм собственности. </w:t>
      </w:r>
      <w:r w:rsidR="00EE5663" w:rsidRPr="00CB29FB">
        <w:rPr>
          <w:b w:val="0"/>
          <w:sz w:val="28"/>
          <w:szCs w:val="28"/>
        </w:rPr>
        <w:t xml:space="preserve"> В 201</w:t>
      </w:r>
      <w:r w:rsidR="00252D0B">
        <w:rPr>
          <w:b w:val="0"/>
          <w:sz w:val="28"/>
          <w:szCs w:val="28"/>
        </w:rPr>
        <w:t>8</w:t>
      </w:r>
      <w:r w:rsidR="00EE5663" w:rsidRPr="00CB29FB">
        <w:rPr>
          <w:b w:val="0"/>
          <w:sz w:val="28"/>
          <w:szCs w:val="28"/>
        </w:rPr>
        <w:t xml:space="preserve"> году </w:t>
      </w:r>
      <w:r w:rsidR="00AD1AAD" w:rsidRPr="00CB29FB">
        <w:rPr>
          <w:b w:val="0"/>
          <w:sz w:val="28"/>
          <w:szCs w:val="28"/>
        </w:rPr>
        <w:t xml:space="preserve">производство молока  в хозяйствах  всех категорий  составило </w:t>
      </w:r>
      <w:r w:rsidR="00EE5663" w:rsidRPr="00CB29FB">
        <w:rPr>
          <w:b w:val="0"/>
          <w:sz w:val="28"/>
          <w:szCs w:val="28"/>
        </w:rPr>
        <w:t xml:space="preserve"> 2</w:t>
      </w:r>
      <w:r w:rsidR="00252D0B">
        <w:rPr>
          <w:b w:val="0"/>
          <w:sz w:val="28"/>
          <w:szCs w:val="28"/>
        </w:rPr>
        <w:t>5</w:t>
      </w:r>
      <w:r w:rsidR="00EE5663" w:rsidRPr="00CB29FB">
        <w:rPr>
          <w:b w:val="0"/>
          <w:sz w:val="28"/>
          <w:szCs w:val="28"/>
        </w:rPr>
        <w:t>,</w:t>
      </w:r>
      <w:r w:rsidR="00252D0B">
        <w:rPr>
          <w:b w:val="0"/>
          <w:sz w:val="28"/>
          <w:szCs w:val="28"/>
        </w:rPr>
        <w:t>6</w:t>
      </w:r>
      <w:r w:rsidR="00EE5663" w:rsidRPr="00CB29FB">
        <w:rPr>
          <w:b w:val="0"/>
          <w:sz w:val="28"/>
          <w:szCs w:val="28"/>
        </w:rPr>
        <w:t xml:space="preserve"> тыс. тонн молока</w:t>
      </w:r>
      <w:r w:rsidR="00AD1AAD" w:rsidRPr="00CB29FB">
        <w:rPr>
          <w:b w:val="0"/>
          <w:sz w:val="28"/>
          <w:szCs w:val="28"/>
        </w:rPr>
        <w:t>, что 1,</w:t>
      </w:r>
      <w:r w:rsidR="00252D0B">
        <w:rPr>
          <w:b w:val="0"/>
          <w:sz w:val="28"/>
          <w:szCs w:val="28"/>
        </w:rPr>
        <w:t xml:space="preserve">4 </w:t>
      </w:r>
      <w:r w:rsidR="00AD1AAD" w:rsidRPr="00CB29FB">
        <w:rPr>
          <w:b w:val="0"/>
          <w:sz w:val="28"/>
          <w:szCs w:val="28"/>
        </w:rPr>
        <w:t>% больше уровня 201</w:t>
      </w:r>
      <w:r w:rsidR="00252D0B">
        <w:rPr>
          <w:b w:val="0"/>
          <w:sz w:val="28"/>
          <w:szCs w:val="28"/>
        </w:rPr>
        <w:t>7</w:t>
      </w:r>
      <w:r w:rsidR="00AD1AAD" w:rsidRPr="00CB29FB">
        <w:rPr>
          <w:b w:val="0"/>
          <w:sz w:val="28"/>
          <w:szCs w:val="28"/>
        </w:rPr>
        <w:t xml:space="preserve"> года.</w:t>
      </w:r>
      <w:r w:rsidR="007E572A" w:rsidRPr="00CB29FB">
        <w:rPr>
          <w:b w:val="0"/>
          <w:sz w:val="28"/>
          <w:szCs w:val="28"/>
        </w:rPr>
        <w:t xml:space="preserve"> Надой на корову в целом по району составил </w:t>
      </w:r>
      <w:r w:rsidR="00252D0B">
        <w:rPr>
          <w:b w:val="0"/>
          <w:sz w:val="28"/>
          <w:szCs w:val="28"/>
        </w:rPr>
        <w:t>7171</w:t>
      </w:r>
      <w:r w:rsidR="007E572A" w:rsidRPr="00CB29FB">
        <w:rPr>
          <w:b w:val="0"/>
          <w:sz w:val="28"/>
          <w:szCs w:val="28"/>
        </w:rPr>
        <w:t xml:space="preserve"> кг. Самые высокие надои на АО «Агрофирма «Октябрьская»- </w:t>
      </w:r>
      <w:r w:rsidR="00252D0B">
        <w:rPr>
          <w:b w:val="0"/>
          <w:sz w:val="28"/>
          <w:szCs w:val="28"/>
        </w:rPr>
        <w:t>9370</w:t>
      </w:r>
      <w:r w:rsidR="007E572A" w:rsidRPr="00CB29FB">
        <w:rPr>
          <w:b w:val="0"/>
          <w:sz w:val="28"/>
          <w:szCs w:val="28"/>
        </w:rPr>
        <w:t xml:space="preserve">кг, ОАО «Птицефабрика «Атемарская» - </w:t>
      </w:r>
      <w:r w:rsidR="00252D0B">
        <w:rPr>
          <w:b w:val="0"/>
          <w:sz w:val="28"/>
          <w:szCs w:val="28"/>
        </w:rPr>
        <w:t>7805</w:t>
      </w:r>
      <w:r w:rsidR="007E572A" w:rsidRPr="00CB29FB">
        <w:rPr>
          <w:b w:val="0"/>
          <w:sz w:val="28"/>
          <w:szCs w:val="28"/>
        </w:rPr>
        <w:t>кг.</w:t>
      </w:r>
    </w:p>
    <w:p w:rsidR="00CD6790" w:rsidRPr="00116C8C" w:rsidRDefault="00CB29FB" w:rsidP="00CD6790">
      <w:pPr>
        <w:jc w:val="center"/>
      </w:pPr>
      <w:r>
        <w:rPr>
          <w:b/>
          <w:sz w:val="28"/>
          <w:szCs w:val="28"/>
        </w:rPr>
        <w:t xml:space="preserve">  13. Рынок  общественного питания.  </w:t>
      </w:r>
      <w:r w:rsidR="00CD6790" w:rsidRPr="00CD6790">
        <w:rPr>
          <w:sz w:val="28"/>
          <w:szCs w:val="28"/>
        </w:rPr>
        <w:softHyphen/>
      </w:r>
      <w:r w:rsidR="00CD6790" w:rsidRPr="00CD6790">
        <w:rPr>
          <w:sz w:val="28"/>
          <w:szCs w:val="28"/>
        </w:rPr>
        <w:softHyphen/>
        <w:t xml:space="preserve">   В начале 2018 года  было введено в эксплуатацию  новое предприятие общественного питания  в с. Атемар </w:t>
      </w:r>
      <w:r w:rsidR="00CD6790" w:rsidRPr="00CD6790">
        <w:rPr>
          <w:sz w:val="28"/>
          <w:szCs w:val="28"/>
          <w:shd w:val="clear" w:color="auto" w:fill="FFFFFF"/>
        </w:rPr>
        <w:t xml:space="preserve">индивидуального предпринимателя Н.В. Козиной, </w:t>
      </w:r>
      <w:r w:rsidR="00CD6790" w:rsidRPr="00CD6790">
        <w:rPr>
          <w:rFonts w:ascii="Tahoma" w:hAnsi="Tahoma" w:cs="Tahoma"/>
          <w:color w:val="333333"/>
          <w:sz w:val="28"/>
          <w:szCs w:val="28"/>
          <w:shd w:val="clear" w:color="auto" w:fill="FFFFFF"/>
        </w:rPr>
        <w:t xml:space="preserve">  </w:t>
      </w:r>
      <w:r w:rsidR="00CD6790" w:rsidRPr="00CD6790">
        <w:rPr>
          <w:sz w:val="28"/>
          <w:szCs w:val="28"/>
        </w:rPr>
        <w:t xml:space="preserve"> кафе </w:t>
      </w:r>
      <w:r w:rsidR="00CD6790" w:rsidRPr="00CD6790">
        <w:rPr>
          <w:sz w:val="28"/>
          <w:szCs w:val="28"/>
          <w:shd w:val="clear" w:color="auto" w:fill="FFFFFF"/>
        </w:rPr>
        <w:t>«Императрица».</w:t>
      </w:r>
      <w:r w:rsidR="00CD6790" w:rsidRPr="00CD6790">
        <w:rPr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="00CD6790" w:rsidRPr="00CD6790">
        <w:rPr>
          <w:sz w:val="28"/>
          <w:szCs w:val="28"/>
        </w:rPr>
        <w:t xml:space="preserve">В </w:t>
      </w:r>
      <w:r w:rsidR="00CD6790" w:rsidRPr="00CD6790">
        <w:rPr>
          <w:sz w:val="28"/>
          <w:szCs w:val="28"/>
        </w:rPr>
        <w:lastRenderedPageBreak/>
        <w:t>этом здании банкетный зал на 110 посадочных мест, кафе для детей и для взрослых.</w:t>
      </w:r>
      <w:r w:rsidR="00CD6790">
        <w:rPr>
          <w:rFonts w:ascii="Tahoma" w:hAnsi="Tahoma" w:cs="Tahoma"/>
          <w:color w:val="333333"/>
          <w:sz w:val="18"/>
          <w:szCs w:val="18"/>
          <w:shd w:val="clear" w:color="auto" w:fill="FFFFFF"/>
        </w:rPr>
        <w:t> </w:t>
      </w:r>
      <w:r w:rsidR="00CD6790" w:rsidRPr="00116C8C">
        <w:rPr>
          <w:shd w:val="clear" w:color="auto" w:fill="FFFFFF"/>
        </w:rPr>
        <w:t xml:space="preserve"> </w:t>
      </w:r>
    </w:p>
    <w:p w:rsidR="00CB29FB" w:rsidRPr="00476380" w:rsidRDefault="00CB29FB" w:rsidP="00CB29FB">
      <w:pPr>
        <w:jc w:val="both"/>
        <w:rPr>
          <w:b/>
          <w:sz w:val="28"/>
          <w:szCs w:val="28"/>
        </w:rPr>
      </w:pPr>
      <w:r w:rsidRPr="00476380">
        <w:rPr>
          <w:sz w:val="28"/>
          <w:szCs w:val="28"/>
        </w:rPr>
        <w:t>. Изменение в инфраструктуре  общественного питания  произошло за счет закрытия  двух</w:t>
      </w:r>
      <w:r>
        <w:rPr>
          <w:sz w:val="28"/>
          <w:szCs w:val="28"/>
        </w:rPr>
        <w:t xml:space="preserve"> кафе</w:t>
      </w:r>
      <w:r w:rsidRPr="00476380">
        <w:rPr>
          <w:sz w:val="28"/>
          <w:szCs w:val="28"/>
        </w:rPr>
        <w:t>, расположенных на территории с. Лямбирь.</w:t>
      </w:r>
      <w:r w:rsidRPr="00476380">
        <w:rPr>
          <w:color w:val="333333"/>
          <w:sz w:val="28"/>
          <w:szCs w:val="28"/>
          <w:shd w:val="clear" w:color="auto" w:fill="FFFFFF"/>
        </w:rPr>
        <w:t xml:space="preserve"> </w:t>
      </w:r>
      <w:r w:rsidRPr="00476380">
        <w:rPr>
          <w:sz w:val="28"/>
          <w:szCs w:val="28"/>
          <w:shd w:val="clear" w:color="auto" w:fill="FFFFFF"/>
        </w:rPr>
        <w:t>Основными факторами влияния оказались: снижение потребительской активности по причине падение реальных доходов населения</w:t>
      </w:r>
      <w:r>
        <w:rPr>
          <w:sz w:val="28"/>
          <w:szCs w:val="28"/>
          <w:shd w:val="clear" w:color="auto" w:fill="FFFFFF"/>
        </w:rPr>
        <w:t xml:space="preserve">. </w:t>
      </w:r>
    </w:p>
    <w:p w:rsidR="00CB29FB" w:rsidRDefault="00CB29FB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z w:val="28"/>
          <w:szCs w:val="28"/>
        </w:rPr>
      </w:pPr>
    </w:p>
    <w:p w:rsidR="00CD6790" w:rsidRPr="003F3961" w:rsidRDefault="00AD1AAD" w:rsidP="00CD6790">
      <w:pPr>
        <w:ind w:firstLine="709"/>
        <w:jc w:val="both"/>
        <w:rPr>
          <w:color w:val="000000"/>
          <w:sz w:val="28"/>
          <w:szCs w:val="28"/>
        </w:rPr>
      </w:pPr>
      <w:r w:rsidRPr="00CD6790">
        <w:rPr>
          <w:b/>
          <w:sz w:val="28"/>
          <w:szCs w:val="28"/>
        </w:rPr>
        <w:t xml:space="preserve"> 1</w:t>
      </w:r>
      <w:r w:rsidR="00CB29FB" w:rsidRPr="00CD6790">
        <w:rPr>
          <w:b/>
          <w:sz w:val="28"/>
          <w:szCs w:val="28"/>
        </w:rPr>
        <w:t>4</w:t>
      </w:r>
      <w:r w:rsidRPr="00CD6790">
        <w:rPr>
          <w:b/>
          <w:sz w:val="28"/>
          <w:szCs w:val="28"/>
        </w:rPr>
        <w:t>. Рынок  строительства  жилья</w:t>
      </w:r>
      <w:r w:rsidR="00915F97" w:rsidRPr="00CD6790">
        <w:rPr>
          <w:b/>
          <w:sz w:val="28"/>
          <w:szCs w:val="28"/>
        </w:rPr>
        <w:t>.</w:t>
      </w:r>
      <w:r w:rsidR="00CD6790">
        <w:rPr>
          <w:sz w:val="28"/>
          <w:szCs w:val="28"/>
        </w:rPr>
        <w:t xml:space="preserve">        </w:t>
      </w:r>
      <w:r w:rsidR="00CD6790" w:rsidRPr="003F3961">
        <w:rPr>
          <w:sz w:val="28"/>
          <w:szCs w:val="28"/>
        </w:rPr>
        <w:t xml:space="preserve">В Лямбирском муниципальном районе ведется активное строительство жилья в основном на средства индивидуальных застройщиков. За </w:t>
      </w:r>
      <w:r w:rsidR="00CD6790">
        <w:rPr>
          <w:sz w:val="28"/>
          <w:szCs w:val="28"/>
        </w:rPr>
        <w:t>последние пять лет</w:t>
      </w:r>
      <w:r w:rsidR="00CD6790" w:rsidRPr="003F3961">
        <w:rPr>
          <w:sz w:val="28"/>
          <w:szCs w:val="28"/>
        </w:rPr>
        <w:t xml:space="preserve"> (201</w:t>
      </w:r>
      <w:r w:rsidR="00CD6790">
        <w:rPr>
          <w:sz w:val="28"/>
          <w:szCs w:val="28"/>
        </w:rPr>
        <w:t>3</w:t>
      </w:r>
      <w:r w:rsidR="00CD6790" w:rsidRPr="003F3961">
        <w:rPr>
          <w:sz w:val="28"/>
          <w:szCs w:val="28"/>
        </w:rPr>
        <w:t xml:space="preserve">- 2017 гг.) введено в эксплуатацию </w:t>
      </w:r>
      <w:r w:rsidR="00CD6790">
        <w:rPr>
          <w:sz w:val="28"/>
          <w:szCs w:val="28"/>
        </w:rPr>
        <w:t>51,2</w:t>
      </w:r>
      <w:r w:rsidR="00CD6790" w:rsidRPr="003F3961">
        <w:rPr>
          <w:sz w:val="28"/>
          <w:szCs w:val="28"/>
        </w:rPr>
        <w:t xml:space="preserve"> тыс. кв. м. в том числе индивидуального жилья </w:t>
      </w:r>
      <w:r w:rsidR="00CD6790">
        <w:rPr>
          <w:sz w:val="28"/>
          <w:szCs w:val="28"/>
        </w:rPr>
        <w:t>39,6</w:t>
      </w:r>
      <w:r w:rsidR="00CD6790" w:rsidRPr="003F3961">
        <w:rPr>
          <w:sz w:val="28"/>
          <w:szCs w:val="28"/>
        </w:rPr>
        <w:t xml:space="preserve"> тыс. кв. м. или </w:t>
      </w:r>
      <w:r w:rsidR="00CD6790">
        <w:rPr>
          <w:sz w:val="28"/>
          <w:szCs w:val="28"/>
        </w:rPr>
        <w:t>77,3</w:t>
      </w:r>
      <w:r w:rsidR="00CD6790" w:rsidRPr="003F3961">
        <w:rPr>
          <w:sz w:val="28"/>
          <w:szCs w:val="28"/>
        </w:rPr>
        <w:t xml:space="preserve"> %. В 20</w:t>
      </w:r>
      <w:r w:rsidR="00CD6790">
        <w:rPr>
          <w:sz w:val="28"/>
          <w:szCs w:val="28"/>
        </w:rPr>
        <w:t>18</w:t>
      </w:r>
      <w:r w:rsidR="00CD6790" w:rsidRPr="003F3961">
        <w:rPr>
          <w:sz w:val="28"/>
          <w:szCs w:val="28"/>
        </w:rPr>
        <w:t xml:space="preserve"> году введено в эксплуатацию 10</w:t>
      </w:r>
      <w:r w:rsidR="00CD6790">
        <w:rPr>
          <w:sz w:val="28"/>
          <w:szCs w:val="28"/>
        </w:rPr>
        <w:t xml:space="preserve">239 </w:t>
      </w:r>
      <w:bookmarkStart w:id="0" w:name="_GoBack"/>
      <w:bookmarkEnd w:id="0"/>
      <w:r w:rsidR="00CD6790" w:rsidRPr="003F3961">
        <w:rPr>
          <w:sz w:val="28"/>
          <w:szCs w:val="28"/>
        </w:rPr>
        <w:t>кв.м. жилья с учетом индивидуального жилищного строительства.</w:t>
      </w:r>
      <w:r w:rsidR="00CD6790" w:rsidRPr="003F3961">
        <w:rPr>
          <w:bCs/>
          <w:sz w:val="28"/>
          <w:szCs w:val="28"/>
        </w:rPr>
        <w:t xml:space="preserve"> </w:t>
      </w:r>
      <w:r w:rsidR="00CD6790">
        <w:rPr>
          <w:bCs/>
          <w:sz w:val="28"/>
          <w:szCs w:val="28"/>
        </w:rPr>
        <w:br/>
      </w:r>
      <w:r w:rsidR="00CD6790" w:rsidRPr="003F3961">
        <w:rPr>
          <w:bCs/>
          <w:sz w:val="28"/>
          <w:szCs w:val="28"/>
        </w:rPr>
        <w:t xml:space="preserve">    </w:t>
      </w:r>
      <w:r w:rsidR="00CD6790" w:rsidRPr="003F3961">
        <w:rPr>
          <w:bCs/>
          <w:sz w:val="28"/>
          <w:szCs w:val="28"/>
        </w:rPr>
        <w:tab/>
        <w:t xml:space="preserve"> В перспективе на 2018-2020 годы планируется увеличение показателя, за счет ввода в эксплуатацию многоквартирных домов на средства частных инвесторов</w:t>
      </w:r>
      <w:r w:rsidR="00CD6790">
        <w:rPr>
          <w:bCs/>
          <w:sz w:val="28"/>
          <w:szCs w:val="28"/>
        </w:rPr>
        <w:t> </w:t>
      </w:r>
      <w:r w:rsidR="00CD6790" w:rsidRPr="003F3961">
        <w:rPr>
          <w:sz w:val="28"/>
          <w:szCs w:val="28"/>
        </w:rPr>
        <w:t>в</w:t>
      </w:r>
      <w:r w:rsidR="00CD6790">
        <w:rPr>
          <w:sz w:val="28"/>
          <w:szCs w:val="28"/>
        </w:rPr>
        <w:t> </w:t>
      </w:r>
      <w:r w:rsidR="00CD6790" w:rsidRPr="003F3961">
        <w:rPr>
          <w:sz w:val="28"/>
          <w:szCs w:val="28"/>
        </w:rPr>
        <w:t>селе</w:t>
      </w:r>
      <w:r w:rsidR="00CD6790">
        <w:rPr>
          <w:sz w:val="28"/>
          <w:szCs w:val="28"/>
        </w:rPr>
        <w:t> </w:t>
      </w:r>
      <w:r w:rsidR="00CD6790" w:rsidRPr="003F3961">
        <w:rPr>
          <w:sz w:val="28"/>
          <w:szCs w:val="28"/>
        </w:rPr>
        <w:t xml:space="preserve">Лямбирь. </w:t>
      </w:r>
      <w:r w:rsidR="00CD6790">
        <w:rPr>
          <w:sz w:val="28"/>
          <w:szCs w:val="28"/>
        </w:rPr>
        <w:br/>
      </w:r>
      <w:r w:rsidR="00CD6790" w:rsidRPr="003F3961">
        <w:rPr>
          <w:bCs/>
          <w:color w:val="000000"/>
          <w:sz w:val="28"/>
          <w:szCs w:val="28"/>
        </w:rPr>
        <w:t xml:space="preserve">   </w:t>
      </w:r>
      <w:r w:rsidR="00CD6790">
        <w:rPr>
          <w:bCs/>
          <w:color w:val="000000"/>
          <w:sz w:val="28"/>
          <w:szCs w:val="28"/>
        </w:rPr>
        <w:t xml:space="preserve">       </w:t>
      </w:r>
      <w:r w:rsidR="00CD6790" w:rsidRPr="003F3961">
        <w:rPr>
          <w:sz w:val="28"/>
          <w:szCs w:val="28"/>
        </w:rPr>
        <w:t xml:space="preserve">Положительная динамика роста показателя объясняется увеличением объемов  ввода жилья в эксплуатацию за счет всех источников финансирования. Также за счет участия района в программе  «Устойчивое развитие сельских территорий на 2014-2017 годы и на период до 2020 года» </w:t>
      </w:r>
      <w:r w:rsidR="00CD6790">
        <w:rPr>
          <w:sz w:val="28"/>
          <w:szCs w:val="28"/>
        </w:rPr>
        <w:t xml:space="preserve">    </w:t>
      </w:r>
      <w:r w:rsidR="00CD6790" w:rsidRPr="003F3961">
        <w:rPr>
          <w:sz w:val="28"/>
          <w:szCs w:val="28"/>
        </w:rPr>
        <w:t>В очереди на улучшение жилищных условии стоят – 156 человек, из них 91 молодых специалиста.</w:t>
      </w:r>
      <w:r w:rsidR="00CD6790" w:rsidRPr="003F3961">
        <w:rPr>
          <w:color w:val="000000"/>
          <w:sz w:val="28"/>
          <w:szCs w:val="28"/>
        </w:rPr>
        <w:t xml:space="preserve">  </w:t>
      </w:r>
    </w:p>
    <w:p w:rsidR="00CD6790" w:rsidRDefault="00CD6790" w:rsidP="00CD6790">
      <w:pPr>
        <w:ind w:firstLine="708"/>
        <w:jc w:val="both"/>
        <w:rPr>
          <w:bCs/>
          <w:sz w:val="28"/>
          <w:szCs w:val="28"/>
        </w:rPr>
      </w:pPr>
      <w:r w:rsidRPr="003F3961">
        <w:rPr>
          <w:sz w:val="28"/>
          <w:szCs w:val="28"/>
        </w:rPr>
        <w:t>В 201</w:t>
      </w:r>
      <w:r>
        <w:rPr>
          <w:sz w:val="28"/>
          <w:szCs w:val="28"/>
        </w:rPr>
        <w:t xml:space="preserve">8 </w:t>
      </w:r>
      <w:r w:rsidRPr="003F3961">
        <w:rPr>
          <w:sz w:val="28"/>
          <w:szCs w:val="28"/>
        </w:rPr>
        <w:t>г. было выдано 450 градостроительных планов на земельные участки, предоставленные для индивидуального строительства жилых домов</w:t>
      </w:r>
      <w:r w:rsidRPr="003F3961">
        <w:rPr>
          <w:b/>
          <w:bCs/>
          <w:sz w:val="28"/>
          <w:szCs w:val="28"/>
        </w:rPr>
        <w:t xml:space="preserve">.     </w:t>
      </w:r>
      <w:r w:rsidRPr="003F3961">
        <w:rPr>
          <w:bCs/>
          <w:sz w:val="28"/>
          <w:szCs w:val="28"/>
        </w:rPr>
        <w:t>Также</w:t>
      </w:r>
      <w:r w:rsidRPr="003F3961">
        <w:rPr>
          <w:b/>
          <w:bCs/>
          <w:sz w:val="28"/>
          <w:szCs w:val="28"/>
        </w:rPr>
        <w:t xml:space="preserve"> </w:t>
      </w:r>
      <w:r w:rsidRPr="003F3961">
        <w:rPr>
          <w:sz w:val="28"/>
          <w:szCs w:val="28"/>
        </w:rPr>
        <w:t xml:space="preserve">выдано 418 разрешений на строительство индивидуальных жилых домов. Общей площадью жилых помещений 33 тыс. кв. м. </w:t>
      </w:r>
    </w:p>
    <w:p w:rsidR="00CB29FB" w:rsidRDefault="00915F97" w:rsidP="00CD6790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bCs w:val="0"/>
          <w:sz w:val="28"/>
          <w:szCs w:val="28"/>
        </w:rPr>
      </w:pPr>
      <w:r w:rsidRPr="00CB29FB">
        <w:rPr>
          <w:b w:val="0"/>
          <w:bCs w:val="0"/>
          <w:sz w:val="28"/>
          <w:szCs w:val="28"/>
        </w:rPr>
        <w:t>В целях увеличения количества  земельных участков под жилищное строительство в 2016-2018 годах планируются  осуществление следующих мероприятий:</w:t>
      </w:r>
      <w:r w:rsidRPr="00CB29FB">
        <w:rPr>
          <w:b w:val="0"/>
          <w:bCs w:val="0"/>
          <w:sz w:val="28"/>
          <w:szCs w:val="28"/>
        </w:rPr>
        <w:tab/>
      </w:r>
      <w:r w:rsidRPr="00CB29FB">
        <w:rPr>
          <w:b w:val="0"/>
          <w:bCs w:val="0"/>
          <w:sz w:val="28"/>
          <w:szCs w:val="28"/>
        </w:rPr>
        <w:tab/>
      </w:r>
    </w:p>
    <w:p w:rsidR="00CB29FB" w:rsidRPr="00CB29FB" w:rsidRDefault="00CB29FB" w:rsidP="00CD6790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bCs w:val="0"/>
          <w:sz w:val="28"/>
          <w:szCs w:val="28"/>
        </w:rPr>
      </w:pPr>
      <w:r w:rsidRPr="00CB29FB">
        <w:rPr>
          <w:b w:val="0"/>
          <w:bCs w:val="0"/>
          <w:sz w:val="28"/>
          <w:szCs w:val="28"/>
        </w:rPr>
        <w:t xml:space="preserve">     </w:t>
      </w:r>
      <w:r w:rsidR="00915F97" w:rsidRPr="00CB29FB">
        <w:rPr>
          <w:b w:val="0"/>
          <w:bCs w:val="0"/>
          <w:sz w:val="28"/>
          <w:szCs w:val="28"/>
        </w:rPr>
        <w:t>1. Проведение инвентаризации земельных участков для дальнейшего изъятия  незастроенных территорий и предоставления данных земельных участков для строительства жилья.</w:t>
      </w:r>
    </w:p>
    <w:p w:rsidR="00CB29FB" w:rsidRPr="00CB29FB" w:rsidRDefault="00CB29FB" w:rsidP="00CD6790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bCs w:val="0"/>
          <w:sz w:val="28"/>
          <w:szCs w:val="28"/>
        </w:rPr>
      </w:pPr>
      <w:r w:rsidRPr="00CB29FB">
        <w:rPr>
          <w:b w:val="0"/>
          <w:bCs w:val="0"/>
          <w:sz w:val="28"/>
          <w:szCs w:val="28"/>
        </w:rPr>
        <w:t xml:space="preserve">    </w:t>
      </w:r>
      <w:r w:rsidR="00915F97" w:rsidRPr="00CB29FB">
        <w:rPr>
          <w:b w:val="0"/>
          <w:bCs w:val="0"/>
          <w:sz w:val="28"/>
          <w:szCs w:val="28"/>
        </w:rPr>
        <w:t>2. Привлечение земельных участков Федерального уровня собственности и реализация данных участков под строительство.</w:t>
      </w:r>
    </w:p>
    <w:p w:rsidR="00CB29FB" w:rsidRPr="00CB29FB" w:rsidRDefault="00CB29FB" w:rsidP="00CD6790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z w:val="28"/>
          <w:szCs w:val="28"/>
        </w:rPr>
      </w:pPr>
      <w:r w:rsidRPr="00CB29FB">
        <w:rPr>
          <w:b w:val="0"/>
          <w:bCs w:val="0"/>
          <w:sz w:val="28"/>
          <w:szCs w:val="28"/>
        </w:rPr>
        <w:t xml:space="preserve">    </w:t>
      </w:r>
      <w:r w:rsidR="00915F97" w:rsidRPr="00CB29FB">
        <w:rPr>
          <w:b w:val="0"/>
          <w:bCs w:val="0"/>
          <w:sz w:val="28"/>
          <w:szCs w:val="28"/>
        </w:rPr>
        <w:t>3. Формирование земельных участков путем перевода земель из одной категории в другую.</w:t>
      </w:r>
      <w:r w:rsidR="00915F97" w:rsidRPr="00CB29FB">
        <w:rPr>
          <w:b w:val="0"/>
          <w:bCs w:val="0"/>
          <w:sz w:val="28"/>
          <w:szCs w:val="28"/>
        </w:rPr>
        <w:tab/>
        <w:t xml:space="preserve"> </w:t>
      </w:r>
      <w:r w:rsidR="00915F97" w:rsidRPr="00CB29FB">
        <w:rPr>
          <w:b w:val="0"/>
          <w:sz w:val="28"/>
          <w:szCs w:val="28"/>
        </w:rPr>
        <w:t xml:space="preserve">   </w:t>
      </w:r>
    </w:p>
    <w:p w:rsidR="00CB29FB" w:rsidRPr="00CB29FB" w:rsidRDefault="00CB29FB" w:rsidP="00CD6790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 w:val="0"/>
          <w:sz w:val="28"/>
          <w:szCs w:val="28"/>
        </w:rPr>
      </w:pPr>
      <w:r w:rsidRPr="00CB29FB">
        <w:rPr>
          <w:b w:val="0"/>
          <w:sz w:val="28"/>
          <w:szCs w:val="28"/>
        </w:rPr>
        <w:t xml:space="preserve">    </w:t>
      </w:r>
      <w:r w:rsidR="00915F97" w:rsidRPr="00CB29FB">
        <w:rPr>
          <w:b w:val="0"/>
          <w:sz w:val="28"/>
          <w:szCs w:val="28"/>
        </w:rPr>
        <w:t>4.</w:t>
      </w:r>
      <w:r w:rsidRPr="00CB29FB">
        <w:rPr>
          <w:b w:val="0"/>
          <w:sz w:val="28"/>
          <w:szCs w:val="28"/>
        </w:rPr>
        <w:t xml:space="preserve"> </w:t>
      </w:r>
      <w:r w:rsidR="00915F97" w:rsidRPr="00CB29FB">
        <w:rPr>
          <w:b w:val="0"/>
          <w:sz w:val="28"/>
          <w:szCs w:val="28"/>
        </w:rPr>
        <w:t>Обеспечение  земельных участков  коммунальной инфраструктурой за счёт государственной поддержки.</w:t>
      </w:r>
    </w:p>
    <w:p w:rsidR="00C83217" w:rsidRPr="00CB29FB" w:rsidRDefault="00CB29FB" w:rsidP="00CB29FB">
      <w:pPr>
        <w:pStyle w:val="2"/>
        <w:pBdr>
          <w:bottom w:val="single" w:sz="6" w:space="8" w:color="EBBCC0"/>
        </w:pBdr>
        <w:spacing w:before="0" w:beforeAutospacing="0" w:after="150" w:afterAutospacing="0"/>
        <w:jc w:val="both"/>
        <w:rPr>
          <w:bCs w:val="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A803E8">
        <w:rPr>
          <w:b w:val="0"/>
          <w:sz w:val="28"/>
          <w:szCs w:val="28"/>
        </w:rPr>
        <w:t xml:space="preserve">  </w:t>
      </w:r>
      <w:r w:rsidR="00C83217" w:rsidRPr="00A803E8">
        <w:rPr>
          <w:b w:val="0"/>
          <w:sz w:val="28"/>
          <w:szCs w:val="28"/>
        </w:rPr>
        <w:t xml:space="preserve">Выполнение плана мероприятий «дорожной карты» по содействию развитию конкуренции в </w:t>
      </w:r>
      <w:r w:rsidR="00A803E8">
        <w:rPr>
          <w:b w:val="0"/>
          <w:sz w:val="28"/>
          <w:szCs w:val="28"/>
        </w:rPr>
        <w:t xml:space="preserve">Лямбирском </w:t>
      </w:r>
      <w:r w:rsidR="00C83217" w:rsidRPr="00A803E8">
        <w:rPr>
          <w:b w:val="0"/>
          <w:sz w:val="28"/>
          <w:szCs w:val="28"/>
        </w:rPr>
        <w:t xml:space="preserve"> муниципальном районе </w:t>
      </w:r>
      <w:r w:rsidR="00BC1CEC">
        <w:rPr>
          <w:b w:val="0"/>
          <w:sz w:val="28"/>
          <w:szCs w:val="28"/>
        </w:rPr>
        <w:t xml:space="preserve">повышает информационную открытость </w:t>
      </w:r>
      <w:r w:rsidR="00C83217" w:rsidRPr="00A803E8">
        <w:rPr>
          <w:b w:val="0"/>
          <w:sz w:val="28"/>
          <w:szCs w:val="28"/>
        </w:rPr>
        <w:t xml:space="preserve"> деятельности органов власти, снижает </w:t>
      </w:r>
      <w:r w:rsidR="00C83217" w:rsidRPr="00A803E8">
        <w:rPr>
          <w:b w:val="0"/>
          <w:sz w:val="28"/>
          <w:szCs w:val="28"/>
        </w:rPr>
        <w:lastRenderedPageBreak/>
        <w:t xml:space="preserve">административные барьеры, стимулирует новые предпринимательские инициативы. </w:t>
      </w:r>
    </w:p>
    <w:tbl>
      <w:tblPr>
        <w:tblStyle w:val="a3"/>
        <w:tblpPr w:leftFromText="180" w:rightFromText="180" w:vertAnchor="text" w:horzAnchor="page" w:tblpX="1" w:tblpY="110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A803E8" w:rsidRPr="00DF06D4" w:rsidTr="00A803E8">
        <w:trPr>
          <w:trHeight w:val="2346"/>
        </w:trPr>
        <w:tc>
          <w:tcPr>
            <w:tcW w:w="14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3E8" w:rsidRPr="00DF06D4" w:rsidRDefault="00A803E8" w:rsidP="00A803E8">
            <w:pPr>
              <w:rPr>
                <w:b/>
                <w:sz w:val="20"/>
                <w:szCs w:val="20"/>
              </w:rPr>
            </w:pPr>
          </w:p>
        </w:tc>
      </w:tr>
    </w:tbl>
    <w:p w:rsidR="00811426" w:rsidRDefault="00811426" w:rsidP="004A3DAC">
      <w:pPr>
        <w:jc w:val="both"/>
        <w:rPr>
          <w:sz w:val="28"/>
          <w:szCs w:val="28"/>
        </w:rPr>
      </w:pPr>
    </w:p>
    <w:p w:rsidR="00811426" w:rsidRDefault="00E8303B" w:rsidP="00BC1CEC">
      <w:pPr>
        <w:pStyle w:val="ConsPlusNormal"/>
        <w:ind w:firstLine="708"/>
        <w:jc w:val="both"/>
        <w:outlineLvl w:val="2"/>
        <w:rPr>
          <w:color w:val="000000"/>
          <w:szCs w:val="28"/>
        </w:rPr>
      </w:pPr>
      <w:r>
        <w:rPr>
          <w:szCs w:val="28"/>
        </w:rPr>
        <w:t>В</w:t>
      </w:r>
      <w:r w:rsidR="00811426" w:rsidRPr="004D488F">
        <w:rPr>
          <w:szCs w:val="28"/>
        </w:rPr>
        <w:t xml:space="preserve"> целях создания условий для развития конкуренции на приоритетных, социально значимых рынках товаров, работ, услуг </w:t>
      </w:r>
      <w:r w:rsidR="00811426">
        <w:rPr>
          <w:szCs w:val="28"/>
        </w:rPr>
        <w:t>муниципальным образованием разработана «д</w:t>
      </w:r>
      <w:r w:rsidR="00811426" w:rsidRPr="00DF2542">
        <w:rPr>
          <w:szCs w:val="28"/>
        </w:rPr>
        <w:t>орожная карта»</w:t>
      </w:r>
      <w:r w:rsidR="00811426">
        <w:rPr>
          <w:szCs w:val="28"/>
        </w:rPr>
        <w:t>,</w:t>
      </w:r>
      <w:r w:rsidR="00811426" w:rsidRPr="00DF2542">
        <w:rPr>
          <w:szCs w:val="28"/>
        </w:rPr>
        <w:t xml:space="preserve"> представля</w:t>
      </w:r>
      <w:r w:rsidR="00811426">
        <w:rPr>
          <w:szCs w:val="28"/>
        </w:rPr>
        <w:t>ющая</w:t>
      </w:r>
      <w:r w:rsidR="00811426" w:rsidRPr="00DF2542">
        <w:rPr>
          <w:szCs w:val="28"/>
        </w:rPr>
        <w:t xml:space="preserve"> собой план мероприятий, реализация которых направлена на внедрение Стандарта развития конкуренции</w:t>
      </w:r>
      <w:r w:rsidR="00811426">
        <w:rPr>
          <w:szCs w:val="28"/>
        </w:rPr>
        <w:t xml:space="preserve"> на территории </w:t>
      </w:r>
      <w:r w:rsidR="00BC1CEC">
        <w:rPr>
          <w:szCs w:val="28"/>
        </w:rPr>
        <w:t xml:space="preserve"> Лямбирского муниципального района</w:t>
      </w:r>
      <w:r w:rsidR="00811426" w:rsidRPr="00DF2542">
        <w:rPr>
          <w:szCs w:val="28"/>
        </w:rPr>
        <w:t>, содействие развитию конкуренции определенных социально-значимых и приоритетных рынков.</w:t>
      </w:r>
      <w:r w:rsidR="00811426">
        <w:rPr>
          <w:szCs w:val="28"/>
        </w:rPr>
        <w:t xml:space="preserve"> </w:t>
      </w:r>
    </w:p>
    <w:p w:rsidR="00297417" w:rsidRDefault="00297417" w:rsidP="00297417">
      <w:pPr>
        <w:tabs>
          <w:tab w:val="left" w:pos="993"/>
        </w:tabs>
        <w:contextualSpacing/>
        <w:jc w:val="both"/>
        <w:rPr>
          <w:color w:val="000000"/>
          <w:sz w:val="28"/>
          <w:szCs w:val="28"/>
        </w:rPr>
      </w:pPr>
    </w:p>
    <w:p w:rsidR="00811426" w:rsidRDefault="00811426" w:rsidP="00811426">
      <w:pPr>
        <w:tabs>
          <w:tab w:val="left" w:pos="993"/>
        </w:tabs>
        <w:ind w:firstLine="709"/>
        <w:contextualSpacing/>
        <w:jc w:val="both"/>
        <w:rPr>
          <w:b/>
          <w:color w:val="FF0000"/>
          <w:sz w:val="28"/>
          <w:szCs w:val="28"/>
        </w:rPr>
      </w:pPr>
    </w:p>
    <w:p w:rsidR="00811426" w:rsidRDefault="00811426" w:rsidP="00EE1266">
      <w:pPr>
        <w:jc w:val="both"/>
      </w:pPr>
    </w:p>
    <w:sectPr w:rsidR="00811426" w:rsidSect="00297417">
      <w:headerReference w:type="default" r:id="rId9"/>
      <w:headerReference w:type="first" r:id="rId10"/>
      <w:pgSz w:w="11907" w:h="16839" w:code="9"/>
      <w:pgMar w:top="1077" w:right="567" w:bottom="709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231" w:rsidRDefault="00036231" w:rsidP="00EE1266">
      <w:r>
        <w:separator/>
      </w:r>
    </w:p>
  </w:endnote>
  <w:endnote w:type="continuationSeparator" w:id="0">
    <w:p w:rsidR="00036231" w:rsidRDefault="00036231" w:rsidP="00EE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231" w:rsidRDefault="00036231" w:rsidP="00EE1266">
      <w:r>
        <w:separator/>
      </w:r>
    </w:p>
  </w:footnote>
  <w:footnote w:type="continuationSeparator" w:id="0">
    <w:p w:rsidR="00036231" w:rsidRDefault="00036231" w:rsidP="00EE1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9301"/>
    </w:sdtPr>
    <w:sdtEndPr/>
    <w:sdtContent>
      <w:p w:rsidR="00836357" w:rsidRDefault="00836357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7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6357" w:rsidRDefault="0083635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9302"/>
    </w:sdtPr>
    <w:sdtEndPr/>
    <w:sdtContent>
      <w:p w:rsidR="00836357" w:rsidRDefault="00836357">
        <w:pPr>
          <w:pStyle w:val="a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6357" w:rsidRPr="00EE1266" w:rsidRDefault="00836357" w:rsidP="00EE126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35AF1"/>
    <w:multiLevelType w:val="hybridMultilevel"/>
    <w:tmpl w:val="3FEA6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21C44"/>
    <w:multiLevelType w:val="hybridMultilevel"/>
    <w:tmpl w:val="2BEC4442"/>
    <w:lvl w:ilvl="0" w:tplc="BD1C8A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66"/>
    <w:rsid w:val="00036231"/>
    <w:rsid w:val="000513B6"/>
    <w:rsid w:val="00092DAB"/>
    <w:rsid w:val="000A07B2"/>
    <w:rsid w:val="000B49AF"/>
    <w:rsid w:val="000F4989"/>
    <w:rsid w:val="0010208A"/>
    <w:rsid w:val="0011444E"/>
    <w:rsid w:val="0013218C"/>
    <w:rsid w:val="00140885"/>
    <w:rsid w:val="0014164A"/>
    <w:rsid w:val="001742C9"/>
    <w:rsid w:val="001A6612"/>
    <w:rsid w:val="001B24F0"/>
    <w:rsid w:val="001C7CD6"/>
    <w:rsid w:val="001D38E2"/>
    <w:rsid w:val="001D553A"/>
    <w:rsid w:val="001F436C"/>
    <w:rsid w:val="00242FFF"/>
    <w:rsid w:val="00252D0B"/>
    <w:rsid w:val="0028143F"/>
    <w:rsid w:val="00297417"/>
    <w:rsid w:val="002C6A69"/>
    <w:rsid w:val="003146E9"/>
    <w:rsid w:val="00325C9B"/>
    <w:rsid w:val="00344B2B"/>
    <w:rsid w:val="00352E2E"/>
    <w:rsid w:val="003555EB"/>
    <w:rsid w:val="0037394B"/>
    <w:rsid w:val="00384D4E"/>
    <w:rsid w:val="003B4766"/>
    <w:rsid w:val="003E6BF9"/>
    <w:rsid w:val="003F51B2"/>
    <w:rsid w:val="00431948"/>
    <w:rsid w:val="00433AD8"/>
    <w:rsid w:val="00436F0C"/>
    <w:rsid w:val="00467D89"/>
    <w:rsid w:val="00470E25"/>
    <w:rsid w:val="004721BC"/>
    <w:rsid w:val="00476380"/>
    <w:rsid w:val="004A3DAC"/>
    <w:rsid w:val="004E55AF"/>
    <w:rsid w:val="004F6911"/>
    <w:rsid w:val="004F73F2"/>
    <w:rsid w:val="0050408B"/>
    <w:rsid w:val="0050422D"/>
    <w:rsid w:val="00513998"/>
    <w:rsid w:val="005236BC"/>
    <w:rsid w:val="00575335"/>
    <w:rsid w:val="005B068E"/>
    <w:rsid w:val="005B7593"/>
    <w:rsid w:val="005D76B1"/>
    <w:rsid w:val="005F1F29"/>
    <w:rsid w:val="005F5B32"/>
    <w:rsid w:val="00646B9E"/>
    <w:rsid w:val="00664EFF"/>
    <w:rsid w:val="00674173"/>
    <w:rsid w:val="0069192D"/>
    <w:rsid w:val="006B5984"/>
    <w:rsid w:val="006C6107"/>
    <w:rsid w:val="006E2A05"/>
    <w:rsid w:val="006F378B"/>
    <w:rsid w:val="006F5CB9"/>
    <w:rsid w:val="00722A9E"/>
    <w:rsid w:val="007268CF"/>
    <w:rsid w:val="00731219"/>
    <w:rsid w:val="0074380D"/>
    <w:rsid w:val="00746108"/>
    <w:rsid w:val="00792E75"/>
    <w:rsid w:val="007C185A"/>
    <w:rsid w:val="007C2481"/>
    <w:rsid w:val="007D6C76"/>
    <w:rsid w:val="007E2AD6"/>
    <w:rsid w:val="007E492E"/>
    <w:rsid w:val="007E572A"/>
    <w:rsid w:val="00811426"/>
    <w:rsid w:val="00813B1C"/>
    <w:rsid w:val="008152F6"/>
    <w:rsid w:val="0082695A"/>
    <w:rsid w:val="0083370A"/>
    <w:rsid w:val="00836357"/>
    <w:rsid w:val="00844065"/>
    <w:rsid w:val="00847D0C"/>
    <w:rsid w:val="0085623B"/>
    <w:rsid w:val="00875590"/>
    <w:rsid w:val="00877BD0"/>
    <w:rsid w:val="008973E0"/>
    <w:rsid w:val="008B21A6"/>
    <w:rsid w:val="009105D8"/>
    <w:rsid w:val="009127FE"/>
    <w:rsid w:val="00915F97"/>
    <w:rsid w:val="0093115A"/>
    <w:rsid w:val="00941C49"/>
    <w:rsid w:val="009545EE"/>
    <w:rsid w:val="00966F30"/>
    <w:rsid w:val="0098547D"/>
    <w:rsid w:val="009A0F67"/>
    <w:rsid w:val="009B1F20"/>
    <w:rsid w:val="009C0977"/>
    <w:rsid w:val="009E656B"/>
    <w:rsid w:val="009E720E"/>
    <w:rsid w:val="009E7557"/>
    <w:rsid w:val="00A002D8"/>
    <w:rsid w:val="00A12DEB"/>
    <w:rsid w:val="00A713E4"/>
    <w:rsid w:val="00A75E1F"/>
    <w:rsid w:val="00A803E8"/>
    <w:rsid w:val="00AC6FF1"/>
    <w:rsid w:val="00AC75C3"/>
    <w:rsid w:val="00AD1AAD"/>
    <w:rsid w:val="00B03034"/>
    <w:rsid w:val="00B1258E"/>
    <w:rsid w:val="00B25380"/>
    <w:rsid w:val="00B3004D"/>
    <w:rsid w:val="00B34CC7"/>
    <w:rsid w:val="00B606B4"/>
    <w:rsid w:val="00B62561"/>
    <w:rsid w:val="00BC06D4"/>
    <w:rsid w:val="00BC1CEC"/>
    <w:rsid w:val="00BE2049"/>
    <w:rsid w:val="00BF1087"/>
    <w:rsid w:val="00BF153C"/>
    <w:rsid w:val="00C12913"/>
    <w:rsid w:val="00C453C8"/>
    <w:rsid w:val="00C51711"/>
    <w:rsid w:val="00C51AC9"/>
    <w:rsid w:val="00C54534"/>
    <w:rsid w:val="00C83217"/>
    <w:rsid w:val="00CA47DD"/>
    <w:rsid w:val="00CB29FB"/>
    <w:rsid w:val="00CD19B0"/>
    <w:rsid w:val="00CD24D6"/>
    <w:rsid w:val="00CD2F40"/>
    <w:rsid w:val="00CD6790"/>
    <w:rsid w:val="00CD7A2F"/>
    <w:rsid w:val="00CF28CC"/>
    <w:rsid w:val="00D110E4"/>
    <w:rsid w:val="00D15F8F"/>
    <w:rsid w:val="00D16D4F"/>
    <w:rsid w:val="00D236DC"/>
    <w:rsid w:val="00D269FF"/>
    <w:rsid w:val="00D512F8"/>
    <w:rsid w:val="00D55896"/>
    <w:rsid w:val="00D8449B"/>
    <w:rsid w:val="00D878FF"/>
    <w:rsid w:val="00D929C9"/>
    <w:rsid w:val="00DB6A45"/>
    <w:rsid w:val="00DD2455"/>
    <w:rsid w:val="00DE3EE2"/>
    <w:rsid w:val="00DF3506"/>
    <w:rsid w:val="00DF67AA"/>
    <w:rsid w:val="00E36D82"/>
    <w:rsid w:val="00E37D36"/>
    <w:rsid w:val="00E41114"/>
    <w:rsid w:val="00E8303B"/>
    <w:rsid w:val="00EA7E6B"/>
    <w:rsid w:val="00EA7F7D"/>
    <w:rsid w:val="00EE1266"/>
    <w:rsid w:val="00EE5663"/>
    <w:rsid w:val="00F22A18"/>
    <w:rsid w:val="00F302FF"/>
    <w:rsid w:val="00F414A4"/>
    <w:rsid w:val="00F47B2E"/>
    <w:rsid w:val="00F61DFF"/>
    <w:rsid w:val="00F96389"/>
    <w:rsid w:val="00FA0265"/>
    <w:rsid w:val="00FC4FC3"/>
    <w:rsid w:val="00FC7663"/>
    <w:rsid w:val="00FE6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A3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12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2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929C9"/>
    <w:pPr>
      <w:ind w:left="720"/>
      <w:contextualSpacing/>
    </w:pPr>
  </w:style>
  <w:style w:type="paragraph" w:customStyle="1" w:styleId="Default">
    <w:name w:val="Default"/>
    <w:rsid w:val="00D92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811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unhideWhenUsed/>
    <w:rsid w:val="00811426"/>
    <w:pPr>
      <w:spacing w:after="120" w:line="276" w:lineRule="auto"/>
      <w:jc w:val="right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rsid w:val="00811426"/>
    <w:rPr>
      <w:rFonts w:ascii="Calibri" w:eastAsia="Times New Roman" w:hAnsi="Calibri" w:cs="Times New Roman"/>
    </w:rPr>
  </w:style>
  <w:style w:type="paragraph" w:styleId="ad">
    <w:name w:val="No Spacing"/>
    <w:link w:val="ae"/>
    <w:uiPriority w:val="1"/>
    <w:qFormat/>
    <w:rsid w:val="0081142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semiHidden/>
    <w:unhideWhenUsed/>
    <w:rsid w:val="00811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semiHidden/>
    <w:rsid w:val="00811426"/>
    <w:rPr>
      <w:rFonts w:ascii="Courier New" w:eastAsia="Times New Roman" w:hAnsi="Courier New" w:cs="Courier New"/>
      <w:sz w:val="21"/>
      <w:szCs w:val="21"/>
      <w:lang w:eastAsia="ru-RU"/>
    </w:rPr>
  </w:style>
  <w:style w:type="character" w:customStyle="1" w:styleId="ConsPlusNormal0">
    <w:name w:val="ConsPlusNormal Знак"/>
    <w:link w:val="ConsPlusNormal"/>
    <w:locked/>
    <w:rsid w:val="008114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1142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4A3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Знак1 Знак Знак Знак Знак Знак"/>
    <w:basedOn w:val="a"/>
    <w:rsid w:val="007C185A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A3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12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2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929C9"/>
    <w:pPr>
      <w:ind w:left="720"/>
      <w:contextualSpacing/>
    </w:pPr>
  </w:style>
  <w:style w:type="paragraph" w:customStyle="1" w:styleId="Default">
    <w:name w:val="Default"/>
    <w:rsid w:val="00D92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811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unhideWhenUsed/>
    <w:rsid w:val="00811426"/>
    <w:pPr>
      <w:spacing w:after="120" w:line="276" w:lineRule="auto"/>
      <w:jc w:val="right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rsid w:val="00811426"/>
    <w:rPr>
      <w:rFonts w:ascii="Calibri" w:eastAsia="Times New Roman" w:hAnsi="Calibri" w:cs="Times New Roman"/>
    </w:rPr>
  </w:style>
  <w:style w:type="paragraph" w:styleId="ad">
    <w:name w:val="No Spacing"/>
    <w:link w:val="ae"/>
    <w:uiPriority w:val="1"/>
    <w:qFormat/>
    <w:rsid w:val="0081142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semiHidden/>
    <w:unhideWhenUsed/>
    <w:rsid w:val="00811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semiHidden/>
    <w:rsid w:val="00811426"/>
    <w:rPr>
      <w:rFonts w:ascii="Courier New" w:eastAsia="Times New Roman" w:hAnsi="Courier New" w:cs="Courier New"/>
      <w:sz w:val="21"/>
      <w:szCs w:val="21"/>
      <w:lang w:eastAsia="ru-RU"/>
    </w:rPr>
  </w:style>
  <w:style w:type="character" w:customStyle="1" w:styleId="ConsPlusNormal0">
    <w:name w:val="ConsPlusNormal Знак"/>
    <w:link w:val="ConsPlusNormal"/>
    <w:locked/>
    <w:rsid w:val="008114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1142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4A3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Знак1 Знак Знак Знак Знак Знак"/>
    <w:basedOn w:val="a"/>
    <w:rsid w:val="007C185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EF66B-E96F-4C37-BB4F-00F418E82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4009</Words>
  <Characters>22857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А. Солодушин</dc:creator>
  <cp:lastModifiedBy>Admin-7</cp:lastModifiedBy>
  <cp:revision>2</cp:revision>
  <cp:lastPrinted>2016-12-02T08:49:00Z</cp:lastPrinted>
  <dcterms:created xsi:type="dcterms:W3CDTF">2019-01-18T12:48:00Z</dcterms:created>
  <dcterms:modified xsi:type="dcterms:W3CDTF">2019-01-18T12:48:00Z</dcterms:modified>
</cp:coreProperties>
</file>