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411" w:rsidRPr="005C0411" w:rsidRDefault="005C0411" w:rsidP="005C04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5C0411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Реестр муниципальной собственности Первомайского сельского поселения Лямбирского муниципального района по состоянию на 26.02.2019г.</w:t>
      </w:r>
    </w:p>
    <w:p w:rsidR="005C0411" w:rsidRPr="005C0411" w:rsidRDefault="005C0411" w:rsidP="005C04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0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1. Реестр объектов недвижимого имущества Первомайского сельского поселения Лямбирского муниципального района Республики Мордовия</w:t>
      </w: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2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993"/>
        <w:gridCol w:w="1405"/>
        <w:gridCol w:w="1288"/>
        <w:gridCol w:w="1263"/>
        <w:gridCol w:w="1300"/>
        <w:gridCol w:w="1020"/>
        <w:gridCol w:w="1413"/>
        <w:gridCol w:w="1412"/>
        <w:gridCol w:w="1870"/>
        <w:gridCol w:w="1412"/>
        <w:gridCol w:w="1380"/>
      </w:tblGrid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объекта недвижимости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</w:t>
            </w:r>
          </w:p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недвижимого имущества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Кадастровый номер муниципального недвижимого имущества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Балансовая стоимость </w:t>
            </w:r>
            <w:proofErr w:type="gramStart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недвижимо-</w:t>
            </w:r>
            <w:proofErr w:type="spellStart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proofErr w:type="gramEnd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имущест-ва</w:t>
            </w:r>
            <w:proofErr w:type="spellEnd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начисленная </w:t>
            </w:r>
            <w:proofErr w:type="spellStart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амортиза-ции</w:t>
            </w:r>
            <w:proofErr w:type="spellEnd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(износ), руб.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Кадастровая стоимость недвижимого имущества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  <w:proofErr w:type="spellStart"/>
            <w:proofErr w:type="gramStart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возникнове-ния</w:t>
            </w:r>
            <w:proofErr w:type="spellEnd"/>
            <w:proofErr w:type="gramEnd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реквизиты документов-оснований </w:t>
            </w:r>
            <w:proofErr w:type="spellStart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возникнове-ния</w:t>
            </w:r>
            <w:proofErr w:type="spellEnd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права </w:t>
            </w:r>
            <w:proofErr w:type="spellStart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proofErr w:type="spellEnd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-ной собственно-</w:t>
            </w:r>
            <w:proofErr w:type="spellStart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  <w:proofErr w:type="spellEnd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недвижимое имущество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прекращения, реквизиты документов-оснований прекращения права муниципальной собственности на недвижимое имущество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прекращения, реквизиты документов-оснований прекращения права муниципальной собственности на недвижимое имущество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 правообладателе муниципального недвижимого имущества</w:t>
            </w: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нежилое помещение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РМ, Лямбирский р-н, с. Первомайск ул. Жигули д.1 пом. 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13:15:0313002:1408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46,3 </w:t>
            </w:r>
            <w:proofErr w:type="spellStart"/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кв.м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07.09.2015</w:t>
            </w:r>
          </w:p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Котельная с теплотрассой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РМ, Лямбирский р-н, с. Первомайск ул. Жигули, д.16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13:15:0313002:1544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377,5 </w:t>
            </w:r>
            <w:proofErr w:type="spellStart"/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кв.м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71306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Акт о приеме-передаче здания №1, свидетельство о государственной регистрации права собственности от 22.06.2016г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Первомайское сельское поселение</w:t>
            </w: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Канализационные сети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РМ, Лямбирский р-н, с. Первомайск </w:t>
            </w: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ул. Жигули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1527п/м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13129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Акт о приеме-передаче здания №2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Водопроводные сети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С. </w:t>
            </w:r>
            <w:proofErr w:type="gramStart"/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Первомайск,  </w:t>
            </w:r>
            <w:proofErr w:type="gram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1687п/м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100835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Акт о приеме-передаче здания №3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Водопроводные сети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С. </w:t>
            </w:r>
            <w:proofErr w:type="gramStart"/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Первомайск,  </w:t>
            </w:r>
            <w:proofErr w:type="gram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450п/м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641,8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Акт о приеме-передаче здания №5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Водопроводные сети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С. </w:t>
            </w:r>
            <w:proofErr w:type="gramStart"/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Первомайск,  </w:t>
            </w:r>
            <w:proofErr w:type="gram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100п/м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30078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Акт о приеме-передаче здания №6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Артезианская скважина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С. Первомайск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72606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Акт о приеме-передаче здания №7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Артезианская скважина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С. Первомайск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70567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Акт о приеме-передаче здания №8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Артезианская скважина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С. Первомайск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43815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Акт о приеме-передаче здания №9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Водонапорная башня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С. Первомайск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21508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Акт о приеме-передаче здания №10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Водонапорная башня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С. Первомайск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27019,33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Акт о приеме-передаче здания №11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Водопроводные сети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С. </w:t>
            </w:r>
            <w:proofErr w:type="gramStart"/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Первомайск,  </w:t>
            </w:r>
            <w:proofErr w:type="gram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2000п/м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127000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Акт о приеме-передаче здания №12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ГТС пруда на р. Репьевка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С. Евлашево </w:t>
            </w:r>
            <w:proofErr w:type="gramStart"/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ГТС  </w:t>
            </w:r>
            <w:proofErr w:type="spellStart"/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р.Репьевка</w:t>
            </w:r>
            <w:proofErr w:type="spellEnd"/>
            <w:proofErr w:type="gram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13:15:0313001:527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7023,9 </w:t>
            </w:r>
            <w:proofErr w:type="spellStart"/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кв.м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Свидетельство о государственной регистрации права </w:t>
            </w: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lastRenderedPageBreak/>
              <w:t>собственности от 08.07.2016г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Первомайское сельское поселение</w:t>
            </w: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ГТС пруда на р. Большая Атьма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Д.Кадышево ГТС на </w:t>
            </w:r>
            <w:proofErr w:type="gramStart"/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р .Большая</w:t>
            </w:r>
            <w:proofErr w:type="gramEnd"/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 Атьма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13:15:0313001:528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 xml:space="preserve">27156,6 </w:t>
            </w:r>
            <w:proofErr w:type="spellStart"/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кв.м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Свидетельство о государственной регистрации права собственности от 08.07.2016г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  <w:t>Первомайское сельское поселение</w:t>
            </w:r>
          </w:p>
        </w:tc>
      </w:tr>
    </w:tbl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  <w:sectPr w:rsidR="005C0411" w:rsidRPr="005C0411" w:rsidSect="00F252ED">
          <w:pgSz w:w="16837" w:h="11905" w:orient="landscape"/>
          <w:pgMar w:top="567" w:right="1134" w:bottom="1134" w:left="737" w:header="720" w:footer="720" w:gutter="0"/>
          <w:cols w:space="720"/>
          <w:noEndnote/>
        </w:sectPr>
      </w:pPr>
      <w:proofErr w:type="gramStart"/>
      <w:r w:rsidRPr="005C041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Итого</w:t>
      </w:r>
      <w:r w:rsidRPr="005C041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  </w:t>
      </w:r>
      <w:proofErr w:type="gramEnd"/>
      <w:r w:rsidRPr="005C041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количество объектов-  14 (четырнадцать) </w:t>
      </w:r>
    </w:p>
    <w:p w:rsidR="005C0411" w:rsidRPr="005C0411" w:rsidRDefault="005C0411" w:rsidP="005C04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0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Раздел 2.1. Реестр объектов движимого имущества Первомайского сельского поселения </w:t>
      </w:r>
      <w:proofErr w:type="gramStart"/>
      <w:r w:rsidRPr="005C0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 муниципального</w:t>
      </w:r>
      <w:proofErr w:type="gramEnd"/>
      <w:r w:rsidRPr="005C0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Республики Мордовия (автотранспортные средства)</w:t>
      </w: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2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440"/>
        <w:gridCol w:w="1432"/>
        <w:gridCol w:w="1513"/>
        <w:gridCol w:w="1160"/>
        <w:gridCol w:w="1338"/>
        <w:gridCol w:w="1036"/>
        <w:gridCol w:w="2180"/>
        <w:gridCol w:w="2180"/>
        <w:gridCol w:w="2477"/>
      </w:tblGrid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5C0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движимого имущества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Балансовая стоимость движимого имущества и начисленная амортизации (износ)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Государственный номер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Идентификационный номер (VIN)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Номера двигателя, кузова, шасси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возникновения, реквизиты документов-оснований возникновения права муниципальной собственности на движимое имущество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прекращения, реквизиты документов-оснований прекращения права муниципальной собственности на движимое имущество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5C0411" w:rsidRPr="005C0411" w:rsidTr="00C1668C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</w:p>
        </w:tc>
      </w:tr>
    </w:tbl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C041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ИТОГО по подразделу 2.1.</w:t>
      </w:r>
      <w:r w:rsidRPr="005C04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Кол-во объектов 0;</w:t>
      </w: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0411" w:rsidRPr="005C0411" w:rsidRDefault="005C0411" w:rsidP="005C04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0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 2.2. Реестр объектов иного движимого имущества Первомайского сельского поселения Лямбирского муниципального района Республики Мордовия</w:t>
      </w: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2126"/>
        <w:gridCol w:w="2127"/>
        <w:gridCol w:w="1275"/>
        <w:gridCol w:w="1560"/>
        <w:gridCol w:w="708"/>
        <w:gridCol w:w="993"/>
        <w:gridCol w:w="2126"/>
        <w:gridCol w:w="1701"/>
        <w:gridCol w:w="1972"/>
      </w:tblGrid>
      <w:tr w:rsidR="005C0411" w:rsidRPr="005C0411" w:rsidTr="00C1668C"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движимого имущества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Балансовая стоимость движимого имущества и начисленная амортизации (износ)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единиц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ввода в эксплуатацию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возникновения,</w:t>
            </w:r>
          </w:p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реквизиты документов-оснований возникновения права муниципальной собственности на недвижимое имущество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прекращения,</w:t>
            </w:r>
          </w:p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реквизиты документов-оснований прекращения права муниципальной собственности на недвижимое имущество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5C0411" w:rsidRPr="005C0411" w:rsidTr="00C1668C"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компьютер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Администрация Первомайского с/п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66902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2012,</w:t>
            </w:r>
          </w:p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C0411" w:rsidRPr="005C0411" w:rsidTr="00C1668C"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мотопомпа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-*-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3463,16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C0411" w:rsidRPr="005C0411" w:rsidTr="00C1668C"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Принтер </w:t>
            </w: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Canon LBP</w:t>
            </w: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-6000В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-*-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4083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C0411" w:rsidRPr="005C0411" w:rsidTr="00C1668C"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Принтер </w:t>
            </w: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HP LASER Jet 1018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-*-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3600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2008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C0411" w:rsidRPr="005C0411" w:rsidTr="00C1668C"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Принтер/сканер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-*-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9700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C0411" w:rsidRPr="005C0411" w:rsidTr="00C1668C"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стенд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-*-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C0411" w:rsidRPr="005C0411" w:rsidTr="00C1668C"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Стол компьютерный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-*-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6089,4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C0411" w:rsidRPr="005C0411" w:rsidTr="00C1668C"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Факс </w:t>
            </w:r>
            <w:proofErr w:type="spellStart"/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Panasonik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-*-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6201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C0411" w:rsidRPr="005C0411" w:rsidTr="00C1668C"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электропанель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-*-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3600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C041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ИТОГО по подразделу 2.2.</w:t>
      </w:r>
      <w:r w:rsidRPr="005C04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Кол-во объектов 9 (девять);</w:t>
      </w: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5C0411" w:rsidRPr="005C0411" w:rsidSect="00F252ED">
          <w:pgSz w:w="16837" w:h="11905" w:orient="landscape"/>
          <w:pgMar w:top="1134" w:right="800" w:bottom="1134" w:left="1100" w:header="720" w:footer="720" w:gutter="0"/>
          <w:cols w:space="720"/>
          <w:noEndnote/>
        </w:sectPr>
      </w:pPr>
      <w:r w:rsidRPr="005C0411">
        <w:rPr>
          <w:rFonts w:ascii="Times New Roman" w:eastAsia="Times New Roman" w:hAnsi="Times New Roman" w:cs="Times New Roman"/>
          <w:sz w:val="28"/>
          <w:szCs w:val="20"/>
          <w:lang w:eastAsia="ru-RU"/>
        </w:rPr>
        <w:t>Балансовая стоимость основных средств: 106638,56 руб.</w:t>
      </w:r>
    </w:p>
    <w:p w:rsidR="005C0411" w:rsidRPr="005C0411" w:rsidRDefault="005C0411" w:rsidP="005C041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0411" w:rsidRPr="005C0411" w:rsidRDefault="005C0411" w:rsidP="005C04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C0411" w:rsidRPr="005C0411" w:rsidRDefault="005C0411" w:rsidP="005C04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0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2.3. Реестр акций акционерных обществ и долей (вкладов) в уставные (складочные) капиталы хозяйственных обществ и товариществ Первомайского сельского поселения Лямбирского муниципального района Республики Мордовия</w:t>
      </w: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6"/>
        <w:gridCol w:w="2946"/>
        <w:gridCol w:w="2692"/>
        <w:gridCol w:w="3465"/>
        <w:gridCol w:w="1781"/>
      </w:tblGrid>
      <w:tr w:rsidR="005C0411" w:rsidRPr="005C0411" w:rsidTr="00C1668C">
        <w:tc>
          <w:tcPr>
            <w:tcW w:w="3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муниципального учреждения/органа, осуществляющего учет имущества муниципального образования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муниципального учреждения органа, осуществляющего учет имущества муниципального образования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акционерного общества-эмитента, его основной государственный регистрационный номер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принадлежащей муниципальному образованию, в процентах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Номинальная стоимость акций</w:t>
            </w:r>
          </w:p>
        </w:tc>
      </w:tr>
      <w:tr w:rsidR="005C0411" w:rsidRPr="005C0411" w:rsidTr="00C1668C">
        <w:tc>
          <w:tcPr>
            <w:tcW w:w="3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C0411" w:rsidRPr="005C0411" w:rsidTr="00C1668C">
        <w:tc>
          <w:tcPr>
            <w:tcW w:w="3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C0411" w:rsidRPr="005C0411" w:rsidTr="00C1668C">
        <w:tc>
          <w:tcPr>
            <w:tcW w:w="3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...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5C041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Итого</w:t>
      </w:r>
      <w:r w:rsidRPr="005C0411">
        <w:rPr>
          <w:rFonts w:ascii="Times New Roman" w:eastAsia="Times New Roman" w:hAnsi="Times New Roman" w:cs="Times New Roman"/>
          <w:sz w:val="32"/>
          <w:szCs w:val="32"/>
          <w:lang w:eastAsia="ru-RU"/>
        </w:rPr>
        <w:t>:  акции</w:t>
      </w:r>
      <w:proofErr w:type="gramEnd"/>
      <w:r w:rsidRPr="005C041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АО и долей в уставные капиталы хозяйственных обществ и  товариществ отсутствуют.</w:t>
      </w: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C0411" w:rsidRPr="005C0411" w:rsidRDefault="005C0411" w:rsidP="005C04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0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3. Реестр муниципальных унитарных предприятий, муниципальных учреждений, хозяйственных обществ, товариществ, акции, доли (вклады) в уставном (складочном) капитале, которые принадлежат муниципальному образованию, иных юридических лиц, в которых муниципальное образование является учредителем (участником)</w:t>
      </w:r>
    </w:p>
    <w:p w:rsidR="005C0411" w:rsidRPr="005C0411" w:rsidRDefault="005C0411" w:rsidP="005C04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7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48"/>
        <w:gridCol w:w="1984"/>
        <w:gridCol w:w="1134"/>
        <w:gridCol w:w="709"/>
        <w:gridCol w:w="1984"/>
        <w:gridCol w:w="2194"/>
        <w:gridCol w:w="2201"/>
        <w:gridCol w:w="1350"/>
      </w:tblGrid>
      <w:tr w:rsidR="005C0411" w:rsidRPr="005C0411" w:rsidTr="00C1668C">
        <w:tc>
          <w:tcPr>
            <w:tcW w:w="3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муниципального учреждения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муниципального учреждения/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(местонахождение)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о балансовой и остаточной стоимости основных средств (фондов) для муниципального учреждений и муниципальных унитарных предприятий)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Среднесписочная численность работников </w:t>
            </w:r>
          </w:p>
        </w:tc>
      </w:tr>
      <w:tr w:rsidR="005C0411" w:rsidRPr="005C0411" w:rsidTr="00C1668C">
        <w:tc>
          <w:tcPr>
            <w:tcW w:w="3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411" w:rsidRPr="005C0411" w:rsidRDefault="005C0411" w:rsidP="005C04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5C0411" w:rsidRPr="005C0411" w:rsidRDefault="005C0411" w:rsidP="005C0411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C041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ИТОГО по подразделу 3.</w:t>
      </w:r>
      <w:r w:rsidRPr="005C04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Кол-во объектов </w:t>
      </w:r>
      <w:r w:rsidRPr="005C041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0 (ноль)</w:t>
      </w:r>
      <w:r w:rsidRPr="005C0411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C041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Раздел 4. Муниципальный жилой фонд</w:t>
      </w: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C041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4.1. Объекты жилого фонда, находящиеся в пользовании органов местного самоуправления.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748"/>
        <w:gridCol w:w="2355"/>
        <w:gridCol w:w="1984"/>
        <w:gridCol w:w="1276"/>
        <w:gridCol w:w="1276"/>
        <w:gridCol w:w="1701"/>
        <w:gridCol w:w="1276"/>
        <w:gridCol w:w="1701"/>
      </w:tblGrid>
      <w:tr w:rsidR="005C0411" w:rsidRPr="005C0411" w:rsidTr="00C1668C">
        <w:tc>
          <w:tcPr>
            <w:tcW w:w="851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№№</w:t>
            </w:r>
          </w:p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п/п</w:t>
            </w:r>
          </w:p>
        </w:tc>
        <w:tc>
          <w:tcPr>
            <w:tcW w:w="2748" w:type="dxa"/>
          </w:tcPr>
          <w:p w:rsidR="005C0411" w:rsidRPr="005C0411" w:rsidRDefault="005C0411" w:rsidP="005C0411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2355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Местонахождение объекта, почтовый адрес</w:t>
            </w:r>
          </w:p>
        </w:tc>
        <w:tc>
          <w:tcPr>
            <w:tcW w:w="1984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Наименование предприятия, на чьем балансе находится</w:t>
            </w:r>
          </w:p>
        </w:tc>
        <w:tc>
          <w:tcPr>
            <w:tcW w:w="1276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Общая площадь квартир (</w:t>
            </w:r>
            <w:proofErr w:type="spellStart"/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кв.м</w:t>
            </w:r>
            <w:proofErr w:type="spellEnd"/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.)</w:t>
            </w:r>
          </w:p>
        </w:tc>
        <w:tc>
          <w:tcPr>
            <w:tcW w:w="1276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Жилая площадь квартир (</w:t>
            </w:r>
            <w:proofErr w:type="spellStart"/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кв.м</w:t>
            </w:r>
            <w:proofErr w:type="spellEnd"/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.)</w:t>
            </w:r>
          </w:p>
        </w:tc>
        <w:tc>
          <w:tcPr>
            <w:tcW w:w="1701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Балансовая стоимость (</w:t>
            </w:r>
            <w:proofErr w:type="spellStart"/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тыс.руб</w:t>
            </w:r>
            <w:proofErr w:type="spellEnd"/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.)</w:t>
            </w:r>
          </w:p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Год ввода в </w:t>
            </w:r>
            <w:proofErr w:type="spellStart"/>
            <w:proofErr w:type="gramStart"/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эксплуа-тацию</w:t>
            </w:r>
            <w:proofErr w:type="spellEnd"/>
            <w:proofErr w:type="gramEnd"/>
          </w:p>
        </w:tc>
        <w:tc>
          <w:tcPr>
            <w:tcW w:w="1701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примечание</w:t>
            </w:r>
          </w:p>
        </w:tc>
      </w:tr>
      <w:tr w:rsidR="005C0411" w:rsidRPr="005C0411" w:rsidTr="00C1668C">
        <w:tc>
          <w:tcPr>
            <w:tcW w:w="851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748" w:type="dxa"/>
          </w:tcPr>
          <w:p w:rsidR="005C0411" w:rsidRPr="005C0411" w:rsidRDefault="005C0411" w:rsidP="005C0411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База квартир и домов</w:t>
            </w:r>
          </w:p>
        </w:tc>
        <w:tc>
          <w:tcPr>
            <w:tcW w:w="2355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с. Первомайск</w:t>
            </w:r>
          </w:p>
        </w:tc>
        <w:tc>
          <w:tcPr>
            <w:tcW w:w="1984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Первомайского сельского поселения</w:t>
            </w:r>
          </w:p>
        </w:tc>
        <w:tc>
          <w:tcPr>
            <w:tcW w:w="1276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3946,91</w:t>
            </w:r>
          </w:p>
        </w:tc>
        <w:tc>
          <w:tcPr>
            <w:tcW w:w="1276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25778,0</w:t>
            </w:r>
          </w:p>
        </w:tc>
        <w:tc>
          <w:tcPr>
            <w:tcW w:w="1276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C04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701" w:type="dxa"/>
          </w:tcPr>
          <w:p w:rsidR="005C0411" w:rsidRPr="005C0411" w:rsidRDefault="005C0411" w:rsidP="005C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C041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ИТОГО по листу: </w:t>
      </w: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C041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Кол-во 69; Балансовая стоимость 25778,0 т. руб.;</w:t>
      </w: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5C04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Общая площадь 3946,91 кв. м.; Жилая площадь </w:t>
      </w:r>
      <w:r w:rsidRPr="005C0411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      </w:t>
      </w:r>
      <w:r w:rsidRPr="005C04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кв.</w:t>
      </w:r>
    </w:p>
    <w:p w:rsidR="005C0411" w:rsidRPr="005C0411" w:rsidRDefault="005C0411" w:rsidP="005C04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</w:p>
    <w:p w:rsidR="00AD21B2" w:rsidRDefault="005C0411">
      <w:bookmarkStart w:id="0" w:name="_GoBack"/>
      <w:bookmarkEnd w:id="0"/>
    </w:p>
    <w:sectPr w:rsidR="00AD21B2" w:rsidSect="005C04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411"/>
    <w:rsid w:val="000B6F62"/>
    <w:rsid w:val="005C0411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4F3284-32B7-4EE3-9406-E83E91440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2019-02-26T07:06:00Z</dcterms:created>
  <dcterms:modified xsi:type="dcterms:W3CDTF">2019-02-26T07:07:00Z</dcterms:modified>
</cp:coreProperties>
</file>