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 </w:t>
      </w:r>
      <w:r w:rsidR="00BC097C">
        <w:rPr>
          <w:rFonts w:ascii="Times New Roman" w:hAnsi="Times New Roman" w:cs="Times New Roman"/>
          <w:b/>
          <w:sz w:val="28"/>
          <w:szCs w:val="28"/>
        </w:rPr>
        <w:t>– сентябрь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3178">
        <w:rPr>
          <w:rFonts w:ascii="Times New Roman" w:hAnsi="Times New Roman" w:cs="Times New Roman"/>
          <w:b/>
          <w:sz w:val="28"/>
          <w:szCs w:val="28"/>
        </w:rPr>
        <w:t>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BC09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август</w:t>
            </w:r>
          </w:p>
        </w:tc>
        <w:tc>
          <w:tcPr>
            <w:tcW w:w="3190" w:type="dxa"/>
          </w:tcPr>
          <w:p w:rsidR="00C96D19" w:rsidRDefault="00BC097C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BC097C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647</w:t>
            </w:r>
          </w:p>
        </w:tc>
        <w:tc>
          <w:tcPr>
            <w:tcW w:w="3190" w:type="dxa"/>
          </w:tcPr>
          <w:p w:rsidR="00C96D19" w:rsidRDefault="00BC097C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112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BC097C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759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30B7"/>
    <w:rsid w:val="0007277B"/>
    <w:rsid w:val="000C51F9"/>
    <w:rsid w:val="00154030"/>
    <w:rsid w:val="001E21C1"/>
    <w:rsid w:val="0021680A"/>
    <w:rsid w:val="002268ED"/>
    <w:rsid w:val="00235146"/>
    <w:rsid w:val="00242C52"/>
    <w:rsid w:val="0035007E"/>
    <w:rsid w:val="00372784"/>
    <w:rsid w:val="003D553D"/>
    <w:rsid w:val="003D672E"/>
    <w:rsid w:val="0041297D"/>
    <w:rsid w:val="005B1761"/>
    <w:rsid w:val="005F1B66"/>
    <w:rsid w:val="00606997"/>
    <w:rsid w:val="006A27F4"/>
    <w:rsid w:val="006E4FFF"/>
    <w:rsid w:val="007147F0"/>
    <w:rsid w:val="00781EC4"/>
    <w:rsid w:val="00792BA8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6A771-64B1-4E43-8E9D-8328FDC83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2018-07-02T07:08:00Z</cp:lastPrinted>
  <dcterms:created xsi:type="dcterms:W3CDTF">2019-07-12T12:19:00Z</dcterms:created>
  <dcterms:modified xsi:type="dcterms:W3CDTF">2013-12-16T00:10:00Z</dcterms:modified>
</cp:coreProperties>
</file>