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АДМИНИСТРАЦИЯ ЛЯМБИРСКОГО</w:t>
      </w: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МУНИЦИПАЛЬНОГО РАЙОНА</w:t>
      </w: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РЕСПУБЛИКИ МОРДОВИЯ</w:t>
      </w: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9454E2" w:rsidRPr="001E684A" w:rsidRDefault="009454E2" w:rsidP="009454E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 w:rsidR="00FC15C1">
        <w:rPr>
          <w:rFonts w:ascii="Times New Roman" w:eastAsia="Times New Roman" w:hAnsi="Times New Roman"/>
          <w:bCs/>
          <w:sz w:val="28"/>
          <w:szCs w:val="28"/>
          <w:lang w:eastAsia="ru-RU"/>
        </w:rPr>
        <w:t>25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 </w:t>
      </w:r>
      <w:r w:rsidR="00AC4352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02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 </w:t>
      </w:r>
      <w:r w:rsidR="009C525D">
        <w:rPr>
          <w:rFonts w:ascii="Times New Roman" w:eastAsia="Times New Roman" w:hAnsi="Times New Roman"/>
          <w:bCs/>
          <w:sz w:val="28"/>
          <w:szCs w:val="28"/>
          <w:lang w:eastAsia="ru-RU"/>
        </w:rPr>
        <w:t>2020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                   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                                           №</w:t>
      </w:r>
      <w:r w:rsidR="00FC15C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171</w:t>
      </w: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с. Лямбирь</w:t>
      </w:r>
    </w:p>
    <w:p w:rsidR="009454E2" w:rsidRPr="00FC15C1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FC15C1" w:rsidRDefault="00FC15C1" w:rsidP="00FC15C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pacing w:val="10"/>
          <w:sz w:val="28"/>
          <w:szCs w:val="28"/>
          <w:lang w:eastAsia="ru-RU"/>
        </w:rPr>
      </w:pPr>
      <w:r w:rsidRPr="00FC15C1">
        <w:rPr>
          <w:rFonts w:ascii="Times New Roman" w:eastAsia="Times New Roman" w:hAnsi="Times New Roman"/>
          <w:b/>
          <w:bCs/>
          <w:color w:val="000000"/>
          <w:spacing w:val="10"/>
          <w:sz w:val="28"/>
          <w:szCs w:val="28"/>
          <w:lang w:eastAsia="ru-RU"/>
        </w:rPr>
        <w:t>Об утверждении технического задания по разработке инвестиционной программы МУИ «ЖКХ «Елховское» по развитию холодного водоснабжения и водоотведения на территории Лямбирского муниципального района на период 2021-2024 годы</w:t>
      </w:r>
    </w:p>
    <w:p w:rsidR="00FC15C1" w:rsidRPr="00FC15C1" w:rsidRDefault="00FC15C1" w:rsidP="00FC15C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15C1" w:rsidRPr="00FC15C1" w:rsidRDefault="00FC15C1" w:rsidP="00FC15C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FC15C1">
        <w:rPr>
          <w:rFonts w:ascii="Times New Roman" w:eastAsia="Times New Roman" w:hAnsi="Times New Roman"/>
          <w:color w:val="000000"/>
          <w:spacing w:val="10"/>
          <w:sz w:val="24"/>
          <w:szCs w:val="24"/>
          <w:lang w:eastAsia="ru-RU"/>
        </w:rPr>
        <w:t>В соответствии с Федеральным законом от 06 октября 2003 г. № Г31-Ф3 «Об общих принципах организации местного самоуправления в Российской Федерации», Федеральным законом от 07 декабря 2011 г. № 416-ФЗ " О водоснабжении и водоотведении ", Федеральным законом от 30 декабря 2004 года № 210-ФЗ «Об основах регулирования тарифов организаций коммунального комплекса», постановлением Правительства РФ от 29.07.2013 г. № 641 «Об инвестиционных и производственных программах организаций</w:t>
      </w:r>
      <w:proofErr w:type="gramEnd"/>
      <w:r w:rsidRPr="00FC15C1">
        <w:rPr>
          <w:rFonts w:ascii="Times New Roman" w:eastAsia="Times New Roman" w:hAnsi="Times New Roman"/>
          <w:color w:val="000000"/>
          <w:spacing w:val="10"/>
          <w:sz w:val="24"/>
          <w:szCs w:val="24"/>
          <w:lang w:eastAsia="ru-RU"/>
        </w:rPr>
        <w:t xml:space="preserve">, </w:t>
      </w:r>
      <w:proofErr w:type="gramStart"/>
      <w:r w:rsidRPr="00FC15C1">
        <w:rPr>
          <w:rFonts w:ascii="Times New Roman" w:eastAsia="Times New Roman" w:hAnsi="Times New Roman"/>
          <w:color w:val="000000"/>
          <w:spacing w:val="10"/>
          <w:sz w:val="24"/>
          <w:szCs w:val="24"/>
          <w:lang w:eastAsia="ru-RU"/>
        </w:rPr>
        <w:t>осуществляющих</w:t>
      </w:r>
      <w:proofErr w:type="gramEnd"/>
      <w:r w:rsidRPr="00FC15C1">
        <w:rPr>
          <w:rFonts w:ascii="Times New Roman" w:eastAsia="Times New Roman" w:hAnsi="Times New Roman"/>
          <w:color w:val="000000"/>
          <w:spacing w:val="10"/>
          <w:sz w:val="24"/>
          <w:szCs w:val="24"/>
          <w:lang w:eastAsia="ru-RU"/>
        </w:rPr>
        <w:t xml:space="preserve"> деятельность в сфере водоснабжения и водоотведения», руководствуясь статьями 30, 32, 37 Устава Лямбирского муниципального района администрация района </w:t>
      </w:r>
      <w:r w:rsidRPr="00FC15C1">
        <w:rPr>
          <w:rFonts w:ascii="Times New Roman" w:eastAsia="Times New Roman" w:hAnsi="Times New Roman"/>
          <w:color w:val="000000"/>
          <w:spacing w:val="60"/>
          <w:sz w:val="23"/>
          <w:szCs w:val="23"/>
          <w:lang w:eastAsia="ru-RU"/>
        </w:rPr>
        <w:t>постановляет:</w:t>
      </w:r>
    </w:p>
    <w:p w:rsidR="00FC15C1" w:rsidRPr="00FC15C1" w:rsidRDefault="00FC15C1" w:rsidP="00FC15C1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pacing w:val="1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pacing w:val="10"/>
          <w:sz w:val="24"/>
          <w:szCs w:val="24"/>
          <w:lang w:eastAsia="ru-RU"/>
        </w:rPr>
        <w:t>1.</w:t>
      </w:r>
      <w:r w:rsidRPr="00FC15C1">
        <w:rPr>
          <w:rFonts w:ascii="Times New Roman" w:eastAsia="Times New Roman" w:hAnsi="Times New Roman"/>
          <w:color w:val="000000"/>
          <w:spacing w:val="10"/>
          <w:sz w:val="24"/>
          <w:szCs w:val="24"/>
          <w:lang w:eastAsia="ru-RU"/>
        </w:rPr>
        <w:t>Утвердить прилагаемое техническое задание</w:t>
      </w:r>
      <w:r w:rsidRPr="00FC15C1">
        <w:rPr>
          <w:rFonts w:ascii="Times New Roman" w:eastAsia="Times New Roman" w:hAnsi="Times New Roman"/>
          <w:color w:val="000000"/>
          <w:spacing w:val="10"/>
          <w:sz w:val="24"/>
          <w:szCs w:val="24"/>
          <w:lang w:eastAsia="ru-RU"/>
        </w:rPr>
        <w:tab/>
        <w:t>по разработке инвестиционной программы МУГ</w:t>
      </w:r>
      <w:proofErr w:type="gramStart"/>
      <w:r w:rsidRPr="00FC15C1">
        <w:rPr>
          <w:rFonts w:ascii="Times New Roman" w:eastAsia="Times New Roman" w:hAnsi="Times New Roman"/>
          <w:color w:val="000000"/>
          <w:spacing w:val="10"/>
          <w:sz w:val="24"/>
          <w:szCs w:val="24"/>
          <w:lang w:eastAsia="ru-RU"/>
        </w:rPr>
        <w:t>1</w:t>
      </w:r>
      <w:proofErr w:type="gramEnd"/>
      <w:r w:rsidRPr="00FC15C1">
        <w:rPr>
          <w:rFonts w:ascii="Times New Roman" w:eastAsia="Times New Roman" w:hAnsi="Times New Roman"/>
          <w:color w:val="000000"/>
          <w:spacing w:val="10"/>
          <w:sz w:val="24"/>
          <w:szCs w:val="24"/>
          <w:lang w:eastAsia="ru-RU"/>
        </w:rPr>
        <w:t xml:space="preserve"> «ЖКХ «Елховское» по развитию холодного водоснабжения и водоотведения на территории Лямбирского муниципального района на период 2021-2024 годы.</w:t>
      </w:r>
    </w:p>
    <w:p w:rsidR="00FC15C1" w:rsidRPr="00FC15C1" w:rsidRDefault="00FC15C1" w:rsidP="00FC15C1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pacing w:val="1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pacing w:val="10"/>
          <w:sz w:val="24"/>
          <w:szCs w:val="24"/>
          <w:lang w:eastAsia="ru-RU"/>
        </w:rPr>
        <w:t>2.</w:t>
      </w:r>
      <w:r w:rsidRPr="00FC15C1">
        <w:rPr>
          <w:rFonts w:ascii="Times New Roman" w:eastAsia="Times New Roman" w:hAnsi="Times New Roman"/>
          <w:color w:val="000000"/>
          <w:spacing w:val="10"/>
          <w:sz w:val="24"/>
          <w:szCs w:val="24"/>
          <w:lang w:eastAsia="ru-RU"/>
        </w:rPr>
        <w:t xml:space="preserve"> Контроль за исполнением настоящего постановления возложить на Заместителя Главы Лямбирского муниципального района РМ по вопросам строительства жилищно-коммунального и дорожного хозяйства - Начальника Управления строительства жилищно-коммунального и дорожного хозяйств</w:t>
      </w:r>
      <w:proofErr w:type="gramStart"/>
      <w:r w:rsidRPr="00FC15C1">
        <w:rPr>
          <w:rFonts w:ascii="Times New Roman" w:eastAsia="Times New Roman" w:hAnsi="Times New Roman"/>
          <w:color w:val="000000"/>
          <w:spacing w:val="10"/>
          <w:sz w:val="24"/>
          <w:szCs w:val="24"/>
          <w:lang w:eastAsia="ru-RU"/>
        </w:rPr>
        <w:t>а-</w:t>
      </w:r>
      <w:proofErr w:type="gramEnd"/>
      <w:r w:rsidRPr="00FC15C1">
        <w:rPr>
          <w:rFonts w:ascii="Times New Roman" w:eastAsia="Times New Roman" w:hAnsi="Times New Roman"/>
          <w:color w:val="000000"/>
          <w:spacing w:val="10"/>
          <w:sz w:val="24"/>
          <w:szCs w:val="24"/>
          <w:lang w:eastAsia="ru-RU"/>
        </w:rPr>
        <w:t xml:space="preserve"> </w:t>
      </w:r>
      <w:proofErr w:type="spellStart"/>
      <w:r w:rsidRPr="00FC15C1">
        <w:rPr>
          <w:rFonts w:ascii="Times New Roman" w:eastAsia="Times New Roman" w:hAnsi="Times New Roman"/>
          <w:color w:val="000000"/>
          <w:spacing w:val="10"/>
          <w:sz w:val="24"/>
          <w:szCs w:val="24"/>
          <w:lang w:eastAsia="ru-RU"/>
        </w:rPr>
        <w:t>Рожаева</w:t>
      </w:r>
      <w:proofErr w:type="spellEnd"/>
      <w:r w:rsidRPr="00FC15C1">
        <w:rPr>
          <w:rFonts w:ascii="Times New Roman" w:eastAsia="Times New Roman" w:hAnsi="Times New Roman"/>
          <w:color w:val="000000"/>
          <w:spacing w:val="10"/>
          <w:sz w:val="24"/>
          <w:szCs w:val="24"/>
          <w:lang w:eastAsia="ru-RU"/>
        </w:rPr>
        <w:t xml:space="preserve"> Е.В.</w:t>
      </w:r>
    </w:p>
    <w:p w:rsidR="00FC15C1" w:rsidRPr="00FC15C1" w:rsidRDefault="00FC15C1" w:rsidP="00FC15C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C15C1">
        <w:rPr>
          <w:rFonts w:ascii="Times New Roman" w:eastAsia="Times New Roman" w:hAnsi="Times New Roman"/>
          <w:color w:val="000000"/>
          <w:spacing w:val="10"/>
          <w:sz w:val="24"/>
          <w:szCs w:val="24"/>
          <w:lang w:eastAsia="ru-RU"/>
        </w:rPr>
        <w:t xml:space="preserve">3. </w:t>
      </w:r>
      <w:proofErr w:type="gramStart"/>
      <w:r w:rsidRPr="00FC15C1">
        <w:rPr>
          <w:rFonts w:ascii="Times New Roman" w:eastAsia="Times New Roman" w:hAnsi="Times New Roman"/>
          <w:color w:val="000000"/>
          <w:spacing w:val="10"/>
          <w:sz w:val="24"/>
          <w:szCs w:val="24"/>
          <w:lang w:eastAsia="ru-RU"/>
        </w:rPr>
        <w:t>Разместить</w:t>
      </w:r>
      <w:proofErr w:type="gramEnd"/>
      <w:r w:rsidRPr="00FC15C1">
        <w:rPr>
          <w:rFonts w:ascii="Times New Roman" w:eastAsia="Times New Roman" w:hAnsi="Times New Roman"/>
          <w:color w:val="000000"/>
          <w:spacing w:val="10"/>
          <w:sz w:val="24"/>
          <w:szCs w:val="24"/>
          <w:lang w:eastAsia="ru-RU"/>
        </w:rPr>
        <w:t xml:space="preserve"> настоящее постановление на официальном сайте органов местного самоуправления Лямбир</w:t>
      </w:r>
      <w:r>
        <w:rPr>
          <w:rFonts w:ascii="Times New Roman" w:eastAsia="Times New Roman" w:hAnsi="Times New Roman"/>
          <w:color w:val="000000"/>
          <w:spacing w:val="10"/>
          <w:sz w:val="24"/>
          <w:szCs w:val="24"/>
          <w:lang w:eastAsia="ru-RU"/>
        </w:rPr>
        <w:t xml:space="preserve">ского муниципального района РМ в информационно телекоммуникационной сети </w:t>
      </w:r>
      <w:r w:rsidRPr="00FC15C1">
        <w:rPr>
          <w:rFonts w:ascii="Times New Roman" w:eastAsia="Times New Roman" w:hAnsi="Times New Roman"/>
          <w:color w:val="000000"/>
          <w:spacing w:val="10"/>
          <w:sz w:val="24"/>
          <w:szCs w:val="24"/>
          <w:lang w:eastAsia="ru-RU"/>
        </w:rPr>
        <w:t>“</w:t>
      </w:r>
      <w:r>
        <w:rPr>
          <w:rFonts w:ascii="Times New Roman" w:eastAsia="Times New Roman" w:hAnsi="Times New Roman"/>
          <w:color w:val="000000"/>
          <w:spacing w:val="10"/>
          <w:sz w:val="24"/>
          <w:szCs w:val="24"/>
          <w:lang w:eastAsia="ru-RU"/>
        </w:rPr>
        <w:t>Интернет</w:t>
      </w:r>
      <w:r w:rsidRPr="00FC15C1">
        <w:rPr>
          <w:rFonts w:ascii="Times New Roman" w:eastAsia="Times New Roman" w:hAnsi="Times New Roman"/>
          <w:color w:val="000000"/>
          <w:spacing w:val="10"/>
          <w:sz w:val="24"/>
          <w:szCs w:val="24"/>
          <w:lang w:eastAsia="ru-RU"/>
        </w:rPr>
        <w:t>”</w:t>
      </w:r>
      <w:r>
        <w:rPr>
          <w:rFonts w:ascii="Times New Roman" w:eastAsia="Times New Roman" w:hAnsi="Times New Roman"/>
          <w:color w:val="000000"/>
          <w:spacing w:val="10"/>
          <w:sz w:val="24"/>
          <w:szCs w:val="24"/>
          <w:lang w:eastAsia="ru-RU"/>
        </w:rPr>
        <w:t>.</w:t>
      </w:r>
      <w:bookmarkStart w:id="0" w:name="_GoBack"/>
      <w:bookmarkEnd w:id="0"/>
    </w:p>
    <w:p w:rsidR="009454E2" w:rsidRPr="001E684A" w:rsidRDefault="009454E2" w:rsidP="009454E2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454E2" w:rsidRDefault="009454E2" w:rsidP="009454E2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454E2" w:rsidRPr="001E684A" w:rsidRDefault="009454E2" w:rsidP="009454E2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454E2" w:rsidRPr="001E684A" w:rsidRDefault="009454E2" w:rsidP="009454E2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454E2" w:rsidRPr="001E684A" w:rsidRDefault="009454E2" w:rsidP="009454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Глава</w:t>
      </w: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Лямбирского</w:t>
      </w:r>
    </w:p>
    <w:p w:rsidR="009454E2" w:rsidRPr="000A3BBD" w:rsidRDefault="009454E2" w:rsidP="009454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 района</w:t>
      </w: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               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>Ю.И. Голов</w:t>
      </w:r>
    </w:p>
    <w:p w:rsidR="00BA6C92" w:rsidRDefault="00BA6C92"/>
    <w:sectPr w:rsidR="00BA6C92" w:rsidSect="008D58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241"/>
    <w:rsid w:val="009454E2"/>
    <w:rsid w:val="009C525D"/>
    <w:rsid w:val="00AB6241"/>
    <w:rsid w:val="00AC4352"/>
    <w:rsid w:val="00BA6C92"/>
    <w:rsid w:val="00FC1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4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2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4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281</Words>
  <Characters>1603</Characters>
  <Application>Microsoft Office Word</Application>
  <DocSecurity>0</DocSecurity>
  <Lines>13</Lines>
  <Paragraphs>3</Paragraphs>
  <ScaleCrop>false</ScaleCrop>
  <Company/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2020-03-04T11:37:00Z</dcterms:created>
  <dcterms:modified xsi:type="dcterms:W3CDTF">2020-03-05T05:57:00Z</dcterms:modified>
</cp:coreProperties>
</file>