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eastAsia="ar-SA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О С Т А Н О В Л Е Н И Е </w:t>
      </w: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716B5" w:rsidRDefault="003716B5" w:rsidP="003716B5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C35EC5">
        <w:rPr>
          <w:rFonts w:ascii="Times New Roman" w:hAnsi="Times New Roman" w:cs="Times New Roman"/>
          <w:sz w:val="24"/>
          <w:szCs w:val="24"/>
          <w:lang w:eastAsia="ar-SA"/>
        </w:rPr>
        <w:t>«__»__________2018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г.                                                                                    №  ______ </w:t>
      </w:r>
    </w:p>
    <w:p w:rsidR="003716B5" w:rsidRDefault="003716B5" w:rsidP="003716B5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Лямбирь</w:t>
      </w:r>
      <w:proofErr w:type="spellEnd"/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>Об утверждении отчета о реализации муниципальной программы  «Развитие сферы культуры и туризма  Лямбирского</w:t>
      </w:r>
      <w:r w:rsidR="004C723C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2016-2020 годы» за 2017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год.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</w:p>
    <w:p w:rsidR="003716B5" w:rsidRDefault="003716B5" w:rsidP="003716B5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Порядком разработки, реализации и оценки эффективности муниципальных программ в Лямбирском муниципальном районе, утвержденным Постановлением Администрации Лямбирского муниципального района от 31.12.12.2016 № 1742 и в целях осуществления ежегодной оценки достижения запланированных результатов муниципальной программы «</w:t>
      </w:r>
      <w:r>
        <w:rPr>
          <w:rFonts w:ascii="Times New Roman" w:hAnsi="Times New Roman" w:cs="Times New Roman"/>
          <w:sz w:val="28"/>
          <w:szCs w:val="28"/>
          <w:lang w:eastAsia="ar-SA"/>
        </w:rPr>
        <w:t>Развитие сферы культуры и туризма  Лямбирского</w:t>
      </w:r>
      <w:r w:rsidR="00C35EC5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2016-2020</w:t>
      </w:r>
      <w:r w:rsidR="007C61B7">
        <w:rPr>
          <w:rFonts w:ascii="Times New Roman" w:hAnsi="Times New Roman" w:cs="Times New Roman"/>
          <w:sz w:val="28"/>
          <w:szCs w:val="28"/>
          <w:lang w:eastAsia="ar-SA"/>
        </w:rPr>
        <w:t xml:space="preserve"> годы» за 2017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</w:t>
      </w:r>
      <w:r w:rsidR="004C723C">
        <w:rPr>
          <w:rFonts w:ascii="Times New Roman" w:hAnsi="Times New Roman" w:cs="Times New Roman"/>
          <w:sz w:val="28"/>
          <w:szCs w:val="28"/>
          <w:lang w:eastAsia="ar-SA"/>
        </w:rPr>
        <w:t>д, руководствуясь статьями 30,32,37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Устава Лямбирского муниципального района, администрация района</w:t>
      </w:r>
      <w:proofErr w:type="gramEnd"/>
    </w:p>
    <w:p w:rsidR="003716B5" w:rsidRDefault="003716B5" w:rsidP="003716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о с т а н о в л я е т:</w:t>
      </w:r>
    </w:p>
    <w:p w:rsidR="003716B5" w:rsidRDefault="003716B5" w:rsidP="00371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отчет о реализации муниципальной программы «</w:t>
      </w:r>
      <w:r>
        <w:rPr>
          <w:rFonts w:ascii="Times New Roman" w:hAnsi="Times New Roman" w:cs="Times New Roman"/>
          <w:sz w:val="28"/>
          <w:szCs w:val="28"/>
          <w:lang w:eastAsia="ar-SA"/>
        </w:rPr>
        <w:t>Развитие сферы культуры и туризма  Лямбирского</w:t>
      </w:r>
      <w:r w:rsidR="004C723C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2016-2020 годы» за 2017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3716B5" w:rsidRDefault="003716B5" w:rsidP="00371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4C723C" w:rsidP="003716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Глава</w:t>
      </w:r>
      <w:r w:rsidR="003716B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Лямбирского</w:t>
      </w:r>
    </w:p>
    <w:p w:rsidR="003716B5" w:rsidRDefault="003716B5" w:rsidP="003716B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                                               </w:t>
      </w:r>
      <w:r w:rsidR="00E210E7">
        <w:rPr>
          <w:rFonts w:ascii="Times New Roman" w:hAnsi="Times New Roman" w:cs="Times New Roman"/>
          <w:b/>
          <w:sz w:val="28"/>
          <w:szCs w:val="28"/>
          <w:lang w:eastAsia="ru-RU"/>
        </w:rPr>
        <w:t>Ш.Ф.Давыдов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</w:p>
    <w:p w:rsidR="003716B5" w:rsidRDefault="003716B5" w:rsidP="003716B5">
      <w:pPr>
        <w:spacing w:after="0" w:line="240" w:lineRule="auto"/>
        <w:rPr>
          <w:rFonts w:ascii="Times New Roman" w:eastAsia="Calibri" w:hAnsi="Times New Roman" w:cs="Times New Roman"/>
          <w:bCs/>
          <w:lang w:eastAsia="ru-RU"/>
        </w:rPr>
      </w:pPr>
    </w:p>
    <w:p w:rsidR="003716B5" w:rsidRDefault="003716B5" w:rsidP="003716B5"/>
    <w:p w:rsidR="003716B5" w:rsidRDefault="003716B5" w:rsidP="003716B5"/>
    <w:p w:rsidR="003716B5" w:rsidRDefault="003716B5" w:rsidP="003716B5"/>
    <w:p w:rsidR="003716B5" w:rsidRDefault="003716B5" w:rsidP="003716B5"/>
    <w:p w:rsidR="003716B5" w:rsidRDefault="003716B5" w:rsidP="003716B5"/>
    <w:p w:rsidR="003716B5" w:rsidRDefault="003716B5" w:rsidP="003716B5"/>
    <w:p w:rsidR="003716B5" w:rsidRDefault="003716B5" w:rsidP="003716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3716B5" w:rsidRDefault="003716B5" w:rsidP="003716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716B5" w:rsidRDefault="003716B5" w:rsidP="003716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3716B5" w:rsidRDefault="003716B5" w:rsidP="003716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от___ ___________2018г. №_____      </w:t>
      </w:r>
    </w:p>
    <w:p w:rsidR="003716B5" w:rsidRDefault="003716B5" w:rsidP="003716B5">
      <w:pPr>
        <w:rPr>
          <w:rFonts w:ascii="Times New Roman" w:hAnsi="Times New Roman" w:cs="Times New Roman"/>
        </w:rPr>
      </w:pPr>
    </w:p>
    <w:p w:rsidR="003716B5" w:rsidRDefault="003716B5" w:rsidP="003716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 Годовой отчёт о реализации</w:t>
      </w:r>
      <w:r w:rsidR="005C2FB7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Муниципальной программы «Развитие сферы культуры и туризма Лямбирского муниципального района 2016-2020 годы» за 2017</w:t>
      </w:r>
      <w:r w:rsidR="005C2FB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bookmarkEnd w:id="0"/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Муниципальная программа «Развитие сферы культуры  Лямбирского муниципального района 2016-2020 годы»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далее – Программа) утверждена постановлением Администрации Лямбирского муниципального района  от 31.12.2015 года № 1742 «Об утверждении муниципальной программы:</w:t>
      </w: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сферы культуры  Лямбирского муниципального района 2016-2020 годы» (с изменениями, внесёнными постановлением Администрации Лямбирского муниципального района от 19.10. 2016 г. №1368, от 21.12.216г.№ 1675).</w:t>
      </w: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целью программы «Развитие сферы культуры и туризма Лямбирского муниципального района 2016-2020 годы» является создание условий для обеспечения равного доступа населения к культурным ценностям и развитие современных форм культурно – досуговой деятельности, цель достигнута путём реализации следующих задач:</w:t>
      </w:r>
    </w:p>
    <w:tbl>
      <w:tblPr>
        <w:tblW w:w="96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3716B5" w:rsidTr="00AA2162"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b/>
                <w:sz w:val="28"/>
                <w:szCs w:val="28"/>
              </w:rPr>
              <w:t>Задачи: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Задачами, направленными на достижение поставленных целей, являются: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Развитие системы дополнительного образования в сфере искусства;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совершенствование системы работы с одарёнными детьми;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увеличение количества культурно-массовых мероприятий на территории Лямбирского муниципального района;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- стимулирование и поддержка жителей Лямбирского муниципального района </w:t>
            </w: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lastRenderedPageBreak/>
              <w:t>в реализации творческого потенциала;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</w:t>
            </w:r>
            <w:proofErr w:type="spellStart"/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Лямбирский</w:t>
            </w:r>
            <w:proofErr w:type="spellEnd"/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район туристов;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проведение мероприятий, направленных на развитие спортивного туризма;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разработка туристических маршрутов по различным видам туризма (</w:t>
            </w:r>
            <w:proofErr w:type="gramStart"/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событийный</w:t>
            </w:r>
            <w:proofErr w:type="gramEnd"/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, спортивный) для различных категорий населения Лямбирского муниципального района; 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развитие системы работы дополнительного образования в сфере искусства;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совершенствование работы с одарёнными детьми;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проведение районных мероприятий по выявлению и развитию одаренных детей с использованием современных технологий обучения;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3716B5" w:rsidRDefault="003716B5">
            <w:pPr>
              <w:jc w:val="both"/>
              <w:rPr>
                <w:rFonts w:ascii="Times New Roman" w:eastAsia="BatangChe" w:hAnsi="Times New Roman" w:cs="Times New Roman"/>
                <w:sz w:val="28"/>
                <w:szCs w:val="28"/>
              </w:rPr>
            </w:pPr>
            <w:r>
              <w:rPr>
                <w:rFonts w:ascii="Times New Roman" w:eastAsia="BatangChe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</w:p>
          <w:p w:rsidR="003716B5" w:rsidRDefault="003716B5">
            <w:pPr>
              <w:autoSpaceDE w:val="0"/>
              <w:autoSpaceDN w:val="0"/>
              <w:adjustRightInd w:val="0"/>
              <w:ind w:firstLine="5"/>
              <w:jc w:val="both"/>
              <w:outlineLvl w:val="1"/>
              <w:rPr>
                <w:rFonts w:ascii="Times New Roman" w:eastAsia="BatangChe" w:hAnsi="Times New Roman" w:cs="Times New Roman"/>
                <w:spacing w:val="-4"/>
                <w:sz w:val="28"/>
                <w:szCs w:val="28"/>
                <w:highlight w:val="yellow"/>
              </w:rPr>
            </w:pPr>
          </w:p>
        </w:tc>
      </w:tr>
      <w:tr w:rsidR="003716B5" w:rsidTr="00AA2162"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3716B5" w:rsidRDefault="003716B5">
            <w:pPr>
              <w:autoSpaceDE w:val="0"/>
              <w:autoSpaceDN w:val="0"/>
              <w:adjustRightInd w:val="0"/>
              <w:ind w:firstLine="5"/>
              <w:jc w:val="both"/>
              <w:outlineLvl w:val="1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</w:tbl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Муниципальной программы в 2017 году решались в рамках реализации шести основных подпрограмм:</w:t>
      </w:r>
    </w:p>
    <w:p w:rsidR="003716B5" w:rsidRDefault="003716B5" w:rsidP="003716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«Организация досуга населения».</w:t>
      </w:r>
    </w:p>
    <w:p w:rsidR="003716B5" w:rsidRDefault="003716B5" w:rsidP="003716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«Развитие. Творчество».</w:t>
      </w:r>
    </w:p>
    <w:p w:rsidR="003716B5" w:rsidRDefault="003716B5" w:rsidP="003716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татарской культуры. Возрождение национальных традиций».</w:t>
      </w:r>
    </w:p>
    <w:p w:rsidR="003716B5" w:rsidRDefault="003716B5" w:rsidP="003716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Библиотека: районный информационный центр».</w:t>
      </w:r>
    </w:p>
    <w:p w:rsidR="003716B5" w:rsidRDefault="003716B5" w:rsidP="003716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туризма в Лямбирском муниципальном районе».</w:t>
      </w:r>
    </w:p>
    <w:p w:rsidR="003716B5" w:rsidRDefault="003716B5" w:rsidP="003716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«Архивная служба Лямбирского муниципального района».</w:t>
      </w: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выполненных мероприятий показал - муниципальная программа соответствуе</w:t>
      </w:r>
      <w:r w:rsidR="00E75CA1">
        <w:rPr>
          <w:rFonts w:ascii="Times New Roman" w:hAnsi="Times New Roman" w:cs="Times New Roman"/>
          <w:sz w:val="28"/>
          <w:szCs w:val="28"/>
        </w:rPr>
        <w:t>т поставленной  цели и задачам,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E75CA1">
        <w:rPr>
          <w:rFonts w:ascii="Times New Roman" w:hAnsi="Times New Roman" w:cs="Times New Roman"/>
          <w:sz w:val="28"/>
          <w:szCs w:val="28"/>
        </w:rPr>
        <w:t>дтверждается достигнутыми в 2017</w:t>
      </w:r>
      <w:r>
        <w:rPr>
          <w:rFonts w:ascii="Times New Roman" w:hAnsi="Times New Roman" w:cs="Times New Roman"/>
          <w:sz w:val="28"/>
          <w:szCs w:val="28"/>
        </w:rPr>
        <w:t xml:space="preserve"> году ожидаемыми результатами.</w:t>
      </w:r>
    </w:p>
    <w:p w:rsidR="003716B5" w:rsidRDefault="003716B5" w:rsidP="003716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реализацию муниципальной программы «Развитие сферы культуры и туризма Лямбирск</w:t>
      </w:r>
      <w:r w:rsidR="00E75CA1">
        <w:rPr>
          <w:rFonts w:ascii="Times New Roman" w:hAnsi="Times New Roman" w:cs="Times New Roman"/>
          <w:sz w:val="28"/>
          <w:szCs w:val="28"/>
        </w:rPr>
        <w:t>ого муниципального района в 2017</w:t>
      </w:r>
      <w:r>
        <w:rPr>
          <w:rFonts w:ascii="Times New Roman" w:hAnsi="Times New Roman" w:cs="Times New Roman"/>
          <w:sz w:val="28"/>
          <w:szCs w:val="28"/>
        </w:rPr>
        <w:t xml:space="preserve"> году в бюдже</w:t>
      </w:r>
      <w:r w:rsidR="00A005F7">
        <w:rPr>
          <w:rFonts w:ascii="Times New Roman" w:hAnsi="Times New Roman" w:cs="Times New Roman"/>
          <w:sz w:val="28"/>
          <w:szCs w:val="28"/>
        </w:rPr>
        <w:t>те  было предусмотрено 48651,43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16B5" w:rsidRDefault="003716B5" w:rsidP="003716B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005F7">
        <w:rPr>
          <w:rFonts w:ascii="Times New Roman" w:hAnsi="Times New Roman" w:cs="Times New Roman"/>
          <w:sz w:val="28"/>
          <w:szCs w:val="28"/>
        </w:rPr>
        <w:t xml:space="preserve">   Муниципальный бюджет 48046,992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16B5" w:rsidRDefault="003716B5" w:rsidP="003716B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45F2">
        <w:rPr>
          <w:rFonts w:ascii="Times New Roman" w:hAnsi="Times New Roman" w:cs="Times New Roman"/>
          <w:sz w:val="28"/>
          <w:szCs w:val="28"/>
        </w:rPr>
        <w:t xml:space="preserve"> </w:t>
      </w:r>
      <w:r w:rsidR="00A005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05F7">
        <w:rPr>
          <w:rFonts w:ascii="Times New Roman" w:hAnsi="Times New Roman" w:cs="Times New Roman"/>
          <w:sz w:val="28"/>
          <w:szCs w:val="28"/>
        </w:rPr>
        <w:t>Республиканский</w:t>
      </w:r>
      <w:proofErr w:type="gramEnd"/>
      <w:r w:rsidR="00A005F7">
        <w:rPr>
          <w:rFonts w:ascii="Times New Roman" w:hAnsi="Times New Roman" w:cs="Times New Roman"/>
          <w:sz w:val="28"/>
          <w:szCs w:val="28"/>
        </w:rPr>
        <w:t xml:space="preserve"> бюджет-604,438</w:t>
      </w:r>
      <w:r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3716B5" w:rsidRDefault="008445F2" w:rsidP="003716B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005F7">
        <w:rPr>
          <w:rFonts w:ascii="Times New Roman" w:hAnsi="Times New Roman" w:cs="Times New Roman"/>
          <w:sz w:val="28"/>
          <w:szCs w:val="28"/>
        </w:rPr>
        <w:t>Израсходовано всего: 48651,43</w:t>
      </w:r>
      <w:r w:rsidR="003716B5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3716B5" w:rsidRDefault="003716B5" w:rsidP="003716B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целях реализации подпрограммы «Организация до</w:t>
      </w:r>
      <w:r w:rsidR="00E75CA1">
        <w:rPr>
          <w:rFonts w:ascii="Times New Roman" w:hAnsi="Times New Roman" w:cs="Times New Roman"/>
          <w:sz w:val="28"/>
          <w:szCs w:val="28"/>
        </w:rPr>
        <w:t>суга населения» проведены в 2017</w:t>
      </w:r>
      <w:r>
        <w:rPr>
          <w:rFonts w:ascii="Times New Roman" w:hAnsi="Times New Roman" w:cs="Times New Roman"/>
          <w:sz w:val="28"/>
          <w:szCs w:val="28"/>
        </w:rPr>
        <w:t xml:space="preserve"> году следующие мероприятия:</w:t>
      </w:r>
    </w:p>
    <w:p w:rsidR="003716B5" w:rsidRDefault="003716B5" w:rsidP="003716B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Республиканский фестиваль народного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5E71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Мордовия!».</w:t>
      </w:r>
    </w:p>
    <w:p w:rsidR="003716B5" w:rsidRDefault="003716B5" w:rsidP="003716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Объём финансирования составил: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муниципального </w:t>
      </w:r>
      <w:r w:rsidR="00017ABE">
        <w:rPr>
          <w:rFonts w:ascii="Times New Roman" w:hAnsi="Times New Roman" w:cs="Times New Roman"/>
          <w:sz w:val="28"/>
          <w:szCs w:val="28"/>
        </w:rPr>
        <w:t>бюджета-33</w:t>
      </w:r>
      <w:r>
        <w:rPr>
          <w:rFonts w:ascii="Times New Roman" w:hAnsi="Times New Roman" w:cs="Times New Roman"/>
          <w:sz w:val="28"/>
          <w:szCs w:val="28"/>
        </w:rPr>
        <w:t>4,</w:t>
      </w:r>
      <w:r w:rsidR="00017AB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="00017AB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республиканского бюджета-150,0тыс.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фестиваль конкурс детского вокального творчества «Созвездие талантов» объём финансирования составил: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муниципального бюджета- 6,0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патриотический фестиваль конкурс хоров и ансамблей ветеранов войны и труда объём финансирования составил-2,0 тыс.</w:t>
      </w:r>
      <w:r w:rsidR="00E75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-Второй этап районного фестиваля народного творчества «Славим культуру - славим район!» объём финансирования составил из муниципального бюджета</w:t>
      </w:r>
      <w:r w:rsidR="00C35E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-20,0 тыс.</w:t>
      </w:r>
      <w:r w:rsidR="00E75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Защитника Отечества «Я служу России» объём финансирования составил из муниципального бюджета</w:t>
      </w:r>
      <w:r w:rsidR="00C35E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-20,0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-Международный женский день 8 марта</w:t>
      </w:r>
      <w:r w:rsidR="00C35E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объём финансирования составил из муниципального бюджета 10,0 тыс.</w:t>
      </w:r>
      <w:r w:rsidR="00E75C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руб.</w:t>
      </w:r>
    </w:p>
    <w:p w:rsidR="00F14367" w:rsidRDefault="00F14367" w:rsidP="00F143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-Чествование лучших сельских учреждений культуры и работников. «Всероссийский день работника культуры»-</w:t>
      </w:r>
      <w:r w:rsidRPr="00F143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объём финансирования составил из муниципального бюджета 10,0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Победы в Великой отечественной войне - объём финансирования составил из муниципального бюджета -20,0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России - объём финансирования составил из муниципального бюджета -10,0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-День народного единства - объём финансирования составил из муниципального бюджета -10,0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-Районный фольклорный праздник «Широкая масленица» - объём финансирования состав</w:t>
      </w:r>
      <w:r w:rsidR="00F14367">
        <w:rPr>
          <w:rFonts w:ascii="Times New Roman" w:hAnsi="Times New Roman" w:cs="Times New Roman"/>
          <w:sz w:val="28"/>
          <w:szCs w:val="28"/>
        </w:rPr>
        <w:t>ил из муниципального бюджета -12</w:t>
      </w:r>
      <w:r>
        <w:rPr>
          <w:rFonts w:ascii="Times New Roman" w:hAnsi="Times New Roman" w:cs="Times New Roman"/>
          <w:sz w:val="28"/>
          <w:szCs w:val="28"/>
        </w:rPr>
        <w:t>,0тыс.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конкурс мордовской песни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Кайгоза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шачем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масторозень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мороц</w:t>
      </w:r>
      <w:proofErr w:type="spellEnd"/>
      <w:r>
        <w:rPr>
          <w:rFonts w:ascii="Times New Roman" w:hAnsi="Times New Roman" w:cs="Times New Roman"/>
          <w:sz w:val="28"/>
          <w:szCs w:val="28"/>
        </w:rPr>
        <w:t>!»- ( Пусть звучит песня моего родного края) - объём финансирования составил из муниципального бюджета -10,0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-Районный конкурс «Играй гармонь певучая» - объём финансирования составил из муниципального бюджета - 8,0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-Праздник Весны и труда - объём финансирования составил из муниципального бюджета -10,0тыс.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-Гала–концерт Республиканского фестиваля народного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>
        <w:rPr>
          <w:rFonts w:ascii="Times New Roman" w:hAnsi="Times New Roman" w:cs="Times New Roman"/>
          <w:sz w:val="28"/>
          <w:szCs w:val="28"/>
        </w:rPr>
        <w:t>, Мордовия»!- -объём финансирования составил</w:t>
      </w:r>
      <w:r w:rsidR="00D936F3">
        <w:rPr>
          <w:rFonts w:ascii="Times New Roman" w:hAnsi="Times New Roman" w:cs="Times New Roman"/>
          <w:sz w:val="28"/>
          <w:szCs w:val="28"/>
        </w:rPr>
        <w:t xml:space="preserve"> из муниципального бюджета -27,</w:t>
      </w:r>
      <w:r>
        <w:rPr>
          <w:rFonts w:ascii="Times New Roman" w:hAnsi="Times New Roman" w:cs="Times New Roman"/>
          <w:sz w:val="28"/>
          <w:szCs w:val="28"/>
        </w:rPr>
        <w:t>6</w:t>
      </w:r>
      <w:r w:rsidR="00D936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Новогодние мероприятия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Въюговей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2016»- -объём финансирования составил из </w:t>
      </w:r>
      <w:r w:rsidR="00D936F3">
        <w:rPr>
          <w:rFonts w:ascii="Times New Roman" w:hAnsi="Times New Roman" w:cs="Times New Roman"/>
          <w:sz w:val="28"/>
          <w:szCs w:val="28"/>
        </w:rPr>
        <w:t>муниципального бюджета - 97,8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Республиканский национально – фольклорный праздник  «Сабантуй»- объём финансирования составил из муниципального бюджета -242,0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мероприятие, посвящённое 25 летнему юбилею МКУ «Центр татарской национальной культуры»- объём финансирования составил из муниципального бюджета -33,5 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сценических костюмов для народного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Умырзая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716B5" w:rsidRDefault="009233A3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муниципального</w:t>
      </w:r>
      <w:r w:rsidR="003716B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716B5">
        <w:rPr>
          <w:rFonts w:ascii="Times New Roman" w:hAnsi="Times New Roman" w:cs="Times New Roman"/>
          <w:sz w:val="28"/>
          <w:szCs w:val="28"/>
        </w:rPr>
        <w:t>-582,0 тыс.</w:t>
      </w:r>
      <w:r w:rsidR="00E75CA1">
        <w:rPr>
          <w:rFonts w:ascii="Times New Roman" w:hAnsi="Times New Roman" w:cs="Times New Roman"/>
          <w:sz w:val="28"/>
          <w:szCs w:val="28"/>
        </w:rPr>
        <w:t xml:space="preserve"> </w:t>
      </w:r>
      <w:r w:rsidR="003716B5">
        <w:rPr>
          <w:rFonts w:ascii="Times New Roman" w:hAnsi="Times New Roman" w:cs="Times New Roman"/>
          <w:sz w:val="28"/>
          <w:szCs w:val="28"/>
        </w:rPr>
        <w:t>руб.</w:t>
      </w:r>
    </w:p>
    <w:p w:rsidR="009233A3" w:rsidRDefault="009233A3" w:rsidP="009233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</w:t>
      </w:r>
      <w:r w:rsidR="00CB5DB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ледование материально- технического состояния ограждающей конструкции и здания</w:t>
      </w:r>
      <w:r w:rsidR="003716B5">
        <w:rPr>
          <w:rFonts w:ascii="Times New Roman" w:hAnsi="Times New Roman" w:cs="Times New Roman"/>
          <w:sz w:val="28"/>
          <w:szCs w:val="28"/>
        </w:rPr>
        <w:t xml:space="preserve"> Дома культуры</w:t>
      </w:r>
      <w:r>
        <w:rPr>
          <w:rFonts w:ascii="Times New Roman" w:hAnsi="Times New Roman" w:cs="Times New Roman"/>
          <w:sz w:val="28"/>
          <w:szCs w:val="28"/>
        </w:rPr>
        <w:t xml:space="preserve"> с целью оценки возможности и дальнейшей эксплуатации и реконструкции</w:t>
      </w:r>
      <w:r w:rsidRPr="009233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</w:t>
      </w:r>
      <w:r w:rsidR="00CB5DB4">
        <w:rPr>
          <w:rFonts w:ascii="Times New Roman" w:hAnsi="Times New Roman" w:cs="Times New Roman"/>
          <w:sz w:val="28"/>
          <w:szCs w:val="28"/>
        </w:rPr>
        <w:t xml:space="preserve">-431,07 </w:t>
      </w:r>
      <w:r>
        <w:rPr>
          <w:rFonts w:ascii="Times New Roman" w:hAnsi="Times New Roman" w:cs="Times New Roman"/>
          <w:sz w:val="28"/>
          <w:szCs w:val="28"/>
        </w:rPr>
        <w:t>тыс. руб.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CB5DB4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и эк</w:t>
      </w:r>
      <w:r w:rsidR="003716B5">
        <w:rPr>
          <w:rFonts w:ascii="Times New Roman" w:hAnsi="Times New Roman" w:cs="Times New Roman"/>
          <w:sz w:val="28"/>
          <w:szCs w:val="28"/>
        </w:rPr>
        <w:t>спертиза</w:t>
      </w:r>
      <w:r>
        <w:rPr>
          <w:rFonts w:ascii="Times New Roman" w:hAnsi="Times New Roman" w:cs="Times New Roman"/>
          <w:sz w:val="28"/>
          <w:szCs w:val="28"/>
        </w:rPr>
        <w:t xml:space="preserve"> проектно сметной документации по реконструкции здания районного Дома культуры</w:t>
      </w:r>
      <w:r w:rsidR="00F5767F">
        <w:rPr>
          <w:rFonts w:ascii="Times New Roman" w:hAnsi="Times New Roman" w:cs="Times New Roman"/>
          <w:sz w:val="28"/>
          <w:szCs w:val="28"/>
        </w:rPr>
        <w:t xml:space="preserve"> </w:t>
      </w:r>
      <w:r w:rsidR="003716B5">
        <w:rPr>
          <w:rFonts w:ascii="Times New Roman" w:hAnsi="Times New Roman" w:cs="Times New Roman"/>
          <w:sz w:val="28"/>
          <w:szCs w:val="28"/>
        </w:rPr>
        <w:t xml:space="preserve"> - объём финансирования составил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 -1826,9</w:t>
      </w:r>
      <w:r w:rsidR="003716B5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716B5" w:rsidRDefault="00CB5DB4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716B5">
        <w:rPr>
          <w:rFonts w:ascii="Times New Roman" w:hAnsi="Times New Roman" w:cs="Times New Roman"/>
          <w:sz w:val="28"/>
          <w:szCs w:val="28"/>
        </w:rPr>
        <w:t>Оплата государственной пошлины по исковому заявлению по ПСД - объём финансирования составил из муниципального бюджета -31,3 тыс. руб.</w:t>
      </w:r>
    </w:p>
    <w:p w:rsidR="00CB5DB4" w:rsidRDefault="00CB5DB4" w:rsidP="00CB5D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Поддержка учреждений культуры</w:t>
      </w:r>
      <w:r w:rsidRPr="00CB5D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бюджета-384,753 тыс. руб.</w:t>
      </w:r>
    </w:p>
    <w:p w:rsidR="00CB5DB4" w:rsidRDefault="00CB5DB4" w:rsidP="00CB5D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в журнале «Вестник» государственной регистрации сообщение реорганизации юридического лица</w:t>
      </w:r>
      <w:r w:rsidRPr="00CB5D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муниципального бюджета-71,85 тыс. руб.</w:t>
      </w:r>
    </w:p>
    <w:p w:rsidR="00CB5DB4" w:rsidRDefault="00CB5DB4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Всего израсходовано:</w:t>
      </w:r>
      <w:r w:rsidR="00EE31F4">
        <w:rPr>
          <w:rFonts w:ascii="Times New Roman" w:hAnsi="Times New Roman" w:cs="Times New Roman"/>
          <w:sz w:val="28"/>
          <w:szCs w:val="28"/>
        </w:rPr>
        <w:t xml:space="preserve">  </w:t>
      </w:r>
      <w:r w:rsidR="0072312F">
        <w:rPr>
          <w:rFonts w:ascii="Times New Roman" w:hAnsi="Times New Roman" w:cs="Times New Roman"/>
          <w:sz w:val="28"/>
          <w:szCs w:val="28"/>
        </w:rPr>
        <w:t>4318,9574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="00C35E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Сохранение и развитие культурных  традиций в Лямбирском муниципальном районе решаются путём организации и проведения культурно – досуговых мероприятий. В рамках реализации подпрограммы   «Организация досуга населения» в соответствии с муниципальным заданием проведено 18 культурно – досуговых мероприятий различной направленности, способствующих созданию многообразного культурного пространство Лямбирского муниципального района.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мероприятий муниципальной программы способствовала повышению доступности и качества услуг сферы культуры.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Подпрограмма «Развитие татарской культуры. Возрождение национальных традиций» </w:t>
      </w:r>
      <w:r>
        <w:rPr>
          <w:rFonts w:ascii="Times New Roman" w:hAnsi="Times New Roman" w:cs="Times New Roman"/>
          <w:sz w:val="28"/>
          <w:szCs w:val="28"/>
        </w:rPr>
        <w:t>- общий объём фи</w:t>
      </w:r>
      <w:r w:rsidR="00EE31F4">
        <w:rPr>
          <w:rFonts w:ascii="Times New Roman" w:hAnsi="Times New Roman" w:cs="Times New Roman"/>
          <w:sz w:val="28"/>
          <w:szCs w:val="28"/>
        </w:rPr>
        <w:t>нансирования составляет – 506,77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16B5" w:rsidRDefault="00EE31F4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 – 506,77 тыс</w:t>
      </w:r>
      <w:r w:rsidR="003716B5">
        <w:rPr>
          <w:rFonts w:ascii="Times New Roman" w:hAnsi="Times New Roman" w:cs="Times New Roman"/>
          <w:sz w:val="28"/>
          <w:szCs w:val="28"/>
        </w:rPr>
        <w:t xml:space="preserve">. </w:t>
      </w:r>
      <w:r w:rsidR="00FA16C8">
        <w:rPr>
          <w:rFonts w:ascii="Times New Roman" w:hAnsi="Times New Roman" w:cs="Times New Roman"/>
          <w:sz w:val="28"/>
          <w:szCs w:val="28"/>
        </w:rPr>
        <w:t xml:space="preserve">рублей. </w:t>
      </w:r>
      <w:r w:rsidR="003716B5">
        <w:rPr>
          <w:rFonts w:ascii="Times New Roman" w:hAnsi="Times New Roman" w:cs="Times New Roman"/>
          <w:sz w:val="28"/>
          <w:szCs w:val="28"/>
        </w:rPr>
        <w:t>Проведено 33 мероприятия многие из них были проведены на очень высоком уровне, с приглашением гостей из регионов РФ.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Это: Республиканский фольклорный праздник «Сабантуй»;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Республиканский татарский вокальный конкурс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Авылым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тавышлары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(Родные напевы). 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Подпрограмма «Библиотека районный информационный центр» - </w:t>
      </w:r>
      <w:r>
        <w:rPr>
          <w:rFonts w:ascii="Times New Roman" w:hAnsi="Times New Roman" w:cs="Times New Roman"/>
          <w:sz w:val="28"/>
          <w:szCs w:val="28"/>
        </w:rPr>
        <w:t>общий объём фи</w:t>
      </w:r>
      <w:r w:rsidR="00EE31F4">
        <w:rPr>
          <w:rFonts w:ascii="Times New Roman" w:hAnsi="Times New Roman" w:cs="Times New Roman"/>
          <w:sz w:val="28"/>
          <w:szCs w:val="28"/>
        </w:rPr>
        <w:t>нансирования составляет</w:t>
      </w:r>
      <w:r w:rsidR="00FA16C8">
        <w:rPr>
          <w:rFonts w:ascii="Times New Roman" w:hAnsi="Times New Roman" w:cs="Times New Roman"/>
          <w:sz w:val="28"/>
          <w:szCs w:val="28"/>
        </w:rPr>
        <w:t xml:space="preserve"> </w:t>
      </w:r>
      <w:r w:rsidR="00EE31F4">
        <w:rPr>
          <w:rFonts w:ascii="Times New Roman" w:hAnsi="Times New Roman" w:cs="Times New Roman"/>
          <w:sz w:val="28"/>
          <w:szCs w:val="28"/>
        </w:rPr>
        <w:t>7934,948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16B5" w:rsidRDefault="00DA575E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бюджет – 7934,948</w:t>
      </w:r>
      <w:r w:rsidR="00FA16C8">
        <w:rPr>
          <w:rFonts w:ascii="Times New Roman" w:hAnsi="Times New Roman" w:cs="Times New Roman"/>
          <w:sz w:val="28"/>
          <w:szCs w:val="28"/>
        </w:rPr>
        <w:t xml:space="preserve"> </w:t>
      </w:r>
      <w:r w:rsidR="003716B5">
        <w:rPr>
          <w:rFonts w:ascii="Times New Roman" w:hAnsi="Times New Roman" w:cs="Times New Roman"/>
          <w:sz w:val="28"/>
          <w:szCs w:val="28"/>
        </w:rPr>
        <w:t>тыс. рублей;</w:t>
      </w:r>
    </w:p>
    <w:p w:rsidR="003716B5" w:rsidRDefault="00BA60EC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Республиканский бюджет -264,881</w:t>
      </w:r>
      <w:r w:rsidR="003716B5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716B5" w:rsidRDefault="00FA16C8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Израсходовано: </w:t>
      </w:r>
      <w:r w:rsidR="003716B5">
        <w:rPr>
          <w:rFonts w:ascii="Times New Roman" w:hAnsi="Times New Roman" w:cs="Times New Roman"/>
          <w:sz w:val="28"/>
          <w:szCs w:val="28"/>
        </w:rPr>
        <w:t xml:space="preserve"> тыс.</w:t>
      </w:r>
      <w:r w:rsidR="00E75CA1">
        <w:rPr>
          <w:rFonts w:ascii="Times New Roman" w:hAnsi="Times New Roman" w:cs="Times New Roman"/>
          <w:sz w:val="28"/>
          <w:szCs w:val="28"/>
        </w:rPr>
        <w:t xml:space="preserve"> </w:t>
      </w:r>
      <w:r w:rsidR="003716B5"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Центральная райо</w:t>
      </w:r>
      <w:r w:rsidR="00AB5AC8">
        <w:rPr>
          <w:rFonts w:ascii="Times New Roman" w:hAnsi="Times New Roman" w:cs="Times New Roman"/>
          <w:sz w:val="28"/>
          <w:szCs w:val="28"/>
        </w:rPr>
        <w:t>нная библиотека обслуживает 3870</w:t>
      </w:r>
      <w:r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3716B5" w:rsidRDefault="003716B5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Процент  охвата библиотечным  обслуживанием потенциального читающего населения   46  %. </w:t>
      </w:r>
    </w:p>
    <w:p w:rsidR="003716B5" w:rsidRDefault="00F62CBF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читателей в 2017</w:t>
      </w:r>
      <w:r w:rsidR="00AB5AC8">
        <w:rPr>
          <w:rFonts w:ascii="Times New Roman" w:hAnsi="Times New Roman" w:cs="Times New Roman"/>
          <w:sz w:val="28"/>
          <w:szCs w:val="28"/>
        </w:rPr>
        <w:t xml:space="preserve"> году </w:t>
      </w:r>
      <w:r w:rsidR="003368D8">
        <w:rPr>
          <w:rFonts w:ascii="Times New Roman" w:hAnsi="Times New Roman" w:cs="Times New Roman"/>
          <w:sz w:val="28"/>
          <w:szCs w:val="28"/>
        </w:rPr>
        <w:t>составило  5625   пользователя при плане 5625</w:t>
      </w:r>
      <w:r w:rsidR="003716B5">
        <w:rPr>
          <w:rFonts w:ascii="Times New Roman" w:hAnsi="Times New Roman" w:cs="Times New Roman"/>
          <w:sz w:val="28"/>
          <w:szCs w:val="28"/>
        </w:rPr>
        <w:t xml:space="preserve">  пользователя.</w:t>
      </w:r>
    </w:p>
    <w:p w:rsidR="003716B5" w:rsidRDefault="003368D8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посещений  34090   пользователя при плане  34090</w:t>
      </w:r>
      <w:r w:rsidR="003716B5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3716B5" w:rsidRDefault="003368D8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Книговыдача –  112835</w:t>
      </w:r>
      <w:r w:rsidR="003716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экземпляров, при  плане 112835</w:t>
      </w:r>
      <w:r w:rsidR="003716B5">
        <w:rPr>
          <w:rFonts w:ascii="Times New Roman" w:hAnsi="Times New Roman" w:cs="Times New Roman"/>
          <w:sz w:val="28"/>
          <w:szCs w:val="28"/>
        </w:rPr>
        <w:t xml:space="preserve">  экз.</w:t>
      </w:r>
    </w:p>
    <w:p w:rsidR="003716B5" w:rsidRDefault="003716B5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Книжный фо</w:t>
      </w:r>
      <w:r w:rsidR="003368D8">
        <w:rPr>
          <w:rFonts w:ascii="Times New Roman" w:hAnsi="Times New Roman" w:cs="Times New Roman"/>
          <w:sz w:val="28"/>
          <w:szCs w:val="28"/>
        </w:rPr>
        <w:t xml:space="preserve">нд библиотек  составляет </w:t>
      </w:r>
      <w:r w:rsidR="00BC7EA2">
        <w:rPr>
          <w:rFonts w:ascii="Times New Roman" w:hAnsi="Times New Roman" w:cs="Times New Roman"/>
          <w:sz w:val="28"/>
          <w:szCs w:val="28"/>
        </w:rPr>
        <w:t>48437</w:t>
      </w:r>
      <w:r w:rsidR="003368D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экземпляров.</w:t>
      </w:r>
    </w:p>
    <w:p w:rsidR="003716B5" w:rsidRDefault="00F62CBF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2017</w:t>
      </w:r>
      <w:r w:rsidR="003716B5">
        <w:rPr>
          <w:rFonts w:ascii="Times New Roman" w:eastAsia="Calibri" w:hAnsi="Times New Roman" w:cs="Times New Roman"/>
          <w:sz w:val="28"/>
          <w:szCs w:val="28"/>
        </w:rPr>
        <w:t xml:space="preserve"> год пост</w:t>
      </w:r>
      <w:r w:rsidR="00BC7EA2">
        <w:rPr>
          <w:rFonts w:ascii="Times New Roman" w:eastAsia="Calibri" w:hAnsi="Times New Roman" w:cs="Times New Roman"/>
          <w:sz w:val="28"/>
          <w:szCs w:val="28"/>
        </w:rPr>
        <w:t>упление литературы составило 137</w:t>
      </w:r>
      <w:r w:rsidR="003716B5">
        <w:rPr>
          <w:rFonts w:ascii="Times New Roman" w:eastAsia="Calibri" w:hAnsi="Times New Roman" w:cs="Times New Roman"/>
          <w:sz w:val="28"/>
          <w:szCs w:val="28"/>
        </w:rPr>
        <w:t xml:space="preserve">  экземпляров. </w:t>
      </w:r>
    </w:p>
    <w:p w:rsidR="003716B5" w:rsidRDefault="003716B5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Всего в 2 библиотеках 13 библиотечных работников из них 3 человека в                               детской  библиотеке.  С высшим образованием 11 человек,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специальным – 2человека.  </w:t>
      </w:r>
    </w:p>
    <w:p w:rsidR="003716B5" w:rsidRDefault="003716B5" w:rsidP="003716B5">
      <w:pPr>
        <w:tabs>
          <w:tab w:val="left" w:pos="32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компьютеров  5:  ЦБ -4,  ДБ-1 . Число единиц копировально-множительной техники – 1 ксеро</w:t>
      </w:r>
      <w:proofErr w:type="gramStart"/>
      <w:r>
        <w:rPr>
          <w:rFonts w:ascii="Times New Roman" w:hAnsi="Times New Roman" w:cs="Times New Roman"/>
          <w:sz w:val="28"/>
          <w:szCs w:val="28"/>
        </w:rPr>
        <w:t>кс в ЦБ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3  компьютера подключены к сети Интернет: 2 в ЦБ,  1 в ДБ.    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Подпрограмма «Развитие. Творчество» - </w:t>
      </w:r>
      <w:r>
        <w:rPr>
          <w:rFonts w:ascii="Times New Roman" w:hAnsi="Times New Roman" w:cs="Times New Roman"/>
          <w:sz w:val="28"/>
          <w:szCs w:val="28"/>
        </w:rPr>
        <w:t>общий объём фин</w:t>
      </w:r>
      <w:r w:rsidR="006E5C7F">
        <w:rPr>
          <w:rFonts w:ascii="Times New Roman" w:hAnsi="Times New Roman" w:cs="Times New Roman"/>
          <w:sz w:val="28"/>
          <w:szCs w:val="28"/>
        </w:rPr>
        <w:t>ансирования состав</w:t>
      </w:r>
      <w:r w:rsidR="00821D3B">
        <w:rPr>
          <w:rFonts w:ascii="Times New Roman" w:hAnsi="Times New Roman" w:cs="Times New Roman"/>
          <w:sz w:val="28"/>
          <w:szCs w:val="28"/>
        </w:rPr>
        <w:t>ляет 23861,695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16B5" w:rsidRDefault="006E5C7F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Израсходовано:</w:t>
      </w:r>
      <w:r w:rsidR="00D936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23861,695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функционирует 3 Детских школ ис</w:t>
      </w:r>
      <w:r w:rsidR="00F5767F">
        <w:rPr>
          <w:rFonts w:ascii="Times New Roman" w:hAnsi="Times New Roman" w:cs="Times New Roman"/>
          <w:sz w:val="28"/>
          <w:szCs w:val="28"/>
        </w:rPr>
        <w:t>кусств; МБУ ДО «</w:t>
      </w:r>
      <w:proofErr w:type="spellStart"/>
      <w:r w:rsidR="00F5767F">
        <w:rPr>
          <w:rFonts w:ascii="Times New Roman" w:hAnsi="Times New Roman" w:cs="Times New Roman"/>
          <w:sz w:val="28"/>
          <w:szCs w:val="28"/>
        </w:rPr>
        <w:t>Лямбирская</w:t>
      </w:r>
      <w:proofErr w:type="spellEnd"/>
      <w:r w:rsidR="00F5767F">
        <w:rPr>
          <w:rFonts w:ascii="Times New Roman" w:hAnsi="Times New Roman" w:cs="Times New Roman"/>
          <w:sz w:val="28"/>
          <w:szCs w:val="28"/>
        </w:rPr>
        <w:t xml:space="preserve"> ДШИ»-401чел.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5767F">
        <w:rPr>
          <w:rFonts w:ascii="Times New Roman" w:hAnsi="Times New Roman" w:cs="Times New Roman"/>
          <w:sz w:val="28"/>
          <w:szCs w:val="28"/>
        </w:rPr>
        <w:t xml:space="preserve">    </w:t>
      </w:r>
      <w:r w:rsidR="008445F2">
        <w:rPr>
          <w:rFonts w:ascii="Times New Roman" w:hAnsi="Times New Roman" w:cs="Times New Roman"/>
          <w:sz w:val="28"/>
          <w:szCs w:val="28"/>
        </w:rPr>
        <w:t xml:space="preserve">   МБУ ДО  «</w:t>
      </w:r>
      <w:proofErr w:type="spellStart"/>
      <w:r w:rsidR="008445F2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8445F2">
        <w:rPr>
          <w:rFonts w:ascii="Times New Roman" w:hAnsi="Times New Roman" w:cs="Times New Roman"/>
          <w:sz w:val="28"/>
          <w:szCs w:val="28"/>
        </w:rPr>
        <w:t xml:space="preserve"> ДШИ»- 131</w:t>
      </w:r>
      <w:r w:rsidR="00F5767F">
        <w:rPr>
          <w:rFonts w:ascii="Times New Roman" w:hAnsi="Times New Roman" w:cs="Times New Roman"/>
          <w:sz w:val="28"/>
          <w:szCs w:val="28"/>
        </w:rPr>
        <w:t>чел.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5767F">
        <w:rPr>
          <w:rFonts w:ascii="Times New Roman" w:hAnsi="Times New Roman" w:cs="Times New Roman"/>
          <w:sz w:val="28"/>
          <w:szCs w:val="28"/>
        </w:rPr>
        <w:t xml:space="preserve">     МБУ ДО  «Б </w:t>
      </w:r>
      <w:proofErr w:type="gramStart"/>
      <w:r w:rsidR="00F5767F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F5767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F5767F">
        <w:rPr>
          <w:rFonts w:ascii="Times New Roman" w:hAnsi="Times New Roman" w:cs="Times New Roman"/>
          <w:sz w:val="28"/>
          <w:szCs w:val="28"/>
        </w:rPr>
        <w:t>лховская</w:t>
      </w:r>
      <w:proofErr w:type="spellEnd"/>
      <w:r w:rsidR="00F5767F">
        <w:rPr>
          <w:rFonts w:ascii="Times New Roman" w:hAnsi="Times New Roman" w:cs="Times New Roman"/>
          <w:sz w:val="28"/>
          <w:szCs w:val="28"/>
        </w:rPr>
        <w:t xml:space="preserve"> ДШИ»-240 чел.</w:t>
      </w:r>
    </w:p>
    <w:p w:rsidR="003716B5" w:rsidRDefault="008445F2" w:rsidP="003716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Общее количество детей 772</w:t>
      </w:r>
      <w:r w:rsidR="00F5767F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E62E3">
        <w:rPr>
          <w:rFonts w:ascii="Times New Roman" w:hAnsi="Times New Roman" w:cs="Times New Roman"/>
          <w:sz w:val="28"/>
          <w:szCs w:val="28"/>
        </w:rPr>
        <w:t>,</w:t>
      </w:r>
      <w:r w:rsidR="003716B5">
        <w:rPr>
          <w:rFonts w:ascii="Times New Roman" w:hAnsi="Times New Roman" w:cs="Times New Roman"/>
          <w:sz w:val="28"/>
          <w:szCs w:val="28"/>
        </w:rPr>
        <w:t xml:space="preserve"> учатся на отделениях фортепиано, баян, гитара, домра,  хоровое, </w:t>
      </w:r>
      <w:proofErr w:type="gramStart"/>
      <w:r w:rsidR="003716B5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3716B5">
        <w:rPr>
          <w:rFonts w:ascii="Times New Roman" w:hAnsi="Times New Roman" w:cs="Times New Roman"/>
          <w:sz w:val="28"/>
          <w:szCs w:val="28"/>
        </w:rPr>
        <w:t>, хореография, академический вокал, народный вокал, эстрадный вокал. За отчётный период прошло  30 концертных программ, учащиеся и преподаватели принимали участие в мероприятиях районного, Республиканского, Всероссийского и Международного уровней. Преподаватели и учащийся являются главными участниками фестиваля народного творчества «</w:t>
      </w:r>
      <w:proofErr w:type="spellStart"/>
      <w:r w:rsidR="003716B5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3716B5">
        <w:rPr>
          <w:rFonts w:ascii="Times New Roman" w:hAnsi="Times New Roman" w:cs="Times New Roman"/>
          <w:sz w:val="28"/>
          <w:szCs w:val="28"/>
        </w:rPr>
        <w:t xml:space="preserve">, Мордовия!». </w:t>
      </w: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6B5" w:rsidRDefault="003716B5" w:rsidP="003716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2.Достигнутые результаты (исполнение контрольных точек), причины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r w:rsidR="004C72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запланированных результатов, нарушения.</w:t>
      </w:r>
    </w:p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176"/>
        <w:gridCol w:w="1528"/>
        <w:gridCol w:w="1760"/>
        <w:gridCol w:w="1655"/>
        <w:gridCol w:w="1858"/>
      </w:tblGrid>
      <w:tr w:rsidR="003716B5" w:rsidTr="003716B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точка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окончание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окончание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Отклонение 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дней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Достигнутые результаты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Причины не исполнения,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Нарушения сроков.</w:t>
            </w:r>
          </w:p>
        </w:tc>
      </w:tr>
      <w:tr w:rsidR="003716B5" w:rsidTr="003716B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716B5" w:rsidTr="003716B5"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 « Развитие сферы культуры и туризма Лямбирского мун</w:t>
            </w:r>
            <w:r w:rsidR="004C723C">
              <w:rPr>
                <w:rFonts w:ascii="Times New Roman" w:hAnsi="Times New Roman" w:cs="Times New Roman"/>
                <w:b/>
                <w:sz w:val="28"/>
                <w:szCs w:val="28"/>
              </w:rPr>
              <w:t>иципального района на 2016- 2020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годы</w:t>
            </w:r>
          </w:p>
        </w:tc>
      </w:tr>
      <w:tr w:rsidR="003716B5" w:rsidTr="003716B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культурно – досуговых мероприятий проведенных за год 18.ед. 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E75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E75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31.12.2017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Контрольная точка выполнена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культурн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досуговых мероприятий,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проведённых за год составило 18ед.</w:t>
            </w:r>
          </w:p>
        </w:tc>
      </w:tr>
    </w:tbl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2.Достигнутые целевые показатели, причины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не выполнение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показателей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4"/>
        <w:gridCol w:w="2437"/>
        <w:gridCol w:w="1528"/>
        <w:gridCol w:w="1760"/>
        <w:gridCol w:w="1655"/>
        <w:gridCol w:w="1597"/>
      </w:tblGrid>
      <w:tr w:rsidR="003716B5" w:rsidTr="003716B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Целевой показатель, единица измерения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Фактическое значение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Отклонение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Причина отклонения от планового значения</w:t>
            </w:r>
          </w:p>
        </w:tc>
      </w:tr>
      <w:tr w:rsidR="003716B5" w:rsidTr="003716B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716B5" w:rsidTr="003716B5"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Программа « Развитие сферы культуры и туризма Лямбирского мун</w:t>
            </w:r>
            <w:r w:rsidR="00E75CA1">
              <w:rPr>
                <w:rFonts w:ascii="Times New Roman" w:hAnsi="Times New Roman" w:cs="Times New Roman"/>
                <w:b/>
                <w:sz w:val="28"/>
                <w:szCs w:val="28"/>
              </w:rPr>
              <w:t>иципального района на 2016- 2020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годы</w:t>
            </w:r>
          </w:p>
        </w:tc>
      </w:tr>
      <w:tr w:rsidR="003716B5" w:rsidTr="003716B5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культурно – досуговых мероприятий проведённых за год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C35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3.Анализ факторов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повлиявших на ход реализации муниципальной программы.</w:t>
      </w:r>
    </w:p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« Развитие сферы культуры и туризма Лямбирского мун</w:t>
      </w:r>
      <w:r w:rsidR="00E75CA1">
        <w:rPr>
          <w:rFonts w:ascii="Times New Roman" w:hAnsi="Times New Roman" w:cs="Times New Roman"/>
          <w:sz w:val="28"/>
          <w:szCs w:val="28"/>
        </w:rPr>
        <w:t>иципального района на 2016- 2020</w:t>
      </w:r>
      <w:r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3716B5" w:rsidRDefault="003716B5" w:rsidP="003716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мероприятия программы выполнены, а целевой показатель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подпрограмм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достигнут в полном объёме и в установленный срок. Таким образом, отметить отдельные факторы, повлиявшие на ход реализации программы, не представляется возможным.</w:t>
      </w:r>
    </w:p>
    <w:p w:rsidR="003716B5" w:rsidRDefault="003716B5" w:rsidP="003716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4.Данные об использовании бюджетных ассигнований и иных средств на выполнение мероприятий.</w:t>
      </w:r>
    </w:p>
    <w:p w:rsidR="003716B5" w:rsidRDefault="003716B5" w:rsidP="003716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716B5" w:rsidRDefault="003716B5" w:rsidP="003716B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129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055"/>
        <w:gridCol w:w="2074"/>
        <w:gridCol w:w="1675"/>
        <w:gridCol w:w="1701"/>
        <w:gridCol w:w="1134"/>
        <w:gridCol w:w="1418"/>
        <w:gridCol w:w="236"/>
      </w:tblGrid>
      <w:tr w:rsidR="003716B5" w:rsidTr="00AA2162">
        <w:trPr>
          <w:gridAfter w:val="1"/>
          <w:wAfter w:w="236" w:type="dxa"/>
          <w:trHeight w:val="240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 основного мероприятия</w:t>
            </w:r>
          </w:p>
        </w:tc>
        <w:tc>
          <w:tcPr>
            <w:tcW w:w="6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Объём и источники финансирования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Причины не</w:t>
            </w:r>
            <w:r w:rsidR="00A415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освоения бюджетных средств</w:t>
            </w:r>
          </w:p>
        </w:tc>
      </w:tr>
      <w:tr w:rsidR="003716B5" w:rsidTr="00AA2162">
        <w:trPr>
          <w:gridAfter w:val="1"/>
          <w:wAfter w:w="236" w:type="dxa"/>
          <w:trHeight w:val="1050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</w:trPr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716B5" w:rsidTr="00AA2162">
        <w:trPr>
          <w:gridAfter w:val="1"/>
          <w:wAfter w:w="236" w:type="dxa"/>
          <w:trHeight w:val="1260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Муниципальная программа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 Развитие сферы культуры и туризма Лямбирского муни</w:t>
            </w:r>
            <w:r w:rsidR="00F62CBF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2016- 2020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годы»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DF6" w:rsidRDefault="003716B5" w:rsidP="00376D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Лямбирского муниципального района</w:t>
            </w:r>
          </w:p>
          <w:p w:rsidR="003716B5" w:rsidRDefault="003716B5" w:rsidP="00376D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376DF6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6E5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48651,43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6E5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48651,43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1035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тыс. руб.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6E5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604,438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6E5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604,438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255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2026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«Организация досуга населения»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Лямбирского муниципального района тыс. руб.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6E5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15558,036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6E5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15558,036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300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тыс.</w:t>
            </w:r>
            <w:r w:rsidR="00345B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D00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227,057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D00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227,057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1365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«Развитие татарской культуры. Возрождение национальных традиций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Лямбирского муниципального района тыс. руб.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D00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506,77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D001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506,77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555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тыс.</w:t>
            </w:r>
            <w:r w:rsidR="00345B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675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 «Библиотека: районный информационный центр».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114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7934,948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114E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7934,948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330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585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CA0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264,881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CA0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264,881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465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«Развитие туризма в Лямбирском 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районе</w:t>
            </w:r>
            <w:proofErr w:type="gramEnd"/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495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315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 w:rsidP="00C35E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3A42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рограмма «Развитие.</w:t>
            </w:r>
            <w:r w:rsidR="00C35EC5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ворчество»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бюджет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AB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23861,695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AB5A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23861,695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330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829"/>
        </w:trPr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«Архивная служба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Лямбирского муниципального района»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Муниципальный бюджет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CA0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412,6</w:t>
            </w:r>
          </w:p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CA0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16B5" w:rsidTr="00AA2162">
        <w:trPr>
          <w:gridAfter w:val="1"/>
          <w:wAfter w:w="236" w:type="dxa"/>
          <w:trHeight w:val="810"/>
        </w:trPr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CA0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16B5" w:rsidRDefault="00CA0C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6B5" w:rsidRDefault="003716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16B5" w:rsidRDefault="003716B5" w:rsidP="003716B5">
      <w:pPr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6.Информация о внесённых ответственным исполнителем изменениях в муниципальную программу.</w:t>
      </w:r>
      <w:r>
        <w:rPr>
          <w:rFonts w:ascii="Times New Roman" w:hAnsi="Times New Roman" w:cs="Times New Roman"/>
          <w:sz w:val="28"/>
          <w:szCs w:val="28"/>
        </w:rPr>
        <w:t xml:space="preserve"> « Развитие сферы культуры и туризма Лямбирского мун</w:t>
      </w:r>
      <w:r w:rsidR="00CB7B4B">
        <w:rPr>
          <w:rFonts w:ascii="Times New Roman" w:hAnsi="Times New Roman" w:cs="Times New Roman"/>
          <w:sz w:val="28"/>
          <w:szCs w:val="28"/>
        </w:rPr>
        <w:t>иципального района на 2016- 2020</w:t>
      </w:r>
      <w:r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3716B5" w:rsidRDefault="003716B5" w:rsidP="003716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Лямбирского муниципального района  </w:t>
      </w: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муниципальную программу «Развитие сферы культуры и туризма Лямбирского мун</w:t>
      </w:r>
      <w:r w:rsidR="003A42DE">
        <w:rPr>
          <w:rFonts w:ascii="Times New Roman" w:hAnsi="Times New Roman" w:cs="Times New Roman"/>
          <w:sz w:val="28"/>
          <w:szCs w:val="28"/>
        </w:rPr>
        <w:t>иципального района на 2016 -2020</w:t>
      </w:r>
      <w:r>
        <w:rPr>
          <w:rFonts w:ascii="Times New Roman" w:hAnsi="Times New Roman" w:cs="Times New Roman"/>
          <w:sz w:val="28"/>
          <w:szCs w:val="28"/>
        </w:rPr>
        <w:t xml:space="preserve"> годы» от 19.10. 2016</w:t>
      </w:r>
      <w:r w:rsidR="00D936F3">
        <w:rPr>
          <w:rFonts w:ascii="Times New Roman" w:hAnsi="Times New Roman" w:cs="Times New Roman"/>
          <w:sz w:val="28"/>
          <w:szCs w:val="28"/>
        </w:rPr>
        <w:t xml:space="preserve"> г. №1368, от 21.12.216г.№ 1675, от 22.01.2018г.№76</w:t>
      </w:r>
    </w:p>
    <w:p w:rsidR="003716B5" w:rsidRDefault="003716B5" w:rsidP="003716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вносились в связи с уточнением наименования муниципальной программы и с целью пролонгации</w:t>
      </w:r>
      <w:r w:rsidR="003A42DE">
        <w:rPr>
          <w:rFonts w:ascii="Times New Roman" w:hAnsi="Times New Roman" w:cs="Times New Roman"/>
          <w:sz w:val="28"/>
          <w:szCs w:val="28"/>
        </w:rPr>
        <w:t xml:space="preserve"> муниципальной программы до 2020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716B5" w:rsidRDefault="003716B5" w:rsidP="003716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16B5" w:rsidRDefault="003716B5" w:rsidP="003716B5"/>
    <w:p w:rsidR="003716B5" w:rsidRDefault="003716B5" w:rsidP="003716B5"/>
    <w:p w:rsidR="003716B5" w:rsidRDefault="003716B5" w:rsidP="003716B5"/>
    <w:p w:rsidR="003716B5" w:rsidRDefault="003716B5" w:rsidP="003716B5"/>
    <w:p w:rsidR="003716B5" w:rsidRDefault="003716B5" w:rsidP="003716B5"/>
    <w:p w:rsidR="00A9576A" w:rsidRDefault="00A9576A"/>
    <w:sectPr w:rsidR="00A957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13CB"/>
    <w:multiLevelType w:val="hybridMultilevel"/>
    <w:tmpl w:val="50C02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53017"/>
    <w:multiLevelType w:val="hybridMultilevel"/>
    <w:tmpl w:val="7340B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5A1"/>
    <w:rsid w:val="00017ABE"/>
    <w:rsid w:val="00114E5E"/>
    <w:rsid w:val="003368D8"/>
    <w:rsid w:val="00345B6F"/>
    <w:rsid w:val="003716B5"/>
    <w:rsid w:val="00376DF6"/>
    <w:rsid w:val="003A42DE"/>
    <w:rsid w:val="004107BC"/>
    <w:rsid w:val="00496FDE"/>
    <w:rsid w:val="004C723C"/>
    <w:rsid w:val="005C2FB7"/>
    <w:rsid w:val="005E717C"/>
    <w:rsid w:val="006E5C7F"/>
    <w:rsid w:val="0072312F"/>
    <w:rsid w:val="007C61B7"/>
    <w:rsid w:val="00821D3B"/>
    <w:rsid w:val="008445F2"/>
    <w:rsid w:val="009233A3"/>
    <w:rsid w:val="00A005F7"/>
    <w:rsid w:val="00A415E3"/>
    <w:rsid w:val="00A9576A"/>
    <w:rsid w:val="00AA2162"/>
    <w:rsid w:val="00AB5AC8"/>
    <w:rsid w:val="00AE62E3"/>
    <w:rsid w:val="00BA60EC"/>
    <w:rsid w:val="00BC7EA2"/>
    <w:rsid w:val="00C35EC5"/>
    <w:rsid w:val="00CA0C99"/>
    <w:rsid w:val="00CB5DB4"/>
    <w:rsid w:val="00CB7B4B"/>
    <w:rsid w:val="00CF590A"/>
    <w:rsid w:val="00D001D2"/>
    <w:rsid w:val="00D8471D"/>
    <w:rsid w:val="00D936F3"/>
    <w:rsid w:val="00DA575E"/>
    <w:rsid w:val="00DE1F73"/>
    <w:rsid w:val="00E210E7"/>
    <w:rsid w:val="00E405A1"/>
    <w:rsid w:val="00E717A6"/>
    <w:rsid w:val="00E75CA1"/>
    <w:rsid w:val="00EE31F4"/>
    <w:rsid w:val="00F14367"/>
    <w:rsid w:val="00F5767F"/>
    <w:rsid w:val="00F62CBF"/>
    <w:rsid w:val="00FA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6B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6B5"/>
    <w:pPr>
      <w:ind w:left="720"/>
      <w:contextualSpacing/>
    </w:pPr>
  </w:style>
  <w:style w:type="table" w:styleId="a4">
    <w:name w:val="Table Grid"/>
    <w:basedOn w:val="a1"/>
    <w:uiPriority w:val="59"/>
    <w:rsid w:val="00371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6B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6B5"/>
    <w:pPr>
      <w:ind w:left="720"/>
      <w:contextualSpacing/>
    </w:pPr>
  </w:style>
  <w:style w:type="table" w:styleId="a4">
    <w:name w:val="Table Grid"/>
    <w:basedOn w:val="a1"/>
    <w:uiPriority w:val="59"/>
    <w:rsid w:val="00371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4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2244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Пользователь Windows</cp:lastModifiedBy>
  <cp:revision>32</cp:revision>
  <dcterms:created xsi:type="dcterms:W3CDTF">2018-02-21T06:43:00Z</dcterms:created>
  <dcterms:modified xsi:type="dcterms:W3CDTF">2020-03-11T08:59:00Z</dcterms:modified>
</cp:coreProperties>
</file>