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ind w:left="-567" w:firstLine="567"/>
        <w:jc w:val="both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>Весь «советский стаж» учтен. Перерасчет пенсий за него был произведен в 2010 году</w:t>
      </w:r>
    </w:p>
    <w:p>
      <w:pPr>
        <w:pStyle w:val="NormalWeb"/>
        <w:spacing w:lineRule="auto" w:line="276"/>
        <w:ind w:left="-567" w:firstLine="567"/>
        <w:jc w:val="both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lineRule="auto" w:line="276"/>
        <w:ind w:left="-567" w:firstLine="567"/>
        <w:jc w:val="both"/>
        <w:rPr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 последние дни в интернете активно распространяется информация о перерасчете пенсий за советский стаж. Якобы  для того, чтобы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>получить доплату за это время, необходимо обратиться в Пенсионный фонд. Однако вся эта информация не соответствует действительности.</w:t>
      </w:r>
    </w:p>
    <w:p>
      <w:pPr>
        <w:pStyle w:val="NormalWeb"/>
        <w:spacing w:lineRule="auto" w:line="276"/>
        <w:ind w:left="-567" w:firstLine="567"/>
        <w:jc w:val="both"/>
        <w:rPr/>
      </w:pPr>
      <w:r>
        <w:rPr>
          <w:sz w:val="28"/>
          <w:szCs w:val="28"/>
        </w:rPr>
        <w:t>Управлении</w:t>
      </w:r>
      <w:r>
        <w:rPr>
          <w:sz w:val="28"/>
          <w:szCs w:val="28"/>
        </w:rPr>
        <w:t xml:space="preserve"> ПФР </w:t>
      </w:r>
      <w:r>
        <w:rPr>
          <w:sz w:val="28"/>
          <w:szCs w:val="28"/>
        </w:rPr>
        <w:t xml:space="preserve">в Лямбирском муниципальном районе </w:t>
      </w:r>
      <w:r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Мордовия </w:t>
      </w:r>
      <w:r>
        <w:rPr>
          <w:sz w:val="28"/>
          <w:szCs w:val="28"/>
        </w:rPr>
        <w:t>(межрайонное)</w:t>
      </w:r>
      <w:r>
        <w:rPr>
          <w:sz w:val="28"/>
          <w:szCs w:val="28"/>
        </w:rPr>
        <w:t xml:space="preserve"> сообщает, что  переоценка пенсионных прав граждан, имеющих стаж до 2002 года (в том числе в советское время), массово прошла еще в 2010  году. Этот процесс назывался валоризацией. Тогда специалисты Пенсионного фонда  провели огромную работу по пересчету пенсий жителей </w:t>
      </w:r>
      <w:r>
        <w:rPr>
          <w:sz w:val="28"/>
          <w:szCs w:val="28"/>
        </w:rPr>
        <w:t>района</w:t>
      </w:r>
      <w:r>
        <w:rPr>
          <w:sz w:val="28"/>
          <w:szCs w:val="28"/>
        </w:rPr>
        <w:t>, в результате чего пенсионеры получили доплаты.</w:t>
      </w:r>
    </w:p>
    <w:p>
      <w:pPr>
        <w:pStyle w:val="NormalWeb"/>
        <w:spacing w:lineRule="auto" w:line="27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Формула перерасчета была едина для всех: расчетный пенсионный капитал по состоянию на 1 января 2002 года (начальный пенсионный капитал) увеличился на 10%. Плюс еще прибавка по 1% за каждый полный год советского стажа до 1991 года.</w:t>
      </w:r>
    </w:p>
    <w:p>
      <w:pPr>
        <w:pStyle w:val="NormalWeb"/>
        <w:spacing w:lineRule="auto" w:line="27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итоге, все назначенные до 2010 года пенсии были пересчитаны, в результате чего пенсионеры получили доплаты.  С 2010 года пенсии стали назначаться уже с учетом валоризации. То есть весь советский стаж граждан учитывается, и необходимости в перерасчете пенсий сейчас нет.</w:t>
      </w:r>
    </w:p>
    <w:p>
      <w:pPr>
        <w:pStyle w:val="NormalWeb"/>
        <w:spacing w:lineRule="auto" w:line="276"/>
        <w:ind w:left="-567"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  <w:u w:val="single"/>
        </w:rPr>
        <w:t>Для справки:</w:t>
      </w:r>
      <w:r>
        <w:rPr>
          <w:i/>
          <w:sz w:val="28"/>
          <w:szCs w:val="28"/>
        </w:rPr>
        <w:t xml:space="preserve">  Почему валоризация коснулась стажа только до 2002 года? Потому что с этого года в основе формирования пенсии лежат страховые принципы - на размер страховой пенсии влияют уплаченные за граждан их работодателями страховые взносы.</w:t>
      </w:r>
    </w:p>
    <w:p>
      <w:pPr>
        <w:pStyle w:val="NormalWeb"/>
        <w:rPr/>
      </w:pPr>
      <w:r>
        <w:rPr/>
      </w:r>
    </w:p>
    <w:p>
      <w:pPr>
        <w:pStyle w:val="NormalWeb"/>
        <w:jc w:val="both"/>
        <w:rPr>
          <w:rStyle w:val="Strong"/>
        </w:rPr>
      </w:pPr>
      <w:r>
        <w:rPr/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22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b7f9a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b7f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LibreOffice/6.0.4.2$Windows_x86 LibreOffice_project/9b0d9b32d5dcda91d2f1a96dc04c645c450872bf</Application>
  <Pages>1</Pages>
  <Words>213</Words>
  <Characters>1275</Characters>
  <CharactersWithSpaces>1488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2020-07-16T09:54:00Z</dcterms:created>
  <dc:creator>Мокроусова Марина Валентиновна</dc:creator>
  <dc:description/>
  <dc:language>ru-RU</dc:language>
  <cp:lastModifiedBy/>
  <dcterms:modified xsi:type="dcterms:W3CDTF">2020-07-20T10:54:47Z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