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637" w:rsidRPr="00CF0637" w:rsidRDefault="00CF0637" w:rsidP="00CF0637">
      <w:pPr>
        <w:spacing w:line="480" w:lineRule="auto"/>
        <w:jc w:val="both"/>
        <w:rPr>
          <w:rFonts w:ascii="Times New Roman" w:hAnsi="Times New Roman" w:cs="Times New Roman"/>
          <w:sz w:val="32"/>
        </w:rPr>
      </w:pPr>
    </w:p>
    <w:p w:rsidR="00AD21B2" w:rsidRPr="00CF0637" w:rsidRDefault="001941E8" w:rsidP="00CF06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</w:rPr>
      </w:pPr>
      <w:r w:rsidRPr="00CF0637">
        <w:rPr>
          <w:rFonts w:ascii="Times New Roman" w:hAnsi="Times New Roman" w:cs="Times New Roman"/>
          <w:sz w:val="32"/>
        </w:rPr>
        <w:t xml:space="preserve">Прокуратурой района по номеру телефона </w:t>
      </w:r>
      <w:r w:rsidRPr="00CF0637">
        <w:rPr>
          <w:rFonts w:ascii="Times New Roman" w:hAnsi="Times New Roman" w:cs="Times New Roman"/>
          <w:b/>
          <w:sz w:val="32"/>
        </w:rPr>
        <w:t>8(83441) 2-90-54</w:t>
      </w:r>
      <w:r w:rsidRPr="00CF0637">
        <w:rPr>
          <w:rFonts w:ascii="Times New Roman" w:hAnsi="Times New Roman" w:cs="Times New Roman"/>
          <w:sz w:val="32"/>
        </w:rPr>
        <w:t xml:space="preserve"> организованна работа </w:t>
      </w:r>
      <w:r w:rsidRPr="00CF0637">
        <w:rPr>
          <w:rFonts w:ascii="Times New Roman" w:hAnsi="Times New Roman" w:cs="Times New Roman"/>
          <w:b/>
          <w:sz w:val="32"/>
        </w:rPr>
        <w:t>«горячей линии»</w:t>
      </w:r>
      <w:r w:rsidR="000052DE" w:rsidRPr="00CF0637">
        <w:rPr>
          <w:rFonts w:ascii="Times New Roman" w:hAnsi="Times New Roman" w:cs="Times New Roman"/>
          <w:sz w:val="32"/>
        </w:rPr>
        <w:t xml:space="preserve"> с целью мониторинга состояния законности в сфере обеспечения доступности гражданам медицинской помощи, наличия жизненно важных </w:t>
      </w:r>
      <w:r w:rsidR="00431F29" w:rsidRPr="00CF0637">
        <w:rPr>
          <w:rFonts w:ascii="Times New Roman" w:hAnsi="Times New Roman" w:cs="Times New Roman"/>
          <w:sz w:val="32"/>
        </w:rPr>
        <w:t xml:space="preserve">лекарственных средств, противовирусных препаратов и средств индивидуальной защиты, а </w:t>
      </w:r>
      <w:r w:rsidR="007835C5" w:rsidRPr="00CF0637">
        <w:rPr>
          <w:rFonts w:ascii="Times New Roman" w:hAnsi="Times New Roman" w:cs="Times New Roman"/>
          <w:sz w:val="32"/>
        </w:rPr>
        <w:t>также</w:t>
      </w:r>
      <w:r w:rsidR="00431F29" w:rsidRPr="00CF0637">
        <w:rPr>
          <w:rFonts w:ascii="Times New Roman" w:hAnsi="Times New Roman" w:cs="Times New Roman"/>
          <w:sz w:val="32"/>
        </w:rPr>
        <w:t xml:space="preserve"> своевременности </w:t>
      </w:r>
      <w:r w:rsidR="007835C5" w:rsidRPr="00CF0637">
        <w:rPr>
          <w:rFonts w:ascii="Times New Roman" w:hAnsi="Times New Roman" w:cs="Times New Roman"/>
          <w:sz w:val="32"/>
        </w:rPr>
        <w:t>полноты оказания государственных и муниципальных</w:t>
      </w:r>
      <w:r w:rsidR="00FC5EC9" w:rsidRPr="00CF0637">
        <w:rPr>
          <w:rFonts w:ascii="Times New Roman" w:hAnsi="Times New Roman" w:cs="Times New Roman"/>
          <w:sz w:val="32"/>
        </w:rPr>
        <w:t xml:space="preserve"> услуг, перечисления мер государственной поддержки и социальных выплат.</w:t>
      </w:r>
      <w:bookmarkStart w:id="0" w:name="_GoBack"/>
      <w:bookmarkEnd w:id="0"/>
    </w:p>
    <w:sectPr w:rsidR="00AD21B2" w:rsidRPr="00CF0637" w:rsidSect="00CF0637">
      <w:pgSz w:w="11906" w:h="16838"/>
      <w:pgMar w:top="1134" w:right="991" w:bottom="1134" w:left="113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1E8"/>
    <w:rsid w:val="000052DE"/>
    <w:rsid w:val="000B6F62"/>
    <w:rsid w:val="001941E8"/>
    <w:rsid w:val="00431F29"/>
    <w:rsid w:val="005F39CB"/>
    <w:rsid w:val="007835C5"/>
    <w:rsid w:val="00AB1C3D"/>
    <w:rsid w:val="00CF0637"/>
    <w:rsid w:val="00FC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809B6C-3C63-4496-B943-9B821E04B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06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2020-12-24T08:04:00Z</cp:lastPrinted>
  <dcterms:created xsi:type="dcterms:W3CDTF">2020-12-24T06:35:00Z</dcterms:created>
  <dcterms:modified xsi:type="dcterms:W3CDTF">2020-12-24T08:48:00Z</dcterms:modified>
</cp:coreProperties>
</file>