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Web"/>
        <w:spacing w:lineRule="auto" w:line="240" w:before="0" w:after="0"/>
        <w:ind w:left="0" w:right="0" w:hanging="0"/>
        <w:jc w:val="center"/>
        <w:rPr>
          <w:rStyle w:val="Style11"/>
          <w:b/>
          <w:b/>
          <w:i w:val="false"/>
          <w:i w:val="false"/>
          <w:sz w:val="28"/>
          <w:szCs w:val="28"/>
        </w:rPr>
      </w:pPr>
      <w:r>
        <w:rPr>
          <w:rStyle w:val="Style11"/>
          <w:b/>
          <w:i w:val="false"/>
          <w:sz w:val="28"/>
          <w:szCs w:val="28"/>
        </w:rPr>
        <w:t>Коррупция - злоупотребление служебным положением, дача взятки, получение взятки, злоупотребление полномочиями,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w:t>
        <w:br/>
        <w:t>Существуют следующие формы ответственности за коррупционные правонарушения и преступления:</w:t>
        <w:br/>
        <w:t>- уголовная ответственность за преступления коррупционной направленности.</w:t>
        <w:br/>
        <w:t>- уголовная ответственность за преступления коррупционной направленности установлена Уголовным кодексом Российской Федерации (далее - УК РФ).</w:t>
        <w:br/>
        <w:t>К преступлениям коррупционной направленности относятся противоправные деяния, связанные со злоупотреблением служебным положением, дачей взятки, получением взятки, злоупотреблением полномочиями, коммерческим подкупом либо иным незаконным использованием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 а также совершение вышеуказанных деяний от имени или в интересах юридического лица (глава 23 и глава 30 УК РФ).</w:t>
        <w:br/>
        <w:t>За преступления коррупционной направленности УК РФ предусмотрены следующие виды наказаний:</w:t>
        <w:br/>
        <w:t>- штраф;</w:t>
        <w:br/>
        <w:t>- лишение права занимать определенные должности или заниматься определенной деятельностью;</w:t>
        <w:br/>
        <w:t>- обязательные работы;</w:t>
        <w:br/>
        <w:t>- исправительные работы;</w:t>
        <w:br/>
        <w:t>- принудительные работы;</w:t>
        <w:br/>
        <w:t>- ограничение свободы;</w:t>
        <w:br/>
        <w:t xml:space="preserve">- лишение свободы на определенный срок. </w:t>
      </w:r>
    </w:p>
    <w:sectPr>
      <w:type w:val="nextPage"/>
      <w:pgSz w:w="11906" w:h="16838"/>
      <w:pgMar w:left="1701" w:right="850" w:header="0" w:top="1134" w:footer="0" w:bottom="113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Liberation Sans">
    <w:altName w:val="Arial"/>
    <w:charset w:val="cc"/>
    <w:family w:val="roman"/>
    <w:pitch w:val="variable"/>
  </w:font>
  <w:font w:name="Times New Roman">
    <w:charset w:val="cc"/>
    <w:family w:val="roman"/>
    <w:pitch w:val="variable"/>
  </w:font>
</w:fonts>
</file>

<file path=word/settings.xml><?xml version="1.0" encoding="utf-8"?>
<w:settings xmlns:w="http://schemas.openxmlformats.org/wordprocessingml/2006/main">
  <w:zoom w:percent="100"/>
  <w:defaultTabStop w:val="708"/>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4f7c5f"/>
    <w:pPr>
      <w:widowControl/>
      <w:bidi w:val="0"/>
      <w:spacing w:lineRule="auto" w:line="276" w:before="0" w:after="200"/>
      <w:jc w:val="left"/>
    </w:pPr>
    <w:rPr>
      <w:rFonts w:ascii="Calibri" w:hAnsi="Calibri" w:eastAsia="Calibri" w:cs="" w:asciiTheme="minorHAnsi" w:cstheme="minorBidi" w:eastAsiaTheme="minorHAnsi" w:hAnsiTheme="minorHAnsi"/>
      <w:color w:val="00000A"/>
      <w:kern w:val="0"/>
      <w:sz w:val="22"/>
      <w:szCs w:val="22"/>
      <w:lang w:val="ru-RU" w:eastAsia="en-US" w:bidi="ar-SA"/>
    </w:rPr>
  </w:style>
  <w:style w:type="paragraph" w:styleId="1">
    <w:name w:val="Heading 1"/>
    <w:basedOn w:val="Style12"/>
    <w:qFormat/>
    <w:pPr/>
    <w:rPr/>
  </w:style>
  <w:style w:type="paragraph" w:styleId="2">
    <w:name w:val="Heading 2"/>
    <w:basedOn w:val="Style12"/>
    <w:qFormat/>
    <w:pPr/>
    <w:rPr/>
  </w:style>
  <w:style w:type="paragraph" w:styleId="3">
    <w:name w:val="Heading 3"/>
    <w:basedOn w:val="Style12"/>
    <w:qFormat/>
    <w:pPr/>
    <w:rPr/>
  </w:style>
  <w:style w:type="character" w:styleId="DefaultParagraphFont" w:default="1">
    <w:name w:val="Default Paragraph Font"/>
    <w:uiPriority w:val="1"/>
    <w:semiHidden/>
    <w:unhideWhenUsed/>
    <w:qFormat/>
    <w:rPr/>
  </w:style>
  <w:style w:type="character" w:styleId="Style11">
    <w:name w:val="Выделение"/>
    <w:basedOn w:val="DefaultParagraphFont"/>
    <w:uiPriority w:val="20"/>
    <w:qFormat/>
    <w:rsid w:val="008305f9"/>
    <w:rPr>
      <w:i/>
      <w:iCs/>
    </w:rPr>
  </w:style>
  <w:style w:type="paragraph" w:styleId="Style12">
    <w:name w:val="Заголовок"/>
    <w:basedOn w:val="Normal"/>
    <w:next w:val="Style13"/>
    <w:qFormat/>
    <w:pPr>
      <w:keepNext w:val="true"/>
      <w:spacing w:before="240" w:after="120"/>
    </w:pPr>
    <w:rPr>
      <w:rFonts w:ascii="Liberation Sans" w:hAnsi="Liberation Sans" w:eastAsia="Microsoft YaHei" w:cs="Mangal"/>
      <w:sz w:val="28"/>
      <w:szCs w:val="28"/>
    </w:rPr>
  </w:style>
  <w:style w:type="paragraph" w:styleId="Style13">
    <w:name w:val="Body Text"/>
    <w:basedOn w:val="Normal"/>
    <w:pPr>
      <w:spacing w:lineRule="auto" w:line="288" w:before="0" w:after="14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NormalWeb">
    <w:name w:val="Normal (Web)"/>
    <w:basedOn w:val="Normal"/>
    <w:uiPriority w:val="99"/>
    <w:semiHidden/>
    <w:unhideWhenUsed/>
    <w:qFormat/>
    <w:rsid w:val="008305f9"/>
    <w:pPr>
      <w:spacing w:lineRule="auto" w:line="240" w:beforeAutospacing="1" w:afterAutospacing="1"/>
    </w:pPr>
    <w:rPr>
      <w:rFonts w:ascii="Times New Roman" w:hAnsi="Times New Roman" w:eastAsia="Times New Roman" w:cs="Times New Roman"/>
      <w:sz w:val="24"/>
      <w:szCs w:val="24"/>
      <w:lang w:eastAsia="ru-RU"/>
    </w:rPr>
  </w:style>
  <w:style w:type="paragraph" w:styleId="Style17">
    <w:name w:val="Блочная цитата"/>
    <w:basedOn w:val="Normal"/>
    <w:qFormat/>
    <w:pPr/>
    <w:rPr/>
  </w:style>
  <w:style w:type="paragraph" w:styleId="Style18">
    <w:name w:val="Title"/>
    <w:basedOn w:val="Style12"/>
    <w:qFormat/>
    <w:pPr/>
    <w:rPr/>
  </w:style>
  <w:style w:type="paragraph" w:styleId="Style19">
    <w:name w:val="Subtitle"/>
    <w:basedOn w:val="Style12"/>
    <w:qFormat/>
    <w:pPr/>
    <w:rPr/>
  </w:style>
  <w:style w:type="numbering" w:styleId="NoList" w:default="1">
    <w:name w:val="No List"/>
    <w:uiPriority w:val="99"/>
    <w:semiHidden/>
    <w:unhideWhenUsed/>
    <w:qFormat/>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Application>LibreOffice/6.0.4.2$Windows_x86 LibreOffice_project/9b0d9b32d5dcda91d2f1a96dc04c645c450872bf</Application>
  <Pages>1</Pages>
  <Words>220</Words>
  <Characters>1625</Characters>
  <CharactersWithSpaces>1845</CharactersWithSpaces>
  <Paragraphs>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2021-02-05T11:46:00Z</dcterms:created>
  <dc:creator>Царенья Елена Львовна</dc:creator>
  <dc:description/>
  <dc:language>ru-RU</dc:language>
  <cp:lastModifiedBy/>
  <cp:lastPrinted>2021-02-09T16:44:11Z</cp:lastPrinted>
  <dcterms:modified xsi:type="dcterms:W3CDTF">2021-02-25T15:01:51Z</dcterms:modified>
  <cp:revision>14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