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Когда пенсионеру после увольнения проиндексируют пенсию?</w:t>
      </w:r>
    </w:p>
    <w:p>
      <w:pPr>
        <w:pStyle w:val="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УПФР в </w:t>
      </w:r>
      <w:r>
        <w:rPr>
          <w:rFonts w:ascii="Times New Roman" w:hAnsi="Times New Roman"/>
          <w:lang w:val="ru-RU"/>
        </w:rPr>
        <w:t>Лямбирском</w:t>
      </w:r>
      <w:r>
        <w:rPr>
          <w:rFonts w:ascii="Times New Roman" w:hAnsi="Times New Roman"/>
          <w:lang w:val="ru-RU"/>
        </w:rPr>
        <w:t xml:space="preserve"> муниципальном районе РМ (межрайонное) н</w:t>
      </w:r>
      <w:r>
        <w:rPr>
          <w:rFonts w:ascii="Times New Roman" w:hAnsi="Times New Roman"/>
        </w:rPr>
        <w:t>апом</w:t>
      </w:r>
      <w:r>
        <w:rPr>
          <w:rFonts w:ascii="Times New Roman" w:hAnsi="Times New Roman"/>
          <w:lang w:val="ru-RU"/>
        </w:rPr>
        <w:t>инает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ru-RU"/>
        </w:rPr>
        <w:t>что</w:t>
      </w:r>
      <w:r>
        <w:rPr>
          <w:rFonts w:ascii="Times New Roman" w:hAnsi="Times New Roman"/>
        </w:rPr>
        <w:t xml:space="preserve"> выплата страховой пенсии с учетом плановых индексаций осуществляется только неработающим пенсионерам. Так в январе этого года им пенсии были увеличены на 6,3 процента.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работающих же пенсионеров эти повышения фиксируются на индивидуальном лицевом счете (ИЛС), но выплата пенсии осуществляется без учета суммы индексации.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прекращения пенсионером трудовой деятельности полный размер пенсии с учетом всех «пропущенных»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– с доплатой за три предыдущих месяца.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Например</w:t>
      </w:r>
      <w:r>
        <w:rPr>
          <w:rFonts w:ascii="Times New Roman" w:hAnsi="Times New Roman"/>
        </w:rPr>
        <w:t>, если пенсионер уволится с работы в марте, то в июле он получит пенсию с учетом индексации, а также денежную разницу между прежним и новым размером пенсии за предыдущие три месяца – апрель, май, июнь.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</w:rPr>
        <w:t>Обращаться в ПФР по вопросу индексации после увольнения пенсионеру не нужно, увеличение пенсии будет произведено автоматически. Узнать полный размер пенсии, которую работающий пенсионер будет получать после увольнения, можно в личном кабинете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LibreOffice/6.0.4.2$Windows_x86 LibreOffice_project/9b0d9b32d5dcda91d2f1a96dc04c645c450872bf</Application>
  <Pages>1</Pages>
  <Words>168</Words>
  <Characters>1057</Characters>
  <CharactersWithSpaces>1221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creator/>
  <dc:description/>
  <dc:language>ru-RU</dc:language>
  <cp:lastModifiedBy/>
  <dcterms:modified xsi:type="dcterms:W3CDTF">2021-03-09T17:05:45Z</dcterms:modified>
  <cp:revision>2</cp:revision>
  <dc:subject/>
  <dc:title/>
</cp:coreProperties>
</file>