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E30" w:rsidRDefault="00387E30" w:rsidP="00387E30">
      <w:r>
        <w:t xml:space="preserve"> </w:t>
      </w:r>
    </w:p>
    <w:p w:rsidR="00387E30" w:rsidRPr="00FC7137" w:rsidRDefault="00035F70" w:rsidP="00FC7137">
      <w:pPr>
        <w:spacing w:line="240" w:lineRule="auto"/>
        <w:jc w:val="center"/>
        <w:rPr>
          <w:b/>
          <w:sz w:val="28"/>
          <w:szCs w:val="28"/>
        </w:rPr>
      </w:pPr>
      <w:r w:rsidRPr="00FC7137">
        <w:rPr>
          <w:b/>
          <w:sz w:val="28"/>
          <w:szCs w:val="28"/>
        </w:rPr>
        <w:t>Горячая линия по противодействию незаконному обороту промышленной продукции</w:t>
      </w:r>
    </w:p>
    <w:p w:rsidR="00FC7137" w:rsidRDefault="00094338" w:rsidP="00FC7137">
      <w:pPr>
        <w:spacing w:line="240" w:lineRule="auto"/>
      </w:pPr>
      <w:r>
        <w:t xml:space="preserve">   Создана </w:t>
      </w:r>
      <w:r w:rsidR="00387E30">
        <w:t xml:space="preserve">Горячая линия по противодействию незаконному обороту промышленной продукции </w:t>
      </w:r>
      <w:proofErr w:type="gramStart"/>
      <w:r w:rsidR="00387E30">
        <w:t>с</w:t>
      </w:r>
      <w:proofErr w:type="gramEnd"/>
      <w:r w:rsidR="00387E30">
        <w:t xml:space="preserve"> </w:t>
      </w:r>
    </w:p>
    <w:p w:rsidR="00387E30" w:rsidRPr="00094338" w:rsidRDefault="00387E30" w:rsidP="00FC7137">
      <w:pPr>
        <w:spacing w:line="240" w:lineRule="auto"/>
        <w:rPr>
          <w:b/>
          <w:sz w:val="24"/>
          <w:szCs w:val="24"/>
          <w:u w:val="single"/>
        </w:rPr>
      </w:pPr>
      <w:r>
        <w:t xml:space="preserve">единым Федеральным номером  </w:t>
      </w:r>
      <w:r w:rsidRPr="00094338">
        <w:rPr>
          <w:b/>
          <w:sz w:val="24"/>
          <w:szCs w:val="24"/>
          <w:u w:val="single"/>
        </w:rPr>
        <w:t>88003335112.</w:t>
      </w:r>
    </w:p>
    <w:p w:rsidR="00387E30" w:rsidRPr="00387E30" w:rsidRDefault="00387E30" w:rsidP="00FC7137">
      <w:pPr>
        <w:spacing w:line="240" w:lineRule="auto"/>
        <w:rPr>
          <w:b/>
        </w:rPr>
      </w:pPr>
      <w:r w:rsidRPr="00387E30">
        <w:rPr>
          <w:b/>
        </w:rPr>
        <w:t>Основными целями Горячей линии являются:</w:t>
      </w:r>
      <w:bookmarkStart w:id="0" w:name="_GoBack"/>
      <w:bookmarkEnd w:id="0"/>
    </w:p>
    <w:p w:rsidR="00387E30" w:rsidRDefault="00FC7137" w:rsidP="00FC7137">
      <w:pPr>
        <w:spacing w:line="240" w:lineRule="auto"/>
      </w:pPr>
      <w:r>
        <w:t>-</w:t>
      </w:r>
      <w:r w:rsidR="00387E30">
        <w:t xml:space="preserve"> содействие государственным органам исполнительной власти, в сферу</w:t>
      </w:r>
    </w:p>
    <w:p w:rsidR="00387E30" w:rsidRDefault="00387E30" w:rsidP="00FC7137">
      <w:pPr>
        <w:spacing w:line="240" w:lineRule="auto"/>
      </w:pPr>
      <w:proofErr w:type="gramStart"/>
      <w:r>
        <w:t>которых</w:t>
      </w:r>
      <w:proofErr w:type="gramEnd"/>
      <w:r>
        <w:t xml:space="preserve"> входит противодействие незаконному обороту промышленной продукции,</w:t>
      </w:r>
    </w:p>
    <w:p w:rsidR="00387E30" w:rsidRDefault="00387E30" w:rsidP="00FC7137">
      <w:pPr>
        <w:spacing w:line="240" w:lineRule="auto"/>
      </w:pPr>
      <w:r>
        <w:t>контрольным и правоохранительным органам в работе по противодействию</w:t>
      </w:r>
    </w:p>
    <w:p w:rsidR="00387E30" w:rsidRDefault="00387E30" w:rsidP="00FC7137">
      <w:pPr>
        <w:spacing w:line="240" w:lineRule="auto"/>
      </w:pPr>
      <w:r>
        <w:t>незаконному обороту промышленной продукции;</w:t>
      </w:r>
    </w:p>
    <w:p w:rsidR="00387E30" w:rsidRDefault="00FC7137" w:rsidP="00FC7137">
      <w:pPr>
        <w:spacing w:line="240" w:lineRule="auto"/>
      </w:pPr>
      <w:r>
        <w:t xml:space="preserve"> -</w:t>
      </w:r>
      <w:r w:rsidR="00387E30">
        <w:t xml:space="preserve"> информационная и методическая помощь в своевременном выявлении и</w:t>
      </w:r>
    </w:p>
    <w:p w:rsidR="00387E30" w:rsidRDefault="00387E30" w:rsidP="00FC7137">
      <w:pPr>
        <w:spacing w:line="240" w:lineRule="auto"/>
      </w:pPr>
      <w:proofErr w:type="gramStart"/>
      <w:r>
        <w:t>пресечении</w:t>
      </w:r>
      <w:proofErr w:type="gramEnd"/>
      <w:r>
        <w:t xml:space="preserve"> возможных нарушений в сфере незаконного оборота промышленной</w:t>
      </w:r>
    </w:p>
    <w:p w:rsidR="00387E30" w:rsidRDefault="00387E30" w:rsidP="00FC7137">
      <w:pPr>
        <w:spacing w:line="240" w:lineRule="auto"/>
      </w:pPr>
      <w:r>
        <w:t>продукции;</w:t>
      </w:r>
    </w:p>
    <w:p w:rsidR="00387E30" w:rsidRDefault="00387E30" w:rsidP="00FC7137">
      <w:pPr>
        <w:spacing w:line="240" w:lineRule="auto"/>
      </w:pPr>
      <w:r>
        <w:t>- предоставление права и возможности любому физическому и</w:t>
      </w:r>
    </w:p>
    <w:p w:rsidR="00387E30" w:rsidRDefault="00387E30" w:rsidP="00FC7137">
      <w:pPr>
        <w:spacing w:line="240" w:lineRule="auto"/>
      </w:pPr>
      <w:r>
        <w:t>юридическому лицу направить сообщение по вопросам защиты своих прав и</w:t>
      </w:r>
    </w:p>
    <w:p w:rsidR="00387E30" w:rsidRDefault="00387E30" w:rsidP="00FC7137">
      <w:pPr>
        <w:spacing w:line="240" w:lineRule="auto"/>
      </w:pPr>
      <w:r>
        <w:t>законных интересов;</w:t>
      </w:r>
    </w:p>
    <w:p w:rsidR="00387E30" w:rsidRDefault="00387E30" w:rsidP="00FC7137">
      <w:pPr>
        <w:spacing w:line="240" w:lineRule="auto"/>
      </w:pPr>
      <w:r>
        <w:t>- обеспечение оперативного приема, регистрации и рассмотрения</w:t>
      </w:r>
    </w:p>
    <w:p w:rsidR="00437BB0" w:rsidRDefault="00387E30" w:rsidP="00FC7137">
      <w:pPr>
        <w:spacing w:line="240" w:lineRule="auto"/>
      </w:pPr>
      <w:r>
        <w:t>сообщений от заявителей.</w:t>
      </w:r>
    </w:p>
    <w:p w:rsidR="00FC7137" w:rsidRDefault="00FC7137" w:rsidP="00FC7137">
      <w:pPr>
        <w:spacing w:line="240" w:lineRule="auto"/>
      </w:pPr>
      <w:r>
        <w:t xml:space="preserve">   </w:t>
      </w:r>
      <w:r>
        <w:t xml:space="preserve">Обращения, поступившие на Горячую линию о продукции, находящейся </w:t>
      </w:r>
      <w:proofErr w:type="gramStart"/>
      <w:r>
        <w:t>в</w:t>
      </w:r>
      <w:proofErr w:type="gramEnd"/>
    </w:p>
    <w:p w:rsidR="00FC7137" w:rsidRDefault="00FC7137" w:rsidP="00FC7137">
      <w:pPr>
        <w:spacing w:line="240" w:lineRule="auto"/>
      </w:pPr>
      <w:r>
        <w:t xml:space="preserve">незаконном </w:t>
      </w:r>
      <w:proofErr w:type="gramStart"/>
      <w:r>
        <w:t>обороте</w:t>
      </w:r>
      <w:proofErr w:type="gramEnd"/>
      <w:r>
        <w:t>, будут оперативно направляться в министерства и ведомства</w:t>
      </w:r>
    </w:p>
    <w:p w:rsidR="00B81652" w:rsidRDefault="00FC7137" w:rsidP="00FC7137">
      <w:pPr>
        <w:spacing w:line="240" w:lineRule="auto"/>
      </w:pPr>
      <w:r>
        <w:t>региона, в чьей компетенции находится данный вопрос.</w:t>
      </w:r>
    </w:p>
    <w:sectPr w:rsidR="00B816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E8F"/>
    <w:rsid w:val="00035F70"/>
    <w:rsid w:val="00094338"/>
    <w:rsid w:val="00227F54"/>
    <w:rsid w:val="00387E30"/>
    <w:rsid w:val="00437BB0"/>
    <w:rsid w:val="00B81652"/>
    <w:rsid w:val="00EC2E8F"/>
    <w:rsid w:val="00FC7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АЛСУ</dc:creator>
  <cp:keywords/>
  <dc:description/>
  <cp:lastModifiedBy>АЛСУ</cp:lastModifiedBy>
  <cp:revision>9</cp:revision>
  <cp:lastPrinted>2021-09-06T07:01:00Z</cp:lastPrinted>
  <dcterms:created xsi:type="dcterms:W3CDTF">2021-09-06T07:00:00Z</dcterms:created>
  <dcterms:modified xsi:type="dcterms:W3CDTF">2021-09-06T07:45:00Z</dcterms:modified>
</cp:coreProperties>
</file>