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AB2" w:rsidRDefault="001D2AB2" w:rsidP="001D2AB2">
      <w:pPr>
        <w:shd w:val="clear" w:color="auto" w:fill="FFFFFF"/>
        <w:spacing w:line="274" w:lineRule="exact"/>
        <w:ind w:right="922"/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               31.08.2021 г.              </w:t>
      </w:r>
    </w:p>
    <w:p w:rsidR="001D2AB2" w:rsidRDefault="001D2AB2" w:rsidP="001D2AB2">
      <w:pPr>
        <w:shd w:val="clear" w:color="auto" w:fill="FFFFFF"/>
        <w:spacing w:line="274" w:lineRule="exact"/>
        <w:ind w:right="922"/>
        <w:jc w:val="both"/>
      </w:pPr>
      <w:r>
        <w:rPr>
          <w:color w:val="000000"/>
          <w:spacing w:val="-1"/>
        </w:rPr>
        <w:t xml:space="preserve">           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 w:rsidR="001D2AB2" w:rsidRDefault="001D2AB2" w:rsidP="001D2AB2">
      <w:pPr>
        <w:shd w:val="clear" w:color="auto" w:fill="FFFFFF"/>
        <w:spacing w:before="293"/>
        <w:jc w:val="both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№ 21</w:t>
      </w:r>
    </w:p>
    <w:p w:rsidR="001D2AB2" w:rsidRPr="001D2AB2" w:rsidRDefault="001D2AB2" w:rsidP="001D2AB2">
      <w:pPr>
        <w:shd w:val="clear" w:color="auto" w:fill="FFFFFF"/>
        <w:spacing w:before="293"/>
        <w:jc w:val="center"/>
        <w:rPr>
          <w:sz w:val="28"/>
          <w:szCs w:val="28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 бюллетень                                              </w:t>
      </w:r>
      <w:proofErr w:type="gramStart"/>
      <w:r>
        <w:rPr>
          <w:b/>
          <w:color w:val="000000"/>
          <w:spacing w:val="7"/>
          <w:sz w:val="50"/>
          <w:szCs w:val="50"/>
        </w:rPr>
        <w:t>Атемарского  сельского</w:t>
      </w:r>
      <w:proofErr w:type="gramEnd"/>
      <w:r>
        <w:rPr>
          <w:b/>
          <w:color w:val="000000"/>
          <w:spacing w:val="7"/>
          <w:sz w:val="50"/>
          <w:szCs w:val="50"/>
        </w:rPr>
        <w:t xml:space="preserve"> поселения                                   </w:t>
      </w:r>
      <w:proofErr w:type="spellStart"/>
      <w:r>
        <w:rPr>
          <w:b/>
          <w:color w:val="000000"/>
          <w:spacing w:val="4"/>
          <w:sz w:val="50"/>
          <w:szCs w:val="50"/>
        </w:rPr>
        <w:t>Лямбирского</w:t>
      </w:r>
      <w:proofErr w:type="spellEnd"/>
      <w:r>
        <w:rPr>
          <w:b/>
          <w:color w:val="000000"/>
          <w:spacing w:val="4"/>
          <w:sz w:val="50"/>
          <w:szCs w:val="50"/>
        </w:rPr>
        <w:t xml:space="preserve"> муниципального района</w:t>
      </w:r>
    </w:p>
    <w:p w:rsidR="001D2AB2" w:rsidRDefault="001D2AB2" w:rsidP="001D2AB2">
      <w:pPr>
        <w:shd w:val="clear" w:color="auto" w:fill="FFFFFF"/>
        <w:spacing w:line="552" w:lineRule="exact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Республики Мордовия</w:t>
      </w:r>
    </w:p>
    <w:p w:rsidR="001D2AB2" w:rsidRPr="001D2AB2" w:rsidRDefault="001D2AB2" w:rsidP="001D2AB2">
      <w:pPr>
        <w:shd w:val="clear" w:color="auto" w:fill="FFFFFF"/>
        <w:spacing w:line="552" w:lineRule="exact"/>
        <w:rPr>
          <w:b/>
        </w:rPr>
      </w:pPr>
      <w:r w:rsidRPr="001D2AB2">
        <w:rPr>
          <w:rFonts w:ascii="Times New Roman" w:hAnsi="Times New Roman" w:cs="Times New Roman"/>
          <w:color w:val="000000"/>
          <w:spacing w:val="-4"/>
        </w:rPr>
        <w:t>Главный редактор:</w:t>
      </w:r>
      <w:r w:rsidRPr="001D2AB2">
        <w:rPr>
          <w:rFonts w:ascii="Times New Roman" w:hAnsi="Times New Roman" w:cs="Times New Roman"/>
          <w:color w:val="000000"/>
        </w:rPr>
        <w:tab/>
        <w:t xml:space="preserve">            </w:t>
      </w: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</w:t>
      </w:r>
      <w:r w:rsidRPr="001D2AB2">
        <w:rPr>
          <w:rFonts w:ascii="Times New Roman" w:hAnsi="Times New Roman" w:cs="Times New Roman"/>
          <w:color w:val="000000"/>
          <w:spacing w:val="-1"/>
        </w:rPr>
        <w:t>Учредитель:</w:t>
      </w:r>
    </w:p>
    <w:p w:rsidR="001D2AB2" w:rsidRPr="001D2AB2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  <w:color w:val="000000"/>
          <w:spacing w:val="-1"/>
        </w:rPr>
      </w:pPr>
      <w:r w:rsidRPr="001D2AB2">
        <w:rPr>
          <w:rFonts w:ascii="Times New Roman" w:hAnsi="Times New Roman" w:cs="Times New Roman"/>
          <w:color w:val="000000"/>
          <w:spacing w:val="-4"/>
        </w:rPr>
        <w:t xml:space="preserve">С.А.  </w:t>
      </w:r>
      <w:proofErr w:type="spellStart"/>
      <w:r w:rsidRPr="001D2AB2">
        <w:rPr>
          <w:rFonts w:ascii="Times New Roman" w:hAnsi="Times New Roman" w:cs="Times New Roman"/>
          <w:color w:val="000000"/>
          <w:spacing w:val="-4"/>
        </w:rPr>
        <w:t>Щулепов</w:t>
      </w:r>
      <w:proofErr w:type="spellEnd"/>
      <w:r w:rsidRPr="001D2AB2">
        <w:rPr>
          <w:rFonts w:ascii="Times New Roman" w:hAnsi="Times New Roman" w:cs="Times New Roman"/>
          <w:color w:val="000000"/>
        </w:rPr>
        <w:tab/>
        <w:t xml:space="preserve">             </w:t>
      </w:r>
      <w:r w:rsidRPr="001D2AB2">
        <w:rPr>
          <w:rFonts w:ascii="Times New Roman" w:hAnsi="Times New Roman" w:cs="Times New Roman"/>
          <w:color w:val="000000"/>
          <w:spacing w:val="-1"/>
        </w:rPr>
        <w:t>Администрация</w:t>
      </w:r>
    </w:p>
    <w:p w:rsidR="001D2AB2" w:rsidRPr="001D2AB2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</w:rPr>
      </w:pPr>
      <w:r w:rsidRPr="001D2AB2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</w:t>
      </w:r>
      <w:proofErr w:type="gramStart"/>
      <w:r w:rsidRPr="001D2AB2">
        <w:rPr>
          <w:rFonts w:ascii="Times New Roman" w:hAnsi="Times New Roman" w:cs="Times New Roman"/>
          <w:color w:val="000000"/>
          <w:spacing w:val="-1"/>
        </w:rPr>
        <w:t>Атемарского  сельского</w:t>
      </w:r>
      <w:proofErr w:type="gramEnd"/>
      <w:r w:rsidRPr="001D2AB2">
        <w:rPr>
          <w:rFonts w:ascii="Times New Roman" w:hAnsi="Times New Roman" w:cs="Times New Roman"/>
          <w:color w:val="000000"/>
          <w:spacing w:val="-1"/>
        </w:rPr>
        <w:t xml:space="preserve"> поселения</w:t>
      </w:r>
    </w:p>
    <w:p w:rsidR="001D2AB2" w:rsidRPr="001D2AB2" w:rsidRDefault="001D2AB2" w:rsidP="001D2AB2">
      <w:pPr>
        <w:shd w:val="clear" w:color="auto" w:fill="FFFFFF"/>
        <w:tabs>
          <w:tab w:val="left" w:pos="4925"/>
        </w:tabs>
        <w:spacing w:line="326" w:lineRule="exact"/>
        <w:ind w:left="154"/>
        <w:rPr>
          <w:rFonts w:ascii="Times New Roman" w:hAnsi="Times New Roman" w:cs="Times New Roman"/>
        </w:rPr>
      </w:pPr>
      <w:r w:rsidRPr="001D2AB2">
        <w:rPr>
          <w:rFonts w:ascii="Times New Roman" w:hAnsi="Times New Roman" w:cs="Times New Roman"/>
          <w:color w:val="000000"/>
          <w:spacing w:val="-4"/>
        </w:rPr>
        <w:t xml:space="preserve">Адрес </w:t>
      </w:r>
      <w:proofErr w:type="gramStart"/>
      <w:r w:rsidRPr="001D2AB2">
        <w:rPr>
          <w:rFonts w:ascii="Times New Roman" w:hAnsi="Times New Roman" w:cs="Times New Roman"/>
          <w:color w:val="000000"/>
          <w:spacing w:val="-4"/>
        </w:rPr>
        <w:t>редакции:</w:t>
      </w:r>
      <w:r w:rsidRPr="001D2AB2">
        <w:rPr>
          <w:rFonts w:ascii="Times New Roman" w:hAnsi="Times New Roman" w:cs="Times New Roman"/>
          <w:color w:val="000000"/>
        </w:rPr>
        <w:t xml:space="preserve">   </w:t>
      </w:r>
      <w:proofErr w:type="gramEnd"/>
      <w:r w:rsidRPr="001D2AB2">
        <w:rPr>
          <w:rFonts w:ascii="Times New Roman" w:hAnsi="Times New Roman" w:cs="Times New Roman"/>
          <w:color w:val="000000"/>
        </w:rPr>
        <w:t xml:space="preserve">                                                             </w:t>
      </w:r>
      <w:proofErr w:type="spellStart"/>
      <w:r w:rsidRPr="001D2AB2">
        <w:rPr>
          <w:rFonts w:ascii="Times New Roman" w:hAnsi="Times New Roman" w:cs="Times New Roman"/>
          <w:color w:val="000000"/>
          <w:spacing w:val="-2"/>
        </w:rPr>
        <w:t>Лямбирского</w:t>
      </w:r>
      <w:proofErr w:type="spellEnd"/>
      <w:r w:rsidRPr="001D2AB2">
        <w:rPr>
          <w:rFonts w:ascii="Times New Roman" w:hAnsi="Times New Roman" w:cs="Times New Roman"/>
          <w:color w:val="000000"/>
          <w:spacing w:val="-2"/>
        </w:rPr>
        <w:t xml:space="preserve"> муниципального района</w:t>
      </w:r>
    </w:p>
    <w:p w:rsidR="001D2AB2" w:rsidRPr="001D2AB2" w:rsidRDefault="001D2AB2" w:rsidP="001D2AB2">
      <w:pPr>
        <w:shd w:val="clear" w:color="auto" w:fill="FFFFFF"/>
        <w:tabs>
          <w:tab w:val="left" w:pos="4949"/>
        </w:tabs>
        <w:spacing w:line="326" w:lineRule="exact"/>
        <w:ind w:left="154"/>
        <w:rPr>
          <w:rFonts w:ascii="Times New Roman" w:hAnsi="Times New Roman" w:cs="Times New Roman"/>
        </w:rPr>
      </w:pPr>
      <w:r w:rsidRPr="001D2AB2">
        <w:rPr>
          <w:rFonts w:ascii="Times New Roman" w:hAnsi="Times New Roman" w:cs="Times New Roman"/>
          <w:color w:val="000000"/>
          <w:spacing w:val="-6"/>
        </w:rPr>
        <w:t>431524</w:t>
      </w:r>
      <w:r w:rsidRPr="001D2AB2">
        <w:rPr>
          <w:rFonts w:ascii="Times New Roman" w:hAnsi="Times New Roman" w:cs="Times New Roman"/>
          <w:color w:val="000000"/>
        </w:rPr>
        <w:tab/>
        <w:t xml:space="preserve">        </w:t>
      </w:r>
      <w:r w:rsidRPr="001D2AB2">
        <w:rPr>
          <w:rFonts w:ascii="Times New Roman" w:hAnsi="Times New Roman" w:cs="Times New Roman"/>
          <w:color w:val="000000"/>
          <w:spacing w:val="-2"/>
        </w:rPr>
        <w:t xml:space="preserve">                Республики Мордовия</w:t>
      </w:r>
    </w:p>
    <w:p w:rsidR="001D2AB2" w:rsidRPr="001D2AB2" w:rsidRDefault="001D2AB2" w:rsidP="001D2AB2">
      <w:pPr>
        <w:shd w:val="clear" w:color="auto" w:fill="FFFFFF"/>
        <w:spacing w:line="322" w:lineRule="exact"/>
        <w:ind w:left="149" w:right="5491"/>
        <w:rPr>
          <w:rFonts w:ascii="Times New Roman" w:hAnsi="Times New Roman" w:cs="Times New Roman"/>
          <w:color w:val="000000"/>
          <w:spacing w:val="-3"/>
        </w:rPr>
      </w:pPr>
      <w:r w:rsidRPr="001D2AB2">
        <w:rPr>
          <w:rFonts w:ascii="Times New Roman" w:hAnsi="Times New Roman" w:cs="Times New Roman"/>
          <w:color w:val="000000"/>
          <w:spacing w:val="-3"/>
        </w:rPr>
        <w:t xml:space="preserve">с. </w:t>
      </w:r>
      <w:proofErr w:type="spellStart"/>
      <w:r w:rsidRPr="001D2AB2">
        <w:rPr>
          <w:rFonts w:ascii="Times New Roman" w:hAnsi="Times New Roman" w:cs="Times New Roman"/>
          <w:color w:val="000000"/>
          <w:spacing w:val="-3"/>
        </w:rPr>
        <w:t>Атемар</w:t>
      </w:r>
      <w:proofErr w:type="spellEnd"/>
      <w:r w:rsidRPr="001D2AB2">
        <w:rPr>
          <w:rFonts w:ascii="Times New Roman" w:hAnsi="Times New Roman" w:cs="Times New Roman"/>
          <w:color w:val="000000"/>
          <w:spacing w:val="-3"/>
        </w:rPr>
        <w:t xml:space="preserve"> </w:t>
      </w:r>
    </w:p>
    <w:p w:rsidR="001D2AB2" w:rsidRPr="001D2AB2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proofErr w:type="spellStart"/>
      <w:r w:rsidRPr="001D2AB2">
        <w:rPr>
          <w:rFonts w:ascii="Times New Roman" w:hAnsi="Times New Roman" w:cs="Times New Roman"/>
          <w:color w:val="000000"/>
          <w:spacing w:val="-1"/>
        </w:rPr>
        <w:t>Лямбирского</w:t>
      </w:r>
      <w:proofErr w:type="spellEnd"/>
      <w:r w:rsidRPr="001D2AB2">
        <w:rPr>
          <w:rFonts w:ascii="Times New Roman" w:hAnsi="Times New Roman" w:cs="Times New Roman"/>
          <w:color w:val="000000"/>
          <w:spacing w:val="-1"/>
        </w:rPr>
        <w:t xml:space="preserve"> района </w:t>
      </w:r>
      <w:r w:rsidRPr="001D2AB2">
        <w:rPr>
          <w:rFonts w:ascii="Times New Roman" w:hAnsi="Times New Roman" w:cs="Times New Roman"/>
          <w:color w:val="000000"/>
          <w:spacing w:val="-2"/>
        </w:rPr>
        <w:t xml:space="preserve">Республики Мордовия </w:t>
      </w:r>
    </w:p>
    <w:p w:rsidR="001D2AB2" w:rsidRPr="001D2AB2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</w:rPr>
      </w:pPr>
      <w:r w:rsidRPr="001D2AB2">
        <w:rPr>
          <w:rFonts w:ascii="Times New Roman" w:hAnsi="Times New Roman" w:cs="Times New Roman"/>
          <w:color w:val="000000"/>
          <w:spacing w:val="-2"/>
        </w:rPr>
        <w:t>Тел. 3-52-68</w:t>
      </w:r>
    </w:p>
    <w:p w:rsidR="001D2AB2" w:rsidRPr="001D2AB2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r w:rsidRPr="001D2AB2">
        <w:rPr>
          <w:rFonts w:ascii="Times New Roman" w:hAnsi="Times New Roman" w:cs="Times New Roman"/>
          <w:color w:val="000000"/>
          <w:spacing w:val="-2"/>
        </w:rPr>
        <w:t>Время подписания в печать: до 16 ч</w:t>
      </w:r>
      <w:r>
        <w:rPr>
          <w:rFonts w:ascii="Times New Roman" w:hAnsi="Times New Roman" w:cs="Times New Roman"/>
          <w:color w:val="000000"/>
          <w:spacing w:val="-2"/>
        </w:rPr>
        <w:t xml:space="preserve">асов 30 минут        </w:t>
      </w:r>
      <w:r w:rsidRPr="001D2AB2">
        <w:rPr>
          <w:rFonts w:ascii="Times New Roman" w:hAnsi="Times New Roman" w:cs="Times New Roman"/>
          <w:color w:val="000000"/>
          <w:spacing w:val="-2"/>
        </w:rPr>
        <w:t xml:space="preserve">           </w:t>
      </w:r>
    </w:p>
    <w:p w:rsidR="001D2AB2" w:rsidRPr="001D2AB2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  <w:spacing w:val="-1"/>
        </w:rPr>
      </w:pPr>
      <w:r w:rsidRPr="001D2AB2">
        <w:rPr>
          <w:rFonts w:ascii="Times New Roman" w:hAnsi="Times New Roman" w:cs="Times New Roman"/>
          <w:color w:val="000000"/>
          <w:spacing w:val="-1"/>
        </w:rPr>
        <w:t xml:space="preserve">Номер подписан: 14 часов 00 минут </w:t>
      </w:r>
    </w:p>
    <w:p w:rsidR="001D2AB2" w:rsidRDefault="001D2AB2" w:rsidP="001D2AB2">
      <w:pPr>
        <w:shd w:val="clear" w:color="auto" w:fill="FFFFFF"/>
        <w:spacing w:line="240" w:lineRule="auto"/>
        <w:ind w:left="147" w:right="-127"/>
        <w:rPr>
          <w:color w:val="000000"/>
        </w:rPr>
      </w:pPr>
      <w:r>
        <w:rPr>
          <w:color w:val="000000"/>
        </w:rPr>
        <w:t>Тираж: 18 экземпляров</w:t>
      </w:r>
    </w:p>
    <w:p w:rsidR="001D2AB2" w:rsidRDefault="001D2AB2" w:rsidP="001D2AB2">
      <w:pPr>
        <w:shd w:val="clear" w:color="auto" w:fill="FFFFFF"/>
        <w:spacing w:line="240" w:lineRule="auto"/>
        <w:ind w:left="147" w:right="-127"/>
      </w:pPr>
      <w:r>
        <w:t>Информационный бюллетень</w:t>
      </w:r>
    </w:p>
    <w:p w:rsidR="001D2AB2" w:rsidRDefault="001D2AB2" w:rsidP="001D2AB2">
      <w:pPr>
        <w:shd w:val="clear" w:color="auto" w:fill="FFFFFF"/>
        <w:spacing w:line="240" w:lineRule="auto"/>
        <w:ind w:left="147" w:right="-127"/>
      </w:pPr>
      <w:r>
        <w:t xml:space="preserve">является официальным печатным </w:t>
      </w:r>
    </w:p>
    <w:p w:rsidR="001D2AB2" w:rsidRDefault="001D2AB2" w:rsidP="001D2AB2">
      <w:pPr>
        <w:shd w:val="clear" w:color="auto" w:fill="FFFFFF"/>
        <w:spacing w:line="240" w:lineRule="auto"/>
        <w:ind w:left="147" w:right="-127"/>
      </w:pPr>
      <w:r>
        <w:t xml:space="preserve">изданием   </w:t>
      </w:r>
      <w:proofErr w:type="gramStart"/>
      <w:r>
        <w:t>Атемарского  сельского</w:t>
      </w:r>
      <w:proofErr w:type="gramEnd"/>
    </w:p>
    <w:p w:rsidR="001D2AB2" w:rsidRDefault="001D2AB2" w:rsidP="001D2AB2">
      <w:pPr>
        <w:shd w:val="clear" w:color="auto" w:fill="FFFFFF"/>
        <w:spacing w:line="240" w:lineRule="auto"/>
        <w:ind w:left="147" w:right="-127"/>
      </w:pPr>
      <w:r>
        <w:t xml:space="preserve">поселения </w:t>
      </w:r>
      <w:proofErr w:type="spellStart"/>
      <w:r>
        <w:t>Лямбирского</w:t>
      </w:r>
      <w:proofErr w:type="spellEnd"/>
      <w:r>
        <w:t xml:space="preserve"> муниципального</w:t>
      </w:r>
    </w:p>
    <w:p w:rsidR="001D2AB2" w:rsidRDefault="001D2AB2" w:rsidP="001D2AB2">
      <w:pPr>
        <w:shd w:val="clear" w:color="auto" w:fill="FFFFFF"/>
        <w:spacing w:line="240" w:lineRule="auto"/>
        <w:ind w:left="147" w:right="-127"/>
      </w:pPr>
      <w:r>
        <w:t>района Республики Мордовия</w:t>
      </w:r>
    </w:p>
    <w:p w:rsidR="001D2AB2" w:rsidRPr="001D2AB2" w:rsidRDefault="001D2AB2" w:rsidP="001D2AB2">
      <w:pPr>
        <w:shd w:val="clear" w:color="auto" w:fill="FFFFFF"/>
        <w:spacing w:line="240" w:lineRule="auto"/>
        <w:ind w:left="147" w:right="-127"/>
      </w:pPr>
      <w: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>.</w:t>
      </w:r>
    </w:p>
    <w:p w:rsidR="001D2AB2" w:rsidRDefault="001D2AB2" w:rsidP="001D2AB2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</w:p>
    <w:p w:rsidR="001D2AB2" w:rsidRDefault="001D2AB2" w:rsidP="001D2AB2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Список получателей информационного бюллетеня</w:t>
      </w:r>
    </w:p>
    <w:p w:rsidR="001D2AB2" w:rsidRPr="001D2AB2" w:rsidRDefault="001D2AB2" w:rsidP="001D2AB2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</w:p>
    <w:p w:rsidR="001D2AB2" w:rsidRPr="001D2AB2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1D2AB2"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1D2AB2">
        <w:rPr>
          <w:rFonts w:ascii="Times New Roman" w:hAnsi="Times New Roman" w:cs="Times New Roman"/>
          <w:sz w:val="28"/>
          <w:szCs w:val="28"/>
        </w:rPr>
        <w:t xml:space="preserve">Прокуратура  </w:t>
      </w:r>
      <w:proofErr w:type="spellStart"/>
      <w:r w:rsidRPr="001D2AB2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proofErr w:type="gramEnd"/>
      <w:r w:rsidRPr="001D2AB2">
        <w:rPr>
          <w:rFonts w:ascii="Times New Roman" w:hAnsi="Times New Roman" w:cs="Times New Roman"/>
          <w:sz w:val="28"/>
          <w:szCs w:val="28"/>
        </w:rPr>
        <w:t xml:space="preserve">  района.</w:t>
      </w:r>
    </w:p>
    <w:p w:rsidR="001D2AB2" w:rsidRPr="001D2AB2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1D2AB2">
        <w:rPr>
          <w:rFonts w:ascii="Times New Roman" w:hAnsi="Times New Roman" w:cs="Times New Roman"/>
          <w:sz w:val="28"/>
          <w:szCs w:val="28"/>
        </w:rPr>
        <w:t>2 Администрация   Атемарского сельского поселения.</w:t>
      </w:r>
    </w:p>
    <w:p w:rsidR="001D2AB2" w:rsidRPr="001D2AB2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1D2AB2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1D2AB2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Pr="001D2AB2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</w:p>
    <w:p w:rsidR="001D2AB2" w:rsidRPr="001D2AB2" w:rsidRDefault="001D2AB2" w:rsidP="001D2AB2">
      <w:pPr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</w:t>
      </w:r>
    </w:p>
    <w:p w:rsidR="001D2AB2" w:rsidRPr="001D2AB2" w:rsidRDefault="001D2AB2" w:rsidP="001D2AB2">
      <w:pPr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Решение Совета депутатов Атемарского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31.08.2021 №133 «сход граждан ул. Заводская с.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Атемар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»</w:t>
      </w:r>
      <w:proofErr w:type="gramEnd"/>
    </w:p>
    <w:p w:rsidR="001D2AB2" w:rsidRDefault="001D2AB2" w:rsidP="001D2AB2">
      <w:pPr>
        <w:jc w:val="both"/>
        <w:rPr>
          <w:sz w:val="28"/>
          <w:szCs w:val="28"/>
        </w:rPr>
      </w:pPr>
    </w:p>
    <w:p w:rsidR="001D2AB2" w:rsidRDefault="001D2AB2" w:rsidP="001D2AB2">
      <w:pPr>
        <w:jc w:val="both"/>
        <w:rPr>
          <w:sz w:val="28"/>
          <w:szCs w:val="28"/>
        </w:rPr>
      </w:pPr>
    </w:p>
    <w:p w:rsidR="001D2AB2" w:rsidRDefault="001D2AB2" w:rsidP="001D2AB2">
      <w:pPr>
        <w:jc w:val="both"/>
        <w:rPr>
          <w:sz w:val="28"/>
          <w:szCs w:val="28"/>
        </w:rPr>
      </w:pPr>
    </w:p>
    <w:p w:rsidR="001D2AB2" w:rsidRDefault="001D2AB2" w:rsidP="001D2AB2">
      <w:pPr>
        <w:jc w:val="both"/>
        <w:rPr>
          <w:sz w:val="28"/>
          <w:szCs w:val="28"/>
        </w:rPr>
      </w:pPr>
    </w:p>
    <w:p w:rsidR="001D2AB2" w:rsidRDefault="001D2AB2" w:rsidP="001D2AB2">
      <w:pPr>
        <w:jc w:val="both"/>
        <w:rPr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tabs>
          <w:tab w:val="left" w:pos="2010"/>
        </w:tabs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tabs>
          <w:tab w:val="left" w:pos="2010"/>
        </w:tabs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tabs>
          <w:tab w:val="left" w:pos="20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СОВЕТ ДЕПУТАТОВ АТЕМАРСКОГО СЕЛЬСКОГО ПОСЕЛЕНИЯ</w:t>
      </w:r>
      <w:bookmarkStart w:id="0" w:name="_GoBack"/>
      <w:bookmarkEnd w:id="0"/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D2AB2" w:rsidRDefault="001D2AB2" w:rsidP="001D2AB2">
      <w:pPr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  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Ш  Е  Н  И  Е</w:t>
      </w:r>
    </w:p>
    <w:p w:rsidR="001D2AB2" w:rsidRDefault="001D2AB2" w:rsidP="001D2A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«31» августа 2021г.                                                             № 133</w:t>
      </w:r>
    </w:p>
    <w:p w:rsidR="001D2AB2" w:rsidRDefault="001D2AB2" w:rsidP="001D2AB2">
      <w:pPr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 основании обращения группы жителей ул. Заводская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Атемарского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РМ, руководствуясь Порядком проведения схода граждан на территории Атемарского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РМ, утвержденным решением Совета депутатов Атемарского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от 20.07.2020 №112, Совет депутатов поселения</w:t>
      </w:r>
    </w:p>
    <w:p w:rsidR="001D2AB2" w:rsidRDefault="001D2AB2" w:rsidP="001D2A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Р Е Ш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 :</w:t>
      </w:r>
      <w:proofErr w:type="gramEnd"/>
    </w:p>
    <w:p w:rsidR="001D2AB2" w:rsidRDefault="001D2AB2" w:rsidP="001D2AB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1.Провести сход граждан ул. Заводская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вопросу введения и использования средств самообложения граждан для решения вопроса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ремонта автодороги общего пользования по ул. Заводская</w:t>
      </w:r>
      <w:r>
        <w:rPr>
          <w:rFonts w:ascii="Times New Roman" w:hAnsi="Times New Roman" w:cs="Times New Roman"/>
          <w:sz w:val="28"/>
          <w:szCs w:val="28"/>
        </w:rPr>
        <w:t xml:space="preserve"> «11» сентября 2021г. </w:t>
      </w:r>
    </w:p>
    <w:p w:rsidR="001D2AB2" w:rsidRDefault="001D2AB2" w:rsidP="001D2A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2.Организацию и проведение схода граждан ул. Заводская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поручить Администрации Атемарского сельского поселения.</w:t>
      </w:r>
    </w:p>
    <w:p w:rsidR="001D2AB2" w:rsidRDefault="001D2AB2" w:rsidP="001D2A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3.Настоящее решение опубликовать в информационном бюллетене Атемарского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и в сети Интернет.</w:t>
      </w:r>
    </w:p>
    <w:p w:rsidR="001D2AB2" w:rsidRDefault="001D2AB2" w:rsidP="001D2A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 Совета депутатов</w:t>
      </w:r>
      <w:r>
        <w:rPr>
          <w:rFonts w:ascii="Times New Roman" w:hAnsi="Times New Roman" w:cs="Times New Roman"/>
          <w:sz w:val="28"/>
          <w:szCs w:val="28"/>
        </w:rPr>
        <w:br/>
        <w:t>Атемарского сельского поселения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Лямбрского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                      Н.Б. Изосимова</w:t>
      </w:r>
    </w:p>
    <w:p w:rsidR="001D2AB2" w:rsidRDefault="001D2AB2" w:rsidP="001D2AB2">
      <w:pPr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rPr>
          <w:b/>
          <w:bCs/>
          <w:sz w:val="18"/>
          <w:szCs w:val="18"/>
        </w:rPr>
      </w:pPr>
      <w:r>
        <w:rPr>
          <w:sz w:val="28"/>
          <w:szCs w:val="28"/>
        </w:rPr>
        <w:t xml:space="preserve">                             </w:t>
      </w:r>
    </w:p>
    <w:p w:rsidR="00391230" w:rsidRDefault="00391230"/>
    <w:sectPr w:rsidR="00391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FD"/>
    <w:rsid w:val="001D2AB2"/>
    <w:rsid w:val="00391230"/>
    <w:rsid w:val="009B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52828A"/>
  <w15:chartTrackingRefBased/>
  <w15:docId w15:val="{9A63E62A-D802-4FE2-ADA3-20896A9D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A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2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476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2</cp:revision>
  <dcterms:created xsi:type="dcterms:W3CDTF">2021-09-10T07:20:00Z</dcterms:created>
  <dcterms:modified xsi:type="dcterms:W3CDTF">2021-09-10T07:27:00Z</dcterms:modified>
</cp:coreProperties>
</file>