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744" w:rsidRPr="00EA3744" w:rsidRDefault="00AC13C5" w:rsidP="00EA3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A3744"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 РЕСПУБЛИКИ МОРДОВИЯ</w:t>
      </w: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3744" w:rsidRPr="00EA3744" w:rsidRDefault="00EA3744" w:rsidP="00EA3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A374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EA3744" w:rsidRPr="00EA3744" w:rsidRDefault="00EA3744" w:rsidP="00EA374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A3744" w:rsidRPr="00EA3744" w:rsidRDefault="00EA3744" w:rsidP="00EA37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года                                                                             № </w:t>
      </w:r>
      <w:r w:rsidR="00EF37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EA3744" w:rsidRPr="00EA3744" w:rsidRDefault="00EA3744" w:rsidP="00EA37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3744" w:rsidRPr="00EA3744" w:rsidRDefault="00EA3744" w:rsidP="00EA3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A374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744" w:rsidRPr="00EA3744" w:rsidRDefault="00EA3744" w:rsidP="00EA3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образовании </w:t>
      </w:r>
      <w:proofErr w:type="spellStart"/>
      <w:r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</w:t>
      </w:r>
      <w:proofErr w:type="spellEnd"/>
      <w:r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счетной комиссии </w:t>
      </w:r>
    </w:p>
    <w:p w:rsidR="00EA3744" w:rsidRPr="00EA3744" w:rsidRDefault="00EA3744" w:rsidP="00EA3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744" w:rsidRPr="00EA3744" w:rsidRDefault="00EA3744" w:rsidP="00EA37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контроля за исполнением бюджета Первомайского сельского поселения Лямбирского муниципального района, соблюдения установленного порядка подготовки и рассмотрения бюджета сельского поселения, отчета о его исполнении, а также в целях контроля за соблюдением установленного порядка управления и распоряжения имуществом, находящимся в муниципальной собственности Первомайского сельского поселения Лямбирского муниципального района, Совет депутатов Первомайского сельского поселения Лямбирского муниципального района решил:</w:t>
      </w: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1.Образовать </w:t>
      </w:r>
      <w:proofErr w:type="spellStart"/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</w:t>
      </w:r>
      <w:proofErr w:type="spellEnd"/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счетную комиссию Первомайского сельского поселения в следующем составе:</w:t>
      </w:r>
    </w:p>
    <w:p w:rsidR="00EA3744" w:rsidRPr="00EA3744" w:rsidRDefault="00EA3744" w:rsidP="00EA3744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Клюшенкова Анастасия Александровна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Центральному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председатель комиссии;</w:t>
      </w:r>
    </w:p>
    <w:p w:rsidR="00EA3744" w:rsidRPr="00EA3744" w:rsidRDefault="00EA3744" w:rsidP="00EA3744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Ионова Ирина Викторовна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Южному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секретарь комиссии;</w:t>
      </w:r>
    </w:p>
    <w:p w:rsidR="00EA3744" w:rsidRPr="00EA3744" w:rsidRDefault="00EA3744" w:rsidP="00EA3744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Жаркова</w:t>
      </w:r>
      <w:proofErr w:type="spellEnd"/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Нина Александровна, депутат по Новому одномандатному избирательному округ № 7 - член комиссии. </w:t>
      </w: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2.Настоящее решение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района.</w:t>
      </w:r>
    </w:p>
    <w:p w:rsidR="00EA3744" w:rsidRPr="00EA3744" w:rsidRDefault="00EA3744" w:rsidP="00EA3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744" w:rsidRPr="00EA3744" w:rsidRDefault="00EA3744" w:rsidP="00EA3744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744" w:rsidRPr="00EA3744" w:rsidRDefault="00EA3744" w:rsidP="00EA3744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744" w:rsidRPr="00EA3744" w:rsidRDefault="00EA3744" w:rsidP="00EA3744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EA3744" w:rsidRPr="00EA3744" w:rsidRDefault="00EA3744" w:rsidP="00EA3744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</w:p>
    <w:p w:rsidR="00EA3744" w:rsidRPr="00EA3744" w:rsidRDefault="00EA3744" w:rsidP="00EA3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1B2" w:rsidRDefault="00EF3720"/>
    <w:sectPr w:rsidR="00AD21B2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44"/>
    <w:rsid w:val="000B6F62"/>
    <w:rsid w:val="00AB1C3D"/>
    <w:rsid w:val="00AC13C5"/>
    <w:rsid w:val="00EA3744"/>
    <w:rsid w:val="00EF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3B396B-22DA-4F23-A32A-3E583D18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13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2021-09-30T11:14:00Z</cp:lastPrinted>
  <dcterms:created xsi:type="dcterms:W3CDTF">2021-09-29T16:00:00Z</dcterms:created>
  <dcterms:modified xsi:type="dcterms:W3CDTF">2021-10-04T08:50:00Z</dcterms:modified>
</cp:coreProperties>
</file>