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44" w:rsidRPr="00494318" w:rsidRDefault="004E4344" w:rsidP="004E43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94318">
        <w:rPr>
          <w:rFonts w:ascii="Times New Roman" w:hAnsi="Times New Roman" w:cs="Times New Roman"/>
          <w:b/>
          <w:sz w:val="28"/>
          <w:szCs w:val="28"/>
        </w:rPr>
        <w:t>О государственной финансовой поддержке субъектов малого и среднего предпринимательства Республики Мордовия</w:t>
      </w:r>
    </w:p>
    <w:bookmarkEnd w:id="0"/>
    <w:p w:rsidR="00F36B28" w:rsidRPr="00F36B28" w:rsidRDefault="004E4344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4344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F36B28" w:rsidRPr="00F36B28">
        <w:rPr>
          <w:rFonts w:ascii="Times New Roman" w:hAnsi="Times New Roman" w:cs="Times New Roman"/>
          <w:sz w:val="24"/>
          <w:szCs w:val="24"/>
        </w:rPr>
        <w:t>В условиях ухудшения ситуации в связи с распро</w:t>
      </w:r>
      <w:r>
        <w:rPr>
          <w:rFonts w:ascii="Times New Roman" w:hAnsi="Times New Roman" w:cs="Times New Roman"/>
          <w:sz w:val="24"/>
          <w:szCs w:val="24"/>
        </w:rPr>
        <w:t xml:space="preserve">странением 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6B28" w:rsidRPr="00F36B28">
        <w:rPr>
          <w:rFonts w:ascii="Times New Roman" w:hAnsi="Times New Roman" w:cs="Times New Roman"/>
          <w:sz w:val="24"/>
          <w:szCs w:val="24"/>
        </w:rPr>
        <w:t xml:space="preserve">инфекции в целях дополнительной поддержки Субъектов МСП </w:t>
      </w:r>
      <w:proofErr w:type="gramStart"/>
      <w:r w:rsidR="00F36B28" w:rsidRPr="00F36B28">
        <w:rPr>
          <w:rFonts w:ascii="Times New Roman" w:hAnsi="Times New Roman" w:cs="Times New Roman"/>
          <w:sz w:val="24"/>
          <w:szCs w:val="24"/>
        </w:rPr>
        <w:t>снижен</w:t>
      </w:r>
      <w:proofErr w:type="gramEnd"/>
    </w:p>
    <w:p w:rsidR="00F36B28" w:rsidRP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B28">
        <w:rPr>
          <w:rFonts w:ascii="Times New Roman" w:hAnsi="Times New Roman" w:cs="Times New Roman"/>
          <w:sz w:val="24"/>
          <w:szCs w:val="24"/>
        </w:rPr>
        <w:t xml:space="preserve">размер вознаграждения за поручительство Гарантийного фонда, который составляет </w:t>
      </w:r>
      <w:proofErr w:type="gramStart"/>
      <w:r w:rsidRPr="00F36B28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F36B28" w:rsidRP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36B28">
        <w:rPr>
          <w:rFonts w:ascii="Times New Roman" w:hAnsi="Times New Roman" w:cs="Times New Roman"/>
          <w:sz w:val="24"/>
          <w:szCs w:val="24"/>
        </w:rPr>
        <w:t>0,5% до 0,75% по всем видам обязательств (кредитный договор, договор банковской</w:t>
      </w:r>
      <w:proofErr w:type="gramEnd"/>
    </w:p>
    <w:p w:rsid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B28">
        <w:rPr>
          <w:rFonts w:ascii="Times New Roman" w:hAnsi="Times New Roman" w:cs="Times New Roman"/>
          <w:sz w:val="24"/>
          <w:szCs w:val="24"/>
        </w:rPr>
        <w:t xml:space="preserve">гарантии, договор </w:t>
      </w:r>
      <w:proofErr w:type="spellStart"/>
      <w:r w:rsidRPr="00F36B28">
        <w:rPr>
          <w:rFonts w:ascii="Times New Roman" w:hAnsi="Times New Roman" w:cs="Times New Roman"/>
          <w:sz w:val="24"/>
          <w:szCs w:val="24"/>
        </w:rPr>
        <w:t>микрозайма</w:t>
      </w:r>
      <w:proofErr w:type="spellEnd"/>
      <w:r w:rsidRPr="00F36B28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B28">
        <w:rPr>
          <w:rFonts w:ascii="Times New Roman" w:hAnsi="Times New Roman" w:cs="Times New Roman"/>
          <w:sz w:val="24"/>
          <w:szCs w:val="24"/>
        </w:rPr>
        <w:t xml:space="preserve">    Поручительство предоставляется не только действующим, но и начинающим предпринимателям, срок с момента регистрации </w:t>
      </w:r>
      <w:r>
        <w:rPr>
          <w:rFonts w:ascii="Times New Roman" w:hAnsi="Times New Roman" w:cs="Times New Roman"/>
          <w:sz w:val="24"/>
          <w:szCs w:val="24"/>
        </w:rPr>
        <w:t>которых составляет менее года (</w:t>
      </w:r>
      <w:r w:rsidRPr="00F36B28">
        <w:rPr>
          <w:rFonts w:ascii="Times New Roman" w:hAnsi="Times New Roman" w:cs="Times New Roman"/>
          <w:sz w:val="24"/>
          <w:szCs w:val="24"/>
        </w:rPr>
        <w:t xml:space="preserve">на дату оказания поддержки).  </w:t>
      </w:r>
    </w:p>
    <w:p w:rsid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Максимальная сумма поручительства составляет 70% от суммы основного долга по заключаемому кредитному договору.</w:t>
      </w:r>
      <w:r w:rsidRPr="00F36B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F36B28" w:rsidRPr="00F36B28" w:rsidRDefault="00F36B28" w:rsidP="004E434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36B28">
        <w:rPr>
          <w:rFonts w:ascii="Times New Roman" w:hAnsi="Times New Roman" w:cs="Times New Roman"/>
          <w:sz w:val="24"/>
          <w:szCs w:val="24"/>
        </w:rPr>
        <w:t>Сотрудники Гарантийного фонда готовы провести презентацию в любое удобное</w:t>
      </w:r>
    </w:p>
    <w:p w:rsidR="00F36B28" w:rsidRP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Pr="00F36B28">
        <w:rPr>
          <w:rFonts w:ascii="Times New Roman" w:hAnsi="Times New Roman" w:cs="Times New Roman"/>
          <w:sz w:val="24"/>
          <w:szCs w:val="24"/>
        </w:rPr>
        <w:t>мя.</w:t>
      </w:r>
    </w:p>
    <w:p w:rsidR="00F36B28" w:rsidRP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B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6B28">
        <w:rPr>
          <w:rFonts w:ascii="Times New Roman" w:hAnsi="Times New Roman" w:cs="Times New Roman"/>
          <w:sz w:val="24"/>
          <w:szCs w:val="24"/>
        </w:rPr>
        <w:t xml:space="preserve"> Дополнительную информацию можно получить по телефонам: 8 (8342) 47-69119;</w:t>
      </w:r>
    </w:p>
    <w:p w:rsidR="00247043" w:rsidRPr="00F36B28" w:rsidRDefault="00F36B28" w:rsidP="004E43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6B28">
        <w:rPr>
          <w:rFonts w:ascii="Times New Roman" w:hAnsi="Times New Roman" w:cs="Times New Roman"/>
          <w:sz w:val="24"/>
          <w:szCs w:val="24"/>
        </w:rPr>
        <w:t>24-27-05 или на сайте</w:t>
      </w:r>
      <w:proofErr w:type="gramStart"/>
      <w:r w:rsidRPr="00F36B28">
        <w:rPr>
          <w:rFonts w:ascii="Times New Roman" w:hAnsi="Times New Roman" w:cs="Times New Roman"/>
          <w:sz w:val="24"/>
          <w:szCs w:val="24"/>
        </w:rPr>
        <w:t xml:space="preserve"> \\/\.</w:t>
      </w:r>
      <w:proofErr w:type="gramEnd"/>
      <w:r w:rsidRPr="00F36B28">
        <w:rPr>
          <w:rFonts w:ascii="Times New Roman" w:hAnsi="Times New Roman" w:cs="Times New Roman"/>
          <w:sz w:val="24"/>
          <w:szCs w:val="24"/>
        </w:rPr>
        <w:t>СЕКОВМ. ВИ.</w:t>
      </w:r>
    </w:p>
    <w:sectPr w:rsidR="00247043" w:rsidRPr="00F36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373"/>
    <w:rsid w:val="00247043"/>
    <w:rsid w:val="002B350A"/>
    <w:rsid w:val="00494318"/>
    <w:rsid w:val="004E4344"/>
    <w:rsid w:val="008D4373"/>
    <w:rsid w:val="00F3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АЛСУ</dc:creator>
  <cp:keywords/>
  <dc:description/>
  <cp:lastModifiedBy>АЛСУ</cp:lastModifiedBy>
  <cp:revision>9</cp:revision>
  <dcterms:created xsi:type="dcterms:W3CDTF">2022-01-17T12:19:00Z</dcterms:created>
  <dcterms:modified xsi:type="dcterms:W3CDTF">2022-01-17T12:45:00Z</dcterms:modified>
</cp:coreProperties>
</file>