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055" w:rsidRPr="00532055" w:rsidRDefault="00532055" w:rsidP="00532055">
      <w:pPr>
        <w:spacing w:before="240" w:after="60" w:line="240" w:lineRule="auto"/>
        <w:ind w:firstLine="567"/>
        <w:jc w:val="center"/>
        <w:rPr>
          <w:rFonts w:ascii="Arial" w:eastAsia="Times New Roman" w:hAnsi="Arial" w:cs="Arial"/>
          <w:b/>
          <w:bCs/>
          <w:color w:val="000000"/>
          <w:sz w:val="32"/>
          <w:szCs w:val="32"/>
          <w:lang w:eastAsia="ru-RU"/>
        </w:rPr>
      </w:pPr>
      <w:r w:rsidRPr="00532055">
        <w:rPr>
          <w:rFonts w:ascii="Arial" w:eastAsia="Times New Roman" w:hAnsi="Arial" w:cs="Arial"/>
          <w:b/>
          <w:bCs/>
          <w:color w:val="000000"/>
          <w:sz w:val="32"/>
          <w:szCs w:val="32"/>
          <w:lang w:eastAsia="ru-RU"/>
        </w:rPr>
        <w:t>УСТАВ БЕРСЕНЕВСКОГО СЕЛЬСКОГО ПОСЕЛЕНИЯ ЛЯМБИРСКОГО МУНИЦИПАЛЬНОГО РАЙОНА РЕСПУБЛИКИ МОРДОВИЯ</w:t>
      </w:r>
    </w:p>
    <w:p w:rsidR="00532055" w:rsidRPr="00532055" w:rsidRDefault="00532055" w:rsidP="00532055">
      <w:pPr>
        <w:spacing w:before="240" w:after="60" w:line="240" w:lineRule="auto"/>
        <w:ind w:firstLine="567"/>
        <w:jc w:val="center"/>
        <w:rPr>
          <w:rFonts w:ascii="Arial" w:eastAsia="Times New Roman" w:hAnsi="Arial" w:cs="Arial"/>
          <w:b/>
          <w:bCs/>
          <w:color w:val="000000"/>
          <w:sz w:val="32"/>
          <w:szCs w:val="32"/>
          <w:lang w:eastAsia="ru-RU"/>
        </w:rPr>
      </w:pPr>
      <w:r w:rsidRPr="00532055">
        <w:rPr>
          <w:rFonts w:ascii="Arial" w:eastAsia="Times New Roman" w:hAnsi="Arial" w:cs="Arial"/>
          <w:b/>
          <w:bCs/>
          <w:color w:val="000000"/>
          <w:sz w:val="32"/>
          <w:szCs w:val="32"/>
          <w:lang w:eastAsia="ru-RU"/>
        </w:rPr>
        <w:t>(в ред. решений Совета депутатов от 10 августа 2007 г. </w:t>
      </w:r>
      <w:hyperlink r:id="rId5" w:history="1">
        <w:r w:rsidRPr="00532055">
          <w:rPr>
            <w:rFonts w:ascii="Arial" w:eastAsia="Times New Roman" w:hAnsi="Arial" w:cs="Arial"/>
            <w:b/>
            <w:bCs/>
            <w:color w:val="0000FF"/>
            <w:sz w:val="32"/>
            <w:szCs w:val="32"/>
            <w:lang w:eastAsia="ru-RU"/>
          </w:rPr>
          <w:t>№ 114</w:t>
        </w:r>
      </w:hyperlink>
      <w:r w:rsidRPr="00532055">
        <w:rPr>
          <w:rFonts w:ascii="Arial" w:eastAsia="Times New Roman" w:hAnsi="Arial" w:cs="Arial"/>
          <w:b/>
          <w:bCs/>
          <w:color w:val="000000"/>
          <w:sz w:val="32"/>
          <w:szCs w:val="32"/>
          <w:lang w:eastAsia="ru-RU"/>
        </w:rPr>
        <w:t>, от 10 сентября 2010 г. </w:t>
      </w:r>
      <w:hyperlink r:id="rId6" w:tgtFrame="_blank" w:history="1">
        <w:r w:rsidRPr="00532055">
          <w:rPr>
            <w:rFonts w:ascii="Arial" w:eastAsia="Times New Roman" w:hAnsi="Arial" w:cs="Arial"/>
            <w:b/>
            <w:bCs/>
            <w:color w:val="0000FF"/>
            <w:sz w:val="32"/>
            <w:szCs w:val="32"/>
            <w:lang w:eastAsia="ru-RU"/>
          </w:rPr>
          <w:t>№ 143</w:t>
        </w:r>
      </w:hyperlink>
      <w:r w:rsidRPr="00532055">
        <w:rPr>
          <w:rFonts w:ascii="Arial" w:eastAsia="Times New Roman" w:hAnsi="Arial" w:cs="Arial"/>
          <w:b/>
          <w:bCs/>
          <w:color w:val="000000"/>
          <w:sz w:val="32"/>
          <w:szCs w:val="32"/>
          <w:lang w:eastAsia="ru-RU"/>
        </w:rPr>
        <w:t>, от 11 июня 2014 г. </w:t>
      </w:r>
      <w:hyperlink r:id="rId7" w:tgtFrame="_blank" w:history="1">
        <w:r w:rsidRPr="00532055">
          <w:rPr>
            <w:rFonts w:ascii="Arial" w:eastAsia="Times New Roman" w:hAnsi="Arial" w:cs="Arial"/>
            <w:b/>
            <w:bCs/>
            <w:color w:val="0000FF"/>
            <w:sz w:val="32"/>
            <w:szCs w:val="32"/>
            <w:lang w:eastAsia="ru-RU"/>
          </w:rPr>
          <w:t>№ 102</w:t>
        </w:r>
      </w:hyperlink>
      <w:r w:rsidRPr="00532055">
        <w:rPr>
          <w:rFonts w:ascii="Arial" w:eastAsia="Times New Roman" w:hAnsi="Arial" w:cs="Arial"/>
          <w:b/>
          <w:bCs/>
          <w:color w:val="000000"/>
          <w:sz w:val="32"/>
          <w:szCs w:val="32"/>
          <w:lang w:eastAsia="ru-RU"/>
        </w:rPr>
        <w:t>, от 29 декабря 2015 г. </w:t>
      </w:r>
      <w:hyperlink r:id="rId8" w:tgtFrame="_blank" w:history="1">
        <w:r w:rsidRPr="00532055">
          <w:rPr>
            <w:rFonts w:ascii="Arial" w:eastAsia="Times New Roman" w:hAnsi="Arial" w:cs="Arial"/>
            <w:b/>
            <w:bCs/>
            <w:color w:val="0000FF"/>
            <w:sz w:val="32"/>
            <w:szCs w:val="32"/>
            <w:lang w:eastAsia="ru-RU"/>
          </w:rPr>
          <w:t>№ 151</w:t>
        </w:r>
      </w:hyperlink>
      <w:r w:rsidRPr="00532055">
        <w:rPr>
          <w:rFonts w:ascii="Arial" w:eastAsia="Times New Roman" w:hAnsi="Arial" w:cs="Arial"/>
          <w:b/>
          <w:bCs/>
          <w:color w:val="000000"/>
          <w:sz w:val="32"/>
          <w:szCs w:val="32"/>
          <w:lang w:eastAsia="ru-RU"/>
        </w:rPr>
        <w:t>, от 15 октября 2018 г. </w:t>
      </w:r>
      <w:hyperlink r:id="rId9" w:tgtFrame="_blank" w:history="1">
        <w:r w:rsidRPr="00532055">
          <w:rPr>
            <w:rFonts w:ascii="Arial" w:eastAsia="Times New Roman" w:hAnsi="Arial" w:cs="Arial"/>
            <w:b/>
            <w:bCs/>
            <w:color w:val="0000FF"/>
            <w:sz w:val="32"/>
            <w:szCs w:val="32"/>
            <w:lang w:eastAsia="ru-RU"/>
          </w:rPr>
          <w:t>№ 83</w:t>
        </w:r>
      </w:hyperlink>
      <w:r w:rsidRPr="00532055">
        <w:rPr>
          <w:rFonts w:ascii="Arial" w:eastAsia="Times New Roman" w:hAnsi="Arial" w:cs="Arial"/>
          <w:b/>
          <w:bCs/>
          <w:color w:val="000000"/>
          <w:sz w:val="32"/>
          <w:szCs w:val="32"/>
          <w:lang w:eastAsia="ru-RU"/>
        </w:rPr>
        <w:t>, от 18.11.2021 </w:t>
      </w:r>
      <w:hyperlink r:id="rId10" w:tgtFrame="_blank" w:history="1">
        <w:r w:rsidRPr="00532055">
          <w:rPr>
            <w:rFonts w:ascii="Arial" w:eastAsia="Times New Roman" w:hAnsi="Arial" w:cs="Arial"/>
            <w:b/>
            <w:bCs/>
            <w:color w:val="0000FF"/>
            <w:sz w:val="32"/>
            <w:szCs w:val="32"/>
            <w:lang w:eastAsia="ru-RU"/>
          </w:rPr>
          <w:t>№ 13</w:t>
        </w:r>
      </w:hyperlink>
      <w:r w:rsidRPr="00532055">
        <w:rPr>
          <w:rFonts w:ascii="Arial" w:eastAsia="Times New Roman" w:hAnsi="Arial" w:cs="Arial"/>
          <w:b/>
          <w:bCs/>
          <w:color w:val="000000"/>
          <w:sz w:val="32"/>
          <w:szCs w:val="32"/>
          <w:lang w:eastAsia="ru-RU"/>
        </w:rPr>
        <w:t>)</w:t>
      </w:r>
    </w:p>
    <w:p w:rsidR="00532055" w:rsidRPr="00532055" w:rsidRDefault="00532055" w:rsidP="00532055">
      <w:pPr>
        <w:spacing w:before="240" w:after="60" w:line="240" w:lineRule="auto"/>
        <w:ind w:firstLine="567"/>
        <w:jc w:val="center"/>
        <w:rPr>
          <w:rFonts w:ascii="Arial" w:eastAsia="Times New Roman" w:hAnsi="Arial" w:cs="Arial"/>
          <w:b/>
          <w:bCs/>
          <w:color w:val="000000"/>
          <w:sz w:val="32"/>
          <w:szCs w:val="32"/>
          <w:lang w:eastAsia="ru-RU"/>
        </w:rPr>
      </w:pPr>
      <w:r w:rsidRPr="00532055">
        <w:rPr>
          <w:rFonts w:ascii="Arial" w:eastAsia="Times New Roman" w:hAnsi="Arial" w:cs="Arial"/>
          <w:b/>
          <w:bCs/>
          <w:color w:val="000000"/>
          <w:sz w:val="32"/>
          <w:szCs w:val="32"/>
          <w:lang w:eastAsia="ru-RU"/>
        </w:rPr>
        <w:t>Принят решением Совета депутатов от 29 декабря 2005 г. </w:t>
      </w:r>
      <w:hyperlink r:id="rId11" w:tgtFrame="Additional" w:history="1">
        <w:r w:rsidRPr="00532055">
          <w:rPr>
            <w:rFonts w:ascii="Arial" w:eastAsia="Times New Roman" w:hAnsi="Arial" w:cs="Arial"/>
            <w:b/>
            <w:bCs/>
            <w:color w:val="0000FF"/>
            <w:sz w:val="32"/>
            <w:szCs w:val="32"/>
            <w:lang w:eastAsia="ru-RU"/>
          </w:rPr>
          <w:t>№ 57</w:t>
        </w:r>
      </w:hyperlink>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Настоящий Устав в соответствии с </w:t>
      </w:r>
      <w:hyperlink r:id="rId12" w:history="1">
        <w:r w:rsidRPr="00532055">
          <w:rPr>
            <w:rFonts w:ascii="Arial" w:eastAsia="Times New Roman" w:hAnsi="Arial" w:cs="Arial"/>
            <w:color w:val="0000FF"/>
            <w:sz w:val="24"/>
            <w:szCs w:val="24"/>
            <w:lang w:eastAsia="ru-RU"/>
          </w:rPr>
          <w:t>Конституцией Российской Федерации</w:t>
        </w:r>
      </w:hyperlink>
      <w:r w:rsidRPr="00532055">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Берсеневского сельского поселения Лямбирского муниципального района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1. Общие положения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 Статус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Берсеневское сельское поселение является муниципальным образованием и входит в состав Лямбирского муниципального района Республики Мордовия. Берсеневское сельское поселение наделено законом Республики Мордовия статусом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Полное официальное наименование Берсеневское сельское поселение - Берсеневское сельское поселение Лямбирского муниципального района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 Символика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.Берсеневское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Официальные символы Берсеневского сельского поселения и порядок официального использования указанных символов устанавливаются нормативными правовыми актами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Официальные символы Берсеневского сельского поселения подлежат государственной регистрации в порядке, установленном федеральным законодательством.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 Территория и границы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Территорию Берсеневского сельского поселения составляют исторически сложившиеся земли входящих в состав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Территория Берсеневского сельского поселения занимает площадь 40.6 квадратных километров и включает следующие населенные пункты: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село Берсеневка, поселок Берсеневские Выселки, поселок Блохинские Выселки, деревня Блохино, поселок Звездный, деревня Русская Свербейка, деревня Старая Чекаевка, село Татарская Свербейка, поселок Чекаевский.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Границы Берсеневского сельского поселения установлены Законом Республики Мордовия от 28 декабря 2004 года </w:t>
      </w:r>
      <w:hyperlink r:id="rId13" w:history="1">
        <w:r w:rsidRPr="00532055">
          <w:rPr>
            <w:rFonts w:ascii="Arial" w:eastAsia="Times New Roman" w:hAnsi="Arial" w:cs="Arial"/>
            <w:color w:val="0000FF"/>
            <w:sz w:val="24"/>
            <w:szCs w:val="24"/>
            <w:lang w:eastAsia="ru-RU"/>
          </w:rPr>
          <w:t>№122-3</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Административным центром Берсеневского сельского поселения является населенный пункт - село Берсеневка.</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 Местное самоуправление в Берсеневском сельском поселении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Местное самоуправление на территории Берсеневского сельского поселения - форма осуществления народом своей власти, обеспечивающая в пределах, установленных </w:t>
      </w:r>
      <w:hyperlink r:id="rId14" w:history="1">
        <w:r w:rsidRPr="00532055">
          <w:rPr>
            <w:rFonts w:ascii="Arial" w:eastAsia="Times New Roman" w:hAnsi="Arial" w:cs="Arial"/>
            <w:color w:val="0000FF"/>
            <w:sz w:val="24"/>
            <w:szCs w:val="24"/>
            <w:lang w:eastAsia="ru-RU"/>
          </w:rPr>
          <w:t>Конституцией Российской Федерации</w:t>
        </w:r>
      </w:hyperlink>
      <w:r w:rsidRPr="00532055">
        <w:rPr>
          <w:rFonts w:ascii="Arial" w:eastAsia="Times New Roman" w:hAnsi="Arial" w:cs="Arial"/>
          <w:color w:val="000000"/>
          <w:sz w:val="24"/>
          <w:szCs w:val="24"/>
          <w:lang w:eastAsia="ru-RU"/>
        </w:rPr>
        <w:t>, федеральными законами, а в, случаях, установленных федеральными законами, законами Республики Мордовия, самостоятельное и под свою ответственность решение населением непосредственно и (или) через органы местною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 Право граждан Российской Федерации на осуществление честного самоуправления на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Берсеневского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Берсеневского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6. Вопросы местного значения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решений Совета депутатов от 10 августа 2007 г. </w:t>
      </w:r>
      <w:hyperlink r:id="rId15"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 от 11 июня 2014 г. </w:t>
      </w:r>
      <w:hyperlink r:id="rId16"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от 29 декабря 2015 г. </w:t>
      </w:r>
      <w:hyperlink r:id="rId17"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1. К вопросам местного значения Берсеневского сельского поселения относятся: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составление и рассмотрение проекта бюджета Берсеневского сельского поселения, утверждение и исполнение бюджета Берсеневского сельского поселения, осуществление контроля за его исполнением, составление и утверждение отчета об исполнении бюджета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установление, изменение и отмена местных налогов и сборов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Берсеневского сельского поселения, социальную и культурную адаптацию мигрантов, профилактику межнациональных (межэтнических) конфликтов;</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создание условий для обеспечения жителей Берсеневского сельского поселения услугами связи, общественного питания, торговли и бытового обслуживания;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w:t>
      </w:r>
      <w:r w:rsidRPr="00532055">
        <w:rPr>
          <w:rFonts w:ascii="Arial" w:eastAsia="Times New Roman" w:hAnsi="Arial" w:cs="Arial"/>
          <w:color w:val="000000"/>
          <w:sz w:val="20"/>
          <w:szCs w:val="20"/>
          <w:lang w:eastAsia="ru-RU"/>
        </w:rPr>
        <w:t>пункт исключен – Решение Совета депутатов от 15 октября 2018 г. </w:t>
      </w:r>
      <w:hyperlink r:id="rId18" w:tgtFrame="_blank" w:history="1">
        <w:r w:rsidRPr="00532055">
          <w:rPr>
            <w:rFonts w:ascii="Arial" w:eastAsia="Times New Roman" w:hAnsi="Arial" w:cs="Arial"/>
            <w:color w:val="0000FF"/>
            <w:sz w:val="20"/>
            <w:szCs w:val="20"/>
            <w:lang w:eastAsia="ru-RU"/>
          </w:rPr>
          <w:t>№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создание условий для организации досуга и обеспечения жителей Берсеневского сельского поселения услугами организаций культуры;</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Берсеневском сельском поселении;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формирование архивных фондов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утверждение правил благоустройства территории Берсеневского сельского поселения, осуществление контроля за их соблюдением, организация благоустройства территории Берсеневского сельского поселения в соответствии с указанными правилами;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Берсеневского сельского поселения, изменение, аннулирование таких наименований, размещение информации в государственном адресном реестре;</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16) организация ритуальных услуг и содержание мест захоронения;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Берсеневском сельском поселении;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Берсеневского сельского поселения сотруднику, замещающему должность участкового уполномоченного полиции;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21) осуществление мер по противодействию коррупции в границах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1 изложена в ред. решения Совета депутатов от 29 декабря 2015 г. </w:t>
      </w:r>
      <w:hyperlink r:id="rId20"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утратила силу.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утратила силу.</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соответствии с действующим законодательством по решению Совета депутатов Берсеневского сельского поселения жители Берсеневского сельского поселения могут привлекаться к выполнению на добровольной основе социально значимых для Берсеневского сельского поселения работ (в том числе дежурств) в целях решения вопросов местного значения Берсеневского сельского поселения, предусмотренных пунктами 4-7, 14 части 1 настоящей статьи, не требующих специальной профессиональной подготовки.»;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(абзац 1 изложен в ред. решения Совета депутатов от 29 декабря 2015 г. </w:t>
      </w:r>
      <w:hyperlink r:id="rId21"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Органы местного самоуправления Берсеневского сельского поселения вправе заключать соглашения с органами местного самоуправления Лямбирского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Берсеневского сельского поселения в бюджет Лямбирского муниципального района в соответствии с </w:t>
      </w:r>
      <w:hyperlink r:id="rId22"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Органы местного самоуправления Берсеневского сельского поселения вправе заключать соглашения с органами местного самоуправления Лямбирского </w:t>
      </w:r>
      <w:r w:rsidRPr="00532055">
        <w:rPr>
          <w:rFonts w:ascii="Arial" w:eastAsia="Times New Roman" w:hAnsi="Arial" w:cs="Arial"/>
          <w:color w:val="000000"/>
          <w:sz w:val="24"/>
          <w:szCs w:val="24"/>
          <w:lang w:eastAsia="ru-RU"/>
        </w:rPr>
        <w:lastRenderedPageBreak/>
        <w:t>муниципального района, в соответствии с которыми органы местного самоуправления Берсеневского сельского поселения принимают на себя исполнение части полномочий по решению вопросов местного значения Лямбирского муниципального района за счет межбюджетных трансфертов, предоставляемых из бюджета Лямбирского муниципального района в бюджет Берсеневского сельского поселения в соответствии с </w:t>
      </w:r>
      <w:hyperlink r:id="rId23"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Берсеневского сельского поселения.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(абзац 3 изложен в ред. решения Совета депутатов от 29 декабря 2015 г. </w:t>
      </w:r>
      <w:hyperlink r:id="rId24"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4 изложена в ред. решений Совета депутатов от 11 июня 2014 г. </w:t>
      </w:r>
      <w:hyperlink r:id="rId25"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от 29 декабря 2015 г. </w:t>
      </w:r>
      <w:hyperlink r:id="rId26"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6.1. Права органов местного самоуправления Берсеневского сельского поселения на решение вопросов, не отнесенных к вопросам местного значения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 от 10 августа 2007 г. </w:t>
      </w:r>
      <w:hyperlink r:id="rId27"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 изложена в ред. решения Совета депутатов от 29 декабря 2015 г. </w:t>
      </w:r>
      <w:hyperlink r:id="rId2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Органы местного самоуправления Берсеневского сельского поселения имеют право на:</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создание музеев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совершение нотариальных действий, предусмотренных законодательством;</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создание муниципальной пожарной охраны;</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создание условий для развития туризма;</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29" w:tgtFrame="_blank" w:history="1">
        <w:r w:rsidRPr="00532055">
          <w:rPr>
            <w:rFonts w:ascii="Arial" w:eastAsia="Times New Roman" w:hAnsi="Arial" w:cs="Arial"/>
            <w:color w:val="0000FF"/>
            <w:sz w:val="24"/>
            <w:szCs w:val="24"/>
            <w:lang w:eastAsia="ru-RU"/>
          </w:rPr>
          <w:t>№ 181-ФЗ</w:t>
        </w:r>
      </w:hyperlink>
      <w:r w:rsidRPr="00532055">
        <w:rPr>
          <w:rFonts w:ascii="Arial" w:eastAsia="Times New Roman" w:hAnsi="Arial" w:cs="Arial"/>
          <w:color w:val="000000"/>
          <w:sz w:val="24"/>
          <w:szCs w:val="24"/>
          <w:lang w:eastAsia="ru-RU"/>
        </w:rPr>
        <w:t> «О социальной защите инвалидов в Российской Федерации»;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w:t>
      </w:r>
      <w:r w:rsidRPr="00532055">
        <w:rPr>
          <w:rFonts w:ascii="Arial" w:eastAsia="Times New Roman" w:hAnsi="Arial" w:cs="Arial"/>
          <w:color w:val="000000"/>
          <w:sz w:val="20"/>
          <w:szCs w:val="20"/>
          <w:lang w:eastAsia="ru-RU"/>
        </w:rPr>
        <w:t>пункт исключен – Решение Совета депутатов от 15 октября 2018 г. </w:t>
      </w:r>
      <w:hyperlink r:id="rId30" w:tgtFrame="_blank" w:history="1">
        <w:r w:rsidRPr="00532055">
          <w:rPr>
            <w:rFonts w:ascii="Arial" w:eastAsia="Times New Roman" w:hAnsi="Arial" w:cs="Arial"/>
            <w:color w:val="0000FF"/>
            <w:sz w:val="20"/>
            <w:szCs w:val="20"/>
            <w:lang w:eastAsia="ru-RU"/>
          </w:rPr>
          <w:t>№ 83</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осуществление мероприятий по отлову и содержанию безнадзорных животных, обитающих на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(пункты 11-13 введены в ред. решения Совета депутатов от 29 декабря 2015 г. </w:t>
      </w:r>
      <w:hyperlink r:id="rId31"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14) осуществление мероприятий в сфере профилактики правонарушений, предусмотренных Федеральным </w:t>
      </w:r>
      <w:hyperlink r:id="rId32"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«Об основах системы профилактики правонарушений в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16) осуществление мероприятий по защите прав потребителей, предусмотренных </w:t>
      </w:r>
      <w:hyperlink r:id="rId33" w:tgtFrame="_blank" w:history="1">
        <w:r w:rsidRPr="00532055">
          <w:rPr>
            <w:rFonts w:ascii="Arial" w:eastAsia="Times New Roman" w:hAnsi="Arial" w:cs="Arial"/>
            <w:color w:val="0000FF"/>
            <w:sz w:val="24"/>
            <w:szCs w:val="24"/>
            <w:lang w:eastAsia="ru-RU"/>
          </w:rPr>
          <w:t>Законом Российской Федерации от 7 февраля 1992 года № 2300-1</w:t>
        </w:r>
      </w:hyperlink>
      <w:r w:rsidRPr="00532055">
        <w:rPr>
          <w:rFonts w:ascii="Arial" w:eastAsia="Times New Roman" w:hAnsi="Arial" w:cs="Arial"/>
          <w:color w:val="000000"/>
          <w:sz w:val="24"/>
          <w:szCs w:val="24"/>
          <w:lang w:eastAsia="ru-RU"/>
        </w:rPr>
        <w:t> «О защите прав потребителей.»;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(пункты 14-16 введены решением Совета депутатов от 15 октября 2018 г</w:t>
      </w:r>
      <w:hyperlink r:id="rId3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Органы местного самоуправления Берсеневского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w:t>
      </w:r>
      <w:hyperlink r:id="rId35"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за счет собственных доходов местного бюджета (за исключением субвенций и дотаций, предоставляемых из федерального бюджета и бюджета Республики Мордовия).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6.2 Муниципальный контроль</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w:t>
      </w:r>
      <w:r w:rsidRPr="00532055">
        <w:rPr>
          <w:rFonts w:ascii="Arial" w:eastAsia="Times New Roman" w:hAnsi="Arial" w:cs="Arial"/>
          <w:b/>
          <w:bCs/>
          <w:color w:val="000000"/>
          <w:sz w:val="26"/>
          <w:szCs w:val="26"/>
          <w:lang w:eastAsia="ru-RU"/>
        </w:rPr>
        <w:t> </w:t>
      </w:r>
      <w:r w:rsidRPr="00532055">
        <w:rPr>
          <w:rFonts w:ascii="Arial" w:eastAsia="Times New Roman" w:hAnsi="Arial" w:cs="Arial"/>
          <w:color w:val="000000"/>
          <w:sz w:val="24"/>
          <w:szCs w:val="24"/>
          <w:lang w:eastAsia="ru-RU"/>
        </w:rPr>
        <w:t>от 11 июня 2014 г. </w:t>
      </w:r>
      <w:hyperlink r:id="rId36"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Органы местного самоуправления Берсеневского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Берсеневского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37" w:tgtFrame="_blank" w:history="1">
        <w:r w:rsidRPr="00532055">
          <w:rPr>
            <w:rFonts w:ascii="Arial" w:eastAsia="Times New Roman" w:hAnsi="Arial" w:cs="Arial"/>
            <w:color w:val="0000FF"/>
            <w:sz w:val="24"/>
            <w:szCs w:val="24"/>
            <w:lang w:eastAsia="ru-RU"/>
          </w:rPr>
          <w:t>№ 294-ФЗ</w:t>
        </w:r>
      </w:hyperlink>
      <w:r w:rsidRPr="00532055">
        <w:rPr>
          <w:rFonts w:ascii="Arial" w:eastAsia="Times New Roman" w:hAnsi="Arial" w:cs="Arial"/>
          <w:color w:val="000000"/>
          <w:sz w:val="24"/>
          <w:szCs w:val="24"/>
          <w:lang w:eastAsia="ru-RU"/>
        </w:rPr>
        <w:t> «О защите прав юридических лиц и индивидуальных предпринимателей».</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2. Формы, порядок и гарантии непосредственною осуществления населением Берсеневского сельского поселения местного самоуправлении и участия населения Берсеневского сельского поселения в решении вопросов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7. Местный референдум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10 августа 2007 г. </w:t>
      </w:r>
      <w:hyperlink r:id="rId38"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 вопросам местного значения может проводиться местный референдум.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Местный референдум проводится на всей территории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На местный референдум не могут быть вынесены вопросы: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б) о персональном составе органов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г) о принятии или об изменении местного бюджета, исполнении и изменении финансовых обязательств муниципального образования;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 о принятии чрезвычайных и срочных мер по обеспечению здоровья и безопасности населения.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Вопросы местного референдума не должны противоречить законодательству Российской Федерации, законам Республики Мордовия, не должны ограничивать или отменять общепризнанные права и свободы человека и гражданина, конституционные гарантии реализации таких прав и свобод, а также должны исключить возможность их множественного толкования.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Вопрос, выносимый на местный референдум, должен быть сформулирован так, чтобы на него можно было дать лишь однозначный ответ.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Право голосовать на местном референдуме, а также участвовать в предусмотренных законодательством Российской Федерации других действиях по подготовке и проведению местного референдума, принадлежит гражданам Российской Федерации, достигшим ко дню голосования возраста 18 лет, место жительства которых расположено в границах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Граждане Российской Федерации участвуют в местном референдумена на основе всеобщего равного и прямого волеизъявления при тайном голосовании.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Берсеневского сельского поселения, имеют право участвовать в местном референдуме на тех же условиях, что и граждане Российской Федерации в соответствии с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Решение о назначении местного референдума принимается Советом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 инициативе Совета депутатов и Главы сельского поселения, выдвинутой ими совместно.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Условием назначения референдума сельского поселения по инициативе граждан, избирательных объединений, иных общественных объединений, указанных в пункте 3 настоящей статьи, является сбор подписей в поддержку данной инициативы, количество которых устанавливается законом Республики Мордовия и не может превышать 5 процентов от числа участников местного референдума, зарегистрированных на территории сельского поселения в соответствии с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Инициатива проведения референдума, выдвинутая гражданами, избирательными объединениями, указанными в пункте 3 настоящей статьи оформляется в порядке, установленном Федеральным законом от 12 июня 2002 г. № </w:t>
      </w:r>
      <w:hyperlink r:id="rId39" w:history="1">
        <w:r w:rsidRPr="00532055">
          <w:rPr>
            <w:rFonts w:ascii="Arial" w:eastAsia="Times New Roman" w:hAnsi="Arial" w:cs="Arial"/>
            <w:color w:val="0000FF"/>
            <w:sz w:val="24"/>
            <w:szCs w:val="24"/>
            <w:lang w:eastAsia="ru-RU"/>
          </w:rPr>
          <w:t>67-ФЗ «Об основных гарантиях избирательных прав и права на участие в референдуме граждан Российской Федерации»</w:t>
        </w:r>
      </w:hyperlink>
      <w:r w:rsidRPr="00532055">
        <w:rPr>
          <w:rFonts w:ascii="Arial" w:eastAsia="Times New Roman" w:hAnsi="Arial" w:cs="Arial"/>
          <w:color w:val="000000"/>
          <w:sz w:val="24"/>
          <w:szCs w:val="24"/>
          <w:lang w:eastAsia="ru-RU"/>
        </w:rPr>
        <w:t>, Законом Республики Мордовия от 15 февраля 2007 г. </w:t>
      </w:r>
      <w:hyperlink r:id="rId40" w:tgtFrame="_blank" w:history="1">
        <w:r w:rsidRPr="00532055">
          <w:rPr>
            <w:rFonts w:ascii="Arial" w:eastAsia="Times New Roman" w:hAnsi="Arial" w:cs="Arial"/>
            <w:color w:val="0000FF"/>
            <w:spacing w:val="-6"/>
            <w:sz w:val="24"/>
            <w:szCs w:val="24"/>
            <w:lang w:eastAsia="ru-RU"/>
          </w:rPr>
          <w:t>№ 15-З</w:t>
        </w:r>
      </w:hyperlink>
      <w:r w:rsidRPr="00532055">
        <w:rPr>
          <w:rFonts w:ascii="Arial" w:eastAsia="Times New Roman" w:hAnsi="Arial" w:cs="Arial"/>
          <w:color w:val="000000"/>
          <w:sz w:val="24"/>
          <w:szCs w:val="24"/>
          <w:lang w:eastAsia="ru-RU"/>
        </w:rPr>
        <w:t> «О местном референдуме в Республике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Для выдвижения инициативы проведения местного референдума и сбора подписей граждан Российской Федерации в ее поддержку может быть образована инициативная группа по проведению местного референдума в количестве 10 человек (далее по тексту - инициативная группа). Указанную инициативную группу вправе образовать гражданин или группа граждан Российской Федерации, имеющих право на участие в местном референдуме.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Выдвинуть инициативу проведения местного референдума может также политическая партия, иное общественное объединение,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позднее чем за один год до дня образования инициативной группы по проведению местного референдума. В этом случае в качестве инициативной группы по проведению местного референдума выступает руководящий орган этой политической партии, иного общественного объединения либо </w:t>
      </w:r>
      <w:r w:rsidRPr="00532055">
        <w:rPr>
          <w:rFonts w:ascii="Arial" w:eastAsia="Times New Roman" w:hAnsi="Arial" w:cs="Arial"/>
          <w:color w:val="000000"/>
          <w:sz w:val="24"/>
          <w:szCs w:val="24"/>
          <w:lang w:eastAsia="ru-RU"/>
        </w:rPr>
        <w:lastRenderedPageBreak/>
        <w:t>руководящий орган его регионального отделения или иного структурного подразделения независимо от его численности.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w:t>
      </w:r>
      <w:hyperlink r:id="rId41" w:history="1">
        <w:r w:rsidRPr="00532055">
          <w:rPr>
            <w:rFonts w:ascii="Arial" w:eastAsia="Times New Roman" w:hAnsi="Arial" w:cs="Arial"/>
            <w:color w:val="0000FF"/>
            <w:sz w:val="24"/>
            <w:szCs w:val="24"/>
            <w:lang w:eastAsia="ru-RU"/>
          </w:rPr>
          <w:t>«О местном референдуме в Республике Мордовия»</w:t>
        </w:r>
      </w:hyperlink>
      <w:r w:rsidRPr="00532055">
        <w:rPr>
          <w:rFonts w:ascii="Arial" w:eastAsia="Times New Roman" w:hAnsi="Arial" w:cs="Arial"/>
          <w:color w:val="000000"/>
          <w:sz w:val="24"/>
          <w:szCs w:val="24"/>
          <w:lang w:eastAsia="ru-RU"/>
        </w:rPr>
        <w:t> для фонда местного референдума, созданного инициативной группой.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Фонд для участия в местном референдуме может создаваться за счет следующих средств: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собственных средств членов инициативной группы;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добровольных пожертвований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добровольных пожертвований юридических лиц.</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Максимальный размер пожертвований и перечислений, предусмотренных настоящим пунктом, не может превышать:</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собственные средства членов инициативной группы - 3000 рублей;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собственные средства политической партии, иного общественного объединения - 20 000 рублей;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добровольные пожертвования физических и юридических лиц - 10 000 рублей.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Предельные размеры расходования средств из фонда для участия в местном референдуме не могут превышать 25 000 рублей.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Инициативная группа обращается в муниципальную комиссию местного референдума с ходатайством о регистрации указанной группы.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ходатайстве инициативной группы должны указываться: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вопрос (вопросы), предлагаемый (предлагаемые) инициативной группой для вынесения на местный референдум;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Ходатайство инициативной группы должно быть подписано всеми ее членами.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К ходатайству должен быть приложен протокол собрания инициативной группы, на котором было принято решение о выдвижении инициативы о проведении местного референдума.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законодательства Российской Федерации, Республики Мордовии, настоящего Устава - о направлении их в Совет депутатов, уполномоченный принимать решение о назначении местного референдума;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противном случае - об отказе в регистрации инициативной группы.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Совет депутатов обязан проверить соответствие вопроса, выносимого на местный референдум, требованиям законодательства Российской Федерации, Республики Мордовия в срок не позднее 10 дней со дня поступления в указанный орган ходатайства инициативной группы и приложенных к нему документов от муниципальной комиссии местного референдума.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Если Совет депутатов признает, что вопрос, выносимый на местный референдум, отвечает требованиям законодательства Российской Федерации, Республики Мордовия, муниципальная комиссия местного референдума осуществляет регистрацию инициативной группы, выдает ей регистрационное свидетельство. Решение о регистрации инициативной группы принимается в течение 15 дней со дня признания Советом депутатов соответствия вопроса, выносимого на местный референдум, требования законодательства Российской Федерации,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Регистрационное свидетельство действительно до окончания компании местного референдума. Форма регистрационного свидетельства утверждается Центральной избирательной комиссией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случае признания Советом депутатов несоответствия вопроса, выносимого на местный референдум, требованиям действующего законодательства Российской Федерации, Республики Мордовия о местном референдуме, избирательная комиссия местного референдума отказывает инициативной группе в регистрации и выдает ей решение об отказе, содержащее основания отказа в регистрации.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Основаниями отказа инициативной группе в регистрации может быть только нарушение инициативной группой </w:t>
      </w:r>
      <w:hyperlink r:id="rId42" w:tgtFrame="_blank" w:history="1">
        <w:r w:rsidRPr="00532055">
          <w:rPr>
            <w:rFonts w:ascii="Arial" w:eastAsia="Times New Roman" w:hAnsi="Arial" w:cs="Arial"/>
            <w:color w:val="0000FF"/>
            <w:sz w:val="24"/>
            <w:szCs w:val="24"/>
            <w:lang w:eastAsia="ru-RU"/>
          </w:rPr>
          <w:t>Конституции Российской Федерации</w:t>
        </w:r>
      </w:hyperlink>
      <w:r w:rsidRPr="00532055">
        <w:rPr>
          <w:rFonts w:ascii="Arial" w:eastAsia="Times New Roman" w:hAnsi="Arial" w:cs="Arial"/>
          <w:color w:val="000000"/>
          <w:sz w:val="24"/>
          <w:szCs w:val="24"/>
          <w:lang w:eastAsia="ru-RU"/>
        </w:rPr>
        <w:t>, федеральных законов, </w:t>
      </w:r>
      <w:hyperlink r:id="rId43" w:tgtFrame="_blank" w:history="1">
        <w:r w:rsidRPr="00532055">
          <w:rPr>
            <w:rFonts w:ascii="Arial" w:eastAsia="Times New Roman" w:hAnsi="Arial" w:cs="Arial"/>
            <w:color w:val="0000FF"/>
            <w:sz w:val="24"/>
            <w:szCs w:val="24"/>
            <w:lang w:eastAsia="ru-RU"/>
          </w:rPr>
          <w:t>Конституции Республики Мордовия</w:t>
        </w:r>
      </w:hyperlink>
      <w:r w:rsidRPr="00532055">
        <w:rPr>
          <w:rFonts w:ascii="Arial" w:eastAsia="Times New Roman" w:hAnsi="Arial" w:cs="Arial"/>
          <w:color w:val="000000"/>
          <w:sz w:val="24"/>
          <w:szCs w:val="24"/>
          <w:lang w:eastAsia="ru-RU"/>
        </w:rPr>
        <w:t>, Закона Республики Мордовии </w:t>
      </w:r>
      <w:hyperlink r:id="rId44" w:tgtFrame="_blank" w:history="1">
        <w:r w:rsidRPr="00532055">
          <w:rPr>
            <w:rFonts w:ascii="Arial" w:eastAsia="Times New Roman" w:hAnsi="Arial" w:cs="Arial"/>
            <w:color w:val="0000FF"/>
            <w:sz w:val="24"/>
            <w:szCs w:val="24"/>
            <w:lang w:eastAsia="ru-RU"/>
          </w:rPr>
          <w:t>«О местном референдуме в Республике Мордовия»</w:t>
        </w:r>
      </w:hyperlink>
      <w:r w:rsidRPr="00532055">
        <w:rPr>
          <w:rFonts w:ascii="Arial" w:eastAsia="Times New Roman" w:hAnsi="Arial" w:cs="Arial"/>
          <w:color w:val="000000"/>
          <w:sz w:val="24"/>
          <w:szCs w:val="24"/>
          <w:lang w:eastAsia="ru-RU"/>
        </w:rPr>
        <w:t>, настоящего Устава. Отказ в регистрации может быть обжалован в суд.</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Совет депутатов обязан назначить референдум сельского поселения в течение 30 дней со дня поступления в Совет депутатов документов, на основании которых назначается местный референдум.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Голосование на местном референдуме может быть назначено только на воскресенье. 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 Решение о назначении местного референдума подлежит официальному опубликованию в Информационном бюллетене Берсеневского сельского поселения не менее чем за 45 дней до дня голосования.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Решение о назначении местного референдума, а также о перенесении дня голосования на местном референдуме, подлежит официальному опубликованию в Информационном бюллетене Берсеневского сельского поселения не позднее чем через пять дней со дня его принятия.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Итоги голосования и принятое на местном референдуме решение подлежат официальному опубликованию в Информационном бюллетене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Принятое на референдуме сельского поселения решение подлежит обязательному исполнению на территории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Органы местного самоуправления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Повторный референдум не проводится в течении двух лет со дня официального опубликования результатов прошедшего ранее референдума с аналогичной по содержанию или по смыслу формулировкой вопроса, выносимого на голосование.</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8. Муниципальные выборы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решений Совета депутатов от 10 августа 2007 г. </w:t>
      </w:r>
      <w:hyperlink r:id="rId45"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 от 11 июня 2014 г. </w:t>
      </w:r>
      <w:hyperlink r:id="rId46"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 Муниципальные выборы проводятся в целях избрания депутатов Совета депутатов Берсеневского сельского поселения Лямбирского муниципального района, на основе всеобщего равного и прямого избирательного права при тайном голосовании.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Днем голосования на выборах депутатов Совета депутатов Берсеневского сельского поселения является второе воскресенье сентября года, в котором истекают сроки полномочий Совета депутатов Берсеневского сельского поселения или депутатов Совета депутатов Берсеневского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hyperlink r:id="rId47" w:history="1">
        <w:r w:rsidRPr="00532055">
          <w:rPr>
            <w:rFonts w:ascii="Arial" w:eastAsia="Times New Roman" w:hAnsi="Arial" w:cs="Arial"/>
            <w:color w:val="0000FF"/>
            <w:sz w:val="24"/>
            <w:szCs w:val="24"/>
            <w:lang w:eastAsia="ru-RU"/>
          </w:rPr>
          <w:t>пунктами 4</w:t>
        </w:r>
      </w:hyperlink>
      <w:r w:rsidRPr="00532055">
        <w:rPr>
          <w:rFonts w:ascii="Arial" w:eastAsia="Times New Roman" w:hAnsi="Arial" w:cs="Arial"/>
          <w:color w:val="000000"/>
          <w:sz w:val="24"/>
          <w:szCs w:val="24"/>
          <w:lang w:eastAsia="ru-RU"/>
        </w:rPr>
        <w:t> - </w:t>
      </w:r>
      <w:hyperlink r:id="rId48" w:history="1">
        <w:r w:rsidRPr="00532055">
          <w:rPr>
            <w:rFonts w:ascii="Arial" w:eastAsia="Times New Roman" w:hAnsi="Arial" w:cs="Arial"/>
            <w:color w:val="0000FF"/>
            <w:sz w:val="24"/>
            <w:szCs w:val="24"/>
            <w:lang w:eastAsia="ru-RU"/>
          </w:rPr>
          <w:t>6</w:t>
        </w:r>
      </w:hyperlink>
      <w:r w:rsidRPr="00532055">
        <w:rPr>
          <w:rFonts w:ascii="Arial" w:eastAsia="Times New Roman" w:hAnsi="Arial" w:cs="Arial"/>
          <w:color w:val="000000"/>
          <w:sz w:val="24"/>
          <w:szCs w:val="24"/>
          <w:lang w:eastAsia="ru-RU"/>
        </w:rPr>
        <w:t> статьи 10 Федерального закона </w:t>
      </w:r>
      <w:hyperlink r:id="rId49" w:history="1">
        <w:r w:rsidRPr="00532055">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2 изложена в ред. решения Совета депутатов от 11 июня 2014 г. </w:t>
      </w:r>
      <w:hyperlink r:id="rId50"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случае досрочного прекращения полномочий Совета депутатов Берсеневского сельского поселения Лямбирского муниципального района или депутатов Совета депутатов Берсеневского сельского поселения Лямбирского муниципального района,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Муниципальные выборы назначаются Советом депутатов Берсеневского сельского поселения Лямбирского муниципального района.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 же сроки осуществления иных избирательных действий могут быть сокращены, но не более чем на одну треть.</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Муниципальные выборы в случаях, установленных федеральным законом,назначаются избирательной комиссией Берсеневского сельского поселения Лямбирского муниципального района или судом.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7.Муниципальные выборы проводятся в соответствии с Федеральным законом </w:t>
      </w:r>
      <w:hyperlink r:id="rId51" w:history="1">
        <w:r w:rsidRPr="00532055">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532055">
        <w:rPr>
          <w:rFonts w:ascii="Arial" w:eastAsia="Times New Roman" w:hAnsi="Arial" w:cs="Arial"/>
          <w:color w:val="000000"/>
          <w:sz w:val="24"/>
          <w:szCs w:val="24"/>
          <w:lang w:eastAsia="ru-RU"/>
        </w:rPr>
        <w:t>, Законом Республики Мордовия </w:t>
      </w:r>
      <w:hyperlink r:id="rId52" w:history="1">
        <w:r w:rsidRPr="00532055">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Итоги муниципальных выборов подлежат официальному опубликованию (обнародованию).</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4"/>
          <w:szCs w:val="24"/>
          <w:lang w:eastAsia="ru-RU"/>
        </w:rPr>
        <w:t>Статья 8.1. Сход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(статья введена решением Совета депутатов от 15 октября 2018 г</w:t>
      </w:r>
      <w:hyperlink r:id="rId53"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 случаях, предусмотренных </w:t>
      </w:r>
      <w:hyperlink r:id="rId54" w:tgtFrame="_blank" w:history="1">
        <w:r w:rsidRPr="00532055">
          <w:rPr>
            <w:rFonts w:ascii="Arial" w:eastAsia="Times New Roman" w:hAnsi="Arial" w:cs="Arial"/>
            <w:color w:val="0000FF"/>
            <w:sz w:val="24"/>
            <w:szCs w:val="24"/>
            <w:lang w:eastAsia="ru-RU"/>
          </w:rPr>
          <w:t>Федеральным законом от 6 октября 2003 года №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в Берсеневском сельском поселении может проводиться: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w:t>
      </w:r>
      <w:r w:rsidRPr="00532055">
        <w:rPr>
          <w:rFonts w:ascii="Arial" w:eastAsia="Times New Roman" w:hAnsi="Arial" w:cs="Arial"/>
          <w:color w:val="000000"/>
          <w:sz w:val="24"/>
          <w:szCs w:val="24"/>
          <w:lang w:eastAsia="ru-RU"/>
        </w:rPr>
        <w:lastRenderedPageBreak/>
        <w:t>или поселения. Решение такого схода граждан считается принятым, если за него проголосовало более половины участников схода граждан.</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9. Голосование по отзыву депутата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Население Берсеневского сельского поселения вправе инициировать голосование об отзыве депутата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Основанием для отзыва депутата Совета депутатов Берсеневского сельского поселения являются подтвержденные в судебном порядке: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сельского поселения </w:t>
      </w:r>
      <w:hyperlink r:id="rId55" w:tgtFrame="_blank" w:history="1">
        <w:r w:rsidRPr="00532055">
          <w:rPr>
            <w:rFonts w:ascii="Arial" w:eastAsia="Times New Roman" w:hAnsi="Arial" w:cs="Arial"/>
            <w:color w:val="0000FF"/>
            <w:sz w:val="24"/>
            <w:szCs w:val="24"/>
            <w:lang w:eastAsia="ru-RU"/>
          </w:rPr>
          <w:t>Конституции Российской Федерации</w:t>
        </w:r>
      </w:hyperlink>
      <w:r w:rsidRPr="00532055">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56" w:tgtFrame="_blank" w:history="1">
        <w:r w:rsidRPr="00532055">
          <w:rPr>
            <w:rFonts w:ascii="Arial" w:eastAsia="Times New Roman" w:hAnsi="Arial" w:cs="Arial"/>
            <w:color w:val="0000FF"/>
            <w:sz w:val="24"/>
            <w:szCs w:val="24"/>
            <w:lang w:eastAsia="ru-RU"/>
          </w:rPr>
          <w:t>Конституции Республики Мордовия</w:t>
        </w:r>
      </w:hyperlink>
      <w:r w:rsidRPr="00532055">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неучастие без уважительных причин в работе двух сессий Совета депутатов в течение года;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непроведение приема граждан на протяжении трех месяцев в течение года;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отказ от двух предусмотренных настоящим Уставом отчетов перед и избирателями в течение года.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допущенные депутатом Совета депутатов сельского поселения публичное оскорбление, клевета, появление при осуществлении полномочий депутата Совета депутатов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Для отзыва депутата Совета депутатов Берсеневского сельского поселения устанавливается следующая процедура: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сельского поселения (далее - инициативная группа) в количеств не менее 10 человек;</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инициативная группа обращается в избирательную комиссию Берсеневского сельского поселения с ходатайством о регистрации инициативной группы;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ею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Берсеневского сельского поселения, где предполагается провести голосование по отзыву депутату Совета депутатов Берсеневского сельского поселения: к ходатайству должен быть приложен протокол собрания инициативной группы, на котором было принято решении о выдвижении инициативы по проведению голосования по отзыву депутата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избирательная комиссия Берсеневского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Берсеневского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 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Берсеневского сельского поселения, в поддержку инициативы проведения голосования по отзыву депутата Совета депутатов Берсеневского сельского поселения в количестве 5 процентов от числа участников голосований зарегистрированных на территории соответствующего избирательного округа Берсеневского сельского поселения: сбор указанных подписей осуществляется в порядке, установленном Законом Республики Мордовия </w:t>
      </w:r>
      <w:hyperlink r:id="rId57" w:history="1">
        <w:r w:rsidRPr="00532055">
          <w:rPr>
            <w:rFonts w:ascii="Arial" w:eastAsia="Times New Roman" w:hAnsi="Arial" w:cs="Arial"/>
            <w:color w:val="0000FF"/>
            <w:sz w:val="24"/>
            <w:szCs w:val="24"/>
            <w:lang w:eastAsia="ru-RU"/>
          </w:rPr>
          <w:t>«О местном референдуме в Республике Мордовия»</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Берсеневского сельского поселения; количество представляемых подписей, собранных в поддержку проведения голосования по отзыву Совета депутатов Берсеневского сельского поселения, может превышать необходимое количество подписей, но не более чем на 10 процентов;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избирательная комиссия Берсеневского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Берсеневского сельского поселения, избирательная комиссия принимаем соответствующее постановление. В течение 15 дней со дня инициативной группой по проведению голосования по отзыву депутатов Берсеневского сельского поселения подписных листов и протокола об итогах сбора подписей избирательная комиссия направляет эти подписные листы, экземпляр протокола и копию своего постановления в Совет депутатов Берсеневского сельского поселения. Копия постановления избирательной комиссии направляется также инициативной группе по проведению голосования по отзыву депутатов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Берсеневского сельского поселения и выдвижения инициативы проведения голосования по отзыву Совет депутатов Берсеневского сельского поселения обязан в течение 30 дней принять решение о назначении указанного голосования.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голосование по отзыву депутата Совета депутатов Берсеневского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58"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Берсеневского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59" w:tgtFrame="_blank" w:history="1">
        <w:r w:rsidRPr="00532055">
          <w:rPr>
            <w:rFonts w:ascii="Arial" w:eastAsia="Times New Roman" w:hAnsi="Arial" w:cs="Arial"/>
            <w:color w:val="0000FF"/>
            <w:sz w:val="24"/>
            <w:szCs w:val="24"/>
            <w:lang w:eastAsia="ru-RU"/>
          </w:rPr>
          <w:t>«О местном референдуме в Республике Мордовия»</w:t>
        </w:r>
      </w:hyperlink>
      <w:r w:rsidRPr="00532055">
        <w:rPr>
          <w:rFonts w:ascii="Arial" w:eastAsia="Times New Roman" w:hAnsi="Arial" w:cs="Arial"/>
          <w:color w:val="000000"/>
          <w:sz w:val="24"/>
          <w:szCs w:val="24"/>
          <w:lang w:eastAsia="ru-RU"/>
        </w:rPr>
        <w:t xml:space="preserve"> избирательная комиссия обеспечивает депутату Совета депутатов Берсеневского сельского поселения, в отношении которого инициируется процедура отзыва возможность дать объяснения избирателям по поводу обстоятельств, </w:t>
      </w:r>
      <w:r w:rsidRPr="00532055">
        <w:rPr>
          <w:rFonts w:ascii="Arial" w:eastAsia="Times New Roman" w:hAnsi="Arial" w:cs="Arial"/>
          <w:color w:val="000000"/>
          <w:sz w:val="24"/>
          <w:szCs w:val="24"/>
          <w:lang w:eastAsia="ru-RU"/>
        </w:rPr>
        <w:lastRenderedPageBreak/>
        <w:t>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депутат Совета депутатов Берсеневского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Берсеневского сельского поселения; итоги голосования по отзыву депутата Совета депутатов Берсеневского сельского поселения и принятые решения подлежат официальному опубликованию (обнародованию).</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10. Голосование по вопросам изменения границ Берсеневского сельского поселения, преобразования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 случаях, предусмотренных Федеральным законом </w:t>
      </w:r>
      <w:hyperlink r:id="rId60"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в целях получения согласия населения Берсеневского сельского поселения при изменении границ Берсеневского сельского поселения, преобразовании Берсеневского сельского поселения как муниципального образования проводится голосование по вопросам изменения границ Берсеневского сельского поселения, преобразования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Голосование по вопросам изменения границ Берсеневского сельского поселения» преобразования Берсеневского сельского поселения проводится на всей территории сельского поселения или на части его территории в соответствии Федеральным законом </w:t>
      </w:r>
      <w:hyperlink r:id="rId61"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Голосование по вопросам изменения границ Берсеневского сельского поселения., преобразования Берсеневского сельского поселения назначается Советом депутатов Берсеневского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62"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Голосование по вопросам изменения границ Берсеневского сельского поселения, преобразования Берсеневского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Берсеневского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Берсеневского сельского поселения или части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Итоги голосования по вопросам изменения границ Берсеневского сельского поселения, преобразования Берсеневского сельского поселения и принятые решения подлежат официальному опубликованию (обнародованию).</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11. Правотворческая инициатива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Минимальная численность инициативной группы граждан устанавливается нормативным правовым актом Совета депутатов Берсеневского сельского поселения и не может превышать 3 процента от числа жителей сельского поселения, обладающих избирательным правом.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3. В случае отсутствия нормативного правового акта Совет депутатов Берсеневского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w:t>
      </w:r>
      <w:r w:rsidRPr="00532055">
        <w:rPr>
          <w:rFonts w:ascii="Arial" w:eastAsia="Times New Roman" w:hAnsi="Arial" w:cs="Arial"/>
          <w:color w:val="000000"/>
          <w:sz w:val="24"/>
          <w:szCs w:val="24"/>
          <w:lang w:eastAsia="ru-RU"/>
        </w:rPr>
        <w:lastRenderedPageBreak/>
        <w:t>законом </w:t>
      </w:r>
      <w:hyperlink r:id="rId63"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Проект муниципального правового акта Берсеневского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Берсеневского сельского поселения, к компетенции которых относится принятие соответствующего акта, в течение трех месяцев со дня его внесения.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Представителям инициативной группы должна быть обеспечена возможность изложения своей позиции при рассмотрении указанного проекта.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случае если принятие муниципального правового акта Берсеневского сельского поселения, проект которого внесен в порядке реализации правотворческой инициативы граждан, относится к компетенции Совета депутатов сельского поселения, указанный проект должен быть рассмотрен на открытой сессии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Берсеневского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12. Территориальное общественное самоуправление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Берсеневского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Границы территории, на второй осуществляется территориальное общественное самоуправление, устанавливаются Советом депутатов Берсеневского сельского поселения по предложению населения, проживающего на территории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 Территориальное общественное самоуправление осуществляется в Берсеневском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Берсеневского сельского поселения; иные территории проживания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территориальною общественного самоуправления администрацией Берсеневского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 правовой форме некоммерческой организации.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6 изложена в ред. решения Совета депутатов от 11 июня 2014 г. </w:t>
      </w:r>
      <w:hyperlink r:id="rId64"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7. К исключительным полномочиям собрания, конференции граждан, осуществляющих территориальное общественное самоуправление, относятся: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Органы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хозяйственною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Берсеневского сельского поселения с использованием средств местного бюджета;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3 изложен в ред. решения Совета депутатов от 11 июня 2014 г. </w:t>
      </w:r>
      <w:hyperlink r:id="rId65"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вправе вносить в органы местного самоуправления Берсеневского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территория, на которой оно осуществляется;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порядок принятия решений;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Дополнительные требования к уставу территориальною общественною самоуправления органами местного самоуправления Берсеневского сельского поселения устанавливаться не могут.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4"/>
          <w:szCs w:val="24"/>
          <w:lang w:eastAsia="ru-RU"/>
        </w:rPr>
        <w:t>Статья 12.1. Староста сельского населенного пункта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(статья введена решением Совета депутатов от 15 октября 2018 г</w:t>
      </w:r>
      <w:hyperlink r:id="rId6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Берсеневском сельском поселении, может назначаться староста сельского населенного пункта.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2. Староста сельского населенного пункта назначается Советом депутатов Берсеневского сельского поселения, в состав которого входит данный сельский населенный пункт, по представлению схода граждан сельского населенного пункта из </w:t>
      </w:r>
      <w:r w:rsidRPr="00532055">
        <w:rPr>
          <w:rFonts w:ascii="Arial" w:eastAsia="Times New Roman" w:hAnsi="Arial" w:cs="Arial"/>
          <w:color w:val="000000"/>
          <w:sz w:val="24"/>
          <w:szCs w:val="24"/>
          <w:lang w:eastAsia="ru-RU"/>
        </w:rPr>
        <w:lastRenderedPageBreak/>
        <w:t>числа лиц, проживающих на территории данного сельского населенного пункта и обладающих активным избирательным правом.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признанное судом недееспособным или ограниченно дееспособным;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имеющее непогашенную или неснятую судимость.</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Срок полномочий старосты сельского населенного пункта устанавливается составляет пять лет.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Берсеневского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67" w:history="1">
        <w:r w:rsidRPr="00532055">
          <w:rPr>
            <w:rFonts w:ascii="Arial" w:eastAsia="Times New Roman" w:hAnsi="Arial" w:cs="Arial"/>
            <w:color w:val="0000FF"/>
            <w:sz w:val="24"/>
            <w:szCs w:val="24"/>
            <w:lang w:eastAsia="ru-RU"/>
          </w:rPr>
          <w:t>пунктами 1</w:t>
        </w:r>
      </w:hyperlink>
      <w:r w:rsidRPr="00532055">
        <w:rPr>
          <w:rFonts w:ascii="Arial" w:eastAsia="Times New Roman" w:hAnsi="Arial" w:cs="Arial"/>
          <w:color w:val="000000"/>
          <w:sz w:val="24"/>
          <w:szCs w:val="24"/>
          <w:lang w:eastAsia="ru-RU"/>
        </w:rPr>
        <w:t> - </w:t>
      </w:r>
      <w:hyperlink r:id="rId68" w:history="1">
        <w:r w:rsidRPr="00532055">
          <w:rPr>
            <w:rFonts w:ascii="Arial" w:eastAsia="Times New Roman" w:hAnsi="Arial" w:cs="Arial"/>
            <w:color w:val="0000FF"/>
            <w:sz w:val="24"/>
            <w:szCs w:val="24"/>
            <w:lang w:eastAsia="ru-RU"/>
          </w:rPr>
          <w:t>7 части 10 статьи 40</w:t>
        </w:r>
      </w:hyperlink>
      <w:r w:rsidRPr="00532055">
        <w:rPr>
          <w:rFonts w:ascii="Arial" w:eastAsia="Times New Roman" w:hAnsi="Arial" w:cs="Arial"/>
          <w:color w:val="000000"/>
          <w:sz w:val="24"/>
          <w:szCs w:val="24"/>
          <w:lang w:eastAsia="ru-RU"/>
        </w:rPr>
        <w:t> </w:t>
      </w:r>
      <w:hyperlink r:id="rId69" w:tgtFrame="_blank" w:history="1">
        <w:r w:rsidRPr="00532055">
          <w:rPr>
            <w:rFonts w:ascii="Arial" w:eastAsia="Times New Roman" w:hAnsi="Arial" w:cs="Arial"/>
            <w:color w:val="0000FF"/>
            <w:sz w:val="24"/>
            <w:szCs w:val="24"/>
            <w:lang w:eastAsia="ru-RU"/>
          </w:rPr>
          <w:t>Федерального закона от 6 октября 2003 года №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Берсеневского сельского поселения в соответствии с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Берсеневского сельского поселения в соответствии с законом Республики Мордовия.</w:t>
      </w:r>
    </w:p>
    <w:p w:rsidR="00532055" w:rsidRPr="00532055" w:rsidRDefault="00532055" w:rsidP="00532055">
      <w:pPr>
        <w:spacing w:after="0" w:line="240" w:lineRule="auto"/>
        <w:ind w:firstLine="748"/>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13. Публичные слушания, общественные обсуждения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70"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Для обсуждения проектов муниципальных правовых актов Берсеневского сельского поселения по вопросам местного значения с участием жителей Берсеневского сельского поселения Советом депутатов, Берсеневского сельского поселения могут проводиться публичные слушания.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Публичные слушания проводятся по инициативе населения, Совета депутатов Берсеневского сельского поселения или Главы Берсеневского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Берсеневского сельского поселения, назначаются Советом депутатов Берсеневского сельского поселения, а по инициативе Главы Берсеневского сельского поселения – Главой Берсеневского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На публичные слушания должны выноситься: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а) проект устава Берсеневского сельского поселения, а также проект муниципального нормативного правового акта о внесении изменений и дополнений в </w:t>
      </w:r>
      <w:r w:rsidRPr="00532055">
        <w:rPr>
          <w:rFonts w:ascii="Arial" w:eastAsia="Times New Roman" w:hAnsi="Arial" w:cs="Arial"/>
          <w:color w:val="000000"/>
          <w:sz w:val="24"/>
          <w:szCs w:val="24"/>
          <w:lang w:eastAsia="ru-RU"/>
        </w:rPr>
        <w:lastRenderedPageBreak/>
        <w:t>данный устав, кроме случаев, когда в устав Берсеневского сельского поселения вносятся изменения в форме точного воспроизведения положений </w:t>
      </w:r>
      <w:hyperlink r:id="rId71" w:tgtFrame="_blank" w:history="1">
        <w:r w:rsidRPr="00532055">
          <w:rPr>
            <w:rFonts w:ascii="Arial" w:eastAsia="Times New Roman" w:hAnsi="Arial" w:cs="Arial"/>
            <w:color w:val="0000FF"/>
            <w:sz w:val="24"/>
            <w:szCs w:val="24"/>
            <w:lang w:eastAsia="ru-RU"/>
          </w:rPr>
          <w:t>Конституции Российской Федерации</w:t>
        </w:r>
      </w:hyperlink>
      <w:r w:rsidRPr="00532055">
        <w:rPr>
          <w:rFonts w:ascii="Arial" w:eastAsia="Times New Roman" w:hAnsi="Arial" w:cs="Arial"/>
          <w:color w:val="000000"/>
          <w:sz w:val="24"/>
          <w:szCs w:val="24"/>
          <w:lang w:eastAsia="ru-RU"/>
        </w:rPr>
        <w:t>, федеральных законов, </w:t>
      </w:r>
      <w:hyperlink r:id="rId72" w:tgtFrame="_blank" w:history="1">
        <w:r w:rsidRPr="00532055">
          <w:rPr>
            <w:rFonts w:ascii="Arial" w:eastAsia="Times New Roman" w:hAnsi="Arial" w:cs="Arial"/>
            <w:color w:val="0000FF"/>
            <w:sz w:val="24"/>
            <w:szCs w:val="24"/>
            <w:lang w:eastAsia="ru-RU"/>
          </w:rPr>
          <w:t>Конституции Республики Мордовия</w:t>
        </w:r>
      </w:hyperlink>
      <w:r w:rsidRPr="00532055">
        <w:rPr>
          <w:rFonts w:ascii="Arial" w:eastAsia="Times New Roman" w:hAnsi="Arial" w:cs="Arial"/>
          <w:color w:val="000000"/>
          <w:sz w:val="24"/>
          <w:szCs w:val="24"/>
          <w:lang w:eastAsia="ru-RU"/>
        </w:rPr>
        <w:t> или законов Республики Мордовия в целях приведения устава Берсеневского сельского поселения в соответствие с этими нормативными правовыми актами;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73"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б) проект бюджета Берсеневского сельского поселения и отчет о его исполнении;</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проект стратегии социально-экономического развития Берсеневского сельского поселения;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7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09"/>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г) вопросы о преобразовании Берсеневского сельского поселения, за исключением случаев, если в соответствии со статьей 13 Федерального закона от 6 октября 2003 г. </w:t>
      </w:r>
      <w:hyperlink r:id="rId75" w:tgtFrame="_blank" w:history="1">
        <w:r w:rsidRPr="00532055">
          <w:rPr>
            <w:rFonts w:ascii="Arial" w:eastAsia="Times New Roman" w:hAnsi="Arial" w:cs="Arial"/>
            <w:color w:val="0000FF"/>
            <w:sz w:val="24"/>
            <w:szCs w:val="24"/>
            <w:lang w:eastAsia="ru-RU"/>
          </w:rPr>
          <w:t>№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(пункты «в-г» изложены в ред. решения Совета депутатов от 29 декабря 2015 г. </w:t>
      </w:r>
      <w:hyperlink r:id="rId76"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Берсеневского сельского поселения и должен предусматривать заблаговременное оповещение жителей Берсеневского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Берсеневского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7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Берсеневского сельского поселения с учетом положений законодательства о градостроительной деятельности.</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(часть введена решением Совета депутатов от 15 октября 2018 г</w:t>
      </w:r>
      <w:hyperlink r:id="rId78"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14. Собрание граждан, конференция граждан (собрание делегатов)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Для обсуждения вопросов местного значения Берсеневского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Берсеневского сельского поселения могут проводиться собрания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Собрание граждан проводится по инициативе населения, Совета депутатов председателя Совета депутатов Берсеневского сельского поселения, а также случаях, предусмотренных уставом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Собрание граждан, проводимое по инициативе Совета депутатов Берсеневского сельского поселения, назначается Советом депутатов, по инициативе председателя Совета депутатов - председателем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Берсеневского сельского поселения в следующем порядке: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Берсеневского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w:t>
      </w:r>
      <w:r w:rsidRPr="00532055">
        <w:rPr>
          <w:rFonts w:ascii="Arial" w:eastAsia="Times New Roman" w:hAnsi="Arial" w:cs="Arial"/>
          <w:color w:val="000000"/>
          <w:sz w:val="24"/>
          <w:szCs w:val="24"/>
          <w:lang w:eastAsia="ru-RU"/>
        </w:rPr>
        <w:lastRenderedPageBreak/>
        <w:t>обосновывающая необходимость проведения предлагаемого собрания, а также раскрывающая суть решении, которые предполагается принять на собрании;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решение Совета депутатов Берсеневского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Берсеневского сельского поселения, решение о назначении вместо него конференции граждан принимается Советом депутатов, по инициативе председателя Совета депутатов - председателем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председателем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Берсеневского сельского поселении.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Собрание граждан, конференция граждан после регистрации (под роспись) их участников и при наличии кворума открывается председателем Совета депутатов либо лицом, уполномоченным Советом депутатов, председателем Совета депутатов.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Берсеневского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Собрание граждан, конференции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Берсеневского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w:t>
      </w:r>
      <w:r w:rsidRPr="00532055">
        <w:rPr>
          <w:rFonts w:ascii="Arial" w:eastAsia="Times New Roman" w:hAnsi="Arial" w:cs="Arial"/>
          <w:color w:val="000000"/>
          <w:sz w:val="24"/>
          <w:szCs w:val="24"/>
          <w:lang w:eastAsia="ru-RU"/>
        </w:rPr>
        <w:lastRenderedPageBreak/>
        <w:t>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Берсеневского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15. Опрос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Опрос граждан проводится на всей территории Берсеневского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Результаты опроса носят рекомендательный характер.</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 опросе граждан имеют право участвовать жители Берсеневского сельского поселения, обладающие избирательным правом.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Опрос граждан проводится: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 вопросам местного значения - по инициативе Совета депутатов или председателя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Берсеневского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Порядок назначение и проведения опроса граждан определяется нормативными правовыми актами Совета депутатов Берсеневского сельского поселения в соответствии с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4 изложена в ред. решения Совета депутатов от 29 декабря 2015 г. </w:t>
      </w:r>
      <w:hyperlink r:id="rId79"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Решение о назначении опроса граждан принимается Советом депутатов Берсеневского сельского поселения. В нормативном правовом акте Совета депутатов о назначении опроса граждан устанавливаются: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дата и сроки проведения опроса,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методика проведения опроса;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форма опросного листа;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минимальная численность жителей Берсеневского сельского поселения, участвующих в опросе.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Жители Берсеневского сельского поселения должны быть проинформированы о проведении опроса граждан не менее чем за 10 дней до его приведения.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при проведении опроса по инициативе органов местного самоуправления Берсеневского сельского поселения - за счет средств бюджета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16. Обращения граждан в органы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10 августа 2007 г. </w:t>
      </w:r>
      <w:hyperlink r:id="rId80"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2. Обращения граждан подлежат рассмотрению в порядке и сроки, установленные Федеральным законом от 2 мая 2006 года </w:t>
      </w:r>
      <w:hyperlink r:id="rId81" w:history="1">
        <w:r w:rsidRPr="00532055">
          <w:rPr>
            <w:rFonts w:ascii="Arial" w:eastAsia="Times New Roman" w:hAnsi="Arial" w:cs="Arial"/>
            <w:color w:val="0000FF"/>
            <w:sz w:val="24"/>
            <w:szCs w:val="24"/>
            <w:lang w:eastAsia="ru-RU"/>
          </w:rPr>
          <w:t>№ 59-ФЗ</w:t>
        </w:r>
      </w:hyperlink>
      <w:r w:rsidRPr="00532055">
        <w:rPr>
          <w:rFonts w:ascii="Arial" w:eastAsia="Times New Roman" w:hAnsi="Arial" w:cs="Arial"/>
          <w:color w:val="000000"/>
          <w:sz w:val="24"/>
          <w:szCs w:val="24"/>
          <w:lang w:eastAsia="ru-RU"/>
        </w:rPr>
        <w:t> «О порядке рассмотрения обращений граждан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Берсеневского сельского поселения несут ответственность в соответствии с законодательством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17. Другие формы непосредственного осуществления населением Берсеневского сельского поселения местного самоуправления и участия в его осуществлении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Наряду с предусмотренными Федеральным законом </w:t>
      </w:r>
      <w:hyperlink r:id="rId82"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Берсеневского сельского поселения вправе участвовать в осуществлении местного самоуправления в иных формах, не противоречащих </w:t>
      </w:r>
      <w:hyperlink r:id="rId83" w:tgtFrame="_blank" w:history="1">
        <w:r w:rsidRPr="00532055">
          <w:rPr>
            <w:rFonts w:ascii="Arial" w:eastAsia="Times New Roman" w:hAnsi="Arial" w:cs="Arial"/>
            <w:color w:val="0000FF"/>
            <w:sz w:val="24"/>
            <w:szCs w:val="24"/>
            <w:lang w:eastAsia="ru-RU"/>
          </w:rPr>
          <w:t>Конституции Российской Федерации</w:t>
        </w:r>
      </w:hyperlink>
      <w:r w:rsidRPr="00532055">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Непосредственное осуществление населением Берсеневского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Берсеневского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3. Органы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18. Структура органов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Структуру органов местного самоуправления Берсеневского сельского поселения составляют: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Совет депутатов Берсеневского сельского поселения - представительный орган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Глава Берсеневского сельского поселения - глава муниципального образования, высшее должностное лицо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8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Администрация Берсеневского сельского поселения - местная администрация - исполнительно-распорядительный орган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Контрольно счетная комиссия Берсеневского сельского поселения - контрольно-счетный орган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1.4 изложен в ред. решения Совета депутатов от 29 декабря 2015 г. </w:t>
      </w:r>
      <w:hyperlink r:id="rId85"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2. Изменение структуры органов местного самоуправления Берсеневского сельского поселения осуществляется не иначе как путем внесения изменений в настоящий Устав. Решение Совета депутатов Берсеневского сельского поселения о внесении поправок в настоящий Устав, предусматривающих изменение структуры органов местного самоуправления Берсеневского сельского поселения, вступает в силу не ранее чем по истечении срока полномочии Совета депутатов, принявшего указанное решение, за исключением случаев, предусмотренных Федеральным законом от 6 октября 2003 г. </w:t>
      </w:r>
      <w:hyperlink r:id="rId86" w:tgtFrame="_blank" w:history="1">
        <w:r w:rsidRPr="00532055">
          <w:rPr>
            <w:rFonts w:ascii="Arial" w:eastAsia="Times New Roman" w:hAnsi="Arial" w:cs="Arial"/>
            <w:color w:val="0000FF"/>
            <w:sz w:val="24"/>
            <w:szCs w:val="24"/>
            <w:lang w:eastAsia="ru-RU"/>
          </w:rPr>
          <w:t>№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2 изложена в ред. решения Совета депутатов от 29 декабря 2015 г. </w:t>
      </w:r>
      <w:hyperlink r:id="rId87"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Финансовое обеспечение деятельности органов местного самоуправления осуществляется исключительно за счет собственных доходов бюджетов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3 изложена в ред. решения Совета депутатов от 29 декабря 2015 г. </w:t>
      </w:r>
      <w:hyperlink r:id="rId8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lastRenderedPageBreak/>
        <w:t>Статья 19. Совет депутатов Берсеневского сельского поселения Лямбирского муниципального района - представительный орган местного самоуправления Берсеневского сельского поселения Лямбирского муниципального района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решений Совета депутатов от 10 августа 2007 г. </w:t>
      </w:r>
      <w:hyperlink r:id="rId89"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 от 11 июня 2014 г. </w:t>
      </w:r>
      <w:hyperlink r:id="rId90"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Совет депутатов Берсеневского сельского поселения Лямбирского муниципального района является представительным органом местного самоуправления Берсеневского сельского поселения Лямбирского муниципального района, через который население сельского поселения осуществляет местное самоуправление.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Совет депутатов Берсеневского сельского поселения Лямбирского муниципального района состоит из 13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Берсеневского сельского поселения Лямбирского муниципального района исчисляется со дня его первого заседания.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2 изложена в ред. решения Совета депутатов от 11 июня 2014 г. </w:t>
      </w:r>
      <w:hyperlink r:id="rId9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Срок, на который избирается Совет депутатов Берсеневского сельского поселения Лямбирского муниципального района, равен сроку полномочий Совета депутатов Берсеневского сельского поселения Лямбирского муниципального района и исчисляется со дня избрания Совета депутатов Берсеневского Лямбирского муниципального района в правомочном составе.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Выборы депутатов Совета депутатов Берсеневского сельского поселения Лямбирского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Совет депутатов может осуществлять свои полномочия в случае избрания не менее двух третей от установленной численности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С момента начала работы Совета депутатов Берсеневского сельского поселения Лямбирского муниципального района нового созыва полномочия Совета депутатов Берсеневского сельского поселения Лямбирского муниципального района прежнего созыва прекращаются.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Совет депутатов Берсеневского сельского поселения Лямбирского муниципального района обладает правами юридического лица.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Совет депутатов Берсеневского сельского поселения Лямбирского муниципального района подконтролен и подотчетен населению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20. Полномочия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29 декабря 2015 г. </w:t>
      </w:r>
      <w:hyperlink r:id="rId92"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 исключительной компетенции Совета депутатов Берсеневского сельского поселения находятся: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принятие Устава Берсеневского сельского поселения, внесение в него изменений и дополнений;</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утверждение бюджета Берсеневского сельского поселения и отчета о его исполнении;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93"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6) определение порядка принятия решений о создании, реорганизации и ликвидации муниципальных предприятий Берсеневского сельского поселения, а также об </w:t>
      </w:r>
      <w:r w:rsidRPr="00532055">
        <w:rPr>
          <w:rFonts w:ascii="Arial" w:eastAsia="Times New Roman" w:hAnsi="Arial" w:cs="Arial"/>
          <w:color w:val="000000"/>
          <w:sz w:val="24"/>
          <w:szCs w:val="24"/>
          <w:lang w:eastAsia="ru-RU"/>
        </w:rPr>
        <w:lastRenderedPageBreak/>
        <w:t>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определение порядка участия Берсеневского сельского поселения в организациях межмуниципального сотрудничества;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Берсеневского сельского поселения полномочий по решению вопросов местного значения;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принятие решения об удалении Главы Берсеневского сельского поселения в отставку;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утверждение правил благоустройства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9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К иным полномочиям Совета депутатов Берсеневского сельского поселения относятся: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Берсеневского сельского поселения официальной информации о социально-экономическом и культурном развитии Берсеневского сельского поселения, о развитии его общественной инфраструктуры и иной официальной информации;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Берсеневского сельского поселения, установление порядка их работы, изменение их состава, заслушивание отчетов об их работе;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утверждение структуры администрации Берсеневского сельского поселения по представлению главы администрации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установление и отмена налоговых льгот по местным налогам.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Совет депутатов Берсеневского сельского поселения заслушивает ежегодные отчеты Главы Берсеневского сельского поселения, Главы администрации Берсеневского сельского поселения о результатах их деятельности, деятельности администрации Берсеневского сельского поселения и иных подведомственных главе Берсеневского сельского поселения органов местного самоуправления, в том числе о решении вопросов, поставленных Советом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Иные полномочия Совета депутатов Берсеневского сельского поселения определяются федеральными законами и принимаемыми в соответствии с ними </w:t>
      </w:r>
      <w:hyperlink r:id="rId95" w:tgtFrame="_blank" w:history="1">
        <w:r w:rsidRPr="00532055">
          <w:rPr>
            <w:rFonts w:ascii="Arial" w:eastAsia="Times New Roman" w:hAnsi="Arial" w:cs="Arial"/>
            <w:color w:val="0000FF"/>
            <w:sz w:val="24"/>
            <w:szCs w:val="24"/>
            <w:lang w:eastAsia="ru-RU"/>
          </w:rPr>
          <w:t>Конституцией Республики Мордовия</w:t>
        </w:r>
      </w:hyperlink>
      <w:r w:rsidRPr="00532055">
        <w:rPr>
          <w:rFonts w:ascii="Arial" w:eastAsia="Times New Roman" w:hAnsi="Arial" w:cs="Arial"/>
          <w:color w:val="000000"/>
          <w:sz w:val="24"/>
          <w:szCs w:val="24"/>
          <w:lang w:eastAsia="ru-RU"/>
        </w:rPr>
        <w:t>, законами Республики Мордовия, настоящим Уставом.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21. Порядок работы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Берсеневского сельского поселения. Вновь избранный Совет депутатов Берсеневского сельского поселения собирается на первую сессию в срок, который не может превышать 30 дней со дня избрания Совета депутатов Берсеневского сельского поселения в правомочном составе.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Берсеневского сельского поселения и проводятся не реже одного раза в три месяца. Внеочередные сессии Совета депутатов созываются председателем Совета депутатов Берсеневского сельского поселения по </w:t>
      </w:r>
      <w:r w:rsidRPr="00532055">
        <w:rPr>
          <w:rFonts w:ascii="Arial" w:eastAsia="Times New Roman" w:hAnsi="Arial" w:cs="Arial"/>
          <w:color w:val="000000"/>
          <w:sz w:val="24"/>
          <w:szCs w:val="24"/>
          <w:lang w:eastAsia="ru-RU"/>
        </w:rPr>
        <w:lastRenderedPageBreak/>
        <w:t>собственной инициативе либо по инициативе не менее одной трети от установленной численности депутатов Совета депутатов либо главы администрации Берсеневского сельского поселения.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первая изложена в ред. решения Совета депутатов от 10 августа 2007 г. </w:t>
      </w:r>
      <w:hyperlink r:id="rId96"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Организацию деятельности Совета депутатов осуществляет Глава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9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случае отсутствия председателя Совета депутатов или невозможности осуществления им своих полномочии (по состоянию здоровья и иным уважительным причинам) указанные полномочия осуществляет заместитель председателя Совета депутатов по работе в Совете, который избирается на эту должность из состава депутатов и освобождается от занимаемой должности Советом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Расходы на обеспечение деятельности Совета депутатов предусматриваются в бюджете Берсеневского сельского поселения отдельной строкой в соответствии с классификацией расходов бюджетов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Берсеневского сельского поселения в процессе его исполнения не допускаются, за исключением средств указанного бюджете, направляемых на обеспечение деятельности Совета депутатов и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Обеспечение деятельности Совета депутатов осуществляется администрацией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Порядок организации деятельности Совета депутатов устанавливается принимаемым Советом депутатов Регламентом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22. Решения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Совет депутатов Берсеневского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муниципального образования, а также решения по вопросам организации деятельности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Порядок принятия нормативных правовых актов Совета депутатов  л</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Берсеневского сельского поселения определяется регламентом Совета депутатов Берсеневского сельского поселения и положением о нормативно-правовых актах органов местного самоуправления и должностных лиц местного самоуправления Берсеневского сельского поселения, которые утверждаются нормативными правовыми актами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Нормативные правовые акты Совета депутатов, предусматривающие установление, изменение и отмена местных налогов и сборов, осуществление расходов из средств бюджета Берсеневского сельского поселения, могут быть внесены на рассмотрение Совета депутатов только по инициативе главы администрации Берсеневского сельского поселения или при наличии его заключения.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Нормативный правовой акт, принятый Советом депутатов в течение 5 дней со дня его принятия должен быть подписан Главой Берсеневского сельского поселения, а также опубликован (обнародован) в установленном порядке.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98"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23. Депутат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29 декабря 2015 г. </w:t>
      </w:r>
      <w:hyperlink r:id="rId99"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Депутату Совета депутатов Берсеневского сельского поселения обеспечиваются условия для беспрепятственного осуществления своих полномочий.</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2. Срок полномочий депутата Совета депутатов Берсеневского сельского поселения устанавливается настоящим Уставом в соответствии с законом Республике Мордовия и составляет пять лет.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Полномочия депутата Совет депутатов начинаются со дня его избрания и прекращаются со дня начала работы Совета депутатов нового созыва.</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Депутат Совета депутатов Берсеневского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Депутат Совета депутатов Берсеневского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Депутаты Совета депутатов Берсеневского сельского поселения осуществляют свои полномочия, как правило, на непостоянной основе.</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Депутат Совета депутатов Берсеневского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 г. </w:t>
      </w:r>
      <w:hyperlink r:id="rId100" w:tgtFrame="_blank" w:history="1">
        <w:r w:rsidRPr="00532055">
          <w:rPr>
            <w:rFonts w:ascii="Arial" w:eastAsia="Times New Roman" w:hAnsi="Arial" w:cs="Arial"/>
            <w:color w:val="0000FF"/>
            <w:sz w:val="24"/>
            <w:szCs w:val="24"/>
            <w:lang w:eastAsia="ru-RU"/>
          </w:rPr>
          <w:t>№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Депутаты Совета депутатов Берсеневского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532055" w:rsidRPr="00532055" w:rsidRDefault="00532055" w:rsidP="00532055">
      <w:pPr>
        <w:spacing w:after="0" w:line="240" w:lineRule="auto"/>
        <w:ind w:firstLine="561"/>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8.</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Депутат Совета депутатов Первомайского сельского поселения, осуществляющие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Гарантии прав депутатов Совета депутатов Берсеневского сельского поселения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Осуществляющие свои полномочия на постоянной основе депутат не вправе:</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Берсеневское сельское поселение, в соответствии с муниципальными правовыми актами, определяющими порядок осуществления от имени </w:t>
      </w:r>
      <w:r w:rsidRPr="00532055">
        <w:rPr>
          <w:rFonts w:ascii="Arial" w:eastAsia="Times New Roman" w:hAnsi="Arial" w:cs="Arial"/>
          <w:color w:val="000000"/>
          <w:sz w:val="24"/>
          <w:szCs w:val="24"/>
          <w:lang w:eastAsia="ru-RU"/>
        </w:rPr>
        <w:lastRenderedPageBreak/>
        <w:t>Берсеневского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0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Депутат Совета депутатов Берсеневского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Деятельность депутатов Совета депутатов Берсеневского сельского поселения направлена на обеспечение совместно с администрацией Берсеневского сельского поселения, иными органами местного самоуправления Берсеневского сельского поселения комплексного развития Берсеневского сельского поселения, прав, свобод и законных интересов своих избирателей, населения Берсеневского сельского поселения. Не реже двух раз в течение года депутат Берсеневского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Депутат Совета депутатов Берсеневского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02"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Берсеневского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03"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04" w:tgtFrame="_blank" w:history="1">
        <w:r w:rsidRPr="00532055">
          <w:rPr>
            <w:rFonts w:ascii="Arial" w:eastAsia="Times New Roman" w:hAnsi="Arial" w:cs="Arial"/>
            <w:color w:val="0000FF"/>
            <w:sz w:val="24"/>
            <w:szCs w:val="24"/>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5" w:tgtFrame="_blank" w:history="1">
        <w:r w:rsidRPr="00532055">
          <w:rPr>
            <w:rFonts w:ascii="Arial" w:eastAsia="Times New Roman" w:hAnsi="Arial" w:cs="Arial"/>
            <w:color w:val="0000FF"/>
            <w:sz w:val="24"/>
            <w:szCs w:val="24"/>
            <w:lang w:eastAsia="ru-RU"/>
          </w:rPr>
          <w:t>№ 79-ФЗ</w:t>
        </w:r>
      </w:hyperlink>
      <w:r w:rsidRPr="0053205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Берсеневского сельского поселения проводится по решению Главы Республики Мордовия в порядке, установленном законом Республики Мордовия. </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15. При выявлении в результате проверки, проведенной в соответствии с частью 14 настоящей статьи, фактов несоблюдения ограничений, запретов, неисполнения обязанностей, которые установлены Федеральным законом от 25 декабря 2008 года </w:t>
      </w:r>
      <w:hyperlink r:id="rId106"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07" w:tgtFrame="_blank" w:history="1">
        <w:r w:rsidRPr="00532055">
          <w:rPr>
            <w:rFonts w:ascii="Arial" w:eastAsia="Times New Roman" w:hAnsi="Arial" w:cs="Arial"/>
            <w:color w:val="0000FF"/>
            <w:sz w:val="24"/>
            <w:szCs w:val="24"/>
            <w:shd w:val="clear" w:color="auto" w:fill="FFFFFF"/>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8" w:tgtFrame="_blank" w:history="1">
        <w:r w:rsidRPr="00532055">
          <w:rPr>
            <w:rFonts w:ascii="Arial" w:eastAsia="Times New Roman" w:hAnsi="Arial" w:cs="Arial"/>
            <w:color w:val="0000FF"/>
            <w:sz w:val="24"/>
            <w:szCs w:val="24"/>
            <w:shd w:val="clear" w:color="auto" w:fill="FFFFFF"/>
            <w:lang w:eastAsia="ru-RU"/>
          </w:rPr>
          <w:t>№ 79-ФЗ</w:t>
        </w:r>
      </w:hyperlink>
      <w:r w:rsidRPr="00532055">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w:t>
      </w:r>
      <w:r w:rsidRPr="00532055">
        <w:rPr>
          <w:rFonts w:ascii="Arial" w:eastAsia="Times New Roman" w:hAnsi="Arial" w:cs="Arial"/>
          <w:color w:val="000000"/>
          <w:sz w:val="24"/>
          <w:szCs w:val="24"/>
          <w:lang w:eastAsia="ru-RU"/>
        </w:rPr>
        <w:lastRenderedPageBreak/>
        <w:t>обращается с заявлением о досрочном прекращении полномочий депутата Совета депутатов Берсененвского сельского в орган местного самоуправления, уполномоченный принимать соответствующее решение, или в суд.</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16.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(пункты 14-16 введены решением Совета депутатов от 15 октября 2018 г</w:t>
      </w:r>
      <w:hyperlink r:id="rId10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23.1 Фракции в Совете депутатов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 от 10 августа 2007 г. </w:t>
      </w:r>
      <w:hyperlink r:id="rId110"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 изложена в ред. решения Совета депутатов от 11 июня 2014 г. </w:t>
      </w:r>
      <w:hyperlink r:id="rId11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Депутаты Совета депутатов Берсеневского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Берсеневского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Берсеневского сельского поселения, входит в данную фракцию и не вправе выйти из нее.</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532055" w:rsidRPr="00532055" w:rsidRDefault="00532055" w:rsidP="00532055">
      <w:pPr>
        <w:spacing w:after="0" w:line="240" w:lineRule="auto"/>
        <w:ind w:firstLine="540"/>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24. Депутатский запрос</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статья исключена – Решение Совета депутатов от 15 октября 2018 г. </w:t>
      </w:r>
      <w:hyperlink r:id="rId112" w:tgtFrame="_blank" w:history="1">
        <w:r w:rsidRPr="00532055">
          <w:rPr>
            <w:rFonts w:ascii="Arial" w:eastAsia="Times New Roman" w:hAnsi="Arial" w:cs="Arial"/>
            <w:color w:val="0000FF"/>
            <w:sz w:val="20"/>
            <w:szCs w:val="20"/>
            <w:lang w:eastAsia="ru-RU"/>
          </w:rPr>
          <w:t>№ 83</w:t>
        </w:r>
      </w:hyperlink>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25. Прекращение полномочий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113"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(абзац 1 изложен в ред. решения Совета депутатов от 11 июня 2014 г. </w:t>
      </w:r>
      <w:hyperlink r:id="rId114"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Полномочия Совета депутатов также прекращаются: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(абзац 2 изложен в ред. решения Совета депутатов от 11 июня 2014 г. </w:t>
      </w:r>
      <w:hyperlink r:id="rId115"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 в случае принятия Совета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преобразования муниципального образования, осуществляемого в соответствии с частями 3, 5, 6.2 статьи 13 Федерального закона </w:t>
      </w:r>
      <w:hyperlink r:id="rId116"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а также в случае упразднения муниципального образования;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3 изложен в ред. решений Совета депутатов от 11 июня 2014 г. </w:t>
      </w:r>
      <w:hyperlink r:id="rId11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от 29 декабря 2015 г. </w:t>
      </w:r>
      <w:hyperlink r:id="rId11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в случае утраты Берсеневским сельским поселением статуса муниципального образования в связи с его объединением с городским округом;</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(пункты 4-5 введены в ред. решения Совета депутатов от 11 июня 2014 г. </w:t>
      </w:r>
      <w:hyperlink r:id="rId119"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 введен решением Совета депутатов от 15 октября 2018 г</w:t>
      </w:r>
      <w:hyperlink r:id="rId120"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Досрочное прекращение полномочий Совета депутатов влечет досрочное прекращение полномочий его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26. Прекращение полномочий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Полномочия депутата Совета депутатов прекращаются досрочно в случае: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смерти;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отставки по собственному желанию;</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признания судом недееспособным или ограниченно дееспособным;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семь изложен в ред. решения Совета депутатов от 10 августа 2007 г. </w:t>
      </w:r>
      <w:hyperlink r:id="rId121"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отзыва избирателями;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досрочного прекращения полномочий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в иных случаях, установленных Федеральным законом </w:t>
      </w:r>
      <w:hyperlink r:id="rId122"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11 изложен в ред. решения Совета депутатов от 11 июня 2014 г. </w:t>
      </w:r>
      <w:hyperlink r:id="rId123"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пунктами 3-5,8 настоящей части, </w:t>
      </w:r>
      <w:r w:rsidRPr="00532055">
        <w:rPr>
          <w:rFonts w:ascii="Arial" w:eastAsia="Times New Roman" w:hAnsi="Arial" w:cs="Arial"/>
          <w:color w:val="000000"/>
          <w:sz w:val="24"/>
          <w:szCs w:val="24"/>
          <w:lang w:eastAsia="ru-RU"/>
        </w:rPr>
        <w:lastRenderedPageBreak/>
        <w:t>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Полномочия депутата Совета депутатов Берсеневского сельского поселения прекращаются досрочно в случае несоблюдения ограничений, установленных </w:t>
      </w:r>
      <w:hyperlink r:id="rId124" w:tgtFrame="_blank" w:history="1">
        <w:r w:rsidRPr="00532055">
          <w:rPr>
            <w:rFonts w:ascii="Arial" w:eastAsia="Times New Roman" w:hAnsi="Arial" w:cs="Arial"/>
            <w:color w:val="0000FF"/>
            <w:sz w:val="24"/>
            <w:szCs w:val="24"/>
            <w:lang w:eastAsia="ru-RU"/>
          </w:rPr>
          <w:t>Федеральным законом от 6 октября 2003 года №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Решение Совета депутатов Берсеневского сельского поселения о досрочном прекращении полномочий депутата Совета депутатов Берсеневского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Берсеневского сельского поселения, - не позднее чем через три месяца со дня появления такого основания.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Берсененвского сельского поселения днем появления основания для досрочного прекращения полномочий является день поступления в Совет депутатов Берсененвского сельского поселения данного заявления.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(части 1.1-1.2 введены решением Совета депутатов от 15 октября 2018 г</w:t>
      </w:r>
      <w:hyperlink r:id="rId125"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27. Глава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2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Глава Берсеневского сельского поселения является высшим должностным лицом Берсеневского сельского поселения и наделяется настоящим Уставом собственными полномочиями по решению вопросов местного значения.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Глава Берсеневского сельского поселения осуществляет свои полномочия на непостоянной основе.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Глава: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представляет Берсеневское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издает в пределах своих полномочий правовые акты;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ведет сессии Совета депутатов, подписывает протоколы сессий, а также иные документы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оказывает содействие депутатам Совета депутатов в осуществлении ими своих полномочий, организует обеспечение их необходимой информацией;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9.1)</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9.1 введен в ред. решения Совета депутатов от 11 июня 2014 г. </w:t>
      </w:r>
      <w:hyperlink r:id="rId12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10)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Глава Берсеневского сельского поселения подотчетен и подконтролен населению и Совету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Председателю Совета депутатов Берсеневского сельского поселения обеспечиваются условия для беспрепятственного осуществления своих полномочий.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4.1. Глава Берсеневского сельского поселения представляет Совету депутатов Берсеневского сельского поселения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4.1. Глава Берсеневского сельского поселения представляет Совету депутатов Берсеневского сельского поселения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4.1 введена в ред. решения Совета депутатов от 11 июня 2014 г. </w:t>
      </w:r>
      <w:hyperlink r:id="rId128"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Глава Берсеневского сельского поселения имеет удостоверение, подтверждающее его полномочия и статус председателя Совета депутатов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Деятельность Главы Берсеневского сельского поселения направлена на обеспечение совместно с администрацией Берсеневского сельского поселения, иными органами местного самоуправления сельского поселения комплексного развития Берсеневского сельского поселения, прав, свобод и законных интересов своих избирателей, населения Берсеневского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Полномочия Главы Берсеневского сельского поселения начинаются со дня вступления в должность и прекращаются в день вступления в должность вновь избранного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Решение об изменении срока полномочий, а также решение об изменении перечня полномочий и (или) порядка избрания Главы Берсеневского сельского поселения применяется только к Главе Берсеневского сельского поселения, избранного после вступления в силу соответствующего решения.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2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Глава Берсененвского сельского поселения должен соблюдать ограничения, запреты, исполнять обязанности, которые установлены Федеральным </w:t>
      </w:r>
      <w:hyperlink r:id="rId130"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25 декабря 2008 года </w:t>
      </w:r>
      <w:hyperlink r:id="rId131"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Федеральным </w:t>
      </w:r>
      <w:hyperlink r:id="rId132"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3 декабря 2012 года </w:t>
      </w:r>
      <w:hyperlink r:id="rId133" w:tgtFrame="_blank" w:history="1">
        <w:r w:rsidRPr="00532055">
          <w:rPr>
            <w:rFonts w:ascii="Arial" w:eastAsia="Times New Roman" w:hAnsi="Arial" w:cs="Arial"/>
            <w:color w:val="0000FF"/>
            <w:sz w:val="24"/>
            <w:szCs w:val="24"/>
            <w:shd w:val="clear" w:color="auto" w:fill="FFFFFF"/>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w:t>
      </w:r>
      <w:hyperlink r:id="rId134"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7 мая 2013 года </w:t>
      </w:r>
      <w:hyperlink r:id="rId135" w:tgtFrame="_blank" w:history="1">
        <w:r w:rsidRPr="00532055">
          <w:rPr>
            <w:rFonts w:ascii="Arial" w:eastAsia="Times New Roman" w:hAnsi="Arial" w:cs="Arial"/>
            <w:color w:val="0000FF"/>
            <w:sz w:val="24"/>
            <w:szCs w:val="24"/>
            <w:shd w:val="clear" w:color="auto" w:fill="FFFFFF"/>
            <w:lang w:eastAsia="ru-RU"/>
          </w:rPr>
          <w:t>№ 79-ФЗ</w:t>
        </w:r>
      </w:hyperlink>
      <w:r w:rsidRPr="0053205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 введен решением Совета депутатов от 15 октября 2018 г</w:t>
      </w:r>
      <w:hyperlink r:id="rId13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28. Порядок избрания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3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Глава Берсеневского сельского поселения избирается Советом депутатов Берсеневского сельского поселения из своего состава на срок полномочий Совета депутатов и продолжает выполнять свои обязанности до вступления в должность вновь избранного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2. Предложения о кандидатуре (кандидатурах) на должность Главы Берсеневского сельского поселения вносятся депутатами на сессии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Кандидат на должности Главы Берсеневского сельского поселения имеет право на самоотвод. Самоотвод принимается без голосования.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Кандидатура на должность Главы Берсеневского сельского поселения подлежит обсуждению депутатами. Каждый депутат Совета депутатов высказаться за или против кандидата.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Глава избирается по усмотрению депутатов открытым или тайным голосованием, проводимым в соответствии регламентом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Кандидат на должность Главы Берсеневского сельского поселения считается избранным, если за него проголосовало большинство от общего числа депутатов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Избрание Главы Берсеневского сельского поселения оформляется решением Советом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В случае, если предложенная кандидатура на должность Главы Берсеневского сельского поселения не набрала необходимого для избрания чиста голосов, депутаты Совета депутатов Берсеневского сельского поселения не позднее чем в семидневный срок со дня подведения итогов голосования вносят в Совет депутатов предложения о новой кандидатуре на должность Главы Берсеневского сельского поселения. Одна и та же кандидатура может предлагаться не более двух раз.</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Предложения о новой кандидатуре могут быть внесены на той же сессии Совета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8.1.В случае принятия закона Республики Мордовия, изменяющего порядок избрания Главы Берсеневского сельского поселения, данный порядок применяется после истечения срока полномочий Главы Берсеневского сельского поселения, избранного до дня вступления в силу указанного закона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8.1 введена в ред. решения Совета депутатов от 29 декабря 2015 г. </w:t>
      </w:r>
      <w:hyperlink r:id="rId13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Повторное избрание Главы Берсеневского сельского поселения проводится Советом депутатов Берсеневского сельского поселения в семидневный срок со дня внесения предложения.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Вновь избранный Глава Берсеневского сельского поселения вступает в должность со дня его избрания.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Решение об избрании Главы Берсеневского сельского поселения публикуется Советом депутатов Берсеневского сельского поселения в средствах массовой информации не позднее семи дней со дня его избрания.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В случае досрочного прекращения полномочий Главы Берсеневского сельского поселения, за исключением отрешения главы муниципального образования от должности в соответствии с федеральным законом, избрание нового Главы Берсеневского сельского поселения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указанный срок полномочия Главы Берсеневского сельского поселения исполняет заместитель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Установленный в настоящей статье порядок избрания Главы Берсеневского сельского поселения применяется при избрании заместителя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29. Прекращение полномочий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3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Полномочия Главы Берсеневского сельского поселения прекращаются досрочно в случае:</w:t>
      </w:r>
    </w:p>
    <w:p w:rsidR="00532055" w:rsidRPr="00532055" w:rsidRDefault="00532055" w:rsidP="00532055">
      <w:pPr>
        <w:spacing w:after="0" w:line="240" w:lineRule="auto"/>
        <w:ind w:left="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40"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смерти;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отставки по собственному желанию;</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3) отрешения от должности в соответствии со статьей 74 Федерального закона </w:t>
      </w:r>
      <w:hyperlink r:id="rId141"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признания судом недееспособным или ограниченно дееспособным;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восемь изложен в ред. решения Совета депутатов от 10 августа 2007 г. </w:t>
      </w:r>
      <w:hyperlink r:id="rId142"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отзыва избирателями его как депутата;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председателя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11 утратил силу - решение Совета депутатов от 11 июня 2014 г. </w:t>
      </w:r>
      <w:hyperlink r:id="rId143"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удаления в отставку в соответствии со статьей 74.1 Федерального закона </w:t>
      </w:r>
      <w:hyperlink r:id="rId144"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преобразования муниципального образования, осуществляемого в соответствии с частями 3, 5, 6.2, 7.2 статьи 13 Федерального закона </w:t>
      </w:r>
      <w:hyperlink r:id="rId145"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а также в случае упразднения Берсеневского</w:t>
      </w:r>
      <w:r w:rsidRPr="00532055">
        <w:rPr>
          <w:rFonts w:ascii="Arial" w:eastAsia="Times New Roman" w:hAnsi="Arial" w:cs="Arial"/>
          <w:color w:val="000000"/>
          <w:spacing w:val="6"/>
          <w:sz w:val="24"/>
          <w:szCs w:val="24"/>
          <w:lang w:eastAsia="ru-RU"/>
        </w:rPr>
        <w:t>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4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pacing w:val="6"/>
          <w:sz w:val="24"/>
          <w:szCs w:val="24"/>
          <w:lang w:eastAsia="ru-RU"/>
        </w:rPr>
        <w:t>14) утраты поселения статуса муниципального образования в связи с его объединением с городским округом;</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pacing w:val="6"/>
          <w:sz w:val="24"/>
          <w:szCs w:val="24"/>
          <w:lang w:eastAsia="ru-RU"/>
        </w:rPr>
        <w:t>15)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12-15 введены в ред. решения Совета депутатов от 11 июня 2014 г. </w:t>
      </w:r>
      <w:hyperlink r:id="rId14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Решение о досрочном прекращении полномочий Главы Берсеневского сельского поселения принимается Советом депутатов Берсеневского сельского поселения. В случаях, предусмотренных пунктами 4, 5, 6, 9, 10 части 1 настоящей статьи указанное решение принимается Советом депутатов Берсеневского сельского поселения на основании соответствующего судебного решения, результатов голосования о его отзыве избирателями.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2 изложена в ред. решения Совета депутатов от 11 июня 2014 г. </w:t>
      </w:r>
      <w:hyperlink r:id="rId148"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2.1. В случае, если Глава Берсеневского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Берсеневского сельского поселения либо на основании решения Совета депутатов Берсеневского сельского поселения об удалении Главы Берсеневского сельского поселения в отставку, обжалует данные правовой акт или решение в судебном порядке, Совет депутатов Берсеневского сельского поселения не вправе принимать решение об избрании Главы Берсеневского сельского поселения, избираемого Советом депутатов Берсеневского сельского поселения из своего состава, до вступления решения суда в законную силу.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4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2.2. В случае досрочного прекращения полномочий Главы Берсеневского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Берсеневского сельского поселения или невозможности </w:t>
      </w:r>
      <w:r w:rsidRPr="00532055">
        <w:rPr>
          <w:rFonts w:ascii="Arial" w:eastAsia="Times New Roman" w:hAnsi="Arial" w:cs="Arial"/>
          <w:color w:val="000000"/>
          <w:sz w:val="24"/>
          <w:szCs w:val="24"/>
          <w:lang w:eastAsia="ru-RU"/>
        </w:rPr>
        <w:lastRenderedPageBreak/>
        <w:t>осуществления им своих полномочий (по состоянию здоровья и иным уважительным причинам) его полномочия временно исполняет заместитель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(часть введена решением Совета депутатов от 15 октября 2018 г</w:t>
      </w:r>
      <w:hyperlink r:id="rId150"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Основания и порядок досрочного прекращения полномочий, установленные настоящей статьей применяются к отношениям по прекращению полномочий заместителя председателя Совета депутатов Берсеневского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29.1.</w:t>
      </w:r>
      <w:r w:rsidRPr="00532055">
        <w:rPr>
          <w:rFonts w:ascii="Arial" w:eastAsia="Times New Roman" w:hAnsi="Arial" w:cs="Arial"/>
          <w:b/>
          <w:bCs/>
          <w:color w:val="000080"/>
          <w:sz w:val="26"/>
          <w:szCs w:val="26"/>
          <w:lang w:eastAsia="ru-RU"/>
        </w:rPr>
        <w:t> </w:t>
      </w:r>
      <w:r w:rsidRPr="00532055">
        <w:rPr>
          <w:rFonts w:ascii="Arial" w:eastAsia="Times New Roman" w:hAnsi="Arial" w:cs="Arial"/>
          <w:b/>
          <w:bCs/>
          <w:color w:val="000000"/>
          <w:sz w:val="26"/>
          <w:szCs w:val="26"/>
          <w:lang w:eastAsia="ru-RU"/>
        </w:rPr>
        <w:t>Удаление </w:t>
      </w:r>
      <w:r w:rsidRPr="00532055">
        <w:rPr>
          <w:rFonts w:ascii="Arial" w:eastAsia="Times New Roman" w:hAnsi="Arial" w:cs="Arial"/>
          <w:b/>
          <w:bCs/>
          <w:color w:val="000000"/>
          <w:sz w:val="24"/>
          <w:szCs w:val="24"/>
          <w:lang w:eastAsia="ru-RU"/>
        </w:rPr>
        <w:t>Главы </w:t>
      </w:r>
      <w:r w:rsidRPr="00532055">
        <w:rPr>
          <w:rFonts w:ascii="Arial" w:eastAsia="Times New Roman" w:hAnsi="Arial" w:cs="Arial"/>
          <w:b/>
          <w:bCs/>
          <w:color w:val="000000"/>
          <w:sz w:val="26"/>
          <w:szCs w:val="26"/>
          <w:lang w:eastAsia="ru-RU"/>
        </w:rPr>
        <w:t>в отставку</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w:t>
      </w:r>
      <w:r w:rsidRPr="00532055">
        <w:rPr>
          <w:rFonts w:ascii="Arial" w:eastAsia="Times New Roman" w:hAnsi="Arial" w:cs="Arial"/>
          <w:b/>
          <w:bCs/>
          <w:color w:val="000000"/>
          <w:sz w:val="26"/>
          <w:szCs w:val="26"/>
          <w:lang w:eastAsia="ru-RU"/>
        </w:rPr>
        <w:t> </w:t>
      </w:r>
      <w:r w:rsidRPr="00532055">
        <w:rPr>
          <w:rFonts w:ascii="Arial" w:eastAsia="Times New Roman" w:hAnsi="Arial" w:cs="Arial"/>
          <w:color w:val="000000"/>
          <w:sz w:val="24"/>
          <w:szCs w:val="24"/>
          <w:lang w:eastAsia="ru-RU"/>
        </w:rPr>
        <w:t>от 11 июня 2014 г. </w:t>
      </w:r>
      <w:hyperlink r:id="rId15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0" w:name="sub_7411"/>
      <w:r w:rsidRPr="00532055">
        <w:rPr>
          <w:rFonts w:ascii="Arial" w:eastAsia="Times New Roman" w:hAnsi="Arial" w:cs="Arial"/>
          <w:color w:val="000000"/>
          <w:sz w:val="24"/>
          <w:szCs w:val="24"/>
          <w:lang w:eastAsia="ru-RU"/>
        </w:rPr>
        <w:t>1. Совет депутатов Берсеневского сельского поселения в соответствии с Федеральным законом </w:t>
      </w:r>
      <w:bookmarkEnd w:id="0"/>
      <w:r w:rsidRPr="00532055">
        <w:rPr>
          <w:rFonts w:ascii="Arial" w:eastAsia="Times New Roman" w:hAnsi="Arial" w:cs="Arial"/>
          <w:color w:val="000000"/>
          <w:sz w:val="24"/>
          <w:szCs w:val="24"/>
          <w:lang w:eastAsia="ru-RU"/>
        </w:rPr>
        <w:fldChar w:fldCharType="begin"/>
      </w:r>
      <w:r w:rsidRPr="00532055">
        <w:rPr>
          <w:rFonts w:ascii="Arial" w:eastAsia="Times New Roman" w:hAnsi="Arial" w:cs="Arial"/>
          <w:color w:val="000000"/>
          <w:sz w:val="24"/>
          <w:szCs w:val="24"/>
          <w:lang w:eastAsia="ru-RU"/>
        </w:rPr>
        <w:instrText xml:space="preserve"> HYPERLINK "file:///C:\\Users\\Baytyakova_MN\\AppData\\Local\\Temp\\2201\\zakon.scli.ru" </w:instrText>
      </w:r>
      <w:r w:rsidRPr="00532055">
        <w:rPr>
          <w:rFonts w:ascii="Arial" w:eastAsia="Times New Roman" w:hAnsi="Arial" w:cs="Arial"/>
          <w:color w:val="000000"/>
          <w:sz w:val="24"/>
          <w:szCs w:val="24"/>
          <w:lang w:eastAsia="ru-RU"/>
        </w:rPr>
        <w:fldChar w:fldCharType="separate"/>
      </w:r>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r w:rsidRPr="00532055">
        <w:rPr>
          <w:rFonts w:ascii="Arial" w:eastAsia="Times New Roman" w:hAnsi="Arial" w:cs="Arial"/>
          <w:color w:val="000000"/>
          <w:sz w:val="24"/>
          <w:szCs w:val="24"/>
          <w:lang w:eastAsia="ru-RU"/>
        </w:rPr>
        <w:fldChar w:fldCharType="end"/>
      </w:r>
      <w:r w:rsidRPr="00532055">
        <w:rPr>
          <w:rFonts w:ascii="Arial" w:eastAsia="Times New Roman" w:hAnsi="Arial" w:cs="Arial"/>
          <w:color w:val="000000"/>
          <w:sz w:val="24"/>
          <w:szCs w:val="24"/>
          <w:lang w:eastAsia="ru-RU"/>
        </w:rPr>
        <w:t> вправе удалить Главу Берсеневского сельского поселения в отставку по инициативе депутатов Совета депутатов или по инициативе Главы Республики Мордовия.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52"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 w:name="sub_7412"/>
      <w:r w:rsidRPr="00532055">
        <w:rPr>
          <w:rFonts w:ascii="Arial" w:eastAsia="Times New Roman" w:hAnsi="Arial" w:cs="Arial"/>
          <w:color w:val="000000"/>
          <w:sz w:val="24"/>
          <w:szCs w:val="24"/>
          <w:lang w:eastAsia="ru-RU"/>
        </w:rPr>
        <w:t>2. Основаниями для удаления Главы Берсеневского сельского поселения в отставку являются:</w:t>
      </w:r>
      <w:bookmarkEnd w:id="1"/>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53"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2" w:name="sub_74121"/>
      <w:r w:rsidRPr="00532055">
        <w:rPr>
          <w:rFonts w:ascii="Arial" w:eastAsia="Times New Roman" w:hAnsi="Arial" w:cs="Arial"/>
          <w:color w:val="000000"/>
          <w:sz w:val="24"/>
          <w:szCs w:val="24"/>
          <w:lang w:eastAsia="ru-RU"/>
        </w:rPr>
        <w:t>1) решения, действия (бездействие) председателя Совета депутатов, повлекшие (повлекшее) наступление последствий, предусмотренных пунктами 2 и 3 части 1 статьи 75 Федерального закона </w:t>
      </w:r>
      <w:bookmarkEnd w:id="2"/>
      <w:r w:rsidRPr="00532055">
        <w:rPr>
          <w:rFonts w:ascii="Arial" w:eastAsia="Times New Roman" w:hAnsi="Arial" w:cs="Arial"/>
          <w:color w:val="000000"/>
          <w:sz w:val="24"/>
          <w:szCs w:val="24"/>
          <w:lang w:eastAsia="ru-RU"/>
        </w:rPr>
        <w:fldChar w:fldCharType="begin"/>
      </w:r>
      <w:r w:rsidRPr="00532055">
        <w:rPr>
          <w:rFonts w:ascii="Arial" w:eastAsia="Times New Roman" w:hAnsi="Arial" w:cs="Arial"/>
          <w:color w:val="000000"/>
          <w:sz w:val="24"/>
          <w:szCs w:val="24"/>
          <w:lang w:eastAsia="ru-RU"/>
        </w:rPr>
        <w:instrText xml:space="preserve"> HYPERLINK "file:///C:\\Users\\Baytyakova_MN\\AppData\\Local\\Temp\\2201\\zakon.scli.ru" </w:instrText>
      </w:r>
      <w:r w:rsidRPr="00532055">
        <w:rPr>
          <w:rFonts w:ascii="Arial" w:eastAsia="Times New Roman" w:hAnsi="Arial" w:cs="Arial"/>
          <w:color w:val="000000"/>
          <w:sz w:val="24"/>
          <w:szCs w:val="24"/>
          <w:lang w:eastAsia="ru-RU"/>
        </w:rPr>
        <w:fldChar w:fldCharType="separate"/>
      </w:r>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r w:rsidRPr="00532055">
        <w:rPr>
          <w:rFonts w:ascii="Arial" w:eastAsia="Times New Roman" w:hAnsi="Arial" w:cs="Arial"/>
          <w:color w:val="000000"/>
          <w:sz w:val="24"/>
          <w:szCs w:val="24"/>
          <w:lang w:eastAsia="ru-RU"/>
        </w:rPr>
        <w:fldChar w:fldCharType="end"/>
      </w:r>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3" w:name="sub_74122"/>
      <w:r w:rsidRPr="00532055">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bookmarkEnd w:id="3"/>
      <w:r w:rsidRPr="00532055">
        <w:rPr>
          <w:rFonts w:ascii="Arial" w:eastAsia="Times New Roman" w:hAnsi="Arial" w:cs="Arial"/>
          <w:color w:val="000000"/>
          <w:sz w:val="24"/>
          <w:szCs w:val="24"/>
          <w:lang w:eastAsia="ru-RU"/>
        </w:rPr>
        <w:fldChar w:fldCharType="begin"/>
      </w:r>
      <w:r w:rsidRPr="00532055">
        <w:rPr>
          <w:rFonts w:ascii="Arial" w:eastAsia="Times New Roman" w:hAnsi="Arial" w:cs="Arial"/>
          <w:color w:val="000000"/>
          <w:sz w:val="24"/>
          <w:szCs w:val="24"/>
          <w:lang w:eastAsia="ru-RU"/>
        </w:rPr>
        <w:instrText xml:space="preserve"> HYPERLINK "file:///C:\\Users\\Baytyakova_MN\\AppData\\Local\\Temp\\2201\\zakon.scli.ru" </w:instrText>
      </w:r>
      <w:r w:rsidRPr="00532055">
        <w:rPr>
          <w:rFonts w:ascii="Arial" w:eastAsia="Times New Roman" w:hAnsi="Arial" w:cs="Arial"/>
          <w:color w:val="000000"/>
          <w:sz w:val="24"/>
          <w:szCs w:val="24"/>
          <w:lang w:eastAsia="ru-RU"/>
        </w:rPr>
        <w:fldChar w:fldCharType="separate"/>
      </w:r>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r w:rsidRPr="00532055">
        <w:rPr>
          <w:rFonts w:ascii="Arial" w:eastAsia="Times New Roman" w:hAnsi="Arial" w:cs="Arial"/>
          <w:color w:val="000000"/>
          <w:sz w:val="24"/>
          <w:szCs w:val="24"/>
          <w:lang w:eastAsia="ru-RU"/>
        </w:rPr>
        <w:fldChar w:fldCharType="end"/>
      </w:r>
      <w:r w:rsidRPr="00532055">
        <w:rPr>
          <w:rFonts w:ascii="Arial" w:eastAsia="Times New Roman" w:hAnsi="Arial" w:cs="Arial"/>
          <w:color w:val="000000"/>
          <w:sz w:val="24"/>
          <w:szCs w:val="24"/>
          <w:lang w:eastAsia="ru-RU"/>
        </w:rPr>
        <w:t>, иными федеральными законами, Уставом Берсеневского сельского поселения,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4" w:name="sub_74123"/>
      <w:r w:rsidRPr="00532055">
        <w:rPr>
          <w:rFonts w:ascii="Arial" w:eastAsia="Times New Roman" w:hAnsi="Arial" w:cs="Arial"/>
          <w:color w:val="000000"/>
          <w:sz w:val="24"/>
          <w:szCs w:val="24"/>
          <w:lang w:eastAsia="ru-RU"/>
        </w:rPr>
        <w:t>3) неудовлетворительная оценка деятельности Главы Берсеневского сельского поселения Советом депутатов по результатам его ежегодного отчета перед представительным органом муниципального образования, данная два раза подряд;</w:t>
      </w:r>
      <w:bookmarkEnd w:id="4"/>
    </w:p>
    <w:p w:rsidR="00532055" w:rsidRPr="00532055" w:rsidRDefault="00532055" w:rsidP="00532055">
      <w:pPr>
        <w:spacing w:after="0" w:line="240" w:lineRule="auto"/>
        <w:ind w:firstLine="748"/>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54"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55" w:tgtFrame="_blank" w:history="1">
        <w:r w:rsidRPr="00532055">
          <w:rPr>
            <w:rFonts w:ascii="Arial" w:eastAsia="Times New Roman" w:hAnsi="Arial" w:cs="Arial"/>
            <w:color w:val="0000FF"/>
            <w:sz w:val="24"/>
            <w:szCs w:val="24"/>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6" w:tgtFrame="_blank" w:history="1">
        <w:r w:rsidRPr="00532055">
          <w:rPr>
            <w:rFonts w:ascii="Arial" w:eastAsia="Times New Roman" w:hAnsi="Arial" w:cs="Arial"/>
            <w:color w:val="0000FF"/>
            <w:sz w:val="24"/>
            <w:szCs w:val="24"/>
            <w:lang w:eastAsia="ru-RU"/>
          </w:rPr>
          <w:t>№ 79-ФЗ</w:t>
        </w:r>
      </w:hyperlink>
      <w:r w:rsidRPr="0053205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32055" w:rsidRPr="00532055" w:rsidRDefault="00532055" w:rsidP="00532055">
      <w:pPr>
        <w:spacing w:after="0" w:line="240" w:lineRule="auto"/>
        <w:ind w:firstLine="748"/>
        <w:jc w:val="both"/>
        <w:rPr>
          <w:rFonts w:ascii="Arial" w:eastAsia="Times New Roman" w:hAnsi="Arial" w:cs="Arial"/>
          <w:color w:val="000000"/>
          <w:sz w:val="20"/>
          <w:szCs w:val="20"/>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5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5" w:name="sub_7413"/>
      <w:r w:rsidRPr="00532055">
        <w:rPr>
          <w:rFonts w:ascii="Arial" w:eastAsia="Times New Roman" w:hAnsi="Arial" w:cs="Arial"/>
          <w:color w:val="000000"/>
          <w:sz w:val="24"/>
          <w:szCs w:val="24"/>
          <w:lang w:eastAsia="ru-RU"/>
        </w:rPr>
        <w:t xml:space="preserve">3. Инициатива депутатов Совета депутатов об удалении Главы Берсеневского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Берсеневского сельского поселения в отставку. О выдвижении данной инициативы председатель Совета депутатов </w:t>
      </w:r>
      <w:r w:rsidRPr="00532055">
        <w:rPr>
          <w:rFonts w:ascii="Arial" w:eastAsia="Times New Roman" w:hAnsi="Arial" w:cs="Arial"/>
          <w:color w:val="000000"/>
          <w:sz w:val="24"/>
          <w:szCs w:val="24"/>
          <w:lang w:eastAsia="ru-RU"/>
        </w:rPr>
        <w:lastRenderedPageBreak/>
        <w:t>и Глава Республики Мордовия уведомляются не позднее дня, следующего за днем внесения указанного обращения в Совет депутатов.</w:t>
      </w:r>
      <w:bookmarkEnd w:id="5"/>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58"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6" w:name="sub_7414"/>
      <w:r w:rsidRPr="00532055">
        <w:rPr>
          <w:rFonts w:ascii="Arial" w:eastAsia="Times New Roman" w:hAnsi="Arial" w:cs="Arial"/>
          <w:color w:val="000000"/>
          <w:sz w:val="24"/>
          <w:szCs w:val="24"/>
          <w:lang w:eastAsia="ru-RU"/>
        </w:rPr>
        <w:t>4. Рассмотрение инициативы депутатов Совета депутатов об удалении Главы Берсеневского сельского поселения в отставку осуществляется с учетом мнения Главы Республики Мордовия.</w:t>
      </w:r>
      <w:bookmarkEnd w:id="6"/>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5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7" w:name="sub_7415"/>
      <w:r w:rsidRPr="00532055">
        <w:rPr>
          <w:rFonts w:ascii="Arial" w:eastAsia="Times New Roman" w:hAnsi="Arial" w:cs="Arial"/>
          <w:color w:val="000000"/>
          <w:sz w:val="24"/>
          <w:szCs w:val="24"/>
          <w:lang w:eastAsia="ru-RU"/>
        </w:rPr>
        <w:t>5. В случае, если при рассмотрении инициативы депутатов Совета депутатов об удалении Главы Берсеневского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председателя Совета депутатов, повлекших (повлекшего) наступление последствий, предусмотренных пунктами 2 и 3 части 1 статьи 75 Федерального закона </w:t>
      </w:r>
      <w:bookmarkEnd w:id="7"/>
      <w:r w:rsidRPr="00532055">
        <w:rPr>
          <w:rFonts w:ascii="Arial" w:eastAsia="Times New Roman" w:hAnsi="Arial" w:cs="Arial"/>
          <w:color w:val="000000"/>
          <w:sz w:val="24"/>
          <w:szCs w:val="24"/>
          <w:lang w:eastAsia="ru-RU"/>
        </w:rPr>
        <w:fldChar w:fldCharType="begin"/>
      </w:r>
      <w:r w:rsidRPr="00532055">
        <w:rPr>
          <w:rFonts w:ascii="Arial" w:eastAsia="Times New Roman" w:hAnsi="Arial" w:cs="Arial"/>
          <w:color w:val="000000"/>
          <w:sz w:val="24"/>
          <w:szCs w:val="24"/>
          <w:lang w:eastAsia="ru-RU"/>
        </w:rPr>
        <w:instrText xml:space="preserve"> HYPERLINK "file:///C:\\Users\\Baytyakova_MN\\AppData\\Local\\Temp\\2201\\zakon.scli.ru" </w:instrText>
      </w:r>
      <w:r w:rsidRPr="00532055">
        <w:rPr>
          <w:rFonts w:ascii="Arial" w:eastAsia="Times New Roman" w:hAnsi="Arial" w:cs="Arial"/>
          <w:color w:val="000000"/>
          <w:sz w:val="24"/>
          <w:szCs w:val="24"/>
          <w:lang w:eastAsia="ru-RU"/>
        </w:rPr>
        <w:fldChar w:fldCharType="separate"/>
      </w:r>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r w:rsidRPr="00532055">
        <w:rPr>
          <w:rFonts w:ascii="Arial" w:eastAsia="Times New Roman" w:hAnsi="Arial" w:cs="Arial"/>
          <w:color w:val="000000"/>
          <w:sz w:val="24"/>
          <w:szCs w:val="24"/>
          <w:lang w:eastAsia="ru-RU"/>
        </w:rPr>
        <w:fldChar w:fldCharType="end"/>
      </w:r>
      <w:r w:rsidRPr="00532055">
        <w:rPr>
          <w:rFonts w:ascii="Arial" w:eastAsia="Times New Roman" w:hAnsi="Arial" w:cs="Arial"/>
          <w:color w:val="000000"/>
          <w:sz w:val="24"/>
          <w:szCs w:val="24"/>
          <w:lang w:eastAsia="ru-RU"/>
        </w:rPr>
        <w:t>, решение об удалении председателя Совета депутатов в отставку может быть принято только при согласии Главы Республики Мордовия.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0"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8" w:name="sub_7416"/>
      <w:r w:rsidRPr="00532055">
        <w:rPr>
          <w:rFonts w:ascii="Arial" w:eastAsia="Times New Roman" w:hAnsi="Arial" w:cs="Arial"/>
          <w:color w:val="000000"/>
          <w:sz w:val="24"/>
          <w:szCs w:val="24"/>
          <w:lang w:eastAsia="ru-RU"/>
        </w:rPr>
        <w:t>6. Инициатива Главы Республики Мордовия об удалении Главы Берсеневского сельского поселения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председатель Совета депутатов уведомляется не позднее дня, следующего за днем внесения указанного обращения в Совет депутатов.</w:t>
      </w:r>
      <w:bookmarkEnd w:id="8"/>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9" w:name="sub_7417"/>
      <w:r w:rsidRPr="00532055">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Берсеневского сельского поселения в отставку осуществляется Советом депутатов в течение одного месяца со дня внесения соответствующего обращения.</w:t>
      </w:r>
      <w:bookmarkEnd w:id="9"/>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2"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0" w:name="sub_7418"/>
      <w:r w:rsidRPr="00532055">
        <w:rPr>
          <w:rFonts w:ascii="Arial" w:eastAsia="Times New Roman" w:hAnsi="Arial" w:cs="Arial"/>
          <w:color w:val="000000"/>
          <w:sz w:val="24"/>
          <w:szCs w:val="24"/>
          <w:lang w:eastAsia="ru-RU"/>
        </w:rPr>
        <w:t>8. Решение Совета депутатов об удалении Главы Берсеневского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bookmarkEnd w:id="10"/>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3"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1" w:name="sub_7419"/>
      <w:r w:rsidRPr="00532055">
        <w:rPr>
          <w:rFonts w:ascii="Arial" w:eastAsia="Times New Roman" w:hAnsi="Arial" w:cs="Arial"/>
          <w:color w:val="000000"/>
          <w:sz w:val="24"/>
          <w:szCs w:val="24"/>
          <w:lang w:eastAsia="ru-RU"/>
        </w:rPr>
        <w:t>9. Решение Совета депутатов об удалении Главы Берсеневского сельского поселения в отставку подписывается депутатом, председательствующим на заседании Совета депутатов.</w:t>
      </w:r>
      <w:bookmarkEnd w:id="11"/>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2" w:name="sub_74113"/>
      <w:r w:rsidRPr="00532055">
        <w:rPr>
          <w:rFonts w:ascii="Arial" w:eastAsia="Times New Roman" w:hAnsi="Arial" w:cs="Arial"/>
          <w:color w:val="000000"/>
          <w:sz w:val="24"/>
          <w:szCs w:val="24"/>
          <w:lang w:eastAsia="ru-RU"/>
        </w:rPr>
        <w:t>10. При рассмотрении и принятии представительным органом муниципального образования решения об удалении Главы Берсеневского сельского поселения в отставку должны быть обеспечены:</w:t>
      </w:r>
      <w:bookmarkEnd w:id="12"/>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3" w:name="sub_741131"/>
      <w:r w:rsidRPr="00532055">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bookmarkEnd w:id="13"/>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4" w:name="sub_741132"/>
      <w:r w:rsidRPr="00532055">
        <w:rPr>
          <w:rFonts w:ascii="Arial" w:eastAsia="Times New Roman" w:hAnsi="Arial" w:cs="Arial"/>
          <w:color w:val="000000"/>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bookmarkEnd w:id="14"/>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5" w:name="sub_74114"/>
      <w:r w:rsidRPr="00532055">
        <w:rPr>
          <w:rFonts w:ascii="Arial" w:eastAsia="Times New Roman" w:hAnsi="Arial" w:cs="Arial"/>
          <w:color w:val="000000"/>
          <w:sz w:val="24"/>
          <w:szCs w:val="24"/>
          <w:lang w:eastAsia="ru-RU"/>
        </w:rPr>
        <w:t>11. В случае, если Глава Берсеневского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bookmarkEnd w:id="15"/>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5"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bookmarkStart w:id="16" w:name="sub_74115"/>
      <w:r w:rsidRPr="00532055">
        <w:rPr>
          <w:rFonts w:ascii="Arial" w:eastAsia="Times New Roman" w:hAnsi="Arial" w:cs="Arial"/>
          <w:color w:val="000000"/>
          <w:sz w:val="24"/>
          <w:szCs w:val="24"/>
          <w:lang w:eastAsia="ru-RU"/>
        </w:rPr>
        <w:t>12. Решение Совета депутатов об удалении Главы Берсеневского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председатель Совета депутатов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bookmarkEnd w:id="16"/>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13. В случае, если инициатива депутатов Совета депутатов или Главы Республики Мордовия об удалении Главы Берсеневского сельского поселения в отставку отклонена Советом депутатов, вопрос об удалении председателя Совета депутатов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Глава Берсеневского сельского поселения, в отношении которого Советом депутатов Берсеневского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68"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29.2. Увольнение (освобождение от должности) лиц, замещающих муниципальные должности на постоянной основе, в связи с утратой доверия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w:t>
      </w:r>
      <w:r w:rsidRPr="00532055">
        <w:rPr>
          <w:rFonts w:ascii="Arial" w:eastAsia="Times New Roman" w:hAnsi="Arial" w:cs="Arial"/>
          <w:b/>
          <w:bCs/>
          <w:color w:val="000000"/>
          <w:sz w:val="26"/>
          <w:szCs w:val="26"/>
          <w:lang w:eastAsia="ru-RU"/>
        </w:rPr>
        <w:t> </w:t>
      </w:r>
      <w:r w:rsidRPr="00532055">
        <w:rPr>
          <w:rFonts w:ascii="Arial" w:eastAsia="Times New Roman" w:hAnsi="Arial" w:cs="Arial"/>
          <w:color w:val="000000"/>
          <w:sz w:val="24"/>
          <w:szCs w:val="24"/>
          <w:lang w:eastAsia="ru-RU"/>
        </w:rPr>
        <w:t>от 11 июня 2014 г. </w:t>
      </w:r>
      <w:hyperlink r:id="rId169"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Неприятия лицом мер по предотвращению и (или) регулировании конфликта интересов, стороной которого оно является;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законами;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1.4.Осуществления лицом предпринимательской деятельности;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170"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(часть введена решением Совета депутатов от 15 октября 2018 г</w:t>
      </w:r>
      <w:hyperlink r:id="rId17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30. Администрация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Администрация Берсеневского сельского поселения (исполнительно- распорядительный орган Берсеневского сельского поселения) наделяется настоящим Уставом полномочиями по решению вопросов местного значения.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2. Администрацией Берсеневского сельского поселений руководит глава администрации сельского поселения на принципах единоначалия.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Структура администрации Берсеневского сельского поселения утверждается Советом депутатов по представлению главы администрации сельского поселения. В структуре администрации Берсеневского сельского поселения в обязательном порядке должен присутствовать финансовый орган (финансовая должность).</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Администрация Берсеневского сельского поселения обладает правами юридического лица, действует на основании общих для организаций данного вида положений Федерального закона от 6.10.2003 г. № 131-ФЗ </w:t>
      </w:r>
      <w:hyperlink r:id="rId172"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в соответствии с Федеральным Законом от 12.01.1996 г. №7-ФЗ </w:t>
      </w:r>
      <w:hyperlink r:id="rId173" w:history="1">
        <w:r w:rsidRPr="00532055">
          <w:rPr>
            <w:rFonts w:ascii="Arial" w:eastAsia="Times New Roman" w:hAnsi="Arial" w:cs="Arial"/>
            <w:color w:val="0000FF"/>
            <w:sz w:val="24"/>
            <w:szCs w:val="24"/>
            <w:lang w:eastAsia="ru-RU"/>
          </w:rPr>
          <w:t>«О некоммерческих организациях»</w:t>
        </w:r>
      </w:hyperlink>
      <w:r w:rsidRPr="00532055">
        <w:rPr>
          <w:rFonts w:ascii="Arial" w:eastAsia="Times New Roman" w:hAnsi="Arial" w:cs="Arial"/>
          <w:color w:val="000000"/>
          <w:sz w:val="24"/>
          <w:szCs w:val="24"/>
          <w:lang w:eastAsia="ru-RU"/>
        </w:rPr>
        <w:t> применительно к учреждениям, имеет необходимое для обеспечения своей деятельности обособленное муниципальное имущество, учитываемое на ее самостоятельном балансе, а также имеет круглую печать с наименованием «Администрация Берсеневского сельского поселения Лямбирского муниципального района Республики Мордовия», другие, необходимые для осуществления своей деятельности печати, штампы и бланки с ее наименованием, счета в банках и иных кредитных учреждениях.</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Администрация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w:t>
      </w:r>
      <w:r w:rsidRPr="00532055">
        <w:rPr>
          <w:rFonts w:ascii="Arial" w:eastAsia="Times New Roman" w:hAnsi="Arial" w:cs="Arial"/>
          <w:color w:val="000000"/>
          <w:sz w:val="20"/>
          <w:szCs w:val="20"/>
          <w:lang w:eastAsia="ru-RU"/>
        </w:rPr>
        <w:t> пункт исключен – Решение Совета депутатов от 15 октября 2018 г. </w:t>
      </w:r>
      <w:hyperlink r:id="rId174" w:tgtFrame="_blank" w:history="1">
        <w:r w:rsidRPr="00532055">
          <w:rPr>
            <w:rFonts w:ascii="Arial" w:eastAsia="Times New Roman" w:hAnsi="Arial" w:cs="Arial"/>
            <w:color w:val="0000FF"/>
            <w:sz w:val="20"/>
            <w:szCs w:val="20"/>
            <w:lang w:eastAsia="ru-RU"/>
          </w:rPr>
          <w:t>№ 83</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разрабатывает и вносит на утверждение в Совет депутатов проект бюджета Берсеневского сельского поселения, а также отчет о его исполнении, исполняет бюджет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запрашивает и получает на безвозмездной основе у организаций на территории Берсеневского сельского поселения не 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Берсеневского сельского поселения, участвует в согласовании указанных планов и программ;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Берсеневского сельского поселения для решения вопросов местного значения;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указанною информацию в своей практической деятельности;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организует и осуществляет мероприятия по охране в Берсеневском сельском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Берсеневского сельского поселения;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участвует в обеспечении прав и свобод граждан, проживающих на территории Берсеневского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10 утратил силу - решение Совета депутатов от 29 декабря 2015 г. </w:t>
      </w:r>
      <w:hyperlink r:id="rId175"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11) участвует в обеспечении выполнения на территории Берсеневского сельского поселения действующего законодательства о всеобщей воинской обязанности, призыве </w:t>
      </w:r>
      <w:r w:rsidRPr="00532055">
        <w:rPr>
          <w:rFonts w:ascii="Arial" w:eastAsia="Times New Roman" w:hAnsi="Arial" w:cs="Arial"/>
          <w:color w:val="000000"/>
          <w:sz w:val="24"/>
          <w:szCs w:val="24"/>
          <w:lang w:eastAsia="ru-RU"/>
        </w:rPr>
        <w:lastRenderedPageBreak/>
        <w:t>граждан на военную службу, проведении учебных сборов и начальной военной подготовки и военно-патриотического воспитания молодежи;</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11.1)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Берсеневского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7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11.2 утратил силу - решение Совета депутатов от 29 декабря 2015 г. </w:t>
      </w:r>
      <w:hyperlink r:id="rId177"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20"/>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11.3)</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11.3 изложен в ред. решения Совета депутатов от 29 декабря 2015 г. </w:t>
      </w:r>
      <w:hyperlink r:id="rId17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11.4) осуществляет муниципальный контроль на территории Берсеневского сельского поселения в соответствии с Федеральным законом от 26 декабря 2008 г. </w:t>
      </w:r>
      <w:hyperlink r:id="rId179" w:tgtFrame="_blank" w:history="1">
        <w:r w:rsidRPr="00532055">
          <w:rPr>
            <w:rFonts w:ascii="Arial" w:eastAsia="Times New Roman" w:hAnsi="Arial" w:cs="Arial"/>
            <w:color w:val="0000FF"/>
            <w:sz w:val="24"/>
            <w:szCs w:val="24"/>
            <w:lang w:eastAsia="ru-RU"/>
          </w:rPr>
          <w:t>№ 294-ФЗ</w:t>
        </w:r>
      </w:hyperlink>
      <w:r w:rsidRPr="00532055">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11.5 утратил силу - решение Совета депутатов от 29 декабря 2015 г. </w:t>
      </w:r>
      <w:hyperlink r:id="rId180"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11.6)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(пункты 11.1-11.6 введены в ред. решения Совета депутатов от 11 июня 2014 г. </w:t>
      </w:r>
      <w:hyperlink r:id="rId18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11.8) организует и проводит в Берсеневском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11.10)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Берсеневского сельского поселения;</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11.11)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11.12)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(пункты 11.8-11.12 введены решением Совета депутатов от 15 октября 2018 г</w:t>
      </w:r>
      <w:hyperlink r:id="rId182"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осуществляет иные полномочия в соответствии с действующим законодательством и настоящим Уставом.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31. Глава администрации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 Главой администрации Берсеневского сельского поселения является лицо, назначаемое на должность главы администрации Берсеневского сельского поселения по контракту, заключаемому по результатам конкурса на замещение указанной должности.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Контракт с главой администрации Берсеневского сельского поселения заключается на срок полномочий Совета депутатов Берсеневского сельского поселения, принявшего решение о назначении лица на должность главы администрации Берсеневского сельского поселения (до дня начала работы Совета депутатов Берсеневского сельского поселения нового созыва), но не менее чем на два года.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1 изложена в ред. решения Совета депутатов от 11 июня 2014 г. </w:t>
      </w:r>
      <w:hyperlink r:id="rId183"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Условия контракта для главы администрации Берсеневского сельского поселения утверждаются Советом депутатов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Кандидат на должность Главы администрации Берсеневского сельского поселения должен иметь высшее образование и не менее четырех лет стажа муниципальной службы или работы по специальности, направлению подготовки.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8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Порядок проведения конкурса на замещение должности главы администрации Берсеневского сельского поселения устанавливается Советом депутатов сельского поселения. Порядок проведения конкурса должен предусматривать опубликование (обнародование) условий конкурса, сведений о дате, времени и месте его проведения, проекта контракта не позднее чем за 20 дней до дня проведения конкурса.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Общее число членов конкурсной комиссии в Берсеневском сельском поселении устанавливается Советом депутатов Берсеневского сельского поселения. Половина членов конкурсной комиссии назначается Советом депутатов Берсененвского сельского поселения, а другая половина - Главой Лямбирского муниципального района.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85"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Лицо назначается на должность главы администрации Берсеневского сельского поселения Советом депутатов сельского поселения из числа кандидатов, представленных конкурсной комиссией по результатам конкурса. Контракт с главой администрации Берсеневского сельского поселения заключается Главой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8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5.1. Глава местной администрации, осуществляющий свои полномочия на основе контракта:</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подконтролен и подотчетен Совету депутатов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представляет Совету депутатов Берсеневского сельского поселения ежегодные отчеты о результатах своей деятельности и деятельности местной администрации, в том числе о решении вопросов, поставленных Советом депутатов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обеспечивает осуществление администрацией Берсеневского сельского поселения местной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5.1 введена в ред. решения Совета депутатов от 11 июня 2014 г. </w:t>
      </w:r>
      <w:hyperlink r:id="rId18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w:t>
      </w:r>
      <w:r w:rsidRPr="00532055">
        <w:rPr>
          <w:rFonts w:ascii="Arial" w:eastAsia="Times New Roman" w:hAnsi="Arial" w:cs="Arial"/>
          <w:color w:val="000000"/>
          <w:spacing w:val="-4"/>
          <w:sz w:val="24"/>
          <w:szCs w:val="24"/>
          <w:lang w:eastAsia="ru-RU"/>
        </w:rPr>
        <w:t>Глава администрации Берсеневского сельского поселения Лямбирского муниципального района осуществляет свои полномочия на постоянной (штатной оплачиваемой) основе и </w:t>
      </w:r>
      <w:r w:rsidRPr="00532055">
        <w:rPr>
          <w:rFonts w:ascii="Arial" w:eastAsia="Times New Roman" w:hAnsi="Arial" w:cs="Arial"/>
          <w:color w:val="000000"/>
          <w:sz w:val="24"/>
          <w:szCs w:val="24"/>
          <w:lang w:eastAsia="ru-RU"/>
        </w:rPr>
        <w:t>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w:t>
      </w:r>
      <w:r w:rsidRPr="00532055">
        <w:rPr>
          <w:rFonts w:ascii="Arial" w:eastAsia="Times New Roman" w:hAnsi="Arial" w:cs="Arial"/>
          <w:color w:val="000000"/>
          <w:spacing w:val="-4"/>
          <w:sz w:val="24"/>
          <w:szCs w:val="24"/>
          <w:lang w:eastAsia="ru-RU"/>
        </w:rPr>
        <w:t>Берсеневского сельского поселения</w:t>
      </w:r>
      <w:r w:rsidRPr="00532055">
        <w:rPr>
          <w:rFonts w:ascii="Arial" w:eastAsia="Times New Roman" w:hAnsi="Arial" w:cs="Arial"/>
          <w:color w:val="000000"/>
          <w:sz w:val="24"/>
          <w:szCs w:val="24"/>
          <w:lang w:eastAsia="ru-RU"/>
        </w:rPr>
        <w:t xml:space="preserve"> Лямбирского муниципального района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w:t>
      </w:r>
      <w:r w:rsidRPr="00532055">
        <w:rPr>
          <w:rFonts w:ascii="Arial" w:eastAsia="Times New Roman" w:hAnsi="Arial" w:cs="Arial"/>
          <w:color w:val="000000"/>
          <w:sz w:val="24"/>
          <w:szCs w:val="24"/>
          <w:lang w:eastAsia="ru-RU"/>
        </w:rPr>
        <w:lastRenderedPageBreak/>
        <w:t>иное не предусмотрено международным договором Российской Федерации или законодательством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6 изложена в ред. решения Совета депутатов от 11 июня 2014 г. </w:t>
      </w:r>
      <w:hyperlink r:id="rId188"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Глава администрации Берсеневского сельского поселения имеет удостоверение, подтверждающее его полномочия и статус главы администрации Берсеневского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Полномочия главы администрации Берсеневского сельского поселения прекращаются досрочно в случае: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смерти;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отставки по собственному желанию;</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расторжения контракта в соответствии с частью 9 настоящей статьи;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отрешения от должности в соответствие со статьей 74 Федерального закона </w:t>
      </w:r>
      <w:hyperlink r:id="rId189"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признания судом недееспособным или ограниченно дееспособным;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девять изложен в ред. решения Совета депутатов от 10 августа 2007 г. </w:t>
      </w:r>
      <w:hyperlink r:id="rId190"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службу;</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преобразования муниципального образования, осуществляемого в соответствии с частями 3, 5, 6.2, 7.2 статьи 13 Федерального закона </w:t>
      </w:r>
      <w:hyperlink r:id="rId191"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а также в случае упразднения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192"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утраты поселения статуса муниципального образования в связи с его объединением с городским округом;</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вступление в должность главы муниципального образования, исполняющего полномочия главы местной администрации.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(пункты 11-14 введены в ред. решения Совета депутатов от 11 июня 2014 г. </w:t>
      </w:r>
      <w:hyperlink r:id="rId193"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Решение о досрочном прекращении полномочий главы администрации Берсеневского сельского поселения принимается Советом депутатов Берсеневского сельского поселения. В случаях, предусмотренных пунктами 5, 6 и 7 настоящей части, указанное решение принимается Советом депутатов на основании соответствующего судебного решения.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Контракт с главой местной администрации может быть расторгнут по соглашению сторон или в судебном порядке на основании заявления: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Совета депутатов Берсеневского сельского поселения или Главы Берсеневского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w:t>
      </w:r>
      <w:hyperlink r:id="rId194"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lastRenderedPageBreak/>
        <w:t>(в редакции решения Совета депутатов от 15 октября 2018 г</w:t>
      </w:r>
      <w:hyperlink r:id="rId195"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частью 9 статьи 37 Федерального закона </w:t>
      </w:r>
      <w:hyperlink r:id="rId196"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9 изложена в ред. решения Совета депутатов от 11 июня 2014 г. </w:t>
      </w:r>
      <w:hyperlink r:id="rId19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9.1. Контракт с Главой администрации Берсеневского сельского поселения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w:t>
      </w:r>
      <w:hyperlink r:id="rId198"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25 декабря 2008 года </w:t>
      </w:r>
      <w:hyperlink r:id="rId199"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Федеральным </w:t>
      </w:r>
      <w:hyperlink r:id="rId200"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3 декабря 2012 года </w:t>
      </w:r>
      <w:hyperlink r:id="rId201" w:tgtFrame="_blank" w:history="1">
        <w:r w:rsidRPr="00532055">
          <w:rPr>
            <w:rFonts w:ascii="Arial" w:eastAsia="Times New Roman" w:hAnsi="Arial" w:cs="Arial"/>
            <w:color w:val="0000FF"/>
            <w:sz w:val="24"/>
            <w:szCs w:val="24"/>
            <w:shd w:val="clear" w:color="auto" w:fill="FFFFFF"/>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w:t>
      </w:r>
      <w:hyperlink r:id="rId202"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7 мая 2013 года </w:t>
      </w:r>
      <w:hyperlink r:id="rId203" w:tgtFrame="_blank" w:history="1">
        <w:r w:rsidRPr="00532055">
          <w:rPr>
            <w:rFonts w:ascii="Arial" w:eastAsia="Times New Roman" w:hAnsi="Arial" w:cs="Arial"/>
            <w:color w:val="0000FF"/>
            <w:sz w:val="24"/>
            <w:szCs w:val="24"/>
            <w:shd w:val="clear" w:color="auto" w:fill="FFFFFF"/>
            <w:lang w:eastAsia="ru-RU"/>
          </w:rPr>
          <w:t>№ 79-ФЗ</w:t>
        </w:r>
      </w:hyperlink>
      <w:r w:rsidRPr="0053205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 введен решением Совета депутатов от 15 октября 2018 г</w:t>
      </w:r>
      <w:hyperlink r:id="rId20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Глава администрации Берсеневского сельского поселения должен соблюдать ограничения, запреты, исполнять обязанности, которые установлены Федеральным </w:t>
      </w:r>
      <w:hyperlink r:id="rId205"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25 декабря 2008 года </w:t>
      </w:r>
      <w:hyperlink r:id="rId206"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Федеральным </w:t>
      </w:r>
      <w:hyperlink r:id="rId207"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3 декабря 2012 года </w:t>
      </w:r>
      <w:hyperlink r:id="rId208" w:tgtFrame="_blank" w:history="1">
        <w:r w:rsidRPr="00532055">
          <w:rPr>
            <w:rFonts w:ascii="Arial" w:eastAsia="Times New Roman" w:hAnsi="Arial" w:cs="Arial"/>
            <w:color w:val="0000FF"/>
            <w:sz w:val="24"/>
            <w:szCs w:val="24"/>
            <w:shd w:val="clear" w:color="auto" w:fill="FFFFFF"/>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w:t>
      </w:r>
      <w:hyperlink r:id="rId209"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от 7 мая 2013 года </w:t>
      </w:r>
      <w:hyperlink r:id="rId210" w:tgtFrame="_blank" w:history="1">
        <w:r w:rsidRPr="00532055">
          <w:rPr>
            <w:rFonts w:ascii="Arial" w:eastAsia="Times New Roman" w:hAnsi="Arial" w:cs="Arial"/>
            <w:color w:val="0000FF"/>
            <w:sz w:val="24"/>
            <w:szCs w:val="24"/>
            <w:shd w:val="clear" w:color="auto" w:fill="FFFFFF"/>
            <w:lang w:eastAsia="ru-RU"/>
          </w:rPr>
          <w:t>№ 79-ФЗ</w:t>
        </w:r>
      </w:hyperlink>
      <w:r w:rsidRPr="00532055">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1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32. Контрольно – счетный орган – ревизионная комиссия Берсеневского сельского поселения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решений Совета депутатов от 11 июня 2014 г. </w:t>
      </w:r>
      <w:hyperlink r:id="rId212"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от 29 декабря 2015 г. </w:t>
      </w:r>
      <w:hyperlink r:id="rId213"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w:t>
      </w:r>
      <w:r w:rsidRPr="00532055">
        <w:rPr>
          <w:rFonts w:ascii="Arial" w:eastAsia="Times New Roman" w:hAnsi="Arial" w:cs="Arial"/>
          <w:b/>
          <w:bCs/>
          <w:color w:val="000000"/>
          <w:sz w:val="24"/>
          <w:szCs w:val="24"/>
          <w:lang w:eastAsia="ru-RU"/>
        </w:rPr>
        <w:t>.</w:t>
      </w:r>
      <w:r w:rsidRPr="00532055">
        <w:rPr>
          <w:rFonts w:ascii="Arial" w:eastAsia="Times New Roman" w:hAnsi="Arial" w:cs="Arial"/>
          <w:color w:val="000000"/>
          <w:sz w:val="24"/>
          <w:szCs w:val="24"/>
          <w:lang w:eastAsia="ru-RU"/>
        </w:rPr>
        <w:t> В целях осуществления внешнего муниципального финансового контроля Совет депутатов Берсеневского сельского поселения вправе образовать контрольно-счетный орган Берсеневского сельского поселения – ревизионную комиссию Берсеневского сельского поселения.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1 изложена в ред. решения Совета депутатов от 29 декабря 2015 г. </w:t>
      </w:r>
      <w:hyperlink r:id="rId214"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Порядок организации и деятельности ревизионной комиссии Берсеневского сельского поселения определяется Федеральным законом от 7 февраля 2011 года </w:t>
      </w:r>
      <w:hyperlink r:id="rId215" w:tgtFrame="_blank" w:history="1">
        <w:r w:rsidRPr="00532055">
          <w:rPr>
            <w:rFonts w:ascii="Arial" w:eastAsia="Times New Roman" w:hAnsi="Arial" w:cs="Arial"/>
            <w:color w:val="0000FF"/>
            <w:sz w:val="24"/>
            <w:szCs w:val="24"/>
            <w:lang w:eastAsia="ru-RU"/>
          </w:rPr>
          <w:t>№ 6-ФЗ</w:t>
        </w:r>
      </w:hyperlink>
      <w:r w:rsidRPr="00532055">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216" w:tgtFrame="_blank" w:history="1">
        <w:r w:rsidRPr="00532055">
          <w:rPr>
            <w:rFonts w:ascii="Arial" w:eastAsia="Times New Roman" w:hAnsi="Arial" w:cs="Arial"/>
            <w:color w:val="0000FF"/>
            <w:sz w:val="24"/>
            <w:szCs w:val="24"/>
            <w:lang w:eastAsia="ru-RU"/>
          </w:rPr>
          <w:t>№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217"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 другими федеральными законами и иными нормативными правовыми актами Российской Федерации, законами Республики Мордовия, муниципальными нормативными правовыми актами Берсеневского сельского поселения.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3. Ревизионная комиссия Берсеневского сельского поселения осуществляет следующие полномочия: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контроль за исполнением бюджета Берсеневского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экспертиза проектов бюджета Берсеневского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Берсеневского сельского поселения, а также средств, получаемых бюджетом Берсеневского сельского поселения из иных источников, предусмотренных законодательством Российской Федерации;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Берсеневского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Берсеневского сельского поселения и имущества, находящегося в муниципальной собственности;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анализ бюджетного процесса в Берсеневском сельском поселении и подготовка предложений, направленных на его совершенствование;</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Берсеневского сельского поселения.</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Совет депутатов Берсеневского сельского поселения, входящего в состав Лямбирского муниципального района, вправе заключать соглашения с Советом депутатов Лямбирского муниципального района о передаче контрольно-счетному органу Лямбирского муниципального района полномочий контрольно-счетного органа Берсеневского сельского поселения по осуществлению внешнего муниципального финансового контроля.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4 введена в ред. решения Совета депутатов от 29 декабря 2015 г. </w:t>
      </w:r>
      <w:hyperlink r:id="rId21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33 Избирательная комиссия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 от 10 сентября 2010 г. </w:t>
      </w:r>
      <w:hyperlink r:id="rId219" w:tgtFrame="_blank" w:history="1">
        <w:r w:rsidRPr="00532055">
          <w:rPr>
            <w:rFonts w:ascii="Arial" w:eastAsia="Times New Roman" w:hAnsi="Arial" w:cs="Arial"/>
            <w:color w:val="0000FF"/>
            <w:sz w:val="24"/>
            <w:szCs w:val="24"/>
            <w:lang w:eastAsia="ru-RU"/>
          </w:rPr>
          <w:t>№ 143</w:t>
        </w:r>
      </w:hyperlink>
      <w:r w:rsidRPr="00532055">
        <w:rPr>
          <w:rFonts w:ascii="Arial" w:eastAsia="Times New Roman" w:hAnsi="Arial" w:cs="Arial"/>
          <w:color w:val="000000"/>
          <w:sz w:val="24"/>
          <w:szCs w:val="24"/>
          <w:lang w:eastAsia="ru-RU"/>
        </w:rPr>
        <w:t>)</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Избирательная комиссия Берсеневского сельского поселения Лямбирского муниципального района организует в Берсеневском сельском поселении Лямбирского муниципального района подготовку и проведение муниципальных выборов, местного референдума, голосования по отзыву депутата Совета депутатов Берсеневского сельского поселения Лямбирского муниципального района, голосования по вопросам изменения границ Берсеневского сельского поселения Лямбирского муниципального района, преобразования сельского поселения.</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Избирательная комиссия Берсеневского сельского поселения Лямбирского муниципального района является муниципальным органом и не входит в структуру органов местного самоуправления Берсеневского сельского поселения Лямбирского муниципального района.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3. Срок полномочий избирательной комиссии Берсеневского сельского поселения Лямбирского муниципального района составляет пять лет. Если срок полномочий избирательной комиссии Берсеневского сельского поселения Лямбирского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Берсеневского сельского поселения Лямбирского муниципального района. Полномочия избирательной комиссии Берсеневского сельского поселения Лямбирского муниципального района могут быть прекращены досрочно законом Республики Мордовия в случае преобразования Берсеневского сельского поселения Лямбирского муниципального района. Днем досрочного прекращения полномочий избирательной комиссии Берсеневского сельского поселения является день вступления в силу закона Республики Мордовия о преобразовании Берсеневского сельского поселения Лямбирского муниципального района.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Избирательная комиссия Берсеневского сельского поселения Лямбирского муниципального района формируется в количестве шести членов с правом решающего голоса.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Формирование избирательной комиссии Берсеневского сельского поселения Лямбирского муниципального района осуществляется Советом депутатов Берсеневского сельского поселения на основе предложений, указанных в пункте 7 статьи 24 Федерального закона от 12 июня 2002г. </w:t>
      </w:r>
      <w:hyperlink r:id="rId220" w:tgtFrame="_blank" w:history="1">
        <w:r w:rsidRPr="00532055">
          <w:rPr>
            <w:rFonts w:ascii="Arial" w:eastAsia="Times New Roman" w:hAnsi="Arial" w:cs="Arial"/>
            <w:color w:val="0000FF"/>
            <w:sz w:val="24"/>
            <w:szCs w:val="24"/>
            <w:lang w:eastAsia="ru-RU"/>
          </w:rPr>
          <w:t>№ 67-ФЗ</w:t>
        </w:r>
      </w:hyperlink>
      <w:r w:rsidRPr="00532055">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Совет депутатов Берсеневского сельского поселения обязан назначить половину от общего числа членов избирательной комиссии Берсеневского сельского поселения на основе поступивших предложений:</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2055" w:rsidRPr="00532055" w:rsidRDefault="00532055" w:rsidP="00532055">
      <w:pPr>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а изложен в ред. решения Совета депутатов от 11 июня 2014 г. </w:t>
      </w:r>
      <w:hyperlink r:id="rId22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Республики Мордовия,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w:t>
      </w:r>
      <w:hyperlink r:id="rId222" w:tgtFrame="_blank" w:history="1">
        <w:r w:rsidRPr="00532055">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избирательных объединений, выдвинувших списки кандидатов, допущенные к распределению депутатских мандатов в представительном органе муниципального образования.</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Совет депутатов Берсеневского сельского поселения Лямбирского муниципального района обязан назначить половину от общего числа членов избирательной комиссии Берсеневского сельского поселения Лямбирского муниципального района на основе поступивших предложений избирательной комиссии Лямбирского муниципального района, территориальной комиссии в следующем порядке:</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 если полномочия избирательной комиссии Лямбирского муниципального района не возложены на территориальную комиссию Лямбирского муниципального района, два члена избирательной комиссии Берсеневского сельского поселения Лямбирского муниципального района назначаются на основе предложений избирательной комиссии Лямбирского муниципального района, остальные члены избирательной комиссии Берсеневского сельского поселения назначаются на основе предложений территориальной комиссии Лямбирского муниципального района;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б) если полномочия избирательной комиссии Лямбирского муниципального района возложены на территориальную комиссию Лямбирского муниципального района, члены </w:t>
      </w:r>
      <w:r w:rsidRPr="00532055">
        <w:rPr>
          <w:rFonts w:ascii="Arial" w:eastAsia="Times New Roman" w:hAnsi="Arial" w:cs="Arial"/>
          <w:color w:val="000000"/>
          <w:sz w:val="24"/>
          <w:szCs w:val="24"/>
          <w:lang w:eastAsia="ru-RU"/>
        </w:rPr>
        <w:lastRenderedPageBreak/>
        <w:t>избирательной комиссии Берсеневского сельского поселения Лямбирского муниципального района назначаются на основе предложений территориальной комиссии;</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если полномочия территориальной комиссии Лямбирского муниципального района возложены на избирательную комиссию Лямбирского муниципального района, члены избирательной комиссии Берсеневского сельского поселения Лямбирского муниципального района назначаются на основе предложений избирательной комиссии Лямбирского муниципального района.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Избирательная комиссия Берсеневского сельского поселения Лямбирского муниципального района: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 осуществляет на территории Берсеневского сельского поселения Лямбирского муниципального района контроль за соблюдением избирательных прав и права на участие в референдуме граждан Российской Федерации;</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б) обеспечивает на территории Берсеневского сельского поселения Лямбирского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осуществляет на территории Берсеневского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г) осуществляет на территории Берсеневского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 осуществляет на территории Берсеневского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е) осуществляет на территории Берсеневского сельского поселения Лямбирского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ж) оказывает правовую, методическую, организационно-техническую помощь нижестоящим комиссиям;</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532055" w:rsidRPr="00532055" w:rsidRDefault="00532055" w:rsidP="00532055">
      <w:pPr>
        <w:shd w:val="clear" w:color="auto" w:fill="FFFFFF"/>
        <w:spacing w:after="0" w:line="240" w:lineRule="auto"/>
        <w:ind w:firstLine="72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и) рассматривает жалобы (заявления) на решения и действия (бездействие) нижестоящих комиссий;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к) осуществляет иные полномочия в соответствии с Федеральным законом </w:t>
      </w:r>
      <w:hyperlink r:id="rId223" w:tgtFrame="_blank" w:history="1">
        <w:r w:rsidRPr="00532055">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532055">
        <w:rPr>
          <w:rFonts w:ascii="Arial" w:eastAsia="Times New Roman" w:hAnsi="Arial" w:cs="Arial"/>
          <w:color w:val="000000"/>
          <w:sz w:val="24"/>
          <w:szCs w:val="24"/>
          <w:lang w:eastAsia="ru-RU"/>
        </w:rPr>
        <w:t>, иными федеральными законами, </w:t>
      </w:r>
      <w:hyperlink r:id="rId224" w:tgtFrame="_blank" w:history="1">
        <w:r w:rsidRPr="00532055">
          <w:rPr>
            <w:rFonts w:ascii="Arial" w:eastAsia="Times New Roman" w:hAnsi="Arial" w:cs="Arial"/>
            <w:color w:val="0000FF"/>
            <w:sz w:val="24"/>
            <w:szCs w:val="24"/>
            <w:lang w:eastAsia="ru-RU"/>
          </w:rPr>
          <w:t>Конституцией Республики Мордовия</w:t>
        </w:r>
      </w:hyperlink>
      <w:r w:rsidRPr="00532055">
        <w:rPr>
          <w:rFonts w:ascii="Arial" w:eastAsia="Times New Roman" w:hAnsi="Arial" w:cs="Arial"/>
          <w:color w:val="000000"/>
          <w:sz w:val="24"/>
          <w:szCs w:val="24"/>
          <w:lang w:eastAsia="ru-RU"/>
        </w:rPr>
        <w:t>, законами Республики Мордовия, настоящим Уставом</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4. МУНИЦИПАЛЬНАЯ СЛУЖБА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(глава изложена в ред. решений Совета депутатов от 10 августа 2007 г. </w:t>
      </w:r>
      <w:hyperlink r:id="rId225" w:history="1">
        <w:r w:rsidRPr="00532055">
          <w:rPr>
            <w:rFonts w:ascii="Arial" w:eastAsia="Times New Roman" w:hAnsi="Arial" w:cs="Arial"/>
            <w:color w:val="0000FF"/>
            <w:sz w:val="24"/>
            <w:szCs w:val="24"/>
            <w:lang w:eastAsia="ru-RU"/>
          </w:rPr>
          <w:t>№ 114</w:t>
        </w:r>
      </w:hyperlink>
      <w:r w:rsidRPr="00532055">
        <w:rPr>
          <w:rFonts w:ascii="Arial" w:eastAsia="Times New Roman" w:hAnsi="Arial" w:cs="Arial"/>
          <w:color w:val="000000"/>
          <w:sz w:val="24"/>
          <w:szCs w:val="24"/>
          <w:lang w:eastAsia="ru-RU"/>
        </w:rPr>
        <w:t>, от 11 июня 2014 г. </w:t>
      </w:r>
      <w:hyperlink r:id="rId226"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от 29 декабря 2015 г. </w:t>
      </w:r>
      <w:hyperlink r:id="rId227"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34. Муниципальная служба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35. Основные принципы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Основными принципами муниципальной службы являются: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приоритет прав и свобод человека и гражданина;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профессионализм и компетентность муниципальных служащих;</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стабильность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доступность информации о деятельности муниципальных служащих;</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взаимодействие с общественными объединениями и гражданами;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правовая и социальная защищенность муниципальных служащих;</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ответственность муниципальных служащих за неисполнение или ненадлежащее исполнение своих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внепартийность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36.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37. Классификация должностей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Должности муниципальной службы подразделяются на следующие группы: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высшие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главные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ведущие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старшие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младшие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Республики Мордовия устанавливается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4"/>
          <w:szCs w:val="24"/>
          <w:lang w:eastAsia="ru-RU"/>
        </w:rPr>
        <w:t>Статья 38. Основные квалификационные требования для замещения должностей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28"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случае, если лицо назначается на должность Главы администрации Берсеневского сельского поселения по контракту, настоящим уставом могут быть установлены дополнительные требования к кандидатам на должность Главы администрации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39. Муниципальный служащий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40. Основные права муниципального служащего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Муниципальный служащий имеет право на: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7 изложен в ред. решения Совета депутатов от 29 декабря 2015 г. </w:t>
      </w:r>
      <w:hyperlink r:id="rId229"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защиту своих персональных данных;</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законодательством Российской федерации. Под конфликтом интересов понимается ситуация, при которой личная заинтересованность (прямая или косвенная)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Мордовия,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 Мордовия, муниципального образования.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пункте 5 части 1 статьи 13 Федерального закона от 2 марта 2007 г. </w:t>
      </w:r>
      <w:hyperlink r:id="rId230" w:tgtFrame="_blank" w:history="1">
        <w:r w:rsidRPr="00532055">
          <w:rPr>
            <w:rFonts w:ascii="Arial" w:eastAsia="Times New Roman" w:hAnsi="Arial" w:cs="Arial"/>
            <w:color w:val="0000FF"/>
            <w:sz w:val="24"/>
            <w:szCs w:val="24"/>
            <w:lang w:eastAsia="ru-RU"/>
          </w:rPr>
          <w:t>№ 25-ФЗ</w:t>
        </w:r>
      </w:hyperlink>
      <w:r w:rsidRPr="00532055">
        <w:rPr>
          <w:rFonts w:ascii="Arial" w:eastAsia="Times New Roman" w:hAnsi="Arial" w:cs="Arial"/>
          <w:color w:val="000000"/>
          <w:sz w:val="24"/>
          <w:szCs w:val="24"/>
          <w:lang w:eastAsia="ru-RU"/>
        </w:rPr>
        <w:t> «О муниципальной службе в Российской федерации», а также для граждан или организаций, с которыми муниципальный служащий связан финансовыми или иными обязательствами.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2 изложена в ред. решения Совета депутатов от 11 июня 2014 г. </w:t>
      </w:r>
      <w:hyperlink r:id="rId23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41. Основные обязанности муниципального служащего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Муниципальный служащий обязан: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соблюдать </w:t>
      </w:r>
      <w:hyperlink r:id="rId232" w:tgtFrame="_blank" w:history="1">
        <w:r w:rsidRPr="00532055">
          <w:rPr>
            <w:rFonts w:ascii="Arial" w:eastAsia="Times New Roman" w:hAnsi="Arial" w:cs="Arial"/>
            <w:color w:val="0000FF"/>
            <w:sz w:val="24"/>
            <w:szCs w:val="24"/>
            <w:lang w:eastAsia="ru-RU"/>
          </w:rPr>
          <w:t>Конституцию Российской Федерации</w:t>
        </w:r>
      </w:hyperlink>
      <w:r w:rsidRPr="00532055">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33" w:tgtFrame="_blank" w:history="1">
        <w:r w:rsidRPr="00532055">
          <w:rPr>
            <w:rFonts w:ascii="Arial" w:eastAsia="Times New Roman" w:hAnsi="Arial" w:cs="Arial"/>
            <w:color w:val="0000FF"/>
            <w:sz w:val="24"/>
            <w:szCs w:val="24"/>
            <w:lang w:eastAsia="ru-RU"/>
          </w:rPr>
          <w:t>Конституцию</w:t>
        </w:r>
      </w:hyperlink>
      <w:r w:rsidRPr="00532055">
        <w:rPr>
          <w:rFonts w:ascii="Arial" w:eastAsia="Times New Roman" w:hAnsi="Arial" w:cs="Arial"/>
          <w:color w:val="000000"/>
          <w:sz w:val="24"/>
          <w:szCs w:val="24"/>
          <w:lang w:eastAsia="ru-RU"/>
        </w:rPr>
        <w:t>,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3 изложен в ред. решения Совета депутатов от 11 июня 2014 г. </w:t>
      </w:r>
      <w:hyperlink r:id="rId234"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8) представлять в установленном порядке предусмотренные законодательством Российской Федерации сведения о себе и членах своей семьи;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8 изложен в ред. решения Совета депутатов от 11 июня 2014 г. </w:t>
      </w:r>
      <w:hyperlink r:id="rId235"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 законом от 2 марта 2007 г. </w:t>
      </w:r>
      <w:hyperlink r:id="rId236" w:tgtFrame="_blank" w:history="1">
        <w:r w:rsidRPr="00532055">
          <w:rPr>
            <w:rFonts w:ascii="Arial" w:eastAsia="Times New Roman" w:hAnsi="Arial" w:cs="Arial"/>
            <w:color w:val="0000FF"/>
            <w:sz w:val="24"/>
            <w:szCs w:val="24"/>
            <w:lang w:eastAsia="ru-RU"/>
          </w:rPr>
          <w:t>№ 25-ФЗ</w:t>
        </w:r>
      </w:hyperlink>
      <w:r w:rsidRPr="00532055">
        <w:rPr>
          <w:rFonts w:ascii="Arial" w:eastAsia="Times New Roman" w:hAnsi="Arial" w:cs="Arial"/>
          <w:color w:val="000000"/>
          <w:sz w:val="24"/>
          <w:szCs w:val="24"/>
          <w:lang w:eastAsia="ru-RU"/>
        </w:rPr>
        <w:t> «О муниципальной службе в Российской федерации» и другими федеральными законами;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11 изложен в ред. решений Совета депутатов от 11 июня 2014 г. </w:t>
      </w:r>
      <w:hyperlink r:id="rId23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от 29 декабря 2015 г. </w:t>
      </w:r>
      <w:hyperlink r:id="rId23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42. Ограничения, связанные с муниципальной службой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4 изложен в ред. решения Совета депутатов от 11 июня 2014 г. </w:t>
      </w:r>
      <w:hyperlink r:id="rId239"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5 изложен в ред. решения Совета депутатов от 11 июня 2014 г. </w:t>
      </w:r>
      <w:hyperlink r:id="rId240"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непредставления установленных Федеральным законом от 2 марта 2007 г. </w:t>
      </w:r>
      <w:hyperlink r:id="rId241" w:tgtFrame="_blank" w:history="1">
        <w:r w:rsidRPr="00532055">
          <w:rPr>
            <w:rFonts w:ascii="Arial" w:eastAsia="Times New Roman" w:hAnsi="Arial" w:cs="Arial"/>
            <w:color w:val="0000FF"/>
            <w:sz w:val="24"/>
            <w:szCs w:val="24"/>
            <w:lang w:eastAsia="ru-RU"/>
          </w:rPr>
          <w:t>№ 25-ФЗ</w:t>
        </w:r>
      </w:hyperlink>
      <w:r w:rsidRPr="00532055">
        <w:rPr>
          <w:rFonts w:ascii="Arial" w:eastAsia="Times New Roman" w:hAnsi="Arial" w:cs="Arial"/>
          <w:color w:val="000000"/>
          <w:sz w:val="24"/>
          <w:szCs w:val="24"/>
          <w:lang w:eastAsia="ru-RU"/>
        </w:rPr>
        <w:t> «О муниципальной службе в Российской федерации» сведений или представления заведомо ложных сведений о доходах, об имуществе и обязательствах имущественного характера;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9.1) непредставления сведений, предусмотренных статьей 15.1 </w:t>
      </w:r>
      <w:hyperlink r:id="rId242" w:tgtFrame="_blank" w:history="1">
        <w:r w:rsidRPr="00532055">
          <w:rPr>
            <w:rFonts w:ascii="Arial" w:eastAsia="Times New Roman" w:hAnsi="Arial" w:cs="Arial"/>
            <w:color w:val="0000FF"/>
            <w:sz w:val="24"/>
            <w:szCs w:val="24"/>
            <w:lang w:eastAsia="ru-RU"/>
          </w:rPr>
          <w:t>Федерального закона от 2 марта 2007 года № 25-ФЗ</w:t>
        </w:r>
      </w:hyperlink>
      <w:r w:rsidRPr="00532055">
        <w:rPr>
          <w:rFonts w:ascii="Arial" w:eastAsia="Times New Roman" w:hAnsi="Arial" w:cs="Arial"/>
          <w:color w:val="000000"/>
          <w:sz w:val="24"/>
          <w:szCs w:val="24"/>
          <w:lang w:eastAsia="ru-RU"/>
        </w:rPr>
        <w:t> «О муниципальной службе в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 введен решением Совета депутатов от 15 октября 2018 г</w:t>
      </w:r>
      <w:hyperlink r:id="rId243"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4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1.1 введена в ред. решения Совета депутатов от 11 июня 2014 г. </w:t>
      </w:r>
      <w:hyperlink r:id="rId245"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изложена в ред. решения Совета депутатов от 29 декабря 2015 г. </w:t>
      </w:r>
      <w:hyperlink r:id="rId246"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43. Запреты, связанные с муниципальной службой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 связи с прохождением муниципальной службы муниципальному служащему запрещается: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 утратил силу - решение Совета депутатов от 29 декабря 2015 г. </w:t>
      </w:r>
      <w:hyperlink r:id="rId247"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замещать должность муниципальной службы в случае: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Республики Мордовия, а также в случае назначения на должность государственной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б) избрания или назначения на муниципальную должность;</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48"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249" w:tgtFrame="_blank" w:history="1">
        <w:r w:rsidRPr="00532055">
          <w:rPr>
            <w:rFonts w:ascii="Arial" w:eastAsia="Times New Roman" w:hAnsi="Arial" w:cs="Arial"/>
            <w:color w:val="0000FF"/>
            <w:sz w:val="24"/>
            <w:szCs w:val="24"/>
            <w:lang w:eastAsia="ru-RU"/>
          </w:rPr>
          <w:t>Гражданским кодексом Российской Федерации</w:t>
        </w:r>
      </w:hyperlink>
      <w:r w:rsidRPr="00532055">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50"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10 изложен в ред. решения Совета депутатов от 11 июня 2014 г. </w:t>
      </w:r>
      <w:hyperlink r:id="rId25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43.1. Требования к служебному поведению муниципального служащего</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w:t>
      </w:r>
      <w:r w:rsidRPr="00532055">
        <w:rPr>
          <w:rFonts w:ascii="Arial" w:eastAsia="Times New Roman" w:hAnsi="Arial" w:cs="Arial"/>
          <w:b/>
          <w:bCs/>
          <w:color w:val="000000"/>
          <w:sz w:val="26"/>
          <w:szCs w:val="26"/>
          <w:lang w:eastAsia="ru-RU"/>
        </w:rPr>
        <w:t> </w:t>
      </w:r>
      <w:r w:rsidRPr="00532055">
        <w:rPr>
          <w:rFonts w:ascii="Arial" w:eastAsia="Times New Roman" w:hAnsi="Arial" w:cs="Arial"/>
          <w:color w:val="000000"/>
          <w:sz w:val="24"/>
          <w:szCs w:val="24"/>
          <w:lang w:eastAsia="ru-RU"/>
        </w:rPr>
        <w:t>от 11 июня 2014 г. </w:t>
      </w:r>
      <w:hyperlink r:id="rId252"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Муниципальный служащий обязан:</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проявлять корректность в обращении с гражданами;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44. Представление сведений о доходах, расходах, об имуществе и обязательствах имущественного характера</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11 июня 2014 г. </w:t>
      </w:r>
      <w:hyperlink r:id="rId253"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54"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255" w:tgtFrame="_blank" w:history="1">
        <w:r w:rsidRPr="00532055">
          <w:rPr>
            <w:rFonts w:ascii="Arial" w:eastAsia="Times New Roman" w:hAnsi="Arial" w:cs="Arial"/>
            <w:color w:val="0000FF"/>
            <w:sz w:val="24"/>
            <w:szCs w:val="24"/>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w:t>
      </w:r>
      <w:r w:rsidRPr="00532055">
        <w:rPr>
          <w:rFonts w:ascii="Arial" w:eastAsia="Times New Roman" w:hAnsi="Arial" w:cs="Arial"/>
          <w:color w:val="000000"/>
          <w:sz w:val="24"/>
          <w:szCs w:val="24"/>
          <w:lang w:eastAsia="ru-RU"/>
        </w:rPr>
        <w:lastRenderedPageBreak/>
        <w:t>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532055" w:rsidRPr="00532055" w:rsidRDefault="00532055" w:rsidP="00532055">
      <w:pPr>
        <w:spacing w:after="0" w:line="240" w:lineRule="auto"/>
        <w:ind w:firstLine="540"/>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56"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Граждане, претендующие на замещение должности Главы администрации Берсеневского сельского поселения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Сведения о доходах, расходах, об имуществе и обязательствах имущественного характера, представленные лицом, замещающим должность Главы администрации Берсеневского сельского поселения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bookmarkStart w:id="17" w:name="Par4"/>
      <w:bookmarkEnd w:id="17"/>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257" w:anchor="Par0" w:history="1">
        <w:r w:rsidRPr="00532055">
          <w:rPr>
            <w:rFonts w:ascii="Arial" w:eastAsia="Times New Roman" w:hAnsi="Arial" w:cs="Arial"/>
            <w:color w:val="0000FF"/>
            <w:sz w:val="24"/>
            <w:szCs w:val="24"/>
            <w:lang w:eastAsia="ru-RU"/>
          </w:rPr>
          <w:t>частью 9</w:t>
        </w:r>
      </w:hyperlink>
      <w:r w:rsidRPr="00532055">
        <w:rPr>
          <w:rFonts w:ascii="Arial" w:eastAsia="Times New Roman" w:hAnsi="Arial" w:cs="Arial"/>
          <w:color w:val="000000"/>
          <w:sz w:val="24"/>
          <w:szCs w:val="24"/>
          <w:lang w:eastAsia="ru-RU"/>
        </w:rPr>
        <w:t> настоящей статьи, осуществляется по решению Главы Республики Мордовия в порядке, установленном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12. При выявлении в результате проверки, осуществленной в соответствии с частью 11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w:t>
      </w:r>
      <w:hyperlink r:id="rId258" w:tgtFrame="_blank" w:history="1">
        <w:r w:rsidRPr="00532055">
          <w:rPr>
            <w:rFonts w:ascii="Arial" w:eastAsia="Times New Roman" w:hAnsi="Arial" w:cs="Arial"/>
            <w:color w:val="0000FF"/>
            <w:sz w:val="24"/>
            <w:szCs w:val="24"/>
            <w:lang w:eastAsia="ru-RU"/>
          </w:rPr>
          <w:t>Федеральным законом от 2 марта 2007 года № 25-ФЗ</w:t>
        </w:r>
      </w:hyperlink>
      <w:r w:rsidRPr="00532055">
        <w:rPr>
          <w:rFonts w:ascii="Arial" w:eastAsia="Times New Roman" w:hAnsi="Arial" w:cs="Arial"/>
          <w:color w:val="000000"/>
          <w:sz w:val="24"/>
          <w:szCs w:val="24"/>
          <w:lang w:eastAsia="ru-RU"/>
        </w:rPr>
        <w:t> «О муниципальной службе в Российской Федерации», Федеральным законом от 3 декабря 2012 года </w:t>
      </w:r>
      <w:hyperlink r:id="rId259" w:tgtFrame="_blank" w:history="1">
        <w:r w:rsidRPr="00532055">
          <w:rPr>
            <w:rFonts w:ascii="Arial" w:eastAsia="Times New Roman" w:hAnsi="Arial" w:cs="Arial"/>
            <w:color w:val="0000FF"/>
            <w:sz w:val="24"/>
            <w:szCs w:val="24"/>
            <w:shd w:val="clear" w:color="auto" w:fill="FFFFFF"/>
            <w:lang w:eastAsia="ru-RU"/>
          </w:rPr>
          <w:t>№ 230-ФЗ</w:t>
        </w:r>
      </w:hyperlink>
      <w:r w:rsidRPr="00532055">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60" w:tgtFrame="_blank" w:history="1">
        <w:r w:rsidRPr="00532055">
          <w:rPr>
            <w:rFonts w:ascii="Arial" w:eastAsia="Times New Roman" w:hAnsi="Arial" w:cs="Arial"/>
            <w:color w:val="0000FF"/>
            <w:sz w:val="24"/>
            <w:szCs w:val="24"/>
            <w:shd w:val="clear" w:color="auto" w:fill="FFFFFF"/>
            <w:lang w:eastAsia="ru-RU"/>
          </w:rPr>
          <w:t>№ 79-ФЗ</w:t>
        </w:r>
      </w:hyperlink>
      <w:r w:rsidRPr="00532055">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w:t>
      </w:r>
      <w:r w:rsidRPr="00532055">
        <w:rPr>
          <w:rFonts w:ascii="Arial" w:eastAsia="Times New Roman" w:hAnsi="Arial" w:cs="Arial"/>
          <w:color w:val="000000"/>
          <w:sz w:val="24"/>
          <w:szCs w:val="24"/>
          <w:lang w:eastAsia="ru-RU"/>
        </w:rPr>
        <w:lastRenderedPageBreak/>
        <w:t>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532055" w:rsidRPr="00532055" w:rsidRDefault="00532055" w:rsidP="00532055">
      <w:pPr>
        <w:spacing w:after="0" w:line="240" w:lineRule="auto"/>
        <w:ind w:firstLine="567"/>
        <w:jc w:val="both"/>
        <w:rPr>
          <w:rFonts w:ascii="Arial" w:eastAsia="Times New Roman" w:hAnsi="Arial" w:cs="Arial"/>
          <w:color w:val="000000"/>
          <w:sz w:val="20"/>
          <w:szCs w:val="20"/>
          <w:lang w:eastAsia="ru-RU"/>
        </w:rPr>
      </w:pPr>
      <w:r w:rsidRPr="00532055">
        <w:rPr>
          <w:rFonts w:ascii="Arial" w:eastAsia="Times New Roman" w:hAnsi="Arial" w:cs="Arial"/>
          <w:color w:val="000000"/>
          <w:sz w:val="20"/>
          <w:szCs w:val="20"/>
          <w:lang w:eastAsia="ru-RU"/>
        </w:rPr>
        <w:t>(пункты 9-12 введены решением Совета депутатов от 15 октября 2018 г</w:t>
      </w:r>
      <w:hyperlink r:id="rId26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45. Конкурс на замещение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62"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46. Аттестация муниципальных служащих</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Аттестации не подлежат следующие муниципальные служащие: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замещающие должности муниципальной службы менее одного года;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достигшие возраста 60 лет;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беременные женщины;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w:t>
      </w:r>
      <w:r w:rsidRPr="00532055">
        <w:rPr>
          <w:rFonts w:ascii="Arial" w:eastAsia="Times New Roman" w:hAnsi="Arial" w:cs="Arial"/>
          <w:color w:val="000000"/>
          <w:sz w:val="24"/>
          <w:szCs w:val="24"/>
          <w:lang w:eastAsia="ru-RU"/>
        </w:rPr>
        <w:lastRenderedPageBreak/>
        <w:t>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4 изложена в ред. решения Совета депутатов от 29 декабря 2015 г. </w:t>
      </w:r>
      <w:hyperlink r:id="rId263"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47. Основания для расторжения трудового договора с муниципальным служащим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Помимо оснований для расторжения трудового договора, предусмотренных </w:t>
      </w:r>
      <w:hyperlink r:id="rId264" w:tgtFrame="_blank" w:history="1">
        <w:r w:rsidRPr="00532055">
          <w:rPr>
            <w:rFonts w:ascii="Arial" w:eastAsia="Times New Roman" w:hAnsi="Arial" w:cs="Arial"/>
            <w:color w:val="0000FF"/>
            <w:sz w:val="24"/>
            <w:szCs w:val="24"/>
            <w:lang w:eastAsia="ru-RU"/>
          </w:rPr>
          <w:t>Трудовым кодексом Российской Федерации</w:t>
        </w:r>
      </w:hyperlink>
      <w:r w:rsidRPr="00532055">
        <w:rPr>
          <w:rFonts w:ascii="Arial" w:eastAsia="Times New Roman" w:hAnsi="Arial" w:cs="Arial"/>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w:t>
      </w:r>
      <w:hyperlink r:id="rId265" w:tgtFrame="_blank" w:history="1">
        <w:r w:rsidRPr="00532055">
          <w:rPr>
            <w:rFonts w:ascii="Arial" w:eastAsia="Times New Roman" w:hAnsi="Arial" w:cs="Arial"/>
            <w:color w:val="0000FF"/>
            <w:sz w:val="24"/>
            <w:szCs w:val="24"/>
            <w:lang w:eastAsia="ru-RU"/>
          </w:rPr>
          <w:t>Федерального закона от 2 марта 2007 года № 25-ФЗ</w:t>
        </w:r>
      </w:hyperlink>
      <w:r w:rsidRPr="00532055">
        <w:rPr>
          <w:rFonts w:ascii="Arial" w:eastAsia="Times New Roman" w:hAnsi="Arial" w:cs="Arial"/>
          <w:color w:val="000000"/>
          <w:sz w:val="24"/>
          <w:szCs w:val="24"/>
          <w:lang w:eastAsia="ru-RU"/>
        </w:rPr>
        <w:t> «О муниципальной службе в Российской Федерации».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6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48. Отпуск муниципального служащего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Ежегодный основной оплачиваемый отпуск предоставляется муниципальному служащему продолжительностью 30 календарных дней.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6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4. Ежегодные дополнительные оплачиваемые отпуска предоставляются муниципальному служащему за выслугу лет (продолжительностью не более </w:t>
      </w:r>
      <w:r w:rsidRPr="00532055">
        <w:rPr>
          <w:rFonts w:ascii="Arial" w:eastAsia="Times New Roman" w:hAnsi="Arial" w:cs="Arial"/>
          <w:color w:val="000000"/>
          <w:sz w:val="24"/>
          <w:szCs w:val="24"/>
          <w:lang w:eastAsia="ru-RU"/>
        </w:rPr>
        <w:lastRenderedPageBreak/>
        <w:t>10 календарных дней), а также в случаях, предусмотренных федеральными законами и законами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68"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(часть введена решением Совета депутатов от 15 октября 2018 г</w:t>
      </w:r>
      <w:hyperlink r:id="rId26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49. Поощрение муниципального служащего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50. Дисциплинарная ответственность муниципального служащего</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замечание;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выговор;</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51. Гарантии, предоставляемые муниципальному служащему</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Муниципальному служащему гарантируются: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Законами Республики Мордовия муниципальным служащим могут быть предоставлены дополнительные гарантии.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51.1.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w:t>
      </w:r>
      <w:r w:rsidRPr="00532055">
        <w:rPr>
          <w:rFonts w:ascii="Arial" w:eastAsia="Times New Roman" w:hAnsi="Arial" w:cs="Arial"/>
          <w:b/>
          <w:bCs/>
          <w:color w:val="000000"/>
          <w:sz w:val="26"/>
          <w:szCs w:val="26"/>
          <w:lang w:eastAsia="ru-RU"/>
        </w:rPr>
        <w:t> </w:t>
      </w:r>
      <w:r w:rsidRPr="00532055">
        <w:rPr>
          <w:rFonts w:ascii="Arial" w:eastAsia="Times New Roman" w:hAnsi="Arial" w:cs="Arial"/>
          <w:color w:val="000000"/>
          <w:sz w:val="24"/>
          <w:szCs w:val="24"/>
          <w:lang w:eastAsia="ru-RU"/>
        </w:rPr>
        <w:t>от 11 июня 2014 г. </w:t>
      </w:r>
      <w:hyperlink r:id="rId270"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02.03.2007 </w:t>
      </w:r>
      <w:hyperlink r:id="rId271" w:tgtFrame="_blank" w:history="1">
        <w:r w:rsidRPr="00532055">
          <w:rPr>
            <w:rFonts w:ascii="Arial" w:eastAsia="Times New Roman" w:hAnsi="Arial" w:cs="Arial"/>
            <w:color w:val="0000FF"/>
            <w:spacing w:val="1"/>
            <w:sz w:val="24"/>
            <w:szCs w:val="24"/>
            <w:lang w:eastAsia="ru-RU"/>
          </w:rPr>
          <w:t>№ 25 - ФЗ</w:t>
        </w:r>
      </w:hyperlink>
      <w:r w:rsidRPr="00532055">
        <w:rPr>
          <w:rFonts w:ascii="Arial" w:eastAsia="Times New Roman" w:hAnsi="Arial" w:cs="Arial"/>
          <w:color w:val="000000"/>
          <w:sz w:val="24"/>
          <w:szCs w:val="24"/>
          <w:lang w:eastAsia="ru-RU"/>
        </w:rPr>
        <w:t> «О муниципальной службе в Российской Федерации», Федеральным законом от 25.12.2008 </w:t>
      </w:r>
      <w:hyperlink r:id="rId272" w:tgtFrame="_blank" w:history="1">
        <w:r w:rsidRPr="00532055">
          <w:rPr>
            <w:rFonts w:ascii="Arial" w:eastAsia="Times New Roman" w:hAnsi="Arial" w:cs="Arial"/>
            <w:color w:val="0000FF"/>
            <w:sz w:val="24"/>
            <w:szCs w:val="24"/>
            <w:lang w:eastAsia="ru-RU"/>
          </w:rPr>
          <w:t>№ 273 - ФЗ</w:t>
        </w:r>
      </w:hyperlink>
      <w:r w:rsidRPr="00532055">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02.03.2007 </w:t>
      </w:r>
      <w:hyperlink r:id="rId273" w:tgtFrame="_blank" w:history="1">
        <w:r w:rsidRPr="00532055">
          <w:rPr>
            <w:rFonts w:ascii="Arial" w:eastAsia="Times New Roman" w:hAnsi="Arial" w:cs="Arial"/>
            <w:color w:val="0000FF"/>
            <w:spacing w:val="1"/>
            <w:sz w:val="24"/>
            <w:szCs w:val="24"/>
            <w:lang w:eastAsia="ru-RU"/>
          </w:rPr>
          <w:t>№ 25 - ФЗ</w:t>
        </w:r>
      </w:hyperlink>
      <w:r w:rsidRPr="00532055">
        <w:rPr>
          <w:rFonts w:ascii="Arial" w:eastAsia="Times New Roman" w:hAnsi="Arial" w:cs="Arial"/>
          <w:color w:val="000000"/>
          <w:sz w:val="24"/>
          <w:szCs w:val="24"/>
          <w:lang w:eastAsia="ru-RU"/>
        </w:rPr>
        <w:t> «О муниципальной службе в Российской Федерации».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02.03.2007 </w:t>
      </w:r>
      <w:hyperlink r:id="rId274" w:tgtFrame="_blank" w:history="1">
        <w:r w:rsidRPr="00532055">
          <w:rPr>
            <w:rFonts w:ascii="Arial" w:eastAsia="Times New Roman" w:hAnsi="Arial" w:cs="Arial"/>
            <w:color w:val="0000FF"/>
            <w:spacing w:val="1"/>
            <w:sz w:val="24"/>
            <w:szCs w:val="24"/>
            <w:lang w:eastAsia="ru-RU"/>
          </w:rPr>
          <w:t>№ 25 - ФЗ</w:t>
        </w:r>
      </w:hyperlink>
      <w:r w:rsidRPr="00532055">
        <w:rPr>
          <w:rFonts w:ascii="Arial" w:eastAsia="Times New Roman" w:hAnsi="Arial" w:cs="Arial"/>
          <w:color w:val="000000"/>
          <w:sz w:val="24"/>
          <w:szCs w:val="24"/>
          <w:lang w:eastAsia="ru-RU"/>
        </w:rPr>
        <w:t> «О муниципальной службе в Российской Федерации».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Взыскания, предусмотренные статьями 14.1, 15 и 27 Федерального закона от 02.03.2007 </w:t>
      </w:r>
      <w:hyperlink r:id="rId275" w:tgtFrame="_blank" w:history="1">
        <w:r w:rsidRPr="00532055">
          <w:rPr>
            <w:rFonts w:ascii="Arial" w:eastAsia="Times New Roman" w:hAnsi="Arial" w:cs="Arial"/>
            <w:color w:val="0000FF"/>
            <w:spacing w:val="1"/>
            <w:sz w:val="24"/>
            <w:szCs w:val="24"/>
            <w:lang w:eastAsia="ru-RU"/>
          </w:rPr>
          <w:t>№ 25 - ФЗ</w:t>
        </w:r>
      </w:hyperlink>
      <w:r w:rsidRPr="00532055">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 введен решением Совета депутатов от 15 октября 2018 г</w:t>
      </w:r>
      <w:hyperlink r:id="rId27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объяснений муниципального служащего;</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иных материалов.</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При применении взысканий, предусмотренных статьями 14.1, 15 и 27 Федерального закона от 02.03.2007 </w:t>
      </w:r>
      <w:hyperlink r:id="rId277" w:tgtFrame="_blank" w:history="1">
        <w:r w:rsidRPr="00532055">
          <w:rPr>
            <w:rFonts w:ascii="Arial" w:eastAsia="Times New Roman" w:hAnsi="Arial" w:cs="Arial"/>
            <w:color w:val="0000FF"/>
            <w:spacing w:val="1"/>
            <w:sz w:val="24"/>
            <w:szCs w:val="24"/>
            <w:lang w:eastAsia="ru-RU"/>
          </w:rPr>
          <w:t>№ 25 - ФЗ</w:t>
        </w:r>
      </w:hyperlink>
      <w:r w:rsidRPr="00532055">
        <w:rPr>
          <w:rFonts w:ascii="Arial" w:eastAsia="Times New Roman" w:hAnsi="Arial" w:cs="Arial"/>
          <w:color w:val="000000"/>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w:t>
      </w:r>
      <w:r w:rsidRPr="00532055">
        <w:rPr>
          <w:rFonts w:ascii="Arial" w:eastAsia="Times New Roman" w:hAnsi="Arial" w:cs="Arial"/>
          <w:color w:val="000000"/>
          <w:sz w:val="24"/>
          <w:szCs w:val="24"/>
          <w:lang w:eastAsia="ru-RU"/>
        </w:rPr>
        <w:lastRenderedPageBreak/>
        <w:t>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02.03.2007 </w:t>
      </w:r>
      <w:hyperlink r:id="rId278" w:tgtFrame="_blank" w:history="1">
        <w:r w:rsidRPr="00532055">
          <w:rPr>
            <w:rFonts w:ascii="Arial" w:eastAsia="Times New Roman" w:hAnsi="Arial" w:cs="Arial"/>
            <w:color w:val="0000FF"/>
            <w:spacing w:val="1"/>
            <w:sz w:val="24"/>
            <w:szCs w:val="24"/>
            <w:lang w:eastAsia="ru-RU"/>
          </w:rPr>
          <w:t>№ 25 - ФЗ</w:t>
        </w:r>
      </w:hyperlink>
      <w:r w:rsidRPr="00532055">
        <w:rPr>
          <w:rFonts w:ascii="Arial" w:eastAsia="Times New Roman" w:hAnsi="Arial" w:cs="Arial"/>
          <w:color w:val="000000"/>
          <w:sz w:val="24"/>
          <w:szCs w:val="24"/>
          <w:lang w:eastAsia="ru-RU"/>
        </w:rPr>
        <w:t> «О муниципальной службе в Российской Федерации».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Взыскания, предусмотренные статьями 14.1, 15 и 27 Федерального закона от 02.03.2007 </w:t>
      </w:r>
      <w:hyperlink r:id="rId279" w:tgtFrame="_blank" w:history="1">
        <w:r w:rsidRPr="00532055">
          <w:rPr>
            <w:rFonts w:ascii="Arial" w:eastAsia="Times New Roman" w:hAnsi="Arial" w:cs="Arial"/>
            <w:color w:val="0000FF"/>
            <w:spacing w:val="1"/>
            <w:sz w:val="24"/>
            <w:szCs w:val="24"/>
            <w:lang w:eastAsia="ru-RU"/>
          </w:rPr>
          <w:t>№ 25 - ФЗ</w:t>
        </w:r>
      </w:hyperlink>
      <w:r w:rsidRPr="00532055">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указанным Федеральным законом, нормативными правовыми актами Республики Мордовия и (или) решением Совета депутатов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280" w:tgtFrame="_blank" w:history="1">
        <w:r w:rsidRPr="00532055">
          <w:rPr>
            <w:rFonts w:ascii="Arial" w:eastAsia="Times New Roman" w:hAnsi="Arial" w:cs="Arial"/>
            <w:color w:val="0000FF"/>
            <w:sz w:val="24"/>
            <w:szCs w:val="24"/>
            <w:lang w:eastAsia="ru-RU"/>
          </w:rPr>
          <w:t>№ 273-ФЗ</w:t>
        </w:r>
      </w:hyperlink>
      <w:r w:rsidRPr="00532055">
        <w:rPr>
          <w:rFonts w:ascii="Arial" w:eastAsia="Times New Roman" w:hAnsi="Arial" w:cs="Arial"/>
          <w:color w:val="000000"/>
          <w:sz w:val="24"/>
          <w:szCs w:val="24"/>
          <w:lang w:eastAsia="ru-RU"/>
        </w:rPr>
        <w:t> «О противодействии коррупции».</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(часть введена решением Совета депутатов от 15 октября 2018 г</w:t>
      </w:r>
      <w:hyperlink r:id="rId28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5. Муниципальные правовые акты</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52. Общие положения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 вопросам местного значения населением Берсеневского сельского поселения непосредственно, органами местного самоуправления Берсеневского сельского поселения и должностными лицами местного самоуправления Берсеневского сельского поселения принимаются муниципальные правовые акты.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Муниципальные правовые акты, принятые органами местного самоуправления Берсеневского сельского поселения, подлежат обязательному исполнению на всей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За неисполнение муниципальных правовых актов Берсеневского сельского поселения предусматривается ответственность в соответствии с федеральными законами и законами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Муниципальные правовые акты Берсеневского сельского поселения не должны противоречить </w:t>
      </w:r>
      <w:hyperlink r:id="rId282" w:tgtFrame="_blank" w:history="1">
        <w:r w:rsidRPr="00532055">
          <w:rPr>
            <w:rFonts w:ascii="Arial" w:eastAsia="Times New Roman" w:hAnsi="Arial" w:cs="Arial"/>
            <w:color w:val="0000FF"/>
            <w:sz w:val="24"/>
            <w:szCs w:val="24"/>
            <w:lang w:eastAsia="ru-RU"/>
          </w:rPr>
          <w:t>Конституции Российской Федерации</w:t>
        </w:r>
      </w:hyperlink>
      <w:r w:rsidRPr="00532055">
        <w:rPr>
          <w:rFonts w:ascii="Arial" w:eastAsia="Times New Roman" w:hAnsi="Arial" w:cs="Arial"/>
          <w:color w:val="000000"/>
          <w:sz w:val="24"/>
          <w:szCs w:val="24"/>
          <w:lang w:eastAsia="ru-RU"/>
        </w:rPr>
        <w:t>, федеральным конституционным законам, Федеральному закону </w:t>
      </w:r>
      <w:hyperlink r:id="rId283"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84" w:tgtFrame="_blank" w:history="1">
        <w:r w:rsidRPr="00532055">
          <w:rPr>
            <w:rFonts w:ascii="Arial" w:eastAsia="Times New Roman" w:hAnsi="Arial" w:cs="Arial"/>
            <w:color w:val="0000FF"/>
            <w:sz w:val="24"/>
            <w:szCs w:val="24"/>
            <w:lang w:eastAsia="ru-RU"/>
          </w:rPr>
          <w:t>Конституции Республики Мордовия</w:t>
        </w:r>
      </w:hyperlink>
      <w:r w:rsidRPr="00532055">
        <w:rPr>
          <w:rFonts w:ascii="Arial" w:eastAsia="Times New Roman" w:hAnsi="Arial" w:cs="Arial"/>
          <w:color w:val="000000"/>
          <w:sz w:val="24"/>
          <w:szCs w:val="24"/>
          <w:lang w:eastAsia="ru-RU"/>
        </w:rPr>
        <w:t>, законам и иным нормативным правовым актам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Муниципальные нормативные правовые акты Берсеневского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Берсеневского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85"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53. Система муниципальных правовых актов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В систему муниципальных правовых актов Берсеневского сельского поселения входят: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настоящий Устав;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правовые акты, принятые на референдуме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решения представительного органа -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постановления и распоряжения Главы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постановления и распоряжения администрации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5 изложен в ред. решения Совета депутатов от 11 июня 2014 г. </w:t>
      </w:r>
      <w:hyperlink r:id="rId286"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6) приказы и распоряжения Председателя Ревизионной комиссии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6 изложен в ред. решения Совета депутатов от 11 июня 2014 г. </w:t>
      </w:r>
      <w:hyperlink r:id="rId28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приказы и распоряжения руководителей структурных подразделении администрации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Берсеневского сельского поселения, являются актами высшей юридической силы в системе муниципальных правовых актов Берсеневского сельского поселения, имеют прямое действие и применяются на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Иные муниципальные правовые акты Берсеневского сельского поселения не должны противоречить настоящему Уставу и правовым актам, принятым на референдуме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Совет депутатов Берсеневского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Берсеневского сельского поселения, решение об удалении главы Берсеневского сельского поселения в отставку, а также решения по вопросам организации деятельности Совета депутатов Берсеневского сельского поселения и по иным вопросам, отнесенным к его компетенции федеральными законами, Республики Мордовия, настоящим Уставом. Решения Совета депутатов Берсеневского сельского поселения, устанавливающие правила, обязательные для исполнения на территории Берсеневского сельского поселения, принимаются большинством голосов от установленной численности депутатов Совета депутатов Берсеневского сельского поселения, если иное не установлено Федеральным законом </w:t>
      </w:r>
      <w:hyperlink r:id="rId288"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3 изложена в ред. решения Совета депутатов от 11 июня 2014 г. </w:t>
      </w:r>
      <w:hyperlink r:id="rId289"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Глава Берсеневского сельского поселения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4 изложена в ред. решения Совета депутатов от 29 декабря 2015 г. </w:t>
      </w:r>
      <w:hyperlink r:id="rId290"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Глава местной администрации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Берсеневского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5 изложена в ред. решения Совета депутатов от 11 июня 2014 г. </w:t>
      </w:r>
      <w:hyperlink r:id="rId29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Председатель Ревизионной комиссии издает распоряжения и приказы по вопросам организации деятельности Ревизионной комиссии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6 изложена в ред. решения Совета депутатов от 29 декабря 2015 г. </w:t>
      </w:r>
      <w:hyperlink r:id="rId292"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Руководители структурных подразделений администрации Берсеневского сельского поселения издают приказы и распоряжения по вопросам, отнесенным к их полномочиям.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54. Устав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Устав Берсеневского сельского поселения принимается Советом депутатов Берсеневского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2. Проект устава Берсеневского сельского поселения, проект муниципального правового акта о внесении изменений и дополнений в устав Берсеневского сельского поселения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w:t>
      </w:r>
      <w:r w:rsidRPr="00532055">
        <w:rPr>
          <w:rFonts w:ascii="Arial" w:eastAsia="Times New Roman" w:hAnsi="Arial" w:cs="Arial"/>
          <w:color w:val="000000"/>
          <w:sz w:val="24"/>
          <w:szCs w:val="24"/>
          <w:lang w:eastAsia="ru-RU"/>
        </w:rPr>
        <w:lastRenderedPageBreak/>
        <w:t>одновременным опубликованием (обнародованием) установленного Советом депутатов Берсеневского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w:t>
      </w:r>
      <w:hyperlink r:id="rId293" w:tgtFrame="_blank" w:history="1">
        <w:r w:rsidRPr="00532055">
          <w:rPr>
            <w:rFonts w:ascii="Arial" w:eastAsia="Times New Roman" w:hAnsi="Arial" w:cs="Arial"/>
            <w:color w:val="0000FF"/>
            <w:sz w:val="24"/>
            <w:szCs w:val="24"/>
            <w:lang w:eastAsia="ru-RU"/>
          </w:rPr>
          <w:t>Устав</w:t>
        </w:r>
      </w:hyperlink>
      <w:r w:rsidRPr="00532055">
        <w:rPr>
          <w:rFonts w:ascii="Arial" w:eastAsia="Times New Roman" w:hAnsi="Arial" w:cs="Arial"/>
          <w:color w:val="000000"/>
          <w:sz w:val="24"/>
          <w:szCs w:val="24"/>
          <w:lang w:eastAsia="ru-RU"/>
        </w:rPr>
        <w:t> Берсеневского сельского поселения, а также порядка участия граждан в его обсуждении в случае, когда в </w:t>
      </w:r>
      <w:hyperlink r:id="rId294" w:tgtFrame="_blank" w:history="1">
        <w:r w:rsidRPr="00532055">
          <w:rPr>
            <w:rFonts w:ascii="Arial" w:eastAsia="Times New Roman" w:hAnsi="Arial" w:cs="Arial"/>
            <w:color w:val="0000FF"/>
            <w:sz w:val="24"/>
            <w:szCs w:val="24"/>
            <w:lang w:eastAsia="ru-RU"/>
          </w:rPr>
          <w:t>Устав</w:t>
        </w:r>
      </w:hyperlink>
      <w:r w:rsidRPr="00532055">
        <w:rPr>
          <w:rFonts w:ascii="Arial" w:eastAsia="Times New Roman" w:hAnsi="Arial" w:cs="Arial"/>
          <w:color w:val="000000"/>
          <w:sz w:val="24"/>
          <w:szCs w:val="24"/>
          <w:lang w:eastAsia="ru-RU"/>
        </w:rPr>
        <w:t> Берсеневского сельского поселения вносятся изменения в форме точного воспроизведения положений </w:t>
      </w:r>
      <w:hyperlink r:id="rId295" w:tgtFrame="_blank" w:history="1">
        <w:r w:rsidRPr="00532055">
          <w:rPr>
            <w:rFonts w:ascii="Arial" w:eastAsia="Times New Roman" w:hAnsi="Arial" w:cs="Arial"/>
            <w:color w:val="0000FF"/>
            <w:sz w:val="24"/>
            <w:szCs w:val="24"/>
            <w:lang w:eastAsia="ru-RU"/>
          </w:rPr>
          <w:t>Конституции Российской Федерации</w:t>
        </w:r>
      </w:hyperlink>
      <w:r w:rsidRPr="00532055">
        <w:rPr>
          <w:rFonts w:ascii="Arial" w:eastAsia="Times New Roman" w:hAnsi="Arial" w:cs="Arial"/>
          <w:color w:val="000000"/>
          <w:sz w:val="24"/>
          <w:szCs w:val="24"/>
          <w:lang w:eastAsia="ru-RU"/>
        </w:rPr>
        <w:t>,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96"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Устав Берсеневского сельского поселения, решение Совета депутатов о внесении изменений и дополнений в Устав Берсеневского сельского поселения принимается большинством в две трети голосов от установленной численности депутатов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Устав Берсеневского сельского поселения, решение Совета депутатов о внесении изменений и дополнений в Устав Берсеневского сельского поселения подлежат государственной регистрации в порядке, установленном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Отказ в государственной регистрации Устава Берсеневского сельского поселения, решения Совета депутатов о внесении изменений и дополнений в Устав Берсеневского сельского поселения, а также нарушение установленных сроков государственной регистрации Устава Берсеневского сельского поселения, решения Совета депутатов о внесении в Устав Берсеневского сельского поселения изменений и дополнений могут быть обжалованы гражданами и органами местного самоуправления Берсеневского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29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Устав Берсеневского сельского поселения, муниципальный правовой акт о внесении изменений и дополнений в устав Берсеневского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Изменения и дополнения, внесенные в </w:t>
      </w:r>
      <w:hyperlink r:id="rId298" w:tgtFrame="_blank" w:history="1">
        <w:r w:rsidRPr="00532055">
          <w:rPr>
            <w:rFonts w:ascii="Arial" w:eastAsia="Times New Roman" w:hAnsi="Arial" w:cs="Arial"/>
            <w:color w:val="0000FF"/>
            <w:sz w:val="24"/>
            <w:szCs w:val="24"/>
            <w:lang w:eastAsia="ru-RU"/>
          </w:rPr>
          <w:t>Устав</w:t>
        </w:r>
      </w:hyperlink>
      <w:r w:rsidRPr="00532055">
        <w:rPr>
          <w:rFonts w:ascii="Arial" w:eastAsia="Times New Roman" w:hAnsi="Arial" w:cs="Arial"/>
          <w:color w:val="000000"/>
          <w:sz w:val="24"/>
          <w:szCs w:val="24"/>
          <w:lang w:eastAsia="ru-RU"/>
        </w:rPr>
        <w:t> Берсеневского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w:t>
      </w:r>
      <w:hyperlink r:id="rId299" w:tgtFrame="_blank" w:history="1">
        <w:r w:rsidRPr="00532055">
          <w:rPr>
            <w:rFonts w:ascii="Arial" w:eastAsia="Times New Roman" w:hAnsi="Arial" w:cs="Arial"/>
            <w:color w:val="0000FF"/>
            <w:sz w:val="24"/>
            <w:szCs w:val="24"/>
            <w:lang w:eastAsia="ru-RU"/>
          </w:rPr>
          <w:t>Устава</w:t>
        </w:r>
      </w:hyperlink>
      <w:r w:rsidRPr="00532055">
        <w:rPr>
          <w:rFonts w:ascii="Arial" w:eastAsia="Times New Roman" w:hAnsi="Arial" w:cs="Arial"/>
          <w:color w:val="000000"/>
          <w:sz w:val="24"/>
          <w:szCs w:val="24"/>
          <w:lang w:eastAsia="ru-RU"/>
        </w:rPr>
        <w:t> Берсеневского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Берсеневского сельского поселения, принявшего муниципальный правовой акт о внесении указанных изменений и дополнений в </w:t>
      </w:r>
      <w:hyperlink r:id="rId300" w:tgtFrame="_blank" w:history="1">
        <w:r w:rsidRPr="00532055">
          <w:rPr>
            <w:rFonts w:ascii="Arial" w:eastAsia="Times New Roman" w:hAnsi="Arial" w:cs="Arial"/>
            <w:color w:val="0000FF"/>
            <w:sz w:val="24"/>
            <w:szCs w:val="24"/>
            <w:lang w:eastAsia="ru-RU"/>
          </w:rPr>
          <w:t>Устав</w:t>
        </w:r>
      </w:hyperlink>
      <w:r w:rsidRPr="00532055">
        <w:rPr>
          <w:rFonts w:ascii="Arial" w:eastAsia="Times New Roman" w:hAnsi="Arial" w:cs="Arial"/>
          <w:color w:val="000000"/>
          <w:sz w:val="24"/>
          <w:szCs w:val="24"/>
          <w:lang w:eastAsia="ru-RU"/>
        </w:rPr>
        <w:t> Берсеневского сельского поселения.</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30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Изменения и дополнения, внесенные в устав Берсеневского сельского поселения и предусматривающие создание контрольно-счетного органа муниципального образования, вступают в силу в порядке, предусмотренном абзацем первым настоящей части.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6 изложена в ред. решения Совета депутатов от 11 июня 2014 г. </w:t>
      </w:r>
      <w:hyperlink r:id="rId302"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09"/>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Приведение </w:t>
      </w:r>
      <w:hyperlink r:id="rId303" w:tgtFrame="_blank" w:history="1">
        <w:r w:rsidRPr="00532055">
          <w:rPr>
            <w:rFonts w:ascii="Arial" w:eastAsia="Times New Roman" w:hAnsi="Arial" w:cs="Arial"/>
            <w:color w:val="0000FF"/>
            <w:sz w:val="24"/>
            <w:szCs w:val="24"/>
            <w:lang w:eastAsia="ru-RU"/>
          </w:rPr>
          <w:t>Устава</w:t>
        </w:r>
      </w:hyperlink>
      <w:r w:rsidRPr="00532055">
        <w:rPr>
          <w:rFonts w:ascii="Arial" w:eastAsia="Times New Roman" w:hAnsi="Arial" w:cs="Arial"/>
          <w:color w:val="000000"/>
          <w:sz w:val="24"/>
          <w:szCs w:val="24"/>
          <w:lang w:eastAsia="ru-RU"/>
        </w:rPr>
        <w:t xml:space="preserve"> Берсеневского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Берсеневского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w:t>
      </w:r>
      <w:r w:rsidRPr="00532055">
        <w:rPr>
          <w:rFonts w:ascii="Arial" w:eastAsia="Times New Roman" w:hAnsi="Arial" w:cs="Arial"/>
          <w:color w:val="000000"/>
          <w:sz w:val="24"/>
          <w:szCs w:val="24"/>
          <w:lang w:eastAsia="ru-RU"/>
        </w:rPr>
        <w:lastRenderedPageBreak/>
        <w:t>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Берсеневского сельского поселения, учета предложений граждан по нему, периодичности заседаний Совета депутатов Берсеневского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Изложение </w:t>
      </w:r>
      <w:hyperlink r:id="rId304" w:tgtFrame="_blank" w:history="1">
        <w:r w:rsidRPr="00532055">
          <w:rPr>
            <w:rFonts w:ascii="Arial" w:eastAsia="Times New Roman" w:hAnsi="Arial" w:cs="Arial"/>
            <w:color w:val="0000FF"/>
            <w:sz w:val="24"/>
            <w:szCs w:val="24"/>
            <w:lang w:eastAsia="ru-RU"/>
          </w:rPr>
          <w:t>Устава</w:t>
        </w:r>
      </w:hyperlink>
      <w:r w:rsidRPr="00532055">
        <w:rPr>
          <w:rFonts w:ascii="Arial" w:eastAsia="Times New Roman" w:hAnsi="Arial" w:cs="Arial"/>
          <w:color w:val="000000"/>
          <w:sz w:val="24"/>
          <w:szCs w:val="24"/>
          <w:lang w:eastAsia="ru-RU"/>
        </w:rPr>
        <w:t> Берсеневского сельского поселения в новой редакции муниципальным правовым актом о внесении изменений и дополнений в Устав Берсеневского сельского поселения не допускается. В этом случае принимается новый </w:t>
      </w:r>
      <w:hyperlink r:id="rId305" w:tgtFrame="_blank" w:history="1">
        <w:r w:rsidRPr="00532055">
          <w:rPr>
            <w:rFonts w:ascii="Arial" w:eastAsia="Times New Roman" w:hAnsi="Arial" w:cs="Arial"/>
            <w:color w:val="0000FF"/>
            <w:sz w:val="24"/>
            <w:szCs w:val="24"/>
            <w:lang w:eastAsia="ru-RU"/>
          </w:rPr>
          <w:t>Устав</w:t>
        </w:r>
      </w:hyperlink>
      <w:r w:rsidRPr="00532055">
        <w:rPr>
          <w:rFonts w:ascii="Arial" w:eastAsia="Times New Roman" w:hAnsi="Arial" w:cs="Arial"/>
          <w:color w:val="000000"/>
          <w:sz w:val="24"/>
          <w:szCs w:val="24"/>
          <w:lang w:eastAsia="ru-RU"/>
        </w:rPr>
        <w:t> Берсеневского сельского поселения, а ранее действующий </w:t>
      </w:r>
      <w:hyperlink r:id="rId306" w:tgtFrame="_blank" w:history="1">
        <w:r w:rsidRPr="00532055">
          <w:rPr>
            <w:rFonts w:ascii="Arial" w:eastAsia="Times New Roman" w:hAnsi="Arial" w:cs="Arial"/>
            <w:color w:val="0000FF"/>
            <w:sz w:val="24"/>
            <w:szCs w:val="24"/>
            <w:lang w:eastAsia="ru-RU"/>
          </w:rPr>
          <w:t>Устав</w:t>
        </w:r>
      </w:hyperlink>
      <w:r w:rsidRPr="00532055">
        <w:rPr>
          <w:rFonts w:ascii="Arial" w:eastAsia="Times New Roman" w:hAnsi="Arial" w:cs="Arial"/>
          <w:color w:val="000000"/>
          <w:sz w:val="24"/>
          <w:szCs w:val="24"/>
          <w:lang w:eastAsia="ru-RU"/>
        </w:rPr>
        <w:t> Берсеневского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(пункты 7 - 8 введены решением Совета депутатов от 15 октября 2018 г</w:t>
      </w:r>
      <w:hyperlink r:id="rId307"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55. Решения, принятые путем прямого волеизъявления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Решение вопросов местного значения Берсеневского сельского поселения непосредственно гражданами осуществляется путем прямого волеизъявления населения Берсеневского сельского поселения, выраженного на местном референдуме.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Берсеневского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Берсеневского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председателя Совета депутатов Берсеневского сельского поселения, досрочного прекращения полномочий главы администрации Берсеневского сельского поселения, осуществляемых на основе контракта, или досрочного прекращения полномочий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3 изложена в ред. решения Совета депутатов от 11 июня 2014 г. </w:t>
      </w:r>
      <w:hyperlink r:id="rId308"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4"/>
          <w:szCs w:val="24"/>
          <w:lang w:eastAsia="ru-RU"/>
        </w:rPr>
        <w:t>Статья 55.1. Содержание правил благоустройства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(статья введена решением Совета депутатов от 15 октября 2018 г</w:t>
      </w:r>
      <w:hyperlink r:id="rId309"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Правила благоустройства территории Берсеневского сельского поселения</w:t>
      </w:r>
    </w:p>
    <w:p w:rsidR="00532055" w:rsidRPr="00532055" w:rsidRDefault="00532055" w:rsidP="00532055">
      <w:pPr>
        <w:spacing w:after="0" w:line="240" w:lineRule="auto"/>
        <w:ind w:firstLine="567"/>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утверждаются Советом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Правила благоустройства территории Берсеневского сельского поселения могут регулировать вопросы:</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организации освещения территории Берсеневского сельского поселения, включая архитектурную подсветку зданий, строений, сооружений;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организации озеленения территории Берсеневского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размещения информации на территории Берсеневского сельского поселения, в том числе установки указателей с наименованиями улиц и номерами домов, вывесок;</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8) организации пешеходных коммуникаций, в том числе тротуаров, аллей, дорожек, тропинок;</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9) обустройства территории Берсеневского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10) уборки территории Берсеневского сельского поселения, в том числе в зимний период;</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11) организации стоков ливневых вод;</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12) порядка проведения земляных работ;</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15) праздничного оформления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Берсеневского сельского поселения .</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В соответствии с </w:t>
      </w:r>
      <w:hyperlink r:id="rId310" w:tgtFrame="_blank" w:history="1">
        <w:r w:rsidRPr="00532055">
          <w:rPr>
            <w:rFonts w:ascii="Arial" w:eastAsia="Times New Roman" w:hAnsi="Arial" w:cs="Arial"/>
            <w:color w:val="0000FF"/>
            <w:sz w:val="24"/>
            <w:szCs w:val="24"/>
            <w:lang w:eastAsia="ru-RU"/>
          </w:rPr>
          <w:t>Федеральным законом от 6 октября 2003 года № 131-ФЗ</w:t>
        </w:r>
      </w:hyperlink>
      <w:r w:rsidRPr="00532055">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56. Решения Совета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Решения Совета депутатов, устанавливающие правила, обязательные для исполнения на территории Берсеневского сельского поселения, принимаются большинством голосов от установленной численности депутатов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Решения Совета депутатов по вопросам организации деятельности Совета депутатов принимается большинством голосов от числа депутатов, присутствующих на сессии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57. Подготовка муниципальных правовых актов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депутатами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Главой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311"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главой администрации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инициативными группами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собранием граждан, конференцией граждан;</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председателем контрольно-счетной комиссии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7) председателем избирательной комиссии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8) органами территориального общественного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Берсеневского сельского поселения, на рассмотрение которых вносятся указанные проекты.</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3. Проекты муниципальных нормативных правовых актов Берсеневского сельского поселения, устанавливающие новые или изменяющие ранее предусмотренные </w:t>
      </w:r>
      <w:r w:rsidRPr="00532055">
        <w:rPr>
          <w:rFonts w:ascii="Arial" w:eastAsia="Times New Roman" w:hAnsi="Arial" w:cs="Arial"/>
          <w:color w:val="000000"/>
          <w:sz w:val="24"/>
          <w:szCs w:val="24"/>
          <w:lang w:eastAsia="ru-RU"/>
        </w:rPr>
        <w:lastRenderedPageBreak/>
        <w:t>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Берсеневского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проектов нормативных правовых актов Совета депутатов Берсеневского сельского поселения, устанавливающих, изменяющих, приостанавливающих, отменяющих местные налоги и сборы;</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проектов нормативных правовых актов Совета депутатов Берсеневского сельского поселения, регулирующих бюджетные правоотношения.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312"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3 введена в ред. решения Совета депутатов от 11 июня 2014 г. </w:t>
      </w:r>
      <w:hyperlink r:id="rId313"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вступает в силу с 01 января 2017 г.)</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58. Вступление в силу муниципальных правовых актов</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Устав Берсеневского сельского поселения, решения Совета депутатов о внесении изменений и дополнении в Устав Берсеневского сельского поселения, правовые акты, принятые на референдуме Берсеневского сельского поселения, решения Совета депутатов, устанавливающие правила, обязательные для исполнения на территории Берсеневского сельского поселения, постановления главы администрации Берсеневского сельского поселения не вопросам местного значения вступают в силу со дня их официального опубликования.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Решения Совета депутатов по вопросам организации деятельности Совета депутатов, постановления и распоряжения председателя Совета депутатов Берсеневского сельского поселения, распоряжения главы администрации Берсеневского сельского поселения по вопросам организации работы администрации Берсеневского сельского поселения, распоряжения и приказы иных должностных лиц местного самоуправления Берсеневского сельского поселения вступают в силу со дня их подписания либо в иные сроки, установленные указанными правовыми актами.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314"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Нормативные правовые акты Совета депутатов Берсеневского сельского поселения о налогах и сборах вступают в силу в соответствии с </w:t>
      </w:r>
      <w:hyperlink r:id="rId315" w:tgtFrame="_blank" w:history="1">
        <w:r w:rsidRPr="00532055">
          <w:rPr>
            <w:rFonts w:ascii="Arial" w:eastAsia="Times New Roman" w:hAnsi="Arial" w:cs="Arial"/>
            <w:color w:val="0000FF"/>
            <w:sz w:val="24"/>
            <w:szCs w:val="24"/>
            <w:lang w:eastAsia="ru-RU"/>
          </w:rPr>
          <w:t>Налоговым кодексом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5. 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Берсеневского </w:t>
      </w:r>
      <w:r w:rsidRPr="00532055">
        <w:rPr>
          <w:rFonts w:ascii="Arial" w:eastAsia="Times New Roman" w:hAnsi="Arial" w:cs="Arial"/>
          <w:color w:val="000000"/>
          <w:sz w:val="24"/>
          <w:szCs w:val="24"/>
          <w:lang w:eastAsia="ru-RU"/>
        </w:rPr>
        <w:lastRenderedPageBreak/>
        <w:t>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Порядок опубликования (обнародования) и направления нормативно-правового акта устанавливается Советом депутатов.</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59. Отмена муниципальных правовых актов и приостановление их действий</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11 июня 2014 г. </w:t>
      </w:r>
      <w:hyperlink r:id="rId316"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748"/>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6. Экономическая основа местного самоуправления в Берсеневском сельском поселении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60. Экономическая основа местного самоуправления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Экономическую основу местного самоуправления в Берсеневском сельском поселении составляют находящееся в собственности Берсеневского сельского поселения имущество, средства бюджета Берсеневского сельского поселения, а также имущественные права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61. Муниципальное имущество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решений Совета депутатов от 11 июня 2014 г. </w:t>
      </w:r>
      <w:hyperlink r:id="rId317"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 от 29 декабря 2015 г. </w:t>
      </w:r>
      <w:hyperlink r:id="rId31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собственности Берсеневского сельского поселения может находиться: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имущество, предназначенное для решения установленных Федеральным </w:t>
      </w:r>
      <w:hyperlink r:id="rId319" w:history="1">
        <w:r w:rsidRPr="00532055">
          <w:rPr>
            <w:rFonts w:ascii="Arial" w:eastAsia="Times New Roman" w:hAnsi="Arial" w:cs="Arial"/>
            <w:color w:val="0000FF"/>
            <w:sz w:val="24"/>
            <w:szCs w:val="24"/>
            <w:lang w:eastAsia="ru-RU"/>
          </w:rPr>
          <w:t>законом</w:t>
        </w:r>
      </w:hyperlink>
      <w:r w:rsidRPr="00532055">
        <w:rPr>
          <w:rFonts w:ascii="Arial" w:eastAsia="Times New Roman" w:hAnsi="Arial" w:cs="Arial"/>
          <w:color w:val="000000"/>
          <w:sz w:val="24"/>
          <w:szCs w:val="24"/>
          <w:lang w:eastAsia="ru-RU"/>
        </w:rPr>
        <w:t> </w:t>
      </w:r>
      <w:hyperlink r:id="rId320"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вопросов местного значения;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Берсеневского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Берсеневского сельского поселения, переданных им в порядке, предусмотренном частью 4 статьи 15 Федерального закона </w:t>
      </w:r>
      <w:hyperlink r:id="rId321"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3) имущество, предназначенное для обеспечения деятельности органов местного самоуправления и должностных лиц местного самоуправления Берсеневского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частью 3 статьи 16 и частями 2 и 3 статьи 16.2 Федерального закона </w:t>
      </w:r>
      <w:hyperlink r:id="rId322"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23" w:tgtFrame="_blank" w:history="1">
        <w:r w:rsidRPr="00532055">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(пункт 5 изложен в ред. решения Совета депутатов от 29 декабря 2015 г. </w:t>
      </w:r>
      <w:hyperlink r:id="rId324"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В случаях возникновения у Берсеневского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2 введена в ред. решения Совета депутатов от 29 декабря 2015 г. </w:t>
      </w:r>
      <w:hyperlink r:id="rId325"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62. Владение, пользование и распоряжение имуществом</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Органы местного самоуправления Берсеневского сельского поселения от имени Берсеневского сельского поселения самостоятельно владеют, пользуются и распоряжаются муниципальным имуществом сельского поселения и соответствии с </w:t>
      </w:r>
      <w:hyperlink r:id="rId326" w:history="1">
        <w:r w:rsidRPr="00532055">
          <w:rPr>
            <w:rFonts w:ascii="Arial" w:eastAsia="Times New Roman" w:hAnsi="Arial" w:cs="Arial"/>
            <w:color w:val="0000FF"/>
            <w:sz w:val="24"/>
            <w:szCs w:val="24"/>
            <w:lang w:eastAsia="ru-RU"/>
          </w:rPr>
          <w:t>Конституцией Российской Федерации</w:t>
        </w:r>
      </w:hyperlink>
      <w:r w:rsidRPr="00532055">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Берсеневского сельского поселения.</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Органы местного самоуправления Берсеневского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Порядок и условия приватизации имущества Берсеневского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Доходы от использования и приватизации имущества сельского поселения поступают в бюджет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Times New Roman" w:eastAsia="Times New Roman" w:hAnsi="Times New Roman" w:cs="Times New Roman"/>
          <w:color w:val="000000"/>
          <w:sz w:val="24"/>
          <w:szCs w:val="24"/>
          <w:lang w:eastAsia="ru-RU"/>
        </w:rPr>
        <w:t>4. </w:t>
      </w:r>
      <w:r w:rsidRPr="00532055">
        <w:rPr>
          <w:rFonts w:ascii="Arial" w:eastAsia="Times New Roman" w:hAnsi="Arial" w:cs="Arial"/>
          <w:color w:val="000000"/>
          <w:sz w:val="24"/>
          <w:szCs w:val="24"/>
          <w:lang w:eastAsia="ru-RU"/>
        </w:rPr>
        <w:t>Органы местного самоуправления Берсеневского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Берсеневского сельского поселения</w:t>
      </w:r>
      <w:r w:rsidRPr="00532055">
        <w:rPr>
          <w:rFonts w:ascii="Times New Roman" w:eastAsia="Times New Roman" w:hAnsi="Times New Roman" w:cs="Times New Roman"/>
          <w:color w:val="000000"/>
          <w:sz w:val="24"/>
          <w:szCs w:val="24"/>
          <w:lang w:eastAsia="ru-RU"/>
        </w:rPr>
        <w:t> </w:t>
      </w:r>
      <w:r w:rsidRPr="00532055">
        <w:rPr>
          <w:rFonts w:ascii="Arial" w:eastAsia="Times New Roman" w:hAnsi="Arial" w:cs="Arial"/>
          <w:color w:val="000000"/>
          <w:sz w:val="24"/>
          <w:szCs w:val="24"/>
          <w:lang w:eastAsia="ru-RU"/>
        </w:rPr>
        <w:t>в порядке, установленном Советом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Берсеневского сельского поселения в порядке, установленном администрацией Берсеневского сельского поселения</w:t>
      </w:r>
      <w:r w:rsidRPr="00532055">
        <w:rPr>
          <w:rFonts w:ascii="Times New Roman" w:eastAsia="Times New Roman" w:hAnsi="Times New Roman" w:cs="Times New Roman"/>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Администрация Берсеневского сельского поселения определяет цели, условия и порядок деятельности муниципальных предприятий и учреждений.</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Функции и полномочия учредителя в отношении муниципальных учреждений и предприятий Берсеневского сельского поселения осуществляются администрацией Берсеневского сельского поселения, а также ее отраслевыми (функциональными) органами, обладающими статусом юридического лица, в случае наделения их такими </w:t>
      </w:r>
      <w:r w:rsidRPr="00532055">
        <w:rPr>
          <w:rFonts w:ascii="Arial" w:eastAsia="Times New Roman" w:hAnsi="Arial" w:cs="Arial"/>
          <w:color w:val="000000"/>
          <w:sz w:val="24"/>
          <w:szCs w:val="24"/>
          <w:lang w:eastAsia="ru-RU"/>
        </w:rPr>
        <w:lastRenderedPageBreak/>
        <w:t>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Берсеневского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(часть 4 изложена в ред. решения Совета депутатов от 29 декабря 2015 г. </w:t>
      </w:r>
      <w:hyperlink r:id="rId327"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4"/>
          <w:szCs w:val="24"/>
          <w:lang w:eastAsia="ru-RU"/>
        </w:rPr>
        <w:t>Статья 63. Бюджет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29 декабря 2015 г. </w:t>
      </w:r>
      <w:hyperlink r:id="rId32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Берсеневское сельское поселение имеет собственный бюджет Берсеневского сельского поселения, утверждаемый решением Совета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Составление и рассмотрение проекта бюджета Берсеневского сельского поселения, утверждение и исполнение бюджета Берсеневского сельского поселения, осуществление контроля за его исполнением, составление и утверждение отчета об исполнении бюджета Берсеневского сельского поселения осуществляются органами местного самоуправления Берсеневского сельского поселения самостоятельно с соблюдением требований, установленных </w:t>
      </w:r>
      <w:hyperlink r:id="rId329"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Бюджетные полномочия Берсеневского сельского поселения устанавливаются </w:t>
      </w:r>
      <w:hyperlink r:id="rId330"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Проект бюджета Берсеневского сельского поселения, решение об утверждении бюджета Берсеневского сельского поселения, годовой отчет о его исполнении, ежеквартальные сведения о ходе исполнения бюджета Берсеневского сельского поселения и о численности муниципальных служащих органов местного самоуправления Берсеневского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Органы местного самоуправления Берсеневского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63.1. Порядок формирования, утверждения и исполнения бюджета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 от 29 декабря 2015 г. </w:t>
      </w:r>
      <w:hyperlink r:id="rId331"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hd w:val="clear" w:color="auto" w:fill="FFFFFF"/>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Бюджет поселения разрабатывается и утверждается в форме решения Совета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Берсеневского сельского поселения, в соответствии с </w:t>
      </w:r>
      <w:hyperlink r:id="rId332"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 и принимаемыми с соблюдением его требований решениями Совета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0"/>
          <w:szCs w:val="20"/>
          <w:lang w:eastAsia="ru-RU"/>
        </w:rPr>
      </w:pPr>
      <w:r w:rsidRPr="00532055">
        <w:rPr>
          <w:rFonts w:ascii="Arial" w:eastAsia="Times New Roman" w:hAnsi="Arial" w:cs="Arial"/>
          <w:color w:val="000000"/>
          <w:sz w:val="24"/>
          <w:szCs w:val="24"/>
          <w:lang w:eastAsia="ru-RU"/>
        </w:rPr>
        <w:t>4. Администрация Берсеневского сельского поселения вносит проект решения о бюджете поселения на рассмотрение в Совет депутатов Берсеневского сельского поселения в сроки, установленные муниципальным правовым актом Совета депутатов Берсеневского сельского поселения, но не позднее 15 ноября текущего года.</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33"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5. Порядок рассмотрения проекта решения о бюджете и его утверждения определяется решением Совета депутатов Берсеневского сельского поселения в соответствии с требованиями </w:t>
      </w:r>
      <w:hyperlink r:id="rId334" w:tgtFrame="_blank" w:history="1">
        <w:r w:rsidRPr="00532055">
          <w:rPr>
            <w:rFonts w:ascii="Arial" w:eastAsia="Times New Roman" w:hAnsi="Arial" w:cs="Arial"/>
            <w:color w:val="0000FF"/>
            <w:sz w:val="24"/>
            <w:szCs w:val="24"/>
            <w:lang w:eastAsia="ru-RU"/>
          </w:rPr>
          <w:t>Бюджетным кодексом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hd w:val="clear" w:color="auto" w:fill="FFFFFF"/>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6. Решение о бюджете Берсеневского сельского поселения подлежит официальному опубликованию не позднее 10 дней после его подписания в установленном порядке.</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64. Расходы бюджета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29 декабря 2015 г. </w:t>
      </w:r>
      <w:hyperlink r:id="rId335"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Формирование расходов бюджета Берсеневского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Берсеневского сельского поселения в соответствии с требованиями </w:t>
      </w:r>
      <w:hyperlink r:id="rId336" w:tgtFrame="_blank" w:history="1">
        <w:r w:rsidRPr="00532055">
          <w:rPr>
            <w:rFonts w:ascii="Arial" w:eastAsia="Times New Roman" w:hAnsi="Arial" w:cs="Arial"/>
            <w:color w:val="0000FF"/>
            <w:sz w:val="24"/>
            <w:szCs w:val="24"/>
            <w:lang w:eastAsia="ru-RU"/>
          </w:rPr>
          <w:t>Бюджетного кодекса Российской Федерации.</w:t>
        </w:r>
      </w:hyperlink>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Исполнение расходных обязательств Берсеневского сельского поселения осуществляется за счет средств бюджета Берсеневского сельского поселения в соответствии с требованиями </w:t>
      </w:r>
      <w:hyperlink r:id="rId337" w:tgtFrame="_blank" w:history="1">
        <w:r w:rsidRPr="00532055">
          <w:rPr>
            <w:rFonts w:ascii="Arial" w:eastAsia="Times New Roman" w:hAnsi="Arial" w:cs="Arial"/>
            <w:color w:val="0000FF"/>
            <w:sz w:val="24"/>
            <w:szCs w:val="24"/>
            <w:lang w:eastAsia="ru-RU"/>
          </w:rPr>
          <w:t>Бюджетного кодекса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65. Доходы бюджета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29 декабря 2015 г. </w:t>
      </w:r>
      <w:hyperlink r:id="rId338"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Формирование доходов бюджета Берсеневского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65.1. Представление, рассмотрение и утверждение годового отчета об исполнении бюджета Берсеневского сельского поселения Советом депутатов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введена решением Совета депутатов от 29 декабря 2015 г. </w:t>
      </w:r>
      <w:hyperlink r:id="rId339"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Берсеневского</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сельского поселения устанавливается</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Советом депутатов Берсеневского сельского поселения</w:t>
      </w:r>
      <w:r w:rsidRPr="00532055">
        <w:rPr>
          <w:rFonts w:ascii="Arial" w:eastAsia="Times New Roman" w:hAnsi="Arial" w:cs="Arial"/>
          <w:b/>
          <w:bCs/>
          <w:color w:val="000000"/>
          <w:sz w:val="24"/>
          <w:szCs w:val="24"/>
          <w:lang w:eastAsia="ru-RU"/>
        </w:rPr>
        <w:t> </w:t>
      </w:r>
      <w:r w:rsidRPr="00532055">
        <w:rPr>
          <w:rFonts w:ascii="Arial" w:eastAsia="Times New Roman" w:hAnsi="Arial" w:cs="Arial"/>
          <w:color w:val="000000"/>
          <w:sz w:val="24"/>
          <w:szCs w:val="24"/>
          <w:lang w:eastAsia="ru-RU"/>
        </w:rPr>
        <w:t>в соответствии с положениями </w:t>
      </w:r>
      <w:hyperlink r:id="rId340" w:tgtFrame="_blank" w:history="1">
        <w:r w:rsidRPr="00532055">
          <w:rPr>
            <w:rFonts w:ascii="Arial" w:eastAsia="Times New Roman" w:hAnsi="Arial" w:cs="Arial"/>
            <w:color w:val="0000FF"/>
            <w:sz w:val="24"/>
            <w:szCs w:val="24"/>
            <w:lang w:eastAsia="ru-RU"/>
          </w:rPr>
          <w:t>Бюджетного кодекса Российской Федерации</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Одновременно с годовым отчетом об исполнении бюджета Берсеневского сельского поселения представляются проект решения Совета депутатов Берсеневского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 результатам рассмотрения годового отчета об исполнении бюджета Берсеневского сельского поселения Совет депутатов Берсеневского сельского поселения принимает решение об утверждении либо отклонении решения об исполнении местного бюджета.</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случае отклонения Советом депутатов Берсеневского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Годовой отчет об исполнении бюджета Берсеневского сельского поселения представляется в Совет депутатов Берсеневского сельского поселения не позднее 1 мая текущего года.</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66. Закупки для обеспечения муниципальных нужд</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11 июня 2014 г. </w:t>
      </w:r>
      <w:hyperlink r:id="rId341" w:tgtFrame="_blank" w:history="1">
        <w:r w:rsidRPr="00532055">
          <w:rPr>
            <w:rFonts w:ascii="Arial" w:eastAsia="Times New Roman" w:hAnsi="Arial" w:cs="Arial"/>
            <w:color w:val="0000FF"/>
            <w:sz w:val="24"/>
            <w:szCs w:val="24"/>
            <w:lang w:eastAsia="ru-RU"/>
          </w:rPr>
          <w:t>№ 102</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32055" w:rsidRPr="00532055" w:rsidRDefault="00532055" w:rsidP="00532055">
      <w:pPr>
        <w:spacing w:after="0" w:line="240" w:lineRule="auto"/>
        <w:ind w:firstLine="540"/>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67. Муниципальные заимствования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 xml:space="preserve">Берсеневское сельское поселение как муниципальное образование вправе привлекать заемные средства, в том числе за счет выпуска муниципальных ценных </w:t>
      </w:r>
      <w:r w:rsidRPr="00532055">
        <w:rPr>
          <w:rFonts w:ascii="Arial" w:eastAsia="Times New Roman" w:hAnsi="Arial" w:cs="Arial"/>
          <w:color w:val="000000"/>
          <w:sz w:val="24"/>
          <w:szCs w:val="24"/>
          <w:lang w:eastAsia="ru-RU"/>
        </w:rPr>
        <w:lastRenderedPageBreak/>
        <w:t>бумаг, в порядке, установленном Советом депутатов Берсеневского сельского поселения в соответствии с требованиями федеральных законов и иных нормативных правовых актов федеральных органов государственной власти.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От имени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Совету депутатов</w:t>
      </w:r>
    </w:p>
    <w:p w:rsidR="00532055" w:rsidRPr="00532055" w:rsidRDefault="00532055" w:rsidP="00532055">
      <w:pPr>
        <w:shd w:val="clear" w:color="auto" w:fill="FFFFFF"/>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b/>
          <w:bCs/>
          <w:color w:val="000000"/>
          <w:sz w:val="26"/>
          <w:szCs w:val="26"/>
          <w:lang w:eastAsia="ru-RU"/>
        </w:rPr>
        <w:t>Статья 68. Порядок контроля за исполнением бюджета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(статья изложена в ред. решения Совета депутатов от 29 декабря 2015 г. </w:t>
      </w:r>
      <w:hyperlink r:id="rId342" w:tgtFrame="_blank" w:history="1">
        <w:r w:rsidRPr="00532055">
          <w:rPr>
            <w:rFonts w:ascii="Arial" w:eastAsia="Times New Roman" w:hAnsi="Arial" w:cs="Arial"/>
            <w:color w:val="0000FF"/>
            <w:sz w:val="24"/>
            <w:szCs w:val="24"/>
            <w:lang w:eastAsia="ru-RU"/>
          </w:rPr>
          <w:t>№ 151</w:t>
        </w:r>
      </w:hyperlink>
      <w:r w:rsidRPr="00532055">
        <w:rPr>
          <w:rFonts w:ascii="Arial" w:eastAsia="Times New Roman" w:hAnsi="Arial" w:cs="Arial"/>
          <w:color w:val="000000"/>
          <w:sz w:val="24"/>
          <w:szCs w:val="24"/>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0"/>
          <w:szCs w:val="20"/>
          <w:lang w:eastAsia="ru-RU"/>
        </w:rPr>
        <w:t>(в редакции решения Совета депутатов от 15 октября 2018 г</w:t>
      </w:r>
      <w:hyperlink r:id="rId343" w:tgtFrame="_blank" w:history="1">
        <w:r w:rsidRPr="00532055">
          <w:rPr>
            <w:rFonts w:ascii="Arial" w:eastAsia="Times New Roman" w:hAnsi="Arial" w:cs="Arial"/>
            <w:color w:val="0000FF"/>
            <w:sz w:val="20"/>
            <w:szCs w:val="20"/>
            <w:lang w:eastAsia="ru-RU"/>
          </w:rPr>
          <w:t>. № 83</w:t>
        </w:r>
      </w:hyperlink>
      <w:r w:rsidRPr="00532055">
        <w:rPr>
          <w:rFonts w:ascii="Arial" w:eastAsia="Times New Roman" w:hAnsi="Arial" w:cs="Arial"/>
          <w:color w:val="000000"/>
          <w:sz w:val="20"/>
          <w:szCs w:val="20"/>
          <w:lang w:eastAsia="ru-RU"/>
        </w:rPr>
        <w:t>)</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местного бюджета Берсеневского сельского поселения.</w:t>
      </w:r>
    </w:p>
    <w:p w:rsidR="00532055" w:rsidRPr="00532055" w:rsidRDefault="00532055" w:rsidP="00532055">
      <w:pPr>
        <w:spacing w:after="0" w:line="240" w:lineRule="auto"/>
        <w:ind w:firstLine="561"/>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5. Последующий контроль осуществляется по результатам исполнения местного бюджета Берсеневского сельского поселения в целях установления законности его исполнения, достоверности учета и отчетности.</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7. Ответственность органов и должностных лиц местного самоуправления Берсеневского сельского поселения, контроль за их деятельностью.</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69. Ответственность органов и должностных лиц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Органы и должностные лица местного самоуправления несут ответственность перед населением Берсеневского сельского поселения, государством, физическими и юридическими лицами в соответствии с федеральным законодательством.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70. Ответственность председателя Совета депутатов, Совета депутатов и главы администрации Берсеневского сельского поселения перед государством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lastRenderedPageBreak/>
        <w:t>Ответственность председателя Совета депутатов, Совета депутатов и главы администрации перед государством наступает на основании решения суда в случае нарушения ими </w:t>
      </w:r>
      <w:hyperlink r:id="rId344" w:tgtFrame="_blank" w:history="1">
        <w:r w:rsidRPr="00532055">
          <w:rPr>
            <w:rFonts w:ascii="Arial" w:eastAsia="Times New Roman" w:hAnsi="Arial" w:cs="Arial"/>
            <w:color w:val="0000FF"/>
            <w:sz w:val="24"/>
            <w:szCs w:val="24"/>
            <w:lang w:eastAsia="ru-RU"/>
          </w:rPr>
          <w:t>Конституции Российской Федерации</w:t>
        </w:r>
      </w:hyperlink>
      <w:r w:rsidRPr="00532055">
        <w:rPr>
          <w:rFonts w:ascii="Arial" w:eastAsia="Times New Roman" w:hAnsi="Arial" w:cs="Arial"/>
          <w:color w:val="000000"/>
          <w:sz w:val="24"/>
          <w:szCs w:val="24"/>
          <w:lang w:eastAsia="ru-RU"/>
        </w:rPr>
        <w:t>, федеральных конституционных законов, федеральных законов, </w:t>
      </w:r>
      <w:hyperlink r:id="rId345" w:tgtFrame="_blank" w:history="1">
        <w:r w:rsidRPr="00532055">
          <w:rPr>
            <w:rFonts w:ascii="Arial" w:eastAsia="Times New Roman" w:hAnsi="Arial" w:cs="Arial"/>
            <w:color w:val="0000FF"/>
            <w:sz w:val="24"/>
            <w:szCs w:val="24"/>
            <w:lang w:eastAsia="ru-RU"/>
          </w:rPr>
          <w:t>Конституции Республики Мордовия</w:t>
        </w:r>
      </w:hyperlink>
      <w:r w:rsidRPr="00532055">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ими отдельных государственных полномочий, переданных федеральными и республиканскими законами.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71. Ответственность депутатов Совета депутатов перед населением</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Население вправе отозвать депутатов Совета депутатов по основаниям и в порядке, установленном действующим законодательство и настоящим Уставом.</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72. Ответственность органов и должностных лиц местного самоуправления перед физическими и юридическими лицами</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Ответственность органов местного самоуправления и должностных лиц местного самоуправления сельского поселения и юридическими лицами наступает в порядке, установленном федеральными законами.</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73. Контроль за деятельностью органов местного самоуправления и должностных лиц местного самоуправления Берсеневского сельского поселения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Органы местного самоуправления и должностью лица местного самоуправления,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w:t>
      </w:r>
    </w:p>
    <w:p w:rsidR="00532055" w:rsidRPr="00532055" w:rsidRDefault="00532055" w:rsidP="00532055">
      <w:pPr>
        <w:spacing w:after="0" w:line="240" w:lineRule="auto"/>
        <w:ind w:firstLine="567"/>
        <w:jc w:val="both"/>
        <w:rPr>
          <w:rFonts w:ascii="Arial" w:eastAsia="Times New Roman" w:hAnsi="Arial" w:cs="Arial"/>
          <w:color w:val="000000"/>
          <w:sz w:val="28"/>
          <w:szCs w:val="28"/>
          <w:lang w:eastAsia="ru-RU"/>
        </w:rPr>
      </w:pPr>
      <w:r w:rsidRPr="00532055">
        <w:rPr>
          <w:rFonts w:ascii="Arial" w:eastAsia="Times New Roman" w:hAnsi="Arial" w:cs="Arial"/>
          <w:b/>
          <w:bCs/>
          <w:color w:val="000000"/>
          <w:sz w:val="28"/>
          <w:szCs w:val="28"/>
          <w:lang w:eastAsia="ru-RU"/>
        </w:rPr>
        <w:t>Глава 8. Заключительные положения.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74. Участие Берсеневского сельского поселения в межмуниципальном сотрудничестве</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Берсеневское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Берсеневского сельского поселения могут заключать договоры и соглашения.</w:t>
      </w:r>
    </w:p>
    <w:p w:rsidR="00532055" w:rsidRPr="00532055" w:rsidRDefault="00532055" w:rsidP="00532055">
      <w:pPr>
        <w:spacing w:after="0" w:line="240" w:lineRule="auto"/>
        <w:ind w:firstLine="567"/>
        <w:jc w:val="both"/>
        <w:rPr>
          <w:rFonts w:ascii="Arial" w:eastAsia="Times New Roman" w:hAnsi="Arial" w:cs="Arial"/>
          <w:color w:val="000000"/>
          <w:sz w:val="26"/>
          <w:szCs w:val="26"/>
          <w:lang w:eastAsia="ru-RU"/>
        </w:rPr>
      </w:pPr>
      <w:r w:rsidRPr="00532055">
        <w:rPr>
          <w:rFonts w:ascii="Arial" w:eastAsia="Times New Roman" w:hAnsi="Arial" w:cs="Arial"/>
          <w:b/>
          <w:bCs/>
          <w:color w:val="000000"/>
          <w:sz w:val="26"/>
          <w:szCs w:val="26"/>
          <w:lang w:eastAsia="ru-RU"/>
        </w:rPr>
        <w:t>Статья 75. Вступление в силу настоящего Устава</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1. Настоящий Устав вступает в силу с 1 января 2006 года, но не ранее дня его официального опубликования.</w:t>
      </w:r>
    </w:p>
    <w:p w:rsidR="00532055" w:rsidRPr="00532055" w:rsidRDefault="00532055" w:rsidP="00532055">
      <w:pPr>
        <w:spacing w:after="0" w:line="240" w:lineRule="auto"/>
        <w:ind w:firstLine="567"/>
        <w:jc w:val="both"/>
        <w:rPr>
          <w:rFonts w:ascii="Arial" w:eastAsia="Times New Roman" w:hAnsi="Arial" w:cs="Arial"/>
          <w:color w:val="000000"/>
          <w:sz w:val="24"/>
          <w:szCs w:val="24"/>
          <w:lang w:eastAsia="ru-RU"/>
        </w:rPr>
      </w:pPr>
      <w:r w:rsidRPr="00532055">
        <w:rPr>
          <w:rFonts w:ascii="Arial" w:eastAsia="Times New Roman" w:hAnsi="Arial" w:cs="Arial"/>
          <w:color w:val="000000"/>
          <w:sz w:val="24"/>
          <w:szCs w:val="24"/>
          <w:lang w:eastAsia="ru-RU"/>
        </w:rPr>
        <w:t>2. Признать утратившим силу Устав Берсеневского сельсовета от 15 января 1999 года (с изменениями от 25.11.1999 г., 24.05.2001 г., 25.01.2002 г., 22.01.2004 г., 23.05.2005 г.) со дня вступления в силу настоящего Устава.</w:t>
      </w:r>
    </w:p>
    <w:p w:rsidR="00AB1B50" w:rsidRDefault="00532055">
      <w:bookmarkStart w:id="18" w:name="_GoBack"/>
      <w:bookmarkEnd w:id="18"/>
    </w:p>
    <w:sectPr w:rsidR="00AB1B50" w:rsidSect="00532055">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091"/>
    <w:rsid w:val="000D3091"/>
    <w:rsid w:val="00532055"/>
    <w:rsid w:val="007D17EA"/>
    <w:rsid w:val="007D6A25"/>
    <w:rsid w:val="009415AF"/>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32055"/>
  </w:style>
  <w:style w:type="paragraph" w:customStyle="1" w:styleId="caption">
    <w:name w:val="caption"/>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32055"/>
    <w:rPr>
      <w:color w:val="0000FF"/>
      <w:u w:val="single"/>
    </w:rPr>
  </w:style>
  <w:style w:type="character" w:styleId="a4">
    <w:name w:val="FollowedHyperlink"/>
    <w:basedOn w:val="a0"/>
    <w:uiPriority w:val="99"/>
    <w:semiHidden/>
    <w:unhideWhenUsed/>
    <w:rsid w:val="00532055"/>
    <w:rPr>
      <w:color w:val="800080"/>
      <w:u w:val="single"/>
    </w:rPr>
  </w:style>
  <w:style w:type="character" w:customStyle="1" w:styleId="hyperlink">
    <w:name w:val="hyperlink"/>
    <w:basedOn w:val="a0"/>
    <w:rsid w:val="00532055"/>
  </w:style>
  <w:style w:type="paragraph" w:customStyle="1" w:styleId="text">
    <w:name w:val="text"/>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2055"/>
  </w:style>
  <w:style w:type="paragraph" w:customStyle="1" w:styleId="p10">
    <w:name w:val="p10"/>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20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32055"/>
  </w:style>
  <w:style w:type="paragraph" w:customStyle="1" w:styleId="caption">
    <w:name w:val="caption"/>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32055"/>
    <w:rPr>
      <w:color w:val="0000FF"/>
      <w:u w:val="single"/>
    </w:rPr>
  </w:style>
  <w:style w:type="character" w:styleId="a4">
    <w:name w:val="FollowedHyperlink"/>
    <w:basedOn w:val="a0"/>
    <w:uiPriority w:val="99"/>
    <w:semiHidden/>
    <w:unhideWhenUsed/>
    <w:rsid w:val="00532055"/>
    <w:rPr>
      <w:color w:val="800080"/>
      <w:u w:val="single"/>
    </w:rPr>
  </w:style>
  <w:style w:type="character" w:customStyle="1" w:styleId="hyperlink">
    <w:name w:val="hyperlink"/>
    <w:basedOn w:val="a0"/>
    <w:rsid w:val="00532055"/>
  </w:style>
  <w:style w:type="paragraph" w:customStyle="1" w:styleId="text">
    <w:name w:val="text"/>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2055"/>
  </w:style>
  <w:style w:type="paragraph" w:customStyle="1" w:styleId="p10">
    <w:name w:val="p10"/>
    <w:basedOn w:val="a"/>
    <w:rsid w:val="005320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2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972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C96BEC02-6963-41DA-B9EB-D289F44125B0" TargetMode="External"/><Relationship Id="rId299" Type="http://schemas.openxmlformats.org/officeDocument/2006/relationships/hyperlink" Target="http://pravo-search.minjust.ru:8080/bigs/showDocument.html?id=1683F9DB-684B-4F82-92FC-CEA67CB4D0DE" TargetMode="External"/><Relationship Id="rId303" Type="http://schemas.openxmlformats.org/officeDocument/2006/relationships/hyperlink" Target="http://pravo-search.minjust.ru:8080/bigs/showDocument.html?id=1683F9DB-684B-4F82-92FC-CEA67CB4D0DE" TargetMode="External"/><Relationship Id="rId21" Type="http://schemas.openxmlformats.org/officeDocument/2006/relationships/hyperlink" Target="http://pravo-search.minjust.ru:8080/bigs/showDocument.html?id=9D6E7BC7-555F-485C-B4AE-5076515F616B" TargetMode="External"/><Relationship Id="rId42" Type="http://schemas.openxmlformats.org/officeDocument/2006/relationships/hyperlink" Target="http://pravo-search.minjust.ru:8080/bigs/showDocument.html?id=15D4560C-D530-4955-BF7E-F734337AE80B" TargetMode="External"/><Relationship Id="rId63" Type="http://schemas.openxmlformats.org/officeDocument/2006/relationships/hyperlink" Target="file:///C:\Users\Baytyakova_MN\AppData\Local\Temp\2201\zakon.scli.ru" TargetMode="External"/><Relationship Id="rId84" Type="http://schemas.openxmlformats.org/officeDocument/2006/relationships/hyperlink" Target="http://pravo-search.minjust.ru:8080/bigs/showDocument.html?id=41AA3A2B-CD8B-4C9E-AB5C-55E76DAB036E" TargetMode="External"/><Relationship Id="rId138" Type="http://schemas.openxmlformats.org/officeDocument/2006/relationships/hyperlink" Target="http://pravo-search.minjust.ru:8080/bigs/showDocument.html?id=9D6E7BC7-555F-485C-B4AE-5076515F616B" TargetMode="External"/><Relationship Id="rId159" Type="http://schemas.openxmlformats.org/officeDocument/2006/relationships/hyperlink" Target="http://pravo-search.minjust.ru:8080/bigs/showDocument.html?id=41AA3A2B-CD8B-4C9E-AB5C-55E76DAB036E" TargetMode="External"/><Relationship Id="rId324" Type="http://schemas.openxmlformats.org/officeDocument/2006/relationships/hyperlink" Target="http://pravo-search.minjust.ru:8080/bigs/showDocument.html?id=9D6E7BC7-555F-485C-B4AE-5076515F616B" TargetMode="External"/><Relationship Id="rId345" Type="http://schemas.openxmlformats.org/officeDocument/2006/relationships/hyperlink" Target="http://pravo-search.minjust.ru:8080/bigs/showDocument.html?id=401A4058-EBD0-4AE1-8231-1072A34EB79F" TargetMode="External"/><Relationship Id="rId170" Type="http://schemas.openxmlformats.org/officeDocument/2006/relationships/hyperlink" Target="http://pravo-search.minjust.ru:8080/bigs/showDocument.html?id=9AA48369-618A-4BB4-B4B8-AE15F2B7EBF6" TargetMode="External"/><Relationship Id="rId191" Type="http://schemas.openxmlformats.org/officeDocument/2006/relationships/hyperlink" Target="file:///C:\Users\Baytyakova_MN\AppData\Local\Temp\2201\zakon.scli.ru" TargetMode="External"/><Relationship Id="rId205" Type="http://schemas.openxmlformats.org/officeDocument/2006/relationships/hyperlink" Target="file:///C:\Users\Baytyakova_MN\AppData\Local\Temp\2201\zakon.scli.ru" TargetMode="External"/><Relationship Id="rId226" Type="http://schemas.openxmlformats.org/officeDocument/2006/relationships/hyperlink" Target="http://pravo-search.minjust.ru:8080/bigs/showDocument.html?id=C96BEC02-6963-41DA-B9EB-D289F44125B0" TargetMode="External"/><Relationship Id="rId247" Type="http://schemas.openxmlformats.org/officeDocument/2006/relationships/hyperlink" Target="http://pravo-search.minjust.ru:8080/bigs/showDocument.html?id=9D6E7BC7-555F-485C-B4AE-5076515F616B" TargetMode="External"/><Relationship Id="rId107" Type="http://schemas.openxmlformats.org/officeDocument/2006/relationships/hyperlink" Target="http://pravo-search.minjust.ru:8080/bigs/showDocument.html?id=23BFA9AF-B847-4F54-8403-F2E327C4305A" TargetMode="External"/><Relationship Id="rId268" Type="http://schemas.openxmlformats.org/officeDocument/2006/relationships/hyperlink" Target="http://pravo-search.minjust.ru:8080/bigs/showDocument.html?id=41AA3A2B-CD8B-4C9E-AB5C-55E76DAB036E" TargetMode="External"/><Relationship Id="rId289" Type="http://schemas.openxmlformats.org/officeDocument/2006/relationships/hyperlink" Target="http://pravo-search.minjust.ru:8080/bigs/showDocument.html?id=C96BEC02-6963-41DA-B9EB-D289F44125B0" TargetMode="External"/><Relationship Id="rId11" Type="http://schemas.openxmlformats.org/officeDocument/2006/relationships/hyperlink" Target="http://mars.zakon.minjust.local:8080/content/supplement/02065fff-10ae-4304-af75-adbfbfb5cd22.doc" TargetMode="External"/><Relationship Id="rId32" Type="http://schemas.openxmlformats.org/officeDocument/2006/relationships/hyperlink" Target="file:///C:\Users\Baytyakova_MN\AppData\Local\Temp\2201\zakon.scli.ru" TargetMode="External"/><Relationship Id="rId53" Type="http://schemas.openxmlformats.org/officeDocument/2006/relationships/hyperlink" Target="http://pravo-search.minjust.ru:8080/bigs/showDocument.html?id=41AA3A2B-CD8B-4C9E-AB5C-55E76DAB036E" TargetMode="External"/><Relationship Id="rId74" Type="http://schemas.openxmlformats.org/officeDocument/2006/relationships/hyperlink" Target="http://pravo-search.minjust.ru:8080/bigs/showDocument.html?id=41AA3A2B-CD8B-4C9E-AB5C-55E76DAB036E" TargetMode="External"/><Relationship Id="rId128" Type="http://schemas.openxmlformats.org/officeDocument/2006/relationships/hyperlink" Target="http://pravo-search.minjust.ru:8080/bigs/showDocument.html?id=C96BEC02-6963-41DA-B9EB-D289F44125B0" TargetMode="External"/><Relationship Id="rId149" Type="http://schemas.openxmlformats.org/officeDocument/2006/relationships/hyperlink" Target="http://pravo-search.minjust.ru:8080/bigs/showDocument.html?id=41AA3A2B-CD8B-4C9E-AB5C-55E76DAB036E" TargetMode="External"/><Relationship Id="rId314" Type="http://schemas.openxmlformats.org/officeDocument/2006/relationships/hyperlink" Target="http://pravo-search.minjust.ru:8080/bigs/showDocument.html?id=41AA3A2B-CD8B-4C9E-AB5C-55E76DAB036E" TargetMode="External"/><Relationship Id="rId335" Type="http://schemas.openxmlformats.org/officeDocument/2006/relationships/hyperlink" Target="http://pravo-search.minjust.ru:8080/bigs/showDocument.html?id=9D6E7BC7-555F-485C-B4AE-5076515F616B" TargetMode="External"/><Relationship Id="rId5" Type="http://schemas.openxmlformats.org/officeDocument/2006/relationships/hyperlink" Target="file:///C:\Users\Baytyakova_MN\AppData\Local\Temp\2201\zakon.scli.ru" TargetMode="External"/><Relationship Id="rId95" Type="http://schemas.openxmlformats.org/officeDocument/2006/relationships/hyperlink" Target="http://pravo-search.minjust.ru:8080/bigs/showDocument.html?id=401A4058-EBD0-4AE1-8231-1072A34EB79F" TargetMode="External"/><Relationship Id="rId160" Type="http://schemas.openxmlformats.org/officeDocument/2006/relationships/hyperlink" Target="http://pravo-search.minjust.ru:8080/bigs/showDocument.html?id=41AA3A2B-CD8B-4C9E-AB5C-55E76DAB036E" TargetMode="External"/><Relationship Id="rId181" Type="http://schemas.openxmlformats.org/officeDocument/2006/relationships/hyperlink" Target="http://pravo-search.minjust.ru:8080/bigs/showDocument.html?id=C96BEC02-6963-41DA-B9EB-D289F44125B0" TargetMode="External"/><Relationship Id="rId216" Type="http://schemas.openxmlformats.org/officeDocument/2006/relationships/hyperlink" Target="http://pravo-search.minjust.ru:8080/bigs/showDocument.html?id=96E20C02-1B12-465A-B64C-24AA92270007" TargetMode="External"/><Relationship Id="rId237" Type="http://schemas.openxmlformats.org/officeDocument/2006/relationships/hyperlink" Target="http://pravo-search.minjust.ru:8080/bigs/showDocument.html?id=C96BEC02-6963-41DA-B9EB-D289F44125B0" TargetMode="External"/><Relationship Id="rId258" Type="http://schemas.openxmlformats.org/officeDocument/2006/relationships/hyperlink" Target="http://pravo-search.minjust.ru:8080/bigs/showDocument.html?id=BBF89570-6239-4CFB-BDBA-5B454C14E321" TargetMode="External"/><Relationship Id="rId279" Type="http://schemas.openxmlformats.org/officeDocument/2006/relationships/hyperlink" Target="http://pravo-search.minjust.ru:8080/bigs/showDocument.html?id=BBF89570-6239-4CFB-BDBA-5B454C14E321" TargetMode="External"/><Relationship Id="rId22" Type="http://schemas.openxmlformats.org/officeDocument/2006/relationships/hyperlink" Target="http://pravo-search.minjust.ru:8080/bigs/showDocument.html?id=8F21B21C-A408-42C4-B9FE-A939B863C84A" TargetMode="External"/><Relationship Id="rId43" Type="http://schemas.openxmlformats.org/officeDocument/2006/relationships/hyperlink" Target="http://pravo-search.minjust.ru:8080/bigs/showDocument.html?id=401A4058-EBD0-4AE1-8231-1072A34EB79F" TargetMode="External"/><Relationship Id="rId64" Type="http://schemas.openxmlformats.org/officeDocument/2006/relationships/hyperlink" Target="http://pravo-search.minjust.ru:8080/bigs/showDocument.html?id=C96BEC02-6963-41DA-B9EB-D289F44125B0" TargetMode="External"/><Relationship Id="rId118" Type="http://schemas.openxmlformats.org/officeDocument/2006/relationships/hyperlink" Target="http://pravo-search.minjust.ru:8080/bigs/showDocument.html?id=9D6E7BC7-555F-485C-B4AE-5076515F616B" TargetMode="External"/><Relationship Id="rId139" Type="http://schemas.openxmlformats.org/officeDocument/2006/relationships/hyperlink" Target="http://pravo-search.minjust.ru:8080/bigs/showDocument.html?id=41AA3A2B-CD8B-4C9E-AB5C-55E76DAB036E" TargetMode="External"/><Relationship Id="rId290" Type="http://schemas.openxmlformats.org/officeDocument/2006/relationships/hyperlink" Target="http://pravo-search.minjust.ru:8080/bigs/showDocument.html?id=9D6E7BC7-555F-485C-B4AE-5076515F616B" TargetMode="External"/><Relationship Id="rId304" Type="http://schemas.openxmlformats.org/officeDocument/2006/relationships/hyperlink" Target="http://pravo-search.minjust.ru:8080/bigs/showDocument.html?id=1683F9DB-684B-4F82-92FC-CEA67CB4D0DE" TargetMode="External"/><Relationship Id="rId325" Type="http://schemas.openxmlformats.org/officeDocument/2006/relationships/hyperlink" Target="http://pravo-search.minjust.ru:8080/bigs/showDocument.html?id=9D6E7BC7-555F-485C-B4AE-5076515F616B" TargetMode="External"/><Relationship Id="rId346" Type="http://schemas.openxmlformats.org/officeDocument/2006/relationships/fontTable" Target="fontTable.xml"/><Relationship Id="rId85" Type="http://schemas.openxmlformats.org/officeDocument/2006/relationships/hyperlink" Target="http://pravo-search.minjust.ru:8080/bigs/showDocument.html?id=9D6E7BC7-555F-485C-B4AE-5076515F616B" TargetMode="External"/><Relationship Id="rId150" Type="http://schemas.openxmlformats.org/officeDocument/2006/relationships/hyperlink" Target="http://pravo-search.minjust.ru:8080/bigs/showDocument.html?id=41AA3A2B-CD8B-4C9E-AB5C-55E76DAB036E" TargetMode="External"/><Relationship Id="rId171" Type="http://schemas.openxmlformats.org/officeDocument/2006/relationships/hyperlink" Target="http://pravo-search.minjust.ru:8080/bigs/showDocument.html?id=41AA3A2B-CD8B-4C9E-AB5C-55E76DAB036E" TargetMode="External"/><Relationship Id="rId192" Type="http://schemas.openxmlformats.org/officeDocument/2006/relationships/hyperlink" Target="http://pravo-search.minjust.ru:8080/bigs/showDocument.html?id=41AA3A2B-CD8B-4C9E-AB5C-55E76DAB036E" TargetMode="External"/><Relationship Id="rId206" Type="http://schemas.openxmlformats.org/officeDocument/2006/relationships/hyperlink" Target="http://pravo-search.minjust.ru:8080/bigs/showDocument.html?id=9AA48369-618A-4BB4-B4B8-AE15F2B7EBF6" TargetMode="External"/><Relationship Id="rId227" Type="http://schemas.openxmlformats.org/officeDocument/2006/relationships/hyperlink" Target="http://pravo-search.minjust.ru:8080/bigs/showDocument.html?id=9D6E7BC7-555F-485C-B4AE-5076515F616B" TargetMode="External"/><Relationship Id="rId248" Type="http://schemas.openxmlformats.org/officeDocument/2006/relationships/hyperlink" Target="http://pravo-search.minjust.ru:8080/bigs/showDocument.html?id=41AA3A2B-CD8B-4C9E-AB5C-55E76DAB036E" TargetMode="External"/><Relationship Id="rId269" Type="http://schemas.openxmlformats.org/officeDocument/2006/relationships/hyperlink" Target="http://pravo-search.minjust.ru:8080/bigs/showDocument.html?id=41AA3A2B-CD8B-4C9E-AB5C-55E76DAB036E" TargetMode="External"/><Relationship Id="rId12" Type="http://schemas.openxmlformats.org/officeDocument/2006/relationships/hyperlink" Target="file:///C:\Users\Baytyakova_MN\AppData\Local\Temp\2201\zakon.scli.ru" TargetMode="External"/><Relationship Id="rId33" Type="http://schemas.openxmlformats.org/officeDocument/2006/relationships/hyperlink" Target="http://pravo-search.minjust.ru:8080/bigs/showDocument.html?id=18B68750-B18F-40EC-84A9-896627BB71D9" TargetMode="External"/><Relationship Id="rId108" Type="http://schemas.openxmlformats.org/officeDocument/2006/relationships/hyperlink" Target="http://pravo-search.minjust.ru:8080/bigs/showDocument.html?id=EB042C48-DE0E-4DBE-8305-4D48DDDB63A2" TargetMode="External"/><Relationship Id="rId129" Type="http://schemas.openxmlformats.org/officeDocument/2006/relationships/hyperlink" Target="http://pravo-search.minjust.ru:8080/bigs/showDocument.html?id=41AA3A2B-CD8B-4C9E-AB5C-55E76DAB036E" TargetMode="External"/><Relationship Id="rId280" Type="http://schemas.openxmlformats.org/officeDocument/2006/relationships/hyperlink" Target="http://pravo-search.minjust.ru:8080/bigs/showDocument.html?id=9AA48369-618A-4BB4-B4B8-AE15F2B7EBF6" TargetMode="External"/><Relationship Id="rId315" Type="http://schemas.openxmlformats.org/officeDocument/2006/relationships/hyperlink" Target="http://pravo-search.minjust.ru:8080/bigs/showDocument.html?id=F7DE1846-3C6A-47AB-B440-B8E4CEA90C68" TargetMode="External"/><Relationship Id="rId336" Type="http://schemas.openxmlformats.org/officeDocument/2006/relationships/hyperlink" Target="http://pravo-search.minjust.ru:8080/bigs/showDocument.html?id=8F21B21C-A408-42C4-B9FE-A939B863C84A" TargetMode="External"/><Relationship Id="rId54"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96E20C02-1B12-465A-B64C-24AA92270007" TargetMode="External"/><Relationship Id="rId96" Type="http://schemas.openxmlformats.org/officeDocument/2006/relationships/hyperlink" Target="file:///C:\Users\Baytyakova_MN\AppData\Local\Temp\2201\zakon.scli.ru" TargetMode="External"/><Relationship Id="rId140" Type="http://schemas.openxmlformats.org/officeDocument/2006/relationships/hyperlink" Target="http://pravo-search.minjust.ru:8080/bigs/showDocument.html?id=41AA3A2B-CD8B-4C9E-AB5C-55E76DAB036E" TargetMode="External"/><Relationship Id="rId161" Type="http://schemas.openxmlformats.org/officeDocument/2006/relationships/hyperlink" Target="http://pravo-search.minjust.ru:8080/bigs/showDocument.html?id=41AA3A2B-CD8B-4C9E-AB5C-55E76DAB036E" TargetMode="External"/><Relationship Id="rId182" Type="http://schemas.openxmlformats.org/officeDocument/2006/relationships/hyperlink" Target="http://pravo-search.minjust.ru:8080/bigs/showDocument.html?id=41AA3A2B-CD8B-4C9E-AB5C-55E76DAB036E" TargetMode="External"/><Relationship Id="rId217" Type="http://schemas.openxmlformats.org/officeDocument/2006/relationships/hyperlink" Target="http://pravo-search.minjust.ru:8080/bigs/showDocument.html?id=8F21B21C-A408-42C4-B9FE-A939B863C84A" TargetMode="External"/><Relationship Id="rId6" Type="http://schemas.openxmlformats.org/officeDocument/2006/relationships/hyperlink" Target="http://pravo-search.minjust.ru:8080/bigs/showDocument.html?id=E89BD892-ECD1-4E33-A1B2-3025788554FC" TargetMode="External"/><Relationship Id="rId238" Type="http://schemas.openxmlformats.org/officeDocument/2006/relationships/hyperlink" Target="http://pravo-search.minjust.ru:8080/bigs/showDocument.html?id=9D6E7BC7-555F-485C-B4AE-5076515F616B" TargetMode="External"/><Relationship Id="rId259" Type="http://schemas.openxmlformats.org/officeDocument/2006/relationships/hyperlink" Target="http://pravo-search.minjust.ru:8080/bigs/showDocument.html?id=23BFA9AF-B847-4F54-8403-F2E327C4305A" TargetMode="External"/><Relationship Id="rId23" Type="http://schemas.openxmlformats.org/officeDocument/2006/relationships/hyperlink" Target="http://pravo-search.minjust.ru:8080/bigs/showDocument.html?id=8F21B21C-A408-42C4-B9FE-A939B863C84A" TargetMode="External"/><Relationship Id="rId119" Type="http://schemas.openxmlformats.org/officeDocument/2006/relationships/hyperlink" Target="http://pravo-search.minjust.ru:8080/bigs/showDocument.html?id=C96BEC02-6963-41DA-B9EB-D289F44125B0" TargetMode="External"/><Relationship Id="rId270" Type="http://schemas.openxmlformats.org/officeDocument/2006/relationships/hyperlink" Target="http://pravo-search.minjust.ru:8080/bigs/showDocument.html?id=C96BEC02-6963-41DA-B9EB-D289F44125B0" TargetMode="External"/><Relationship Id="rId291" Type="http://schemas.openxmlformats.org/officeDocument/2006/relationships/hyperlink" Target="http://pravo-search.minjust.ru:8080/bigs/showDocument.html?id=C96BEC02-6963-41DA-B9EB-D289F44125B0" TargetMode="External"/><Relationship Id="rId305" Type="http://schemas.openxmlformats.org/officeDocument/2006/relationships/hyperlink" Target="http://pravo-search.minjust.ru:8080/bigs/showDocument.html?id=1683F9DB-684B-4F82-92FC-CEA67CB4D0DE" TargetMode="External"/><Relationship Id="rId326" Type="http://schemas.openxmlformats.org/officeDocument/2006/relationships/hyperlink" Target="file:///C:\Users\Baytyakova_MN\AppData\Local\Temp\2201\zakon.scli.ru" TargetMode="External"/><Relationship Id="rId347" Type="http://schemas.openxmlformats.org/officeDocument/2006/relationships/theme" Target="theme/theme1.xml"/><Relationship Id="rId44" Type="http://schemas.openxmlformats.org/officeDocument/2006/relationships/hyperlink" Target="http://pravo-search.minjust.ru:8080/bigs/showDocument.html?id=FEC711C0-4FFE-416D-8696-5608538EE52C" TargetMode="External"/><Relationship Id="rId65" Type="http://schemas.openxmlformats.org/officeDocument/2006/relationships/hyperlink" Target="http://pravo-search.minjust.ru:8080/bigs/showDocument.html?id=C96BEC02-6963-41DA-B9EB-D289F44125B0" TargetMode="External"/><Relationship Id="rId86" Type="http://schemas.openxmlformats.org/officeDocument/2006/relationships/hyperlink" Target="http://pravo-search.minjust.ru:8080/bigs/showDocument.html?id=96E20C02-1B12-465A-B64C-24AA92270007" TargetMode="External"/><Relationship Id="rId130" Type="http://schemas.openxmlformats.org/officeDocument/2006/relationships/hyperlink" Target="file:///C:\Users\Baytyakova_MN\AppData\Local\Temp\2201\zakon.scli.ru" TargetMode="External"/><Relationship Id="rId151" Type="http://schemas.openxmlformats.org/officeDocument/2006/relationships/hyperlink" Target="http://pravo-search.minjust.ru:8080/bigs/showDocument.html?id=C96BEC02-6963-41DA-B9EB-D289F44125B0" TargetMode="External"/><Relationship Id="rId172" Type="http://schemas.openxmlformats.org/officeDocument/2006/relationships/hyperlink" Target="file:///C:\Users\Baytyakova_MN\AppData\Local\Temp\2201\zakon.scli.ru" TargetMode="External"/><Relationship Id="rId193" Type="http://schemas.openxmlformats.org/officeDocument/2006/relationships/hyperlink" Target="http://pravo-search.minjust.ru:8080/bigs/showDocument.html?id=C96BEC02-6963-41DA-B9EB-D289F44125B0" TargetMode="External"/><Relationship Id="rId207" Type="http://schemas.openxmlformats.org/officeDocument/2006/relationships/hyperlink" Target="file:///C:\Users\Baytyakova_MN\AppData\Local\Temp\2201\zakon.scli.ru" TargetMode="External"/><Relationship Id="rId228" Type="http://schemas.openxmlformats.org/officeDocument/2006/relationships/hyperlink" Target="http://pravo-search.minjust.ru:8080/bigs/showDocument.html?id=41AA3A2B-CD8B-4C9E-AB5C-55E76DAB036E" TargetMode="External"/><Relationship Id="rId249" Type="http://schemas.openxmlformats.org/officeDocument/2006/relationships/hyperlink" Target="http://pravo-search.minjust.ru:8080/bigs/showDocument.html?id=EA4730E2-0388-4AEE-BD89-0CBC2C54574B" TargetMode="External"/><Relationship Id="rId13" Type="http://schemas.openxmlformats.org/officeDocument/2006/relationships/hyperlink" Target="file:///C:\Users\Baytyakova_MN\AppData\Local\Temp\2201\zakon.scli.ru" TargetMode="External"/><Relationship Id="rId109" Type="http://schemas.openxmlformats.org/officeDocument/2006/relationships/hyperlink" Target="http://pravo-search.minjust.ru:8080/bigs/showDocument.html?id=41AA3A2B-CD8B-4C9E-AB5C-55E76DAB036E" TargetMode="External"/><Relationship Id="rId260" Type="http://schemas.openxmlformats.org/officeDocument/2006/relationships/hyperlink" Target="http://pravo-search.minjust.ru:8080/bigs/showDocument.html?id=EB042C48-DE0E-4DBE-8305-4D48DDDB63A2" TargetMode="External"/><Relationship Id="rId281" Type="http://schemas.openxmlformats.org/officeDocument/2006/relationships/hyperlink" Target="http://pravo-search.minjust.ru:8080/bigs/showDocument.html?id=41AA3A2B-CD8B-4C9E-AB5C-55E76DAB036E" TargetMode="External"/><Relationship Id="rId316" Type="http://schemas.openxmlformats.org/officeDocument/2006/relationships/hyperlink" Target="http://pravo-search.minjust.ru:8080/bigs/showDocument.html?id=C96BEC02-6963-41DA-B9EB-D289F44125B0" TargetMode="External"/><Relationship Id="rId337" Type="http://schemas.openxmlformats.org/officeDocument/2006/relationships/hyperlink" Target="http://pravo-search.minjust.ru:8080/bigs/showDocument.html?id=8F21B21C-A408-42C4-B9FE-A939B863C84A" TargetMode="External"/><Relationship Id="rId34" Type="http://schemas.openxmlformats.org/officeDocument/2006/relationships/hyperlink" Target="http://pravo-search.minjust.ru:8080/bigs/showDocument.html?id=41AA3A2B-CD8B-4C9E-AB5C-55E76DAB036E" TargetMode="External"/><Relationship Id="rId55" Type="http://schemas.openxmlformats.org/officeDocument/2006/relationships/hyperlink" Target="http://pravo-search.minjust.ru:8080/bigs/showDocument.html?id=15D4560C-D530-4955-BF7E-F734337AE80B" TargetMode="External"/><Relationship Id="rId76" Type="http://schemas.openxmlformats.org/officeDocument/2006/relationships/hyperlink" Target="http://pravo-search.minjust.ru:8080/bigs/showDocument.html?id=9D6E7BC7-555F-485C-B4AE-5076515F616B" TargetMode="External"/><Relationship Id="rId97" Type="http://schemas.openxmlformats.org/officeDocument/2006/relationships/hyperlink" Target="http://pravo-search.minjust.ru:8080/bigs/showDocument.html?id=41AA3A2B-CD8B-4C9E-AB5C-55E76DAB036E" TargetMode="External"/><Relationship Id="rId120" Type="http://schemas.openxmlformats.org/officeDocument/2006/relationships/hyperlink" Target="http://pravo-search.minjust.ru:8080/bigs/showDocument.html?id=41AA3A2B-CD8B-4C9E-AB5C-55E76DAB036E" TargetMode="External"/><Relationship Id="rId141" Type="http://schemas.openxmlformats.org/officeDocument/2006/relationships/hyperlink" Target="file:///C:\Users\Baytyakova_MN\AppData\Local\Temp\2201\zakon.scli.ru" TargetMode="External"/><Relationship Id="rId7" Type="http://schemas.openxmlformats.org/officeDocument/2006/relationships/hyperlink" Target="http://pravo-search.minjust.ru:8080/bigs/showDocument.html?id=C96BEC02-6963-41DA-B9EB-D289F44125B0" TargetMode="External"/><Relationship Id="rId162" Type="http://schemas.openxmlformats.org/officeDocument/2006/relationships/hyperlink" Target="http://pravo-search.minjust.ru:8080/bigs/showDocument.html?id=41AA3A2B-CD8B-4C9E-AB5C-55E76DAB036E" TargetMode="External"/><Relationship Id="rId183" Type="http://schemas.openxmlformats.org/officeDocument/2006/relationships/hyperlink" Target="http://pravo-search.minjust.ru:8080/bigs/showDocument.html?id=C96BEC02-6963-41DA-B9EB-D289F44125B0" TargetMode="External"/><Relationship Id="rId218" Type="http://schemas.openxmlformats.org/officeDocument/2006/relationships/hyperlink" Target="http://pravo-search.minjust.ru:8080/bigs/showDocument.html?id=9D6E7BC7-555F-485C-B4AE-5076515F616B" TargetMode="External"/><Relationship Id="rId239" Type="http://schemas.openxmlformats.org/officeDocument/2006/relationships/hyperlink" Target="http://pravo-search.minjust.ru:8080/bigs/showDocument.html?id=C96BEC02-6963-41DA-B9EB-D289F44125B0" TargetMode="External"/><Relationship Id="rId250" Type="http://schemas.openxmlformats.org/officeDocument/2006/relationships/hyperlink" Target="http://pravo-search.minjust.ru:8080/bigs/showDocument.html?id=41AA3A2B-CD8B-4C9E-AB5C-55E76DAB036E" TargetMode="External"/><Relationship Id="rId271" Type="http://schemas.openxmlformats.org/officeDocument/2006/relationships/hyperlink" Target="http://pravo-search.minjust.ru:8080/bigs/showDocument.html?id=BBF89570-6239-4CFB-BDBA-5B454C14E321" TargetMode="External"/><Relationship Id="rId292" Type="http://schemas.openxmlformats.org/officeDocument/2006/relationships/hyperlink" Target="http://pravo-search.minjust.ru:8080/bigs/showDocument.html?id=9D6E7BC7-555F-485C-B4AE-5076515F616B" TargetMode="External"/><Relationship Id="rId306" Type="http://schemas.openxmlformats.org/officeDocument/2006/relationships/hyperlink" Target="http://pravo-search.minjust.ru:8080/bigs/showDocument.html?id=1683F9DB-684B-4F82-92FC-CEA67CB4D0DE" TargetMode="External"/><Relationship Id="rId24" Type="http://schemas.openxmlformats.org/officeDocument/2006/relationships/hyperlink" Target="http://pravo-search.minjust.ru:8080/bigs/showDocument.html?id=9D6E7BC7-555F-485C-B4AE-5076515F616B" TargetMode="External"/><Relationship Id="rId45" Type="http://schemas.openxmlformats.org/officeDocument/2006/relationships/hyperlink" Target="file:///C:\Users\Baytyakova_MN\AppData\Local\Temp\2201\zakon.scli.ru" TargetMode="External"/><Relationship Id="rId66" Type="http://schemas.openxmlformats.org/officeDocument/2006/relationships/hyperlink" Target="http://pravo-search.minjust.ru:8080/bigs/showDocument.html?id=41AA3A2B-CD8B-4C9E-AB5C-55E76DAB036E" TargetMode="External"/><Relationship Id="rId87" Type="http://schemas.openxmlformats.org/officeDocument/2006/relationships/hyperlink" Target="http://pravo-search.minjust.ru:8080/bigs/showDocument.html?id=9D6E7BC7-555F-485C-B4AE-5076515F616B" TargetMode="External"/><Relationship Id="rId110" Type="http://schemas.openxmlformats.org/officeDocument/2006/relationships/hyperlink" Target="file:///C:\Users\Baytyakova_MN\AppData\Local\Temp\2201\zakon.scli.ru" TargetMode="External"/><Relationship Id="rId131" Type="http://schemas.openxmlformats.org/officeDocument/2006/relationships/hyperlink" Target="http://pravo-search.minjust.ru:8080/bigs/showDocument.html?id=9AA48369-618A-4BB4-B4B8-AE15F2B7EBF6" TargetMode="External"/><Relationship Id="rId327" Type="http://schemas.openxmlformats.org/officeDocument/2006/relationships/hyperlink" Target="http://pravo-search.minjust.ru:8080/bigs/showDocument.html?id=9D6E7BC7-555F-485C-B4AE-5076515F616B" TargetMode="External"/><Relationship Id="rId152" Type="http://schemas.openxmlformats.org/officeDocument/2006/relationships/hyperlink" Target="http://pravo-search.minjust.ru:8080/bigs/showDocument.html?id=41AA3A2B-CD8B-4C9E-AB5C-55E76DAB036E" TargetMode="External"/><Relationship Id="rId173" Type="http://schemas.openxmlformats.org/officeDocument/2006/relationships/hyperlink" Target="file:///C:\Users\Baytyakova_MN\AppData\Local\Temp\2201\zakon.scli.ru" TargetMode="External"/><Relationship Id="rId194" Type="http://schemas.openxmlformats.org/officeDocument/2006/relationships/hyperlink" Target="file:///C:\Users\Baytyakova_MN\AppData\Local\Temp\2201\zakon.scli.ru" TargetMode="External"/><Relationship Id="rId208" Type="http://schemas.openxmlformats.org/officeDocument/2006/relationships/hyperlink" Target="http://pravo-search.minjust.ru:8080/bigs/showDocument.html?id=23BFA9AF-B847-4F54-8403-F2E327C4305A" TargetMode="External"/><Relationship Id="rId229" Type="http://schemas.openxmlformats.org/officeDocument/2006/relationships/hyperlink" Target="http://pravo-search.minjust.ru:8080/bigs/showDocument.html?id=9D6E7BC7-555F-485C-B4AE-5076515F616B" TargetMode="External"/><Relationship Id="rId240" Type="http://schemas.openxmlformats.org/officeDocument/2006/relationships/hyperlink" Target="http://pravo-search.minjust.ru:8080/bigs/showDocument.html?id=C96BEC02-6963-41DA-B9EB-D289F44125B0" TargetMode="External"/><Relationship Id="rId261" Type="http://schemas.openxmlformats.org/officeDocument/2006/relationships/hyperlink" Target="http://pravo-search.minjust.ru:8080/bigs/showDocument.html?id=41AA3A2B-CD8B-4C9E-AB5C-55E76DAB036E" TargetMode="External"/><Relationship Id="rId14" Type="http://schemas.openxmlformats.org/officeDocument/2006/relationships/hyperlink" Target="file:///C:\Users\Baytyakova_MN\AppData\Local\Temp\2201\zakon.scli.ru" TargetMode="External"/><Relationship Id="rId35" Type="http://schemas.openxmlformats.org/officeDocument/2006/relationships/hyperlink" Target="file:///C:\Users\Baytyakova_MN\AppData\Local\Temp\2201\zakon.scli.ru" TargetMode="External"/><Relationship Id="rId56" Type="http://schemas.openxmlformats.org/officeDocument/2006/relationships/hyperlink" Target="http://pravo-search.minjust.ru:8080/bigs/showDocument.html?id=401A4058-EBD0-4AE1-8231-1072A34EB79F" TargetMode="External"/><Relationship Id="rId77" Type="http://schemas.openxmlformats.org/officeDocument/2006/relationships/hyperlink" Target="http://pravo-search.minjust.ru:8080/bigs/showDocument.html?id=41AA3A2B-CD8B-4C9E-AB5C-55E76DAB036E" TargetMode="External"/><Relationship Id="rId100" Type="http://schemas.openxmlformats.org/officeDocument/2006/relationships/hyperlink" Target="http://pravo-search.minjust.ru:8080/bigs/showDocument.html?id=96E20C02-1B12-465A-B64C-24AA92270007" TargetMode="External"/><Relationship Id="rId282" Type="http://schemas.openxmlformats.org/officeDocument/2006/relationships/hyperlink" Target="http://pravo-search.minjust.ru:8080/bigs/showDocument.html?id=15D4560C-D530-4955-BF7E-F734337AE80B" TargetMode="External"/><Relationship Id="rId317" Type="http://schemas.openxmlformats.org/officeDocument/2006/relationships/hyperlink" Target="http://pravo-search.minjust.ru:8080/bigs/showDocument.html?id=C96BEC02-6963-41DA-B9EB-D289F44125B0" TargetMode="External"/><Relationship Id="rId338" Type="http://schemas.openxmlformats.org/officeDocument/2006/relationships/hyperlink" Target="http://pravo-search.minjust.ru:8080/bigs/showDocument.html?id=9D6E7BC7-555F-485C-B4AE-5076515F616B" TargetMode="External"/><Relationship Id="rId8" Type="http://schemas.openxmlformats.org/officeDocument/2006/relationships/hyperlink" Target="http://pravo-search.minjust.ru:8080/bigs/showDocument.html?id=9D6E7BC7-555F-485C-B4AE-5076515F616B" TargetMode="External"/><Relationship Id="rId98" Type="http://schemas.openxmlformats.org/officeDocument/2006/relationships/hyperlink" Target="http://pravo-search.minjust.ru:8080/bigs/showDocument.html?id=41AA3A2B-CD8B-4C9E-AB5C-55E76DAB036E" TargetMode="External"/><Relationship Id="rId121" Type="http://schemas.openxmlformats.org/officeDocument/2006/relationships/hyperlink" Target="file:///C:\Users\Baytyakova_MN\AppData\Local\Temp\2201\zakon.scli.ru" TargetMode="External"/><Relationship Id="rId142" Type="http://schemas.openxmlformats.org/officeDocument/2006/relationships/hyperlink" Target="file:///C:\Users\Baytyakova_MN\AppData\Local\Temp\2201\zakon.scli.ru" TargetMode="External"/><Relationship Id="rId163" Type="http://schemas.openxmlformats.org/officeDocument/2006/relationships/hyperlink" Target="http://pravo-search.minjust.ru:8080/bigs/showDocument.html?id=41AA3A2B-CD8B-4C9E-AB5C-55E76DAB036E" TargetMode="External"/><Relationship Id="rId184" Type="http://schemas.openxmlformats.org/officeDocument/2006/relationships/hyperlink" Target="http://pravo-search.minjust.ru:8080/bigs/showDocument.html?id=41AA3A2B-CD8B-4C9E-AB5C-55E76DAB036E" TargetMode="External"/><Relationship Id="rId219" Type="http://schemas.openxmlformats.org/officeDocument/2006/relationships/hyperlink" Target="http://pravo-search.minjust.ru:8080/bigs/showDocument.html?id=E89BD892-ECD1-4E33-A1B2-3025788554FC" TargetMode="External"/><Relationship Id="rId230" Type="http://schemas.openxmlformats.org/officeDocument/2006/relationships/hyperlink" Target="http://pravo-search.minjust.ru:8080/bigs/showDocument.html?id=BBF89570-6239-4CFB-BDBA-5B454C14E321" TargetMode="External"/><Relationship Id="rId251" Type="http://schemas.openxmlformats.org/officeDocument/2006/relationships/hyperlink" Target="http://pravo-search.minjust.ru:8080/bigs/showDocument.html?id=C96BEC02-6963-41DA-B9EB-D289F44125B0" TargetMode="External"/><Relationship Id="rId25" Type="http://schemas.openxmlformats.org/officeDocument/2006/relationships/hyperlink" Target="http://pravo-search.minjust.ru:8080/bigs/showDocument.html?id=C96BEC02-6963-41DA-B9EB-D289F44125B0" TargetMode="External"/><Relationship Id="rId46" Type="http://schemas.openxmlformats.org/officeDocument/2006/relationships/hyperlink" Target="http://pravo-search.minjust.ru:8080/bigs/showDocument.html?id=C96BEC02-6963-41DA-B9EB-D289F44125B0" TargetMode="External"/><Relationship Id="rId67" Type="http://schemas.openxmlformats.org/officeDocument/2006/relationships/hyperlink" Target="file:///C:\Users\Baytyakova_MN\AppData\Local\Temp\2201\zakon.scli.ru"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41AA3A2B-CD8B-4C9E-AB5C-55E76DAB036E" TargetMode="External"/><Relationship Id="rId158" Type="http://schemas.openxmlformats.org/officeDocument/2006/relationships/hyperlink" Target="http://pravo-search.minjust.ru:8080/bigs/showDocument.html?id=41AA3A2B-CD8B-4C9E-AB5C-55E76DAB036E" TargetMode="External"/><Relationship Id="rId272" Type="http://schemas.openxmlformats.org/officeDocument/2006/relationships/hyperlink" Target="http://pravo-search.minjust.ru:8080/bigs/showDocument.html?id=9AA48369-618A-4BB4-B4B8-AE15F2B7EBF6" TargetMode="External"/><Relationship Id="rId293" Type="http://schemas.openxmlformats.org/officeDocument/2006/relationships/hyperlink" Target="http://pravo-search.minjust.ru:8080/bigs/showDocument.html?id=1683F9DB-684B-4F82-92FC-CEA67CB4D0DE" TargetMode="External"/><Relationship Id="rId302" Type="http://schemas.openxmlformats.org/officeDocument/2006/relationships/hyperlink" Target="http://pravo-search.minjust.ru:8080/bigs/showDocument.html?id=C96BEC02-6963-41DA-B9EB-D289F44125B0" TargetMode="External"/><Relationship Id="rId307" Type="http://schemas.openxmlformats.org/officeDocument/2006/relationships/hyperlink" Target="http://pravo-search.minjust.ru:8080/bigs/showDocument.html?id=41AA3A2B-CD8B-4C9E-AB5C-55E76DAB036E" TargetMode="External"/><Relationship Id="rId323" Type="http://schemas.openxmlformats.org/officeDocument/2006/relationships/hyperlink" Target="http://pravo-search.minjust.ru:8080/bigs/showDocument.html?id=96E20C02-1B12-465A-B64C-24AA92270007" TargetMode="External"/><Relationship Id="rId328" Type="http://schemas.openxmlformats.org/officeDocument/2006/relationships/hyperlink" Target="http://pravo-search.minjust.ru:8080/bigs/showDocument.html?id=9D6E7BC7-555F-485C-B4AE-5076515F616B" TargetMode="External"/><Relationship Id="rId344" Type="http://schemas.openxmlformats.org/officeDocument/2006/relationships/hyperlink" Target="http://pravo-search.minjust.ru:8080/bigs/showDocument.html?id=15D4560C-D530-4955-BF7E-F734337AE80B" TargetMode="External"/><Relationship Id="rId20" Type="http://schemas.openxmlformats.org/officeDocument/2006/relationships/hyperlink" Target="http://pravo-search.minjust.ru:8080/bigs/showDocument.html?id=9D6E7BC7-555F-485C-B4AE-5076515F616B" TargetMode="External"/><Relationship Id="rId41" Type="http://schemas.openxmlformats.org/officeDocument/2006/relationships/hyperlink" Target="file:///C:\Users\Baytyakova_MN\AppData\Local\Temp\2201\zakon.scli.ru" TargetMode="External"/><Relationship Id="rId62" Type="http://schemas.openxmlformats.org/officeDocument/2006/relationships/hyperlink" Target="http://pravo-search.minjust.ru:8080/bigs/showDocument.html?id=96E20C02-1B12-465A-B64C-24AA92270007" TargetMode="External"/><Relationship Id="rId83" Type="http://schemas.openxmlformats.org/officeDocument/2006/relationships/hyperlink" Target="http://pravo-search.minjust.ru:8080/bigs/showDocument.html?id=15D4560C-D530-4955-BF7E-F734337AE80B" TargetMode="External"/><Relationship Id="rId88" Type="http://schemas.openxmlformats.org/officeDocument/2006/relationships/hyperlink" Target="http://pravo-search.minjust.ru:8080/bigs/showDocument.html?id=9D6E7BC7-555F-485C-B4AE-5076515F616B" TargetMode="External"/><Relationship Id="rId111" Type="http://schemas.openxmlformats.org/officeDocument/2006/relationships/hyperlink" Target="http://pravo-search.minjust.ru:8080/bigs/showDocument.html?id=C96BEC02-6963-41DA-B9EB-D289F44125B0" TargetMode="External"/><Relationship Id="rId132" Type="http://schemas.openxmlformats.org/officeDocument/2006/relationships/hyperlink" Target="file:///C:\Users\Baytyakova_MN\AppData\Local\Temp\2201\zakon.scli.ru" TargetMode="External"/><Relationship Id="rId153" Type="http://schemas.openxmlformats.org/officeDocument/2006/relationships/hyperlink" Target="http://pravo-search.minjust.ru:8080/bigs/showDocument.html?id=41AA3A2B-CD8B-4C9E-AB5C-55E76DAB036E" TargetMode="External"/><Relationship Id="rId174" Type="http://schemas.openxmlformats.org/officeDocument/2006/relationships/hyperlink" Target="http://pravo-search.minjust.ru:8080/bigs/showDocument.html?id=41AA3A2B-CD8B-4C9E-AB5C-55E76DAB036E" TargetMode="External"/><Relationship Id="rId179" Type="http://schemas.openxmlformats.org/officeDocument/2006/relationships/hyperlink" Target="http://pravo-search.minjust.ru:8080/bigs/showDocument.html?id=657E8284-BC2A-4A2A-B081-84E5E12B557E" TargetMode="External"/><Relationship Id="rId195" Type="http://schemas.openxmlformats.org/officeDocument/2006/relationships/hyperlink" Target="http://pravo-search.minjust.ru:8080/bigs/showDocument.html?id=41AA3A2B-CD8B-4C9E-AB5C-55E76DAB036E" TargetMode="External"/><Relationship Id="rId209" Type="http://schemas.openxmlformats.org/officeDocument/2006/relationships/hyperlink" Target="file:///C:\Users\Baytyakova_MN\AppData\Local\Temp\2201\zakon.scli.ru" TargetMode="External"/><Relationship Id="rId190" Type="http://schemas.openxmlformats.org/officeDocument/2006/relationships/hyperlink" Target="file:///C:\Users\Baytyakova_MN\AppData\Local\Temp\2201\zakon.scli.ru" TargetMode="External"/><Relationship Id="rId204" Type="http://schemas.openxmlformats.org/officeDocument/2006/relationships/hyperlink" Target="http://pravo-search.minjust.ru:8080/bigs/showDocument.html?id=41AA3A2B-CD8B-4C9E-AB5C-55E76DAB036E" TargetMode="External"/><Relationship Id="rId220" Type="http://schemas.openxmlformats.org/officeDocument/2006/relationships/hyperlink" Target="http://pravo-search.minjust.ru:8080/bigs/showDocument.html?id=6785A26F-52A6-439E-A2E4-93801511E564" TargetMode="External"/><Relationship Id="rId225" Type="http://schemas.openxmlformats.org/officeDocument/2006/relationships/hyperlink" Target="file:///C:\Users\Baytyakova_MN\AppData\Local\Temp\2201\zakon.scli.ru" TargetMode="External"/><Relationship Id="rId241" Type="http://schemas.openxmlformats.org/officeDocument/2006/relationships/hyperlink" Target="http://pravo-search.minjust.ru:8080/bigs/showDocument.html?id=BBF89570-6239-4CFB-BDBA-5B454C14E321" TargetMode="External"/><Relationship Id="rId246" Type="http://schemas.openxmlformats.org/officeDocument/2006/relationships/hyperlink" Target="http://pravo-search.minjust.ru:8080/bigs/showDocument.html?id=9D6E7BC7-555F-485C-B4AE-5076515F616B" TargetMode="External"/><Relationship Id="rId267" Type="http://schemas.openxmlformats.org/officeDocument/2006/relationships/hyperlink" Target="http://pravo-search.minjust.ru:8080/bigs/showDocument.html?id=41AA3A2B-CD8B-4C9E-AB5C-55E76DAB036E" TargetMode="External"/><Relationship Id="rId288" Type="http://schemas.openxmlformats.org/officeDocument/2006/relationships/hyperlink" Target="file:///C:\Users\Baytyakova_MN\AppData\Local\Temp\2201\zakon.scli.ru" TargetMode="External"/><Relationship Id="rId15" Type="http://schemas.openxmlformats.org/officeDocument/2006/relationships/hyperlink" Target="file:///C:\Users\Baytyakova_MN\AppData\Local\Temp\2201\zakon.scli.ru" TargetMode="External"/><Relationship Id="rId36" Type="http://schemas.openxmlformats.org/officeDocument/2006/relationships/hyperlink" Target="http://pravo-search.minjust.ru:8080/bigs/showDocument.html?id=C96BEC02-6963-41DA-B9EB-D289F44125B0" TargetMode="External"/><Relationship Id="rId57" Type="http://schemas.openxmlformats.org/officeDocument/2006/relationships/hyperlink" Target="file:///C:\Users\Baytyakova_MN\AppData\Local\Temp\2201\zakon.scli.ru" TargetMode="External"/><Relationship Id="rId106" Type="http://schemas.openxmlformats.org/officeDocument/2006/relationships/hyperlink" Target="http://pravo-search.minjust.ru:8080/bigs/showDocument.html?id=9AA48369-618A-4BB4-B4B8-AE15F2B7EBF6" TargetMode="External"/><Relationship Id="rId127" Type="http://schemas.openxmlformats.org/officeDocument/2006/relationships/hyperlink" Target="http://pravo-search.minjust.ru:8080/bigs/showDocument.html?id=C96BEC02-6963-41DA-B9EB-D289F44125B0" TargetMode="External"/><Relationship Id="rId262" Type="http://schemas.openxmlformats.org/officeDocument/2006/relationships/hyperlink" Target="http://pravo-search.minjust.ru:8080/bigs/showDocument.html?id=41AA3A2B-CD8B-4C9E-AB5C-55E76DAB036E" TargetMode="External"/><Relationship Id="rId283" Type="http://schemas.openxmlformats.org/officeDocument/2006/relationships/hyperlink" Target="http://pravo-search.minjust.ru:8080/bigs/showDocument.html?id=96E20C02-1B12-465A-B64C-24AA92270007" TargetMode="External"/><Relationship Id="rId313" Type="http://schemas.openxmlformats.org/officeDocument/2006/relationships/hyperlink" Target="http://pravo-search.minjust.ru:8080/bigs/showDocument.html?id=C96BEC02-6963-41DA-B9EB-D289F44125B0" TargetMode="External"/><Relationship Id="rId318" Type="http://schemas.openxmlformats.org/officeDocument/2006/relationships/hyperlink" Target="http://pravo-search.minjust.ru:8080/bigs/showDocument.html?id=9D6E7BC7-555F-485C-B4AE-5076515F616B" TargetMode="External"/><Relationship Id="rId339" Type="http://schemas.openxmlformats.org/officeDocument/2006/relationships/hyperlink" Target="http://pravo-search.minjust.ru:8080/bigs/showDocument.html?id=9D6E7BC7-555F-485C-B4AE-5076515F616B" TargetMode="External"/><Relationship Id="rId10" Type="http://schemas.openxmlformats.org/officeDocument/2006/relationships/hyperlink" Target="http://pravo-search.minjust.ru:8080/bigs/showDocument.html?id=9A15F87F-AEA3-4628-ABC1-066789EAC713" TargetMode="External"/><Relationship Id="rId31" Type="http://schemas.openxmlformats.org/officeDocument/2006/relationships/hyperlink" Target="http://pravo-search.minjust.ru:8080/bigs/showDocument.html?id=9D6E7BC7-555F-485C-B4AE-5076515F616B" TargetMode="External"/><Relationship Id="rId52" Type="http://schemas.openxmlformats.org/officeDocument/2006/relationships/hyperlink" Target="file:///C:\Users\Baytyakova_MN\AppData\Local\Temp\2201\zakon.scli.ru" TargetMode="External"/><Relationship Id="rId73" Type="http://schemas.openxmlformats.org/officeDocument/2006/relationships/hyperlink" Target="http://pravo-search.minjust.ru:8080/bigs/showDocument.html?id=41AA3A2B-CD8B-4C9E-AB5C-55E76DAB036E" TargetMode="External"/><Relationship Id="rId78" Type="http://schemas.openxmlformats.org/officeDocument/2006/relationships/hyperlink" Target="http://pravo-search.minjust.ru:8080/bigs/showDocument.html?id=41AA3A2B-CD8B-4C9E-AB5C-55E76DAB036E" TargetMode="External"/><Relationship Id="rId94" Type="http://schemas.openxmlformats.org/officeDocument/2006/relationships/hyperlink" Target="http://pravo-search.minjust.ru:8080/bigs/showDocument.html?id=41AA3A2B-CD8B-4C9E-AB5C-55E76DAB036E" TargetMode="External"/><Relationship Id="rId99" Type="http://schemas.openxmlformats.org/officeDocument/2006/relationships/hyperlink" Target="http://pravo-search.minjust.ru:8080/bigs/showDocument.html?id=9D6E7BC7-555F-485C-B4AE-5076515F616B" TargetMode="External"/><Relationship Id="rId101" Type="http://schemas.openxmlformats.org/officeDocument/2006/relationships/hyperlink" Target="http://pravo-search.minjust.ru:8080/bigs/showDocument.html?id=41AA3A2B-CD8B-4C9E-AB5C-55E76DAB036E" TargetMode="External"/><Relationship Id="rId122" Type="http://schemas.openxmlformats.org/officeDocument/2006/relationships/hyperlink" Target="http://pravo-search.minjust.ru:8080/bigs/showDocument.html?id=96E20C02-1B12-465A-B64C-24AA92270007" TargetMode="External"/><Relationship Id="rId143" Type="http://schemas.openxmlformats.org/officeDocument/2006/relationships/hyperlink" Target="http://pravo-search.minjust.ru:8080/bigs/showDocument.html?id=C96BEC02-6963-41DA-B9EB-D289F44125B0" TargetMode="External"/><Relationship Id="rId148" Type="http://schemas.openxmlformats.org/officeDocument/2006/relationships/hyperlink" Target="http://pravo-search.minjust.ru:8080/bigs/showDocument.html?id=C96BEC02-6963-41DA-B9EB-D289F44125B0" TargetMode="External"/><Relationship Id="rId164" Type="http://schemas.openxmlformats.org/officeDocument/2006/relationships/hyperlink" Target="http://pravo-search.minjust.ru:8080/bigs/showDocument.html?id=41AA3A2B-CD8B-4C9E-AB5C-55E76DAB036E" TargetMode="External"/><Relationship Id="rId169" Type="http://schemas.openxmlformats.org/officeDocument/2006/relationships/hyperlink" Target="http://pravo-search.minjust.ru:8080/bigs/showDocument.html?id=C96BEC02-6963-41DA-B9EB-D289F44125B0" TargetMode="External"/><Relationship Id="rId185" Type="http://schemas.openxmlformats.org/officeDocument/2006/relationships/hyperlink" Target="http://pravo-search.minjust.ru:8080/bigs/showDocument.html?id=41AA3A2B-CD8B-4C9E-AB5C-55E76DAB036E" TargetMode="External"/><Relationship Id="rId334" Type="http://schemas.openxmlformats.org/officeDocument/2006/relationships/hyperlink" Target="http://pravo-search.minjust.ru:8080/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41AA3A2B-CD8B-4C9E-AB5C-55E76DAB036E" TargetMode="External"/><Relationship Id="rId180" Type="http://schemas.openxmlformats.org/officeDocument/2006/relationships/hyperlink" Target="http://pravo-search.minjust.ru:8080/bigs/showDocument.html?id=9D6E7BC7-555F-485C-B4AE-5076515F616B" TargetMode="External"/><Relationship Id="rId210" Type="http://schemas.openxmlformats.org/officeDocument/2006/relationships/hyperlink" Target="http://pravo-search.minjust.ru:8080/bigs/showDocument.html?id=EB042C48-DE0E-4DBE-8305-4D48DDDB63A2" TargetMode="External"/><Relationship Id="rId215" Type="http://schemas.openxmlformats.org/officeDocument/2006/relationships/hyperlink" Target="http://pravo-search.minjust.ru:8080/bigs/showDocument.html?id=AB8CD4C4-8D82-444E-83C5-FF5157A65F85" TargetMode="External"/><Relationship Id="rId236" Type="http://schemas.openxmlformats.org/officeDocument/2006/relationships/hyperlink" Target="http://pravo-search.minjust.ru:8080/bigs/showDocument.html?id=BBF89570-6239-4CFB-BDBA-5B454C14E321" TargetMode="External"/><Relationship Id="rId257" Type="http://schemas.openxmlformats.org/officeDocument/2006/relationships/hyperlink" Target="file:///C:\Users\Baytyakova_MN\AppData\Local\Temp\2201\zakon.scli.ru" TargetMode="External"/><Relationship Id="rId278" Type="http://schemas.openxmlformats.org/officeDocument/2006/relationships/hyperlink" Target="http://pravo-search.minjust.ru:8080/bigs/showDocument.html?id=BBF89570-6239-4CFB-BDBA-5B454C14E321" TargetMode="External"/><Relationship Id="rId26" Type="http://schemas.openxmlformats.org/officeDocument/2006/relationships/hyperlink" Target="http://pravo-search.minjust.ru:8080/bigs/showDocument.html?id=9D6E7BC7-555F-485C-B4AE-5076515F616B" TargetMode="External"/><Relationship Id="rId231" Type="http://schemas.openxmlformats.org/officeDocument/2006/relationships/hyperlink" Target="http://pravo-search.minjust.ru:8080/bigs/showDocument.html?id=C96BEC02-6963-41DA-B9EB-D289F44125B0" TargetMode="External"/><Relationship Id="rId252" Type="http://schemas.openxmlformats.org/officeDocument/2006/relationships/hyperlink" Target="http://pravo-search.minjust.ru:8080/bigs/showDocument.html?id=C96BEC02-6963-41DA-B9EB-D289F44125B0" TargetMode="External"/><Relationship Id="rId273" Type="http://schemas.openxmlformats.org/officeDocument/2006/relationships/hyperlink" Target="http://pravo-search.minjust.ru:8080/bigs/showDocument.html?id=BBF89570-6239-4CFB-BDBA-5B454C14E321" TargetMode="External"/><Relationship Id="rId294" Type="http://schemas.openxmlformats.org/officeDocument/2006/relationships/hyperlink" Target="http://pravo-search.minjust.ru:8080/bigs/showDocument.html?id=1683F9DB-684B-4F82-92FC-CEA67CB4D0DE" TargetMode="External"/><Relationship Id="rId308" Type="http://schemas.openxmlformats.org/officeDocument/2006/relationships/hyperlink" Target="http://pravo-search.minjust.ru:8080/bigs/showDocument.html?id=C96BEC02-6963-41DA-B9EB-D289F44125B0" TargetMode="External"/><Relationship Id="rId329" Type="http://schemas.openxmlformats.org/officeDocument/2006/relationships/hyperlink" Target="http://pravo-search.minjust.ru:8080/bigs/showDocument.html?id=8F21B21C-A408-42C4-B9FE-A939B863C84A" TargetMode="External"/><Relationship Id="rId47" Type="http://schemas.openxmlformats.org/officeDocument/2006/relationships/hyperlink" Target="file:///C:\Users\Baytyakova_MN\AppData\Local\Temp\2201\zakon.scli.ru" TargetMode="External"/><Relationship Id="rId68" Type="http://schemas.openxmlformats.org/officeDocument/2006/relationships/hyperlink" Target="file:///C:\Users\Baytyakova_MN\AppData\Local\Temp\2201\zakon.scli.ru" TargetMode="External"/><Relationship Id="rId89" Type="http://schemas.openxmlformats.org/officeDocument/2006/relationships/hyperlink" Target="file:///C:\Users\Baytyakova_MN\AppData\Local\Temp\2201\zakon.scli.ru" TargetMode="External"/><Relationship Id="rId112" Type="http://schemas.openxmlformats.org/officeDocument/2006/relationships/hyperlink" Target="http://pravo-search.minjust.ru:8080/bigs/showDocument.html?id=41AA3A2B-CD8B-4C9E-AB5C-55E76DAB036E" TargetMode="External"/><Relationship Id="rId133" Type="http://schemas.openxmlformats.org/officeDocument/2006/relationships/hyperlink" Target="http://pravo-search.minjust.ru:8080/bigs/showDocument.html?id=23BFA9AF-B847-4F54-8403-F2E327C4305A" TargetMode="External"/><Relationship Id="rId154" Type="http://schemas.openxmlformats.org/officeDocument/2006/relationships/hyperlink" Target="http://pravo-search.minjust.ru:8080/bigs/showDocument.html?id=9AA48369-618A-4BB4-B4B8-AE15F2B7EBF6" TargetMode="External"/><Relationship Id="rId175" Type="http://schemas.openxmlformats.org/officeDocument/2006/relationships/hyperlink" Target="http://pravo-search.minjust.ru:8080/bigs/showDocument.html?id=9D6E7BC7-555F-485C-B4AE-5076515F616B" TargetMode="External"/><Relationship Id="rId340" Type="http://schemas.openxmlformats.org/officeDocument/2006/relationships/hyperlink" Target="http://pravo-search.minjust.ru:8080/bigs/showDocument.html?id=8F21B21C-A408-42C4-B9FE-A939B863C84A" TargetMode="External"/><Relationship Id="rId196" Type="http://schemas.openxmlformats.org/officeDocument/2006/relationships/hyperlink" Target="file:///C:\Users\Baytyakova_MN\AppData\Local\Temp\2201\zakon.scli.ru" TargetMode="External"/><Relationship Id="rId200" Type="http://schemas.openxmlformats.org/officeDocument/2006/relationships/hyperlink" Target="file:///C:\Users\Baytyakova_MN\AppData\Local\Temp\2201\zakon.scli.ru" TargetMode="External"/><Relationship Id="rId16" Type="http://schemas.openxmlformats.org/officeDocument/2006/relationships/hyperlink" Target="http://pravo-search.minjust.ru:8080/bigs/showDocument.html?id=C96BEC02-6963-41DA-B9EB-D289F44125B0" TargetMode="External"/><Relationship Id="rId221" Type="http://schemas.openxmlformats.org/officeDocument/2006/relationships/hyperlink" Target="http://pravo-search.minjust.ru:8080/bigs/showDocument.html?id=C96BEC02-6963-41DA-B9EB-D289F44125B0" TargetMode="External"/><Relationship Id="rId242" Type="http://schemas.openxmlformats.org/officeDocument/2006/relationships/hyperlink" Target="http://pravo-search.minjust.ru:8080/bigs/showDocument.html?id=BBF89570-6239-4CFB-BDBA-5B454C14E321" TargetMode="External"/><Relationship Id="rId263" Type="http://schemas.openxmlformats.org/officeDocument/2006/relationships/hyperlink" Target="http://pravo-search.minjust.ru:8080/bigs/showDocument.html?id=9D6E7BC7-555F-485C-B4AE-5076515F616B" TargetMode="External"/><Relationship Id="rId284" Type="http://schemas.openxmlformats.org/officeDocument/2006/relationships/hyperlink" Target="http://pravo-search.minjust.ru:8080/bigs/showDocument.html?id=401A4058-EBD0-4AE1-8231-1072A34EB79F" TargetMode="External"/><Relationship Id="rId319" Type="http://schemas.openxmlformats.org/officeDocument/2006/relationships/hyperlink" Target="file:///C:\Users\Baytyakova_MN\AppData\Local\Temp\2201\zakon.scli.ru" TargetMode="External"/><Relationship Id="rId37" Type="http://schemas.openxmlformats.org/officeDocument/2006/relationships/hyperlink" Target="http://pravo-search.minjust.ru:8080/bigs/showDocument.html?id=657E8284-BC2A-4A2A-B081-84E5E12B557E" TargetMode="External"/><Relationship Id="rId58" Type="http://schemas.openxmlformats.org/officeDocument/2006/relationships/hyperlink" Target="file:///C:\Users\Baytyakova_MN\AppData\Local\Temp\2201\zakon.scli.ru" TargetMode="External"/><Relationship Id="rId79" Type="http://schemas.openxmlformats.org/officeDocument/2006/relationships/hyperlink" Target="http://pravo-search.minjust.ru:8080/bigs/showDocument.html?id=9D6E7BC7-555F-485C-B4AE-5076515F616B" TargetMode="External"/><Relationship Id="rId102" Type="http://schemas.openxmlformats.org/officeDocument/2006/relationships/hyperlink" Target="http://pravo-search.minjust.ru:8080/bigs/showDocument.html?id=9AA48369-618A-4BB4-B4B8-AE15F2B7EBF6" TargetMode="External"/><Relationship Id="rId123" Type="http://schemas.openxmlformats.org/officeDocument/2006/relationships/hyperlink" Target="http://pravo-search.minjust.ru:8080/bigs/showDocument.html?id=C96BEC02-6963-41DA-B9EB-D289F44125B0" TargetMode="External"/><Relationship Id="rId144" Type="http://schemas.openxmlformats.org/officeDocument/2006/relationships/hyperlink" Target="file:///C:\Users\Baytyakova_MN\AppData\Local\Temp\2201\zakon.scli.ru" TargetMode="External"/><Relationship Id="rId330" Type="http://schemas.openxmlformats.org/officeDocument/2006/relationships/hyperlink" Target="http://pravo-search.minjust.ru:8080/bigs/showDocument.html?id=8F21B21C-A408-42C4-B9FE-A939B863C84A" TargetMode="External"/><Relationship Id="rId90" Type="http://schemas.openxmlformats.org/officeDocument/2006/relationships/hyperlink" Target="http://pravo-search.minjust.ru:8080/bigs/showDocument.html?id=C96BEC02-6963-41DA-B9EB-D289F44125B0" TargetMode="External"/><Relationship Id="rId165" Type="http://schemas.openxmlformats.org/officeDocument/2006/relationships/hyperlink" Target="http://pravo-search.minjust.ru:8080/bigs/showDocument.html?id=41AA3A2B-CD8B-4C9E-AB5C-55E76DAB036E" TargetMode="External"/><Relationship Id="rId186" Type="http://schemas.openxmlformats.org/officeDocument/2006/relationships/hyperlink" Target="http://pravo-search.minjust.ru:8080/bigs/showDocument.html?id=41AA3A2B-CD8B-4C9E-AB5C-55E76DAB036E" TargetMode="External"/><Relationship Id="rId211" Type="http://schemas.openxmlformats.org/officeDocument/2006/relationships/hyperlink" Target="http://pravo-search.minjust.ru:8080/bigs/showDocument.html?id=41AA3A2B-CD8B-4C9E-AB5C-55E76DAB036E" TargetMode="External"/><Relationship Id="rId232" Type="http://schemas.openxmlformats.org/officeDocument/2006/relationships/hyperlink" Target="http://pravo-search.minjust.ru:8080/bigs/showDocument.html?id=15D4560C-D530-4955-BF7E-F734337AE80B" TargetMode="External"/><Relationship Id="rId253" Type="http://schemas.openxmlformats.org/officeDocument/2006/relationships/hyperlink" Target="http://pravo-search.minjust.ru:8080/bigs/showDocument.html?id=C96BEC02-6963-41DA-B9EB-D289F44125B0" TargetMode="External"/><Relationship Id="rId274" Type="http://schemas.openxmlformats.org/officeDocument/2006/relationships/hyperlink" Target="http://pravo-search.minjust.ru:8080/bigs/showDocument.html?id=BBF89570-6239-4CFB-BDBA-5B454C14E321" TargetMode="External"/><Relationship Id="rId295" Type="http://schemas.openxmlformats.org/officeDocument/2006/relationships/hyperlink" Target="http://pravo-search.minjust.ru:8080/bigs/showDocument.html?id=15D4560C-D530-4955-BF7E-F734337AE80B" TargetMode="External"/><Relationship Id="rId309" Type="http://schemas.openxmlformats.org/officeDocument/2006/relationships/hyperlink" Target="http://pravo-search.minjust.ru:8080/bigs/showDocument.html?id=41AA3A2B-CD8B-4C9E-AB5C-55E76DAB036E" TargetMode="External"/><Relationship Id="rId27" Type="http://schemas.openxmlformats.org/officeDocument/2006/relationships/hyperlink" Target="file:///C:\Users\Baytyakova_MN\AppData\Local\Temp\2201\zakon.scli.ru" TargetMode="External"/><Relationship Id="rId48" Type="http://schemas.openxmlformats.org/officeDocument/2006/relationships/hyperlink" Target="file:///C:\Users\Baytyakova_MN\AppData\Local\Temp\2201\zakon.scli.ru" TargetMode="External"/><Relationship Id="rId69"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file:///C:\Users\Baytyakova_MN\AppData\Local\Temp\2201\zakon.scli.ru" TargetMode="External"/><Relationship Id="rId134" Type="http://schemas.openxmlformats.org/officeDocument/2006/relationships/hyperlink" Target="file:///C:\Users\Baytyakova_MN\AppData\Local\Temp\2201\zakon.scli.ru" TargetMode="External"/><Relationship Id="rId320" Type="http://schemas.openxmlformats.org/officeDocument/2006/relationships/hyperlink" Target="http://pravo-search.minjust.ru:8080/bigs/showDocument.html?id=96E20C02-1B12-465A-B64C-24AA92270007" TargetMode="External"/><Relationship Id="rId80" Type="http://schemas.openxmlformats.org/officeDocument/2006/relationships/hyperlink" Target="file:///C:\Users\Baytyakova_MN\AppData\Local\Temp\2201\zakon.scli.ru" TargetMode="External"/><Relationship Id="rId155" Type="http://schemas.openxmlformats.org/officeDocument/2006/relationships/hyperlink" Target="http://pravo-search.minjust.ru:8080/bigs/showDocument.html?id=23BFA9AF-B847-4F54-8403-F2E327C4305A" TargetMode="External"/><Relationship Id="rId176" Type="http://schemas.openxmlformats.org/officeDocument/2006/relationships/hyperlink" Target="http://pravo-search.minjust.ru:8080/bigs/showDocument.html?id=41AA3A2B-CD8B-4C9E-AB5C-55E76DAB036E" TargetMode="External"/><Relationship Id="rId197" Type="http://schemas.openxmlformats.org/officeDocument/2006/relationships/hyperlink" Target="http://pravo-search.minjust.ru:8080/bigs/showDocument.html?id=C96BEC02-6963-41DA-B9EB-D289F44125B0" TargetMode="External"/><Relationship Id="rId341" Type="http://schemas.openxmlformats.org/officeDocument/2006/relationships/hyperlink" Target="http://pravo-search.minjust.ru:8080/bigs/showDocument.html?id=C96BEC02-6963-41DA-B9EB-D289F44125B0" TargetMode="External"/><Relationship Id="rId201" Type="http://schemas.openxmlformats.org/officeDocument/2006/relationships/hyperlink" Target="http://pravo-search.minjust.ru:8080/bigs/showDocument.html?id=23BFA9AF-B847-4F54-8403-F2E327C4305A" TargetMode="External"/><Relationship Id="rId222" Type="http://schemas.openxmlformats.org/officeDocument/2006/relationships/hyperlink" Target="http://pravo-search.minjust.ru:8080/bigs/showDocument.html?id=6785A26F-52A6-439E-A2E4-93801511E564" TargetMode="External"/><Relationship Id="rId243" Type="http://schemas.openxmlformats.org/officeDocument/2006/relationships/hyperlink" Target="http://pravo-search.minjust.ru:8080/bigs/showDocument.html?id=41AA3A2B-CD8B-4C9E-AB5C-55E76DAB036E" TargetMode="External"/><Relationship Id="rId264" Type="http://schemas.openxmlformats.org/officeDocument/2006/relationships/hyperlink" Target="http://pravo-search.minjust.ru:8080/bigs/showDocument.html?id=B11798FF-43B9-49DB-B06C-4223F9D555E2" TargetMode="External"/><Relationship Id="rId285" Type="http://schemas.openxmlformats.org/officeDocument/2006/relationships/hyperlink" Target="http://pravo-search.minjust.ru:8080/bigs/showDocument.html?id=41AA3A2B-CD8B-4C9E-AB5C-55E76DAB036E" TargetMode="External"/><Relationship Id="rId17" Type="http://schemas.openxmlformats.org/officeDocument/2006/relationships/hyperlink" Target="http://pravo-search.minjust.ru:8080/bigs/showDocument.html?id=9D6E7BC7-555F-485C-B4AE-5076515F616B" TargetMode="External"/><Relationship Id="rId38" Type="http://schemas.openxmlformats.org/officeDocument/2006/relationships/hyperlink" Target="file:///C:\Users\Baytyakova_MN\AppData\Local\Temp\2201\zakon.scli.ru" TargetMode="External"/><Relationship Id="rId59" Type="http://schemas.openxmlformats.org/officeDocument/2006/relationships/hyperlink" Target="http://pravo-search.minjust.ru:8080/bigs/showDocument.html?id=FEC711C0-4FFE-416D-8696-5608538EE52C" TargetMode="External"/><Relationship Id="rId103" Type="http://schemas.openxmlformats.org/officeDocument/2006/relationships/hyperlink" Target="http://pravo-search.minjust.ru:8080/bigs/showDocument.html?id=9AA48369-618A-4BB4-B4B8-AE15F2B7EBF6" TargetMode="External"/><Relationship Id="rId124" Type="http://schemas.openxmlformats.org/officeDocument/2006/relationships/hyperlink" Target="http://pravo-search.minjust.ru:8080/bigs/showDocument.html?id=96E20C02-1B12-465A-B64C-24AA92270007" TargetMode="External"/><Relationship Id="rId310" Type="http://schemas.openxmlformats.org/officeDocument/2006/relationships/hyperlink" Target="http://pravo-search.minjust.ru:8080/bigs/showDocument.html?id=96E20C02-1B12-465A-B64C-24AA92270007" TargetMode="External"/><Relationship Id="rId70" Type="http://schemas.openxmlformats.org/officeDocument/2006/relationships/hyperlink" Target="http://pravo-search.minjust.ru:8080/bigs/showDocument.html?id=41AA3A2B-CD8B-4C9E-AB5C-55E76DAB036E" TargetMode="External"/><Relationship Id="rId91" Type="http://schemas.openxmlformats.org/officeDocument/2006/relationships/hyperlink" Target="http://pravo-search.minjust.ru:8080/bigs/showDocument.html?id=C96BEC02-6963-41DA-B9EB-D289F44125B0" TargetMode="External"/><Relationship Id="rId145" Type="http://schemas.openxmlformats.org/officeDocument/2006/relationships/hyperlink" Target="file:///C:\Users\Baytyakova_MN\AppData\Local\Temp\2201\zakon.scli.ru" TargetMode="External"/><Relationship Id="rId166" Type="http://schemas.openxmlformats.org/officeDocument/2006/relationships/hyperlink" Target="http://pravo-search.minjust.ru:8080/bigs/showDocument.html?id=41AA3A2B-CD8B-4C9E-AB5C-55E76DAB036E" TargetMode="External"/><Relationship Id="rId187" Type="http://schemas.openxmlformats.org/officeDocument/2006/relationships/hyperlink" Target="http://pravo-search.minjust.ru:8080/bigs/showDocument.html?id=C96BEC02-6963-41DA-B9EB-D289F44125B0" TargetMode="External"/><Relationship Id="rId331" Type="http://schemas.openxmlformats.org/officeDocument/2006/relationships/hyperlink" Target="http://pravo-search.minjust.ru:8080/bigs/showDocument.html?id=9D6E7BC7-555F-485C-B4AE-5076515F616B" TargetMode="External"/><Relationship Id="rId1" Type="http://schemas.openxmlformats.org/officeDocument/2006/relationships/styles" Target="styles.xml"/><Relationship Id="rId212" Type="http://schemas.openxmlformats.org/officeDocument/2006/relationships/hyperlink" Target="http://pravo-search.minjust.ru:8080/bigs/showDocument.html?id=C96BEC02-6963-41DA-B9EB-D289F44125B0" TargetMode="External"/><Relationship Id="rId233" Type="http://schemas.openxmlformats.org/officeDocument/2006/relationships/hyperlink" Target="http://pravo-search.minjust.ru:8080/bigs/showDocument.html?id=401A4058-EBD0-4AE1-8231-1072A34EB79F" TargetMode="External"/><Relationship Id="rId254" Type="http://schemas.openxmlformats.org/officeDocument/2006/relationships/hyperlink" Target="http://pravo-search.minjust.ru:8080/bigs/showDocument.html?id=9AA48369-618A-4BB4-B4B8-AE15F2B7EBF6" TargetMode="External"/><Relationship Id="rId28" Type="http://schemas.openxmlformats.org/officeDocument/2006/relationships/hyperlink" Target="http://pravo-search.minjust.ru:8080/bigs/showDocument.html?id=9D6E7BC7-555F-485C-B4AE-5076515F616B" TargetMode="External"/><Relationship Id="rId49" Type="http://schemas.openxmlformats.org/officeDocument/2006/relationships/hyperlink" Target="file:///C:\Users\Baytyakova_MN\AppData\Local\Temp\2201\zakon.scli.ru" TargetMode="External"/><Relationship Id="rId114" Type="http://schemas.openxmlformats.org/officeDocument/2006/relationships/hyperlink" Target="http://pravo-search.minjust.ru:8080/bigs/showDocument.html?id=C96BEC02-6963-41DA-B9EB-D289F44125B0" TargetMode="External"/><Relationship Id="rId275" Type="http://schemas.openxmlformats.org/officeDocument/2006/relationships/hyperlink" Target="http://pravo-search.minjust.ru:8080/bigs/showDocument.html?id=BBF89570-6239-4CFB-BDBA-5B454C14E321" TargetMode="External"/><Relationship Id="rId296" Type="http://schemas.openxmlformats.org/officeDocument/2006/relationships/hyperlink" Target="http://pravo-search.minjust.ru:8080/bigs/showDocument.html?id=41AA3A2B-CD8B-4C9E-AB5C-55E76DAB036E" TargetMode="External"/><Relationship Id="rId300" Type="http://schemas.openxmlformats.org/officeDocument/2006/relationships/hyperlink" Target="http://pravo-search.minjust.ru:8080/bigs/showDocument.html?id=1683F9DB-684B-4F82-92FC-CEA67CB4D0DE" TargetMode="External"/><Relationship Id="rId60"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file:///C:\Users\Baytyakova_MN\AppData\Local\Temp\2201\zakon.scli.ru" TargetMode="External"/><Relationship Id="rId135" Type="http://schemas.openxmlformats.org/officeDocument/2006/relationships/hyperlink" Target="http://pravo-search.minjust.ru:8080/bigs/showDocument.html?id=EB042C48-DE0E-4DBE-8305-4D48DDDB63A2" TargetMode="External"/><Relationship Id="rId156" Type="http://schemas.openxmlformats.org/officeDocument/2006/relationships/hyperlink" Target="http://pravo-search.minjust.ru:8080/bigs/showDocument.html?id=EB042C48-DE0E-4DBE-8305-4D48DDDB63A2" TargetMode="External"/><Relationship Id="rId177" Type="http://schemas.openxmlformats.org/officeDocument/2006/relationships/hyperlink" Target="http://pravo-search.minjust.ru:8080/bigs/showDocument.html?id=9D6E7BC7-555F-485C-B4AE-5076515F616B" TargetMode="External"/><Relationship Id="rId198" Type="http://schemas.openxmlformats.org/officeDocument/2006/relationships/hyperlink" Target="file:///C:\Users\Baytyakova_MN\AppData\Local\Temp\2201\zakon.scli.ru" TargetMode="External"/><Relationship Id="rId321" Type="http://schemas.openxmlformats.org/officeDocument/2006/relationships/hyperlink" Target="http://pravo-search.minjust.ru:8080/bigs/showDocument.html?id=96E20C02-1B12-465A-B64C-24AA92270007" TargetMode="External"/><Relationship Id="rId342" Type="http://schemas.openxmlformats.org/officeDocument/2006/relationships/hyperlink" Target="http://pravo-search.minjust.ru:8080/bigs/showDocument.html?id=9D6E7BC7-555F-485C-B4AE-5076515F616B" TargetMode="External"/><Relationship Id="rId202" Type="http://schemas.openxmlformats.org/officeDocument/2006/relationships/hyperlink" Target="file:///C:\Users\Baytyakova_MN\AppData\Local\Temp\2201\zakon.scli.ru" TargetMode="External"/><Relationship Id="rId223" Type="http://schemas.openxmlformats.org/officeDocument/2006/relationships/hyperlink" Target="http://pravo-search.minjust.ru:8080/bigs/showDocument.html?id=6785A26F-52A6-439E-A2E4-93801511E564" TargetMode="External"/><Relationship Id="rId244" Type="http://schemas.openxmlformats.org/officeDocument/2006/relationships/hyperlink" Target="http://pravo-search.minjust.ru:8080/bigs/showDocument.html?id=41AA3A2B-CD8B-4C9E-AB5C-55E76DAB036E" TargetMode="External"/><Relationship Id="rId18" Type="http://schemas.openxmlformats.org/officeDocument/2006/relationships/hyperlink" Target="http://pravo-search.minjust.ru:8080/bigs/showDocument.html?id=41AA3A2B-CD8B-4C9E-AB5C-55E76DAB036E" TargetMode="External"/><Relationship Id="rId39" Type="http://schemas.openxmlformats.org/officeDocument/2006/relationships/hyperlink" Target="file:///C:\Users\Baytyakova_MN\AppData\Local\Temp\2201\zakon.scli.ru" TargetMode="External"/><Relationship Id="rId265" Type="http://schemas.openxmlformats.org/officeDocument/2006/relationships/hyperlink" Target="http://pravo-search.minjust.ru:8080/bigs/showDocument.html?id=BBF89570-6239-4CFB-BDBA-5B454C14E321" TargetMode="External"/><Relationship Id="rId286" Type="http://schemas.openxmlformats.org/officeDocument/2006/relationships/hyperlink" Target="http://pravo-search.minjust.ru:8080/bigs/showDocument.html?id=C96BEC02-6963-41DA-B9EB-D289F44125B0" TargetMode="External"/><Relationship Id="rId50" Type="http://schemas.openxmlformats.org/officeDocument/2006/relationships/hyperlink" Target="http://pravo-search.minjust.ru:8080/bigs/showDocument.html?id=C96BEC02-6963-41DA-B9EB-D289F44125B0" TargetMode="External"/><Relationship Id="rId104" Type="http://schemas.openxmlformats.org/officeDocument/2006/relationships/hyperlink" Target="http://pravo-search.minjust.ru:8080/bigs/showDocument.html?id=23BFA9AF-B847-4F54-8403-F2E327C4305A" TargetMode="External"/><Relationship Id="rId125" Type="http://schemas.openxmlformats.org/officeDocument/2006/relationships/hyperlink" Target="http://pravo-search.minjust.ru:8080/bigs/showDocument.html?id=41AA3A2B-CD8B-4C9E-AB5C-55E76DAB036E" TargetMode="External"/><Relationship Id="rId146" Type="http://schemas.openxmlformats.org/officeDocument/2006/relationships/hyperlink" Target="http://pravo-search.minjust.ru:8080/bigs/showDocument.html?id=41AA3A2B-CD8B-4C9E-AB5C-55E76DAB036E" TargetMode="External"/><Relationship Id="rId167" Type="http://schemas.openxmlformats.org/officeDocument/2006/relationships/hyperlink" Target="http://pravo-search.minjust.ru:8080/bigs/showDocument.html?id=41AA3A2B-CD8B-4C9E-AB5C-55E76DAB036E" TargetMode="External"/><Relationship Id="rId188" Type="http://schemas.openxmlformats.org/officeDocument/2006/relationships/hyperlink" Target="http://pravo-search.minjust.ru:8080/bigs/showDocument.html?id=C96BEC02-6963-41DA-B9EB-D289F44125B0" TargetMode="External"/><Relationship Id="rId311" Type="http://schemas.openxmlformats.org/officeDocument/2006/relationships/hyperlink" Target="http://pravo-search.minjust.ru:8080/bigs/showDocument.html?id=41AA3A2B-CD8B-4C9E-AB5C-55E76DAB036E" TargetMode="External"/><Relationship Id="rId332" Type="http://schemas.openxmlformats.org/officeDocument/2006/relationships/hyperlink" Target="http://pravo-search.minjust.ru:8080/bigs/showDocument.html?id=8F21B21C-A408-42C4-B9FE-A939B863C84A" TargetMode="External"/><Relationship Id="rId71" Type="http://schemas.openxmlformats.org/officeDocument/2006/relationships/hyperlink" Target="http://pravo-search.minjust.ru:8080/bigs/showDocument.html?id=15D4560C-D530-4955-BF7E-F734337AE80B" TargetMode="External"/><Relationship Id="rId92" Type="http://schemas.openxmlformats.org/officeDocument/2006/relationships/hyperlink" Target="http://pravo-search.minjust.ru:8080/bigs/showDocument.html?id=9D6E7BC7-555F-485C-B4AE-5076515F616B" TargetMode="External"/><Relationship Id="rId213" Type="http://schemas.openxmlformats.org/officeDocument/2006/relationships/hyperlink" Target="http://pravo-search.minjust.ru:8080/bigs/showDocument.html?id=9D6E7BC7-555F-485C-B4AE-5076515F616B" TargetMode="External"/><Relationship Id="rId234" Type="http://schemas.openxmlformats.org/officeDocument/2006/relationships/hyperlink" Target="http://pravo-search.minjust.ru:8080/bigs/showDocument.html?id=C96BEC02-6963-41DA-B9EB-D289F44125B0" TargetMode="External"/><Relationship Id="rId2" Type="http://schemas.microsoft.com/office/2007/relationships/stylesWithEffects" Target="stylesWithEffects.xml"/><Relationship Id="rId29" Type="http://schemas.openxmlformats.org/officeDocument/2006/relationships/hyperlink" Target="http://pravo-search.minjust.ru:8080/bigs/showDocument.html?id=E999DCF9-926B-4FA1-9B51-8FD631C66B00" TargetMode="External"/><Relationship Id="rId255" Type="http://schemas.openxmlformats.org/officeDocument/2006/relationships/hyperlink" Target="http://pravo-search.minjust.ru:8080/bigs/showDocument.html?id=23BFA9AF-B847-4F54-8403-F2E327C4305A" TargetMode="External"/><Relationship Id="rId276" Type="http://schemas.openxmlformats.org/officeDocument/2006/relationships/hyperlink" Target="http://pravo-search.minjust.ru:8080/bigs/showDocument.html?id=41AA3A2B-CD8B-4C9E-AB5C-55E76DAB036E" TargetMode="External"/><Relationship Id="rId297" Type="http://schemas.openxmlformats.org/officeDocument/2006/relationships/hyperlink" Target="http://pravo-search.minjust.ru:8080/bigs/showDocument.html?id=41AA3A2B-CD8B-4C9E-AB5C-55E76DAB036E" TargetMode="External"/><Relationship Id="rId40" Type="http://schemas.openxmlformats.org/officeDocument/2006/relationships/hyperlink" Target="http://pravo-search.minjust.ru:8080/bigs/showDocument.html?id=FEC711C0-4FFE-416D-8696-5608538EE52C" TargetMode="External"/><Relationship Id="rId115" Type="http://schemas.openxmlformats.org/officeDocument/2006/relationships/hyperlink" Target="http://pravo-search.minjust.ru:8080/bigs/showDocument.html?id=C96BEC02-6963-41DA-B9EB-D289F44125B0" TargetMode="External"/><Relationship Id="rId136" Type="http://schemas.openxmlformats.org/officeDocument/2006/relationships/hyperlink" Target="http://pravo-search.minjust.ru:8080/bigs/showDocument.html?id=41AA3A2B-CD8B-4C9E-AB5C-55E76DAB036E" TargetMode="External"/><Relationship Id="rId157" Type="http://schemas.openxmlformats.org/officeDocument/2006/relationships/hyperlink" Target="http://pravo-search.minjust.ru:8080/bigs/showDocument.html?id=41AA3A2B-CD8B-4C9E-AB5C-55E76DAB036E" TargetMode="External"/><Relationship Id="rId178" Type="http://schemas.openxmlformats.org/officeDocument/2006/relationships/hyperlink" Target="http://pravo-search.minjust.ru:8080/bigs/showDocument.html?id=9D6E7BC7-555F-485C-B4AE-5076515F616B" TargetMode="External"/><Relationship Id="rId301" Type="http://schemas.openxmlformats.org/officeDocument/2006/relationships/hyperlink" Target="http://pravo-search.minjust.ru:8080/bigs/showDocument.html?id=41AA3A2B-CD8B-4C9E-AB5C-55E76DAB036E" TargetMode="External"/><Relationship Id="rId322" Type="http://schemas.openxmlformats.org/officeDocument/2006/relationships/hyperlink" Target="http://pravo-search.minjust.ru:8080/bigs/showDocument.html?id=96E20C02-1B12-465A-B64C-24AA92270007" TargetMode="External"/><Relationship Id="rId343" Type="http://schemas.openxmlformats.org/officeDocument/2006/relationships/hyperlink" Target="http://pravo-search.minjust.ru:8080/bigs/showDocument.html?id=41AA3A2B-CD8B-4C9E-AB5C-55E76DAB036E"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file:///C:\Users\Baytyakova_MN\AppData\Local\Temp\2201\zakon.scli.ru" TargetMode="External"/><Relationship Id="rId199" Type="http://schemas.openxmlformats.org/officeDocument/2006/relationships/hyperlink" Target="http://pravo-search.minjust.ru:8080/bigs/showDocument.html?id=9AA48369-618A-4BB4-B4B8-AE15F2B7EBF6" TargetMode="External"/><Relationship Id="rId203" Type="http://schemas.openxmlformats.org/officeDocument/2006/relationships/hyperlink" Target="http://pravo-search.minjust.ru:8080/bigs/showDocument.html?id=EB042C48-DE0E-4DBE-8305-4D48DDDB63A2" TargetMode="External"/><Relationship Id="rId19" Type="http://schemas.openxmlformats.org/officeDocument/2006/relationships/hyperlink" Target="http://pravo-search.minjust.ru:8080/bigs/showDocument.html?id=41AA3A2B-CD8B-4C9E-AB5C-55E76DAB036E" TargetMode="External"/><Relationship Id="rId224" Type="http://schemas.openxmlformats.org/officeDocument/2006/relationships/hyperlink" Target="http://pravo-search.minjust.ru:8080/bigs/showDocument.html?id=401A4058-EBD0-4AE1-8231-1072A34EB79F" TargetMode="External"/><Relationship Id="rId245" Type="http://schemas.openxmlformats.org/officeDocument/2006/relationships/hyperlink" Target="http://pravo-search.minjust.ru:8080/bigs/showDocument.html?id=C96BEC02-6963-41DA-B9EB-D289F44125B0" TargetMode="External"/><Relationship Id="rId266" Type="http://schemas.openxmlformats.org/officeDocument/2006/relationships/hyperlink" Target="http://pravo-search.minjust.ru:8080/bigs/showDocument.html?id=41AA3A2B-CD8B-4C9E-AB5C-55E76DAB036E" TargetMode="External"/><Relationship Id="rId287" Type="http://schemas.openxmlformats.org/officeDocument/2006/relationships/hyperlink" Target="http://pravo-search.minjust.ru:8080/bigs/showDocument.html?id=C96BEC02-6963-41DA-B9EB-D289F44125B0" TargetMode="External"/><Relationship Id="rId30" Type="http://schemas.openxmlformats.org/officeDocument/2006/relationships/hyperlink" Target="http://pravo-search.minjust.ru:8080/bigs/showDocument.html?id=41AA3A2B-CD8B-4C9E-AB5C-55E76DAB036E" TargetMode="External"/><Relationship Id="rId105" Type="http://schemas.openxmlformats.org/officeDocument/2006/relationships/hyperlink" Target="http://pravo-search.minjust.ru:8080/bigs/showDocument.html?id=EB042C48-DE0E-4DBE-8305-4D48DDDB63A2" TargetMode="External"/><Relationship Id="rId126" Type="http://schemas.openxmlformats.org/officeDocument/2006/relationships/hyperlink" Target="http://pravo-search.minjust.ru:8080/bigs/showDocument.html?id=41AA3A2B-CD8B-4C9E-AB5C-55E76DAB036E" TargetMode="External"/><Relationship Id="rId147" Type="http://schemas.openxmlformats.org/officeDocument/2006/relationships/hyperlink" Target="http://pravo-search.minjust.ru:8080/bigs/showDocument.html?id=C96BEC02-6963-41DA-B9EB-D289F44125B0" TargetMode="External"/><Relationship Id="rId168" Type="http://schemas.openxmlformats.org/officeDocument/2006/relationships/hyperlink" Target="http://pravo-search.minjust.ru:8080/bigs/showDocument.html?id=41AA3A2B-CD8B-4C9E-AB5C-55E76DAB036E" TargetMode="External"/><Relationship Id="rId312" Type="http://schemas.openxmlformats.org/officeDocument/2006/relationships/hyperlink" Target="http://pravo-search.minjust.ru:8080/bigs/showDocument.html?id=41AA3A2B-CD8B-4C9E-AB5C-55E76DAB036E" TargetMode="External"/><Relationship Id="rId333" Type="http://schemas.openxmlformats.org/officeDocument/2006/relationships/hyperlink" Target="http://pravo-search.minjust.ru:8080/bigs/showDocument.html?id=8F21B21C-A408-42C4-B9FE-A939B863C84A" TargetMode="External"/><Relationship Id="rId51" Type="http://schemas.openxmlformats.org/officeDocument/2006/relationships/hyperlink" Target="file:///C:\Users\Baytyakova_MN\AppData\Local\Temp\2201\zakon.scli.ru" TargetMode="External"/><Relationship Id="rId72" Type="http://schemas.openxmlformats.org/officeDocument/2006/relationships/hyperlink" Target="http://pravo-search.minjust.ru:8080/bigs/showDocument.html?id=401A4058-EBD0-4AE1-8231-1072A34EB79F" TargetMode="External"/><Relationship Id="rId93" Type="http://schemas.openxmlformats.org/officeDocument/2006/relationships/hyperlink" Target="http://pravo-search.minjust.ru:8080/bigs/showDocument.html?id=41AA3A2B-CD8B-4C9E-AB5C-55E76DAB036E" TargetMode="External"/><Relationship Id="rId189" Type="http://schemas.openxmlformats.org/officeDocument/2006/relationships/hyperlink" Target="file:///C:\Users\Baytyakova_MN\AppData\Local\Temp\2201\zakon.scli.ru" TargetMode="External"/><Relationship Id="rId3" Type="http://schemas.openxmlformats.org/officeDocument/2006/relationships/settings" Target="settings.xml"/><Relationship Id="rId214" Type="http://schemas.openxmlformats.org/officeDocument/2006/relationships/hyperlink" Target="http://pravo-search.minjust.ru:8080/bigs/showDocument.html?id=9D6E7BC7-555F-485C-B4AE-5076515F616B" TargetMode="External"/><Relationship Id="rId235" Type="http://schemas.openxmlformats.org/officeDocument/2006/relationships/hyperlink" Target="http://pravo-search.minjust.ru:8080/bigs/showDocument.html?id=C96BEC02-6963-41DA-B9EB-D289F44125B0" TargetMode="External"/><Relationship Id="rId256" Type="http://schemas.openxmlformats.org/officeDocument/2006/relationships/hyperlink" Target="http://pravo-search.minjust.ru:8080/bigs/showDocument.html?id=9AA48369-618A-4BB4-B4B8-AE15F2B7EBF6" TargetMode="External"/><Relationship Id="rId277" Type="http://schemas.openxmlformats.org/officeDocument/2006/relationships/hyperlink" Target="http://pravo-search.minjust.ru:8080/bigs/showDocument.html?id=BBF89570-6239-4CFB-BDBA-5B454C14E321" TargetMode="External"/><Relationship Id="rId298" Type="http://schemas.openxmlformats.org/officeDocument/2006/relationships/hyperlink" Target="http://pravo-search.minjust.ru:8080/bigs/showDocument.html?id=1683F9DB-684B-4F82-92FC-CEA67CB4D0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66</Pages>
  <Words>42820</Words>
  <Characters>244078</Characters>
  <Application>Microsoft Office Word</Application>
  <DocSecurity>0</DocSecurity>
  <Lines>2033</Lines>
  <Paragraphs>572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2022-02-15T07:35:00Z</dcterms:created>
  <dcterms:modified xsi:type="dcterms:W3CDTF">2022-02-15T07:36:00Z</dcterms:modified>
</cp:coreProperties>
</file>